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B39" w:rsidRDefault="00524B39" w:rsidP="00524B3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по ОБЖ. 8- 9 класс (ФГОС)</w:t>
      </w:r>
    </w:p>
    <w:p w:rsidR="00524B39" w:rsidRDefault="00524B39" w:rsidP="00524B39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Рабочая программа  составлена на основе следующих нормативных документов:</w:t>
      </w:r>
    </w:p>
    <w:p w:rsidR="00524B39" w:rsidRDefault="00524B39" w:rsidP="00524B39">
      <w:pPr>
        <w:numPr>
          <w:ilvl w:val="0"/>
          <w:numId w:val="2"/>
        </w:numPr>
        <w:shd w:val="clear" w:color="auto" w:fill="FFFFFF"/>
        <w:ind w:left="0"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</w:t>
      </w:r>
      <w:r w:rsidR="00E5289B" w:rsidRPr="00E5289B">
        <w:rPr>
          <w:rFonts w:ascii="Times New Roman" w:hAnsi="Times New Roman" w:cs="Times New Roman"/>
          <w:sz w:val="24"/>
          <w:szCs w:val="24"/>
        </w:rPr>
        <w:t>17 декабря2010 г. № 1897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24B39" w:rsidRDefault="00524B39" w:rsidP="00524B39">
      <w:pPr>
        <w:numPr>
          <w:ilvl w:val="0"/>
          <w:numId w:val="2"/>
        </w:numPr>
        <w:shd w:val="clear" w:color="auto" w:fill="FFFFFF"/>
        <w:ind w:left="0"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учреждениях;</w:t>
      </w:r>
    </w:p>
    <w:p w:rsidR="00524B39" w:rsidRDefault="00524B39" w:rsidP="00524B39">
      <w:pPr>
        <w:numPr>
          <w:ilvl w:val="0"/>
          <w:numId w:val="2"/>
        </w:numPr>
        <w:shd w:val="clear" w:color="auto" w:fill="FFFFFF"/>
        <w:ind w:left="0"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Основная образовательная программа МБОУ «Чечеульская СОШ»;</w:t>
      </w:r>
    </w:p>
    <w:p w:rsidR="00524B39" w:rsidRDefault="00524B39" w:rsidP="00524B39">
      <w:pPr>
        <w:numPr>
          <w:ilvl w:val="0"/>
          <w:numId w:val="2"/>
        </w:numPr>
        <w:shd w:val="clear" w:color="auto" w:fill="FFFFFF"/>
        <w:ind w:left="0"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Учебный план МБОУ «Чечеульская СОШ» на 2019/2020 учебный год;</w:t>
      </w:r>
    </w:p>
    <w:p w:rsidR="00524B39" w:rsidRDefault="00524B39" w:rsidP="00524B39">
      <w:pPr>
        <w:numPr>
          <w:ilvl w:val="0"/>
          <w:numId w:val="2"/>
        </w:numPr>
        <w:shd w:val="clear" w:color="auto" w:fill="FFFFFF"/>
        <w:ind w:left="0"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Положение о порядке разработки, утверждения и структуре рабочих программ МБОУ «Чечеульская СОШ».</w:t>
      </w:r>
    </w:p>
    <w:p w:rsidR="00524B39" w:rsidRDefault="00524B39" w:rsidP="00524B39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Программа отражает идеи и положения Концепции духовно-нравственного развития и воспитания личности гражданина России, Программы формирования универсальных учебных действий (УУД), составляющих основу для саморазвития и непрерывного образования, выработки коммуникативных качеств, целостности общекультурного, личностного и познавательного развития учащихся. </w:t>
      </w:r>
    </w:p>
    <w:p w:rsidR="00E5289B" w:rsidRDefault="00524B39" w:rsidP="00524B3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Примерной программы основного общего образования по ОБЖ Примерные программы по учебным предметам. Основы безопасности жизнедеятельности. 5-9 классы - М.: Просвещение, 2011.Авторской программы Основы безопасности жизнедеятельности. </w:t>
      </w:r>
    </w:p>
    <w:p w:rsidR="00524B39" w:rsidRDefault="00524B39" w:rsidP="00524B3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Предметная линия учебников под редакцией А.Т.Смирнова. 8 класс. – М.: Просвещение, 2017, 9 класс, М. Просвещение, 2013г.</w:t>
      </w:r>
    </w:p>
    <w:p w:rsidR="00524B39" w:rsidRDefault="00524B39" w:rsidP="00524B3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Цели и задачи курса</w:t>
      </w:r>
    </w:p>
    <w:p w:rsidR="00524B39" w:rsidRDefault="00524B39" w:rsidP="00524B3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имеет цели:</w:t>
      </w:r>
    </w:p>
    <w:p w:rsidR="00524B39" w:rsidRDefault="00524B39" w:rsidP="00524B3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усвоение знаний:</w:t>
      </w:r>
    </w:p>
    <w:p w:rsidR="00524B39" w:rsidRDefault="00524B39" w:rsidP="00524B3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 опасных и чрезвычайных ситуациях,</w:t>
      </w:r>
    </w:p>
    <w:p w:rsidR="00524B39" w:rsidRDefault="00524B39" w:rsidP="00524B3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 влиянии их последствий на безопасность личности, общества и государства,</w:t>
      </w:r>
    </w:p>
    <w:p w:rsidR="00524B39" w:rsidRDefault="00524B39" w:rsidP="00524B3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 государственной системе обеспечения защиты населения от чрезвычайных ситуаций,</w:t>
      </w:r>
    </w:p>
    <w:p w:rsidR="00524B39" w:rsidRDefault="00524B39" w:rsidP="00524B3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 организации подготовки населения к действиям в условиях опасных и чрезвычайных ситуаций,</w:t>
      </w:r>
    </w:p>
    <w:p w:rsidR="00524B39" w:rsidRDefault="00524B39" w:rsidP="00524B3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 здоровом образе жизни,</w:t>
      </w:r>
    </w:p>
    <w:p w:rsidR="00524B39" w:rsidRDefault="00524B39" w:rsidP="00524B3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 оказании первой медицинской помощи при неотложных состояниях,</w:t>
      </w:r>
    </w:p>
    <w:p w:rsidR="00524B39" w:rsidRDefault="00524B39" w:rsidP="00524B3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 правах и обязанностях граждан в области безопасности жизнедеятельности; развитие личных, духовных и физических качеств, обеспечивающих безопасное поведение в различных опасных и чрезвычайных ситуациях природного, техногенного и социального характера; формирование потребности соблюдать нормы здорового образа жизни, осознанно выполнять требования, предъявляемые к гражданину Российской Федерации в области безопасности жизнедеятельности; воспитание ответственного отношения к сохранению окружающей природной среды, к личному здоровью как индивидуальной и общественной ценности;</w:t>
      </w:r>
    </w:p>
    <w:p w:rsidR="00524B39" w:rsidRDefault="00524B39" w:rsidP="00524B3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развитие умений:</w:t>
      </w:r>
    </w:p>
    <w:p w:rsidR="00524B39" w:rsidRDefault="00524B39" w:rsidP="00524B3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источников,</w:t>
      </w:r>
    </w:p>
    <w:p w:rsidR="00524B39" w:rsidRDefault="00524B39" w:rsidP="00524B3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принимать обоснованные решения и вырабатывать план действий в конкретной опасной ситуации с учетом реально складывающейся обстановки и своих возможностей.</w:t>
      </w:r>
    </w:p>
    <w:p w:rsidR="00524B39" w:rsidRDefault="00524B39" w:rsidP="00524B3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тематики данной учебной программы направлено на решение следующих </w:t>
      </w:r>
      <w:r w:rsidRPr="007419B0">
        <w:rPr>
          <w:rFonts w:ascii="Times New Roman" w:hAnsi="Times New Roman" w:cs="Times New Roman"/>
          <w:b/>
          <w:sz w:val="24"/>
          <w:szCs w:val="24"/>
        </w:rPr>
        <w:t>задач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24B39" w:rsidRDefault="00524B39" w:rsidP="00524B3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-формирование у учащихся научных представлений о принципах и путях</w:t>
      </w:r>
    </w:p>
    <w:p w:rsidR="00524B39" w:rsidRDefault="00524B39" w:rsidP="00524B3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снижения фактора риска в деятельности человека и общества;</w:t>
      </w:r>
    </w:p>
    <w:p w:rsidR="00524B39" w:rsidRDefault="00524B39" w:rsidP="00524B3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-выработку умений предвидеть опасные и чрезвычайные ситуации техногенного характера и адекватно противодействовать им</w:t>
      </w:r>
    </w:p>
    <w:p w:rsidR="00524B39" w:rsidRDefault="00524B39" w:rsidP="00524B3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-формирование у учащихся модели безопасного поведения в условиях повседневной жизни и в различных опасных и чрезвычайных ситуациях, а также развитие способностей оценивать опасные ситуации, принимать</w:t>
      </w:r>
    </w:p>
    <w:p w:rsidR="00524B39" w:rsidRDefault="00524B39" w:rsidP="00524B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и действовать безопасно с учетом своих возможностей.</w:t>
      </w:r>
    </w:p>
    <w:p w:rsidR="00524B39" w:rsidRDefault="00524B39" w:rsidP="00524B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Рабочей программе прописаны 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предметные результаты освоения биологии, содержание, тематическое планирование.</w:t>
      </w:r>
    </w:p>
    <w:p w:rsidR="00524B39" w:rsidRDefault="00524B39" w:rsidP="00524B39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524B39" w:rsidRDefault="00524B39" w:rsidP="00524B39">
      <w:pPr>
        <w:pStyle w:val="a3"/>
        <w:spacing w:after="0" w:line="240" w:lineRule="auto"/>
        <w:ind w:left="0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базисный учебный план общеобразовательных учреждений Российской Федерации предусматривает изучение учебного предмета «Основы безопасности жизнедеятельности» в 10 классе  в количестве 34 часов, из расчета 1 час в неделю, в 11 классе в количестве 34 часов, из расчета 1 час в неделю.</w:t>
      </w:r>
    </w:p>
    <w:p w:rsidR="00524B39" w:rsidRDefault="00524B39" w:rsidP="00524B39">
      <w:pPr>
        <w:rPr>
          <w:rFonts w:ascii="Times New Roman" w:hAnsi="Times New Roman" w:cs="Times New Roman"/>
          <w:sz w:val="24"/>
          <w:szCs w:val="24"/>
        </w:rPr>
      </w:pPr>
    </w:p>
    <w:p w:rsidR="00524B39" w:rsidRDefault="00524B39" w:rsidP="00524B3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24B39" w:rsidRDefault="00524B39" w:rsidP="00524B39">
      <w:pPr>
        <w:rPr>
          <w:rFonts w:ascii="Times New Roman" w:hAnsi="Times New Roman" w:cs="Times New Roman"/>
          <w:sz w:val="24"/>
          <w:szCs w:val="24"/>
        </w:rPr>
      </w:pPr>
    </w:p>
    <w:p w:rsidR="00524B39" w:rsidRDefault="00524B39" w:rsidP="00524B39">
      <w:pPr>
        <w:pStyle w:val="3"/>
        <w:shd w:val="clear" w:color="auto" w:fill="auto"/>
        <w:spacing w:after="102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3D2809" w:rsidRDefault="003D2809" w:rsidP="00524B39">
      <w:pPr>
        <w:pStyle w:val="3"/>
        <w:shd w:val="clear" w:color="auto" w:fill="auto"/>
        <w:spacing w:after="102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3D2809" w:rsidRDefault="003D2809" w:rsidP="00524B39">
      <w:pPr>
        <w:pStyle w:val="3"/>
        <w:shd w:val="clear" w:color="auto" w:fill="auto"/>
        <w:spacing w:after="102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3D2809" w:rsidRDefault="003D2809" w:rsidP="00524B39">
      <w:pPr>
        <w:pStyle w:val="3"/>
        <w:shd w:val="clear" w:color="auto" w:fill="auto"/>
        <w:spacing w:after="102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3D2809" w:rsidRDefault="003D2809" w:rsidP="00524B39">
      <w:pPr>
        <w:pStyle w:val="3"/>
        <w:shd w:val="clear" w:color="auto" w:fill="auto"/>
        <w:spacing w:after="102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3D2809" w:rsidRDefault="003D2809" w:rsidP="00524B39">
      <w:pPr>
        <w:pStyle w:val="3"/>
        <w:shd w:val="clear" w:color="auto" w:fill="auto"/>
        <w:spacing w:after="102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3D2809" w:rsidRDefault="003D2809" w:rsidP="00524B39">
      <w:pPr>
        <w:pStyle w:val="3"/>
        <w:shd w:val="clear" w:color="auto" w:fill="auto"/>
        <w:spacing w:after="102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3D2809" w:rsidRDefault="003D2809" w:rsidP="00524B39">
      <w:pPr>
        <w:pStyle w:val="3"/>
        <w:shd w:val="clear" w:color="auto" w:fill="auto"/>
        <w:spacing w:after="102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3D2809" w:rsidRDefault="003D2809" w:rsidP="00524B39">
      <w:pPr>
        <w:pStyle w:val="3"/>
        <w:shd w:val="clear" w:color="auto" w:fill="auto"/>
        <w:spacing w:after="102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3D2809" w:rsidRDefault="003D2809" w:rsidP="00524B39">
      <w:pPr>
        <w:pStyle w:val="3"/>
        <w:shd w:val="clear" w:color="auto" w:fill="auto"/>
        <w:spacing w:after="102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3D2809" w:rsidRDefault="003D2809" w:rsidP="00524B39">
      <w:pPr>
        <w:pStyle w:val="3"/>
        <w:shd w:val="clear" w:color="auto" w:fill="auto"/>
        <w:spacing w:after="102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3D2809" w:rsidRDefault="003D2809" w:rsidP="00524B39">
      <w:pPr>
        <w:pStyle w:val="3"/>
        <w:shd w:val="clear" w:color="auto" w:fill="auto"/>
        <w:spacing w:after="102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3D2809" w:rsidRDefault="003D2809" w:rsidP="00524B39">
      <w:pPr>
        <w:pStyle w:val="3"/>
        <w:shd w:val="clear" w:color="auto" w:fill="auto"/>
        <w:spacing w:after="102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3D2809" w:rsidRDefault="003D2809" w:rsidP="00524B39">
      <w:pPr>
        <w:pStyle w:val="3"/>
        <w:shd w:val="clear" w:color="auto" w:fill="auto"/>
        <w:spacing w:after="102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3D2809" w:rsidRDefault="003D2809" w:rsidP="00524B39">
      <w:pPr>
        <w:pStyle w:val="3"/>
        <w:shd w:val="clear" w:color="auto" w:fill="auto"/>
        <w:spacing w:after="102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5289B" w:rsidRDefault="00E5289B" w:rsidP="00524B39">
      <w:pPr>
        <w:pStyle w:val="3"/>
        <w:shd w:val="clear" w:color="auto" w:fill="auto"/>
        <w:spacing w:after="102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5289B" w:rsidRDefault="00E5289B" w:rsidP="00524B39">
      <w:pPr>
        <w:pStyle w:val="3"/>
        <w:shd w:val="clear" w:color="auto" w:fill="auto"/>
        <w:spacing w:after="102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5289B" w:rsidRDefault="00E5289B" w:rsidP="00524B39">
      <w:pPr>
        <w:pStyle w:val="3"/>
        <w:shd w:val="clear" w:color="auto" w:fill="auto"/>
        <w:spacing w:after="102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5289B" w:rsidRDefault="00E5289B" w:rsidP="00524B39">
      <w:pPr>
        <w:pStyle w:val="3"/>
        <w:shd w:val="clear" w:color="auto" w:fill="auto"/>
        <w:spacing w:after="102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5289B" w:rsidRDefault="00E5289B" w:rsidP="00524B39">
      <w:pPr>
        <w:pStyle w:val="3"/>
        <w:shd w:val="clear" w:color="auto" w:fill="auto"/>
        <w:spacing w:after="102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5289B" w:rsidRDefault="00E5289B" w:rsidP="00524B39">
      <w:pPr>
        <w:pStyle w:val="3"/>
        <w:shd w:val="clear" w:color="auto" w:fill="auto"/>
        <w:spacing w:after="102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5289B" w:rsidRDefault="00E5289B" w:rsidP="00524B39">
      <w:pPr>
        <w:pStyle w:val="3"/>
        <w:shd w:val="clear" w:color="auto" w:fill="auto"/>
        <w:spacing w:after="102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5289B" w:rsidRDefault="00E5289B" w:rsidP="00524B39">
      <w:pPr>
        <w:pStyle w:val="3"/>
        <w:shd w:val="clear" w:color="auto" w:fill="auto"/>
        <w:spacing w:after="102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5289B" w:rsidRDefault="00E5289B" w:rsidP="00524B39">
      <w:pPr>
        <w:pStyle w:val="3"/>
        <w:shd w:val="clear" w:color="auto" w:fill="auto"/>
        <w:spacing w:after="102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5289B" w:rsidRDefault="00E5289B" w:rsidP="00524B39">
      <w:pPr>
        <w:pStyle w:val="3"/>
        <w:shd w:val="clear" w:color="auto" w:fill="auto"/>
        <w:spacing w:after="102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5289B" w:rsidRDefault="00E5289B" w:rsidP="00524B39">
      <w:pPr>
        <w:pStyle w:val="3"/>
        <w:shd w:val="clear" w:color="auto" w:fill="auto"/>
        <w:spacing w:after="102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5289B" w:rsidRDefault="00E5289B" w:rsidP="00524B39">
      <w:pPr>
        <w:pStyle w:val="3"/>
        <w:shd w:val="clear" w:color="auto" w:fill="auto"/>
        <w:spacing w:after="102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5289B" w:rsidRDefault="00E5289B" w:rsidP="00524B39">
      <w:pPr>
        <w:pStyle w:val="3"/>
        <w:shd w:val="clear" w:color="auto" w:fill="auto"/>
        <w:spacing w:after="102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5289B" w:rsidRDefault="00E5289B" w:rsidP="00524B39">
      <w:pPr>
        <w:pStyle w:val="3"/>
        <w:shd w:val="clear" w:color="auto" w:fill="auto"/>
        <w:spacing w:after="102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5289B" w:rsidRDefault="00E5289B" w:rsidP="00524B39">
      <w:pPr>
        <w:pStyle w:val="3"/>
        <w:shd w:val="clear" w:color="auto" w:fill="auto"/>
        <w:spacing w:after="102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3D2809" w:rsidRPr="003D2809" w:rsidRDefault="003D2809" w:rsidP="003D2809">
      <w:pPr>
        <w:pStyle w:val="3"/>
        <w:shd w:val="clear" w:color="auto" w:fill="auto"/>
        <w:spacing w:after="102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sectPr w:rsidR="003D2809" w:rsidRPr="003D2809" w:rsidSect="00E5289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C30F3"/>
    <w:multiLevelType w:val="multilevel"/>
    <w:tmpl w:val="0E7E5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1252EF"/>
    <w:multiLevelType w:val="hybridMultilevel"/>
    <w:tmpl w:val="008446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0D53"/>
    <w:rsid w:val="001017C3"/>
    <w:rsid w:val="002D0D53"/>
    <w:rsid w:val="00360AF5"/>
    <w:rsid w:val="003610E6"/>
    <w:rsid w:val="003D2809"/>
    <w:rsid w:val="00524B39"/>
    <w:rsid w:val="007419B0"/>
    <w:rsid w:val="00781240"/>
    <w:rsid w:val="00A74B7C"/>
    <w:rsid w:val="00BE4E27"/>
    <w:rsid w:val="00E5289B"/>
    <w:rsid w:val="00EB28DC"/>
    <w:rsid w:val="00F95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D53"/>
    <w:pPr>
      <w:spacing w:after="0" w:line="240" w:lineRule="auto"/>
      <w:jc w:val="both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D0D53"/>
    <w:pPr>
      <w:spacing w:after="120" w:line="276" w:lineRule="auto"/>
      <w:ind w:left="283"/>
      <w:jc w:val="left"/>
    </w:pPr>
    <w:rPr>
      <w:rFonts w:cs="Times New Roman"/>
    </w:rPr>
  </w:style>
  <w:style w:type="character" w:customStyle="1" w:styleId="a4">
    <w:name w:val="Основной текст с отступом Знак"/>
    <w:basedOn w:val="a0"/>
    <w:link w:val="a3"/>
    <w:semiHidden/>
    <w:rsid w:val="002D0D53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2D0D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Основной текст_"/>
    <w:basedOn w:val="a0"/>
    <w:link w:val="3"/>
    <w:locked/>
    <w:rsid w:val="002D0D53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5"/>
    <w:rsid w:val="002D0D53"/>
    <w:pPr>
      <w:widowControl w:val="0"/>
      <w:shd w:val="clear" w:color="auto" w:fill="FFFFFF"/>
      <w:spacing w:after="180" w:line="389" w:lineRule="exact"/>
      <w:jc w:val="center"/>
    </w:pPr>
    <w:rPr>
      <w:rFonts w:asciiTheme="minorHAnsi" w:eastAsiaTheme="minorHAnsi" w:hAnsiTheme="minorHAnsi" w:cstheme="minorBidi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8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</dc:creator>
  <cp:keywords/>
  <dc:description/>
  <cp:lastModifiedBy>Олеся</cp:lastModifiedBy>
  <cp:revision>7</cp:revision>
  <dcterms:created xsi:type="dcterms:W3CDTF">2019-09-12T03:39:00Z</dcterms:created>
  <dcterms:modified xsi:type="dcterms:W3CDTF">2019-09-12T22:28:00Z</dcterms:modified>
</cp:coreProperties>
</file>