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HAnsi" w:hAnsi="Times New Roman" w:cs="Times New Roman"/>
          <w:b w:val="0"/>
          <w:bCs w:val="0"/>
          <w:color w:val="auto"/>
          <w:sz w:val="22"/>
          <w:szCs w:val="22"/>
          <w:lang w:eastAsia="en-US"/>
        </w:rPr>
        <w:id w:val="-1786417949"/>
        <w:docPartObj>
          <w:docPartGallery w:val="Table of Contents"/>
          <w:docPartUnique/>
        </w:docPartObj>
      </w:sdtPr>
      <w:sdtContent>
        <w:p w:rsidR="00FC10BE" w:rsidRDefault="00FC10BE" w:rsidP="00FC10BE">
          <w:pPr>
            <w:pStyle w:val="ac"/>
            <w:spacing w:before="0" w:line="240" w:lineRule="auto"/>
            <w:jc w:val="both"/>
          </w:pPr>
        </w:p>
        <w:p w:rsidR="00E66493" w:rsidRPr="00B5158C" w:rsidRDefault="00BE55B2" w:rsidP="00B5158C">
          <w:pPr>
            <w:spacing w:after="0" w:line="240" w:lineRule="auto"/>
            <w:jc w:val="both"/>
            <w:rPr>
              <w:rFonts w:ascii="Times New Roman" w:hAnsi="Times New Roman" w:cs="Times New Roman"/>
              <w:sz w:val="28"/>
              <w:szCs w:val="28"/>
            </w:rPr>
          </w:pPr>
          <w:r>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-523240</wp:posOffset>
                </wp:positionH>
                <wp:positionV relativeFrom="paragraph">
                  <wp:posOffset>7620</wp:posOffset>
                </wp:positionV>
                <wp:extent cx="6734810" cy="2120265"/>
                <wp:effectExtent l="19050" t="0" r="8890" b="0"/>
                <wp:wrapNone/>
                <wp:docPr id="14" name="Рисунок 24" descr="C:\Documents and Settings\sekretar\Local Settings\Temporary Internet Files\Content.Word\20190906_16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ekretar\Local Settings\Temporary Internet Files\Content.Word\20190906_162033.jpg"/>
                        <pic:cNvPicPr>
                          <a:picLocks noChangeAspect="1" noChangeArrowheads="1"/>
                        </pic:cNvPicPr>
                      </pic:nvPicPr>
                      <pic:blipFill>
                        <a:blip r:embed="rId8" cstate="print"/>
                        <a:srcRect/>
                        <a:stretch>
                          <a:fillRect/>
                        </a:stretch>
                      </pic:blipFill>
                      <pic:spPr bwMode="auto">
                        <a:xfrm>
                          <a:off x="0" y="0"/>
                          <a:ext cx="6734810" cy="2120265"/>
                        </a:xfrm>
                        <a:prstGeom prst="rect">
                          <a:avLst/>
                        </a:prstGeom>
                        <a:noFill/>
                        <a:ln w="9525">
                          <a:noFill/>
                          <a:miter lim="800000"/>
                          <a:headEnd/>
                          <a:tailEnd/>
                        </a:ln>
                      </pic:spPr>
                    </pic:pic>
                  </a:graphicData>
                </a:graphic>
              </wp:anchor>
            </w:drawing>
          </w:r>
        </w:p>
      </w:sdtContent>
    </w:sdt>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FC10BE" w:rsidRPr="00F02C37" w:rsidTr="00C80567">
        <w:tc>
          <w:tcPr>
            <w:tcW w:w="3190" w:type="dxa"/>
          </w:tcPr>
          <w:p w:rsidR="00FC10BE" w:rsidRPr="00F02C37" w:rsidRDefault="00FC10BE" w:rsidP="00C80567">
            <w:pPr>
              <w:rPr>
                <w:rFonts w:ascii="Times New Roman" w:hAnsi="Times New Roman"/>
                <w:sz w:val="24"/>
                <w:szCs w:val="24"/>
              </w:rPr>
            </w:pPr>
            <w:r>
              <w:rPr>
                <w:rFonts w:ascii="Times New Roman" w:hAnsi="Times New Roman"/>
                <w:sz w:val="24"/>
                <w:szCs w:val="24"/>
              </w:rPr>
              <w:t>Согл</w:t>
            </w:r>
            <w:r>
              <w:rPr>
                <w:rFonts w:ascii="Times New Roman" w:hAnsi="Times New Roman"/>
                <w:sz w:val="24"/>
                <w:szCs w:val="24"/>
              </w:rPr>
              <w:t>а</w:t>
            </w:r>
            <w:r>
              <w:rPr>
                <w:rFonts w:ascii="Times New Roman" w:hAnsi="Times New Roman"/>
                <w:sz w:val="24"/>
                <w:szCs w:val="24"/>
              </w:rPr>
              <w:t>совано</w:t>
            </w:r>
          </w:p>
          <w:p w:rsidR="00FC10BE" w:rsidRDefault="00FC10BE" w:rsidP="00C80567">
            <w:pPr>
              <w:rPr>
                <w:rFonts w:ascii="Times New Roman" w:hAnsi="Times New Roman"/>
                <w:sz w:val="24"/>
                <w:szCs w:val="24"/>
              </w:rPr>
            </w:pPr>
            <w:r>
              <w:rPr>
                <w:rFonts w:ascii="Times New Roman" w:hAnsi="Times New Roman"/>
                <w:sz w:val="24"/>
                <w:szCs w:val="24"/>
              </w:rPr>
              <w:t>с</w:t>
            </w:r>
            <w:r w:rsidRPr="00F02C37">
              <w:rPr>
                <w:rFonts w:ascii="Times New Roman" w:hAnsi="Times New Roman"/>
                <w:sz w:val="24"/>
                <w:szCs w:val="24"/>
              </w:rPr>
              <w:t xml:space="preserve"> Родител</w:t>
            </w:r>
            <w:r w:rsidRPr="00F02C37">
              <w:rPr>
                <w:rFonts w:ascii="Times New Roman" w:hAnsi="Times New Roman"/>
                <w:sz w:val="24"/>
                <w:szCs w:val="24"/>
              </w:rPr>
              <w:t>ь</w:t>
            </w:r>
            <w:r w:rsidRPr="00F02C37">
              <w:rPr>
                <w:rFonts w:ascii="Times New Roman" w:hAnsi="Times New Roman"/>
                <w:sz w:val="24"/>
                <w:szCs w:val="24"/>
              </w:rPr>
              <w:t>ским Советом</w:t>
            </w:r>
          </w:p>
          <w:p w:rsidR="00FC10BE" w:rsidRPr="00F02C37" w:rsidRDefault="00FC10BE" w:rsidP="00C80567">
            <w:pPr>
              <w:rPr>
                <w:rFonts w:ascii="Times New Roman" w:hAnsi="Times New Roman"/>
                <w:sz w:val="24"/>
                <w:szCs w:val="24"/>
              </w:rPr>
            </w:pPr>
            <w:r>
              <w:rPr>
                <w:rFonts w:ascii="Times New Roman" w:hAnsi="Times New Roman"/>
                <w:sz w:val="24"/>
                <w:szCs w:val="24"/>
              </w:rPr>
              <w:t>п</w:t>
            </w:r>
            <w:r w:rsidRPr="00F02C37">
              <w:rPr>
                <w:rFonts w:ascii="Times New Roman" w:hAnsi="Times New Roman"/>
                <w:sz w:val="24"/>
                <w:szCs w:val="24"/>
              </w:rPr>
              <w:t>рот</w:t>
            </w:r>
            <w:r w:rsidRPr="00F02C37">
              <w:rPr>
                <w:rFonts w:ascii="Times New Roman" w:hAnsi="Times New Roman"/>
                <w:sz w:val="24"/>
                <w:szCs w:val="24"/>
              </w:rPr>
              <w:t>о</w:t>
            </w:r>
            <w:r w:rsidRPr="00F02C37">
              <w:rPr>
                <w:rFonts w:ascii="Times New Roman" w:hAnsi="Times New Roman"/>
                <w:sz w:val="24"/>
                <w:szCs w:val="24"/>
              </w:rPr>
              <w:t>кол № ___</w:t>
            </w:r>
          </w:p>
          <w:p w:rsidR="00FC10BE" w:rsidRPr="00F02C37" w:rsidRDefault="00FC10BE" w:rsidP="00C80567">
            <w:pPr>
              <w:rPr>
                <w:rFonts w:ascii="Times New Roman" w:hAnsi="Times New Roman"/>
                <w:sz w:val="24"/>
                <w:szCs w:val="24"/>
              </w:rPr>
            </w:pPr>
            <w:r>
              <w:rPr>
                <w:rFonts w:ascii="Times New Roman" w:hAnsi="Times New Roman"/>
                <w:sz w:val="24"/>
                <w:szCs w:val="24"/>
              </w:rPr>
              <w:t>о</w:t>
            </w:r>
            <w:r w:rsidRPr="00F02C37">
              <w:rPr>
                <w:rFonts w:ascii="Times New Roman" w:hAnsi="Times New Roman"/>
                <w:sz w:val="24"/>
                <w:szCs w:val="24"/>
              </w:rPr>
              <w:t>т «___» ______ 20___г.</w:t>
            </w:r>
          </w:p>
        </w:tc>
        <w:tc>
          <w:tcPr>
            <w:tcW w:w="3190" w:type="dxa"/>
          </w:tcPr>
          <w:p w:rsidR="00FC10BE" w:rsidRDefault="00FC10BE" w:rsidP="00C80567">
            <w:pPr>
              <w:rPr>
                <w:rFonts w:ascii="Times New Roman" w:hAnsi="Times New Roman"/>
                <w:sz w:val="24"/>
                <w:szCs w:val="24"/>
              </w:rPr>
            </w:pPr>
            <w:r>
              <w:rPr>
                <w:rFonts w:ascii="Times New Roman" w:hAnsi="Times New Roman"/>
                <w:sz w:val="24"/>
                <w:szCs w:val="24"/>
              </w:rPr>
              <w:t>Принято</w:t>
            </w:r>
          </w:p>
          <w:p w:rsidR="00FC10BE" w:rsidRDefault="00FC10BE" w:rsidP="00C80567">
            <w:pPr>
              <w:rPr>
                <w:rFonts w:ascii="Times New Roman" w:hAnsi="Times New Roman"/>
                <w:sz w:val="24"/>
                <w:szCs w:val="24"/>
              </w:rPr>
            </w:pPr>
            <w:r>
              <w:rPr>
                <w:rFonts w:ascii="Times New Roman" w:hAnsi="Times New Roman"/>
                <w:sz w:val="24"/>
                <w:szCs w:val="24"/>
              </w:rPr>
              <w:t xml:space="preserve">на педагогическом совете </w:t>
            </w:r>
          </w:p>
          <w:p w:rsidR="00FC10BE" w:rsidRDefault="00FC10BE" w:rsidP="00C80567">
            <w:pPr>
              <w:rPr>
                <w:rFonts w:ascii="Times New Roman" w:hAnsi="Times New Roman"/>
                <w:sz w:val="24"/>
                <w:szCs w:val="24"/>
              </w:rPr>
            </w:pPr>
            <w:r>
              <w:rPr>
                <w:rFonts w:ascii="Times New Roman" w:hAnsi="Times New Roman"/>
                <w:sz w:val="24"/>
                <w:szCs w:val="24"/>
              </w:rPr>
              <w:t>протокол №___</w:t>
            </w:r>
          </w:p>
          <w:p w:rsidR="00FC10BE" w:rsidRDefault="00FC10BE" w:rsidP="00C80567">
            <w:pPr>
              <w:rPr>
                <w:rFonts w:ascii="Times New Roman" w:hAnsi="Times New Roman"/>
                <w:sz w:val="24"/>
                <w:szCs w:val="24"/>
              </w:rPr>
            </w:pPr>
            <w:r>
              <w:rPr>
                <w:rFonts w:ascii="Times New Roman" w:hAnsi="Times New Roman"/>
                <w:sz w:val="24"/>
                <w:szCs w:val="24"/>
              </w:rPr>
              <w:t>о</w:t>
            </w:r>
            <w:r w:rsidRPr="00F02C37">
              <w:rPr>
                <w:rFonts w:ascii="Times New Roman" w:hAnsi="Times New Roman"/>
                <w:sz w:val="24"/>
                <w:szCs w:val="24"/>
              </w:rPr>
              <w:t>т «___» ______ 20___г.</w:t>
            </w:r>
          </w:p>
          <w:p w:rsidR="00FC10BE" w:rsidRPr="00F02C37" w:rsidRDefault="00FC10BE" w:rsidP="00C80567">
            <w:pPr>
              <w:rPr>
                <w:rFonts w:ascii="Times New Roman" w:hAnsi="Times New Roman"/>
                <w:sz w:val="24"/>
                <w:szCs w:val="24"/>
              </w:rPr>
            </w:pPr>
          </w:p>
        </w:tc>
        <w:tc>
          <w:tcPr>
            <w:tcW w:w="3191" w:type="dxa"/>
          </w:tcPr>
          <w:p w:rsidR="00FC10BE" w:rsidRDefault="00FC10BE" w:rsidP="00C80567">
            <w:pPr>
              <w:rPr>
                <w:rFonts w:ascii="Times New Roman" w:hAnsi="Times New Roman"/>
                <w:sz w:val="24"/>
                <w:szCs w:val="24"/>
              </w:rPr>
            </w:pPr>
            <w:r>
              <w:rPr>
                <w:rFonts w:ascii="Times New Roman" w:hAnsi="Times New Roman"/>
                <w:sz w:val="24"/>
                <w:szCs w:val="24"/>
              </w:rPr>
              <w:t>Утверждаю</w:t>
            </w:r>
          </w:p>
          <w:p w:rsidR="00FC10BE" w:rsidRDefault="00FC10BE" w:rsidP="00C80567">
            <w:pPr>
              <w:rPr>
                <w:rFonts w:ascii="Times New Roman" w:hAnsi="Times New Roman"/>
                <w:sz w:val="24"/>
                <w:szCs w:val="24"/>
              </w:rPr>
            </w:pPr>
            <w:r>
              <w:rPr>
                <w:rFonts w:ascii="Times New Roman" w:hAnsi="Times New Roman"/>
                <w:sz w:val="24"/>
                <w:szCs w:val="24"/>
              </w:rPr>
              <w:t>Директор МБОУ «Чечеул</w:t>
            </w:r>
            <w:r>
              <w:rPr>
                <w:rFonts w:ascii="Times New Roman" w:hAnsi="Times New Roman"/>
                <w:sz w:val="24"/>
                <w:szCs w:val="24"/>
              </w:rPr>
              <w:t>ь</w:t>
            </w:r>
            <w:r>
              <w:rPr>
                <w:rFonts w:ascii="Times New Roman" w:hAnsi="Times New Roman"/>
                <w:sz w:val="24"/>
                <w:szCs w:val="24"/>
              </w:rPr>
              <w:t>ская СОШ»</w:t>
            </w:r>
          </w:p>
          <w:p w:rsidR="00FC10BE" w:rsidRDefault="00FC10BE" w:rsidP="00C80567">
            <w:pPr>
              <w:rPr>
                <w:rFonts w:ascii="Times New Roman" w:hAnsi="Times New Roman"/>
                <w:sz w:val="24"/>
                <w:szCs w:val="24"/>
              </w:rPr>
            </w:pPr>
            <w:r>
              <w:rPr>
                <w:rFonts w:ascii="Times New Roman" w:hAnsi="Times New Roman"/>
                <w:sz w:val="24"/>
                <w:szCs w:val="24"/>
              </w:rPr>
              <w:t>___________Качаева З.К.</w:t>
            </w:r>
          </w:p>
          <w:p w:rsidR="00FC10BE" w:rsidRDefault="00FC10BE" w:rsidP="00C80567">
            <w:pPr>
              <w:rPr>
                <w:rFonts w:ascii="Times New Roman" w:hAnsi="Times New Roman"/>
                <w:sz w:val="24"/>
                <w:szCs w:val="24"/>
              </w:rPr>
            </w:pPr>
            <w:r>
              <w:rPr>
                <w:rFonts w:ascii="Times New Roman" w:hAnsi="Times New Roman"/>
                <w:sz w:val="24"/>
                <w:szCs w:val="24"/>
              </w:rPr>
              <w:t>Приказ №___</w:t>
            </w:r>
          </w:p>
          <w:p w:rsidR="00FC10BE" w:rsidRPr="00F02C37" w:rsidRDefault="00FC10BE" w:rsidP="00C80567">
            <w:pPr>
              <w:rPr>
                <w:rFonts w:ascii="Times New Roman" w:hAnsi="Times New Roman"/>
                <w:sz w:val="24"/>
                <w:szCs w:val="24"/>
              </w:rPr>
            </w:pPr>
            <w:r>
              <w:rPr>
                <w:rFonts w:ascii="Times New Roman" w:hAnsi="Times New Roman"/>
                <w:sz w:val="24"/>
                <w:szCs w:val="24"/>
              </w:rPr>
              <w:t>о</w:t>
            </w:r>
            <w:r w:rsidRPr="00F02C37">
              <w:rPr>
                <w:rFonts w:ascii="Times New Roman" w:hAnsi="Times New Roman"/>
                <w:sz w:val="24"/>
                <w:szCs w:val="24"/>
              </w:rPr>
              <w:t>т «___» ______ 20___г.</w:t>
            </w:r>
          </w:p>
        </w:tc>
      </w:tr>
    </w:tbl>
    <w:p w:rsidR="00FC10BE" w:rsidRDefault="00FC10BE" w:rsidP="00FC10BE">
      <w:pPr>
        <w:rPr>
          <w:rFonts w:ascii="Times New Roman" w:hAnsi="Times New Roman"/>
          <w:sz w:val="28"/>
          <w:szCs w:val="28"/>
        </w:rPr>
      </w:pPr>
    </w:p>
    <w:p w:rsidR="00FC10BE" w:rsidRDefault="00FC10BE" w:rsidP="00FC10BE">
      <w:pPr>
        <w:rPr>
          <w:rFonts w:ascii="Times New Roman" w:hAnsi="Times New Roman"/>
          <w:sz w:val="28"/>
          <w:szCs w:val="28"/>
        </w:rPr>
      </w:pPr>
    </w:p>
    <w:p w:rsidR="00FC10BE" w:rsidRDefault="00FC10BE" w:rsidP="00FC10BE">
      <w:pPr>
        <w:rPr>
          <w:rFonts w:ascii="Times New Roman" w:hAnsi="Times New Roman"/>
          <w:sz w:val="28"/>
          <w:szCs w:val="28"/>
        </w:rPr>
      </w:pPr>
    </w:p>
    <w:p w:rsidR="00FC10BE" w:rsidRDefault="00FC10BE" w:rsidP="00FC10BE">
      <w:pPr>
        <w:rPr>
          <w:rFonts w:ascii="Times New Roman" w:hAnsi="Times New Roman"/>
          <w:sz w:val="28"/>
          <w:szCs w:val="28"/>
        </w:rPr>
      </w:pPr>
    </w:p>
    <w:p w:rsidR="00FC10BE" w:rsidRDefault="00FC10BE" w:rsidP="00FC10BE">
      <w:pPr>
        <w:rPr>
          <w:rFonts w:ascii="Times New Roman" w:hAnsi="Times New Roman"/>
          <w:sz w:val="28"/>
          <w:szCs w:val="28"/>
        </w:rPr>
      </w:pPr>
    </w:p>
    <w:p w:rsidR="00FC10BE" w:rsidRDefault="00FC10BE" w:rsidP="00FC10BE">
      <w:pPr>
        <w:rPr>
          <w:rFonts w:ascii="Times New Roman" w:hAnsi="Times New Roman"/>
          <w:sz w:val="28"/>
          <w:szCs w:val="28"/>
        </w:rPr>
      </w:pPr>
    </w:p>
    <w:p w:rsidR="00FC10BE" w:rsidRPr="00F02C37" w:rsidRDefault="00FC10BE" w:rsidP="00FC10BE">
      <w:pPr>
        <w:jc w:val="center"/>
        <w:rPr>
          <w:rFonts w:ascii="Times New Roman" w:hAnsi="Times New Roman"/>
          <w:b/>
          <w:sz w:val="32"/>
          <w:szCs w:val="32"/>
        </w:rPr>
      </w:pPr>
      <w:r w:rsidRPr="00F02C37">
        <w:rPr>
          <w:rFonts w:ascii="Times New Roman" w:hAnsi="Times New Roman"/>
          <w:b/>
          <w:sz w:val="32"/>
          <w:szCs w:val="32"/>
        </w:rPr>
        <w:t>ОСНОВНАЯ ОБЩЕОБРАЗОВАТЕЛЬНАЯ ПРОГРАММА</w:t>
      </w:r>
    </w:p>
    <w:p w:rsidR="00FC10BE" w:rsidRPr="00F02C37" w:rsidRDefault="00FC10BE" w:rsidP="00FC10BE">
      <w:pPr>
        <w:jc w:val="center"/>
        <w:rPr>
          <w:rFonts w:ascii="Times New Roman" w:hAnsi="Times New Roman"/>
          <w:b/>
          <w:sz w:val="32"/>
          <w:szCs w:val="32"/>
        </w:rPr>
      </w:pPr>
      <w:r w:rsidRPr="00F02C37">
        <w:rPr>
          <w:rFonts w:ascii="Times New Roman" w:hAnsi="Times New Roman"/>
          <w:b/>
          <w:sz w:val="32"/>
          <w:szCs w:val="32"/>
        </w:rPr>
        <w:t>ОСНОВНОГО ОБЩЕГО ОБРАЗОВАНИЯ</w:t>
      </w:r>
    </w:p>
    <w:p w:rsidR="00FC10BE" w:rsidRPr="00FC10BE" w:rsidRDefault="00FC10BE" w:rsidP="00FC10BE">
      <w:pPr>
        <w:jc w:val="center"/>
        <w:rPr>
          <w:rFonts w:ascii="Times New Roman" w:hAnsi="Times New Roman"/>
          <w:b/>
          <w:sz w:val="28"/>
          <w:szCs w:val="28"/>
        </w:rPr>
      </w:pPr>
      <w:r w:rsidRPr="00FC10BE">
        <w:rPr>
          <w:rFonts w:ascii="Times New Roman" w:hAnsi="Times New Roman"/>
          <w:b/>
          <w:sz w:val="28"/>
          <w:szCs w:val="28"/>
        </w:rPr>
        <w:t xml:space="preserve">Муниципального бюджетного общеобразовательного учреждения </w:t>
      </w:r>
    </w:p>
    <w:p w:rsidR="00FC10BE" w:rsidRPr="00FC10BE" w:rsidRDefault="00FC10BE" w:rsidP="00FC10BE">
      <w:pPr>
        <w:jc w:val="center"/>
        <w:rPr>
          <w:rFonts w:ascii="Times New Roman" w:hAnsi="Times New Roman"/>
          <w:b/>
          <w:sz w:val="28"/>
          <w:szCs w:val="28"/>
        </w:rPr>
      </w:pPr>
      <w:r w:rsidRPr="00FC10BE">
        <w:rPr>
          <w:rFonts w:ascii="Times New Roman" w:hAnsi="Times New Roman"/>
          <w:b/>
          <w:sz w:val="28"/>
          <w:szCs w:val="28"/>
        </w:rPr>
        <w:t>«Чечеульская средняя общеобразовательная школа»</w:t>
      </w:r>
    </w:p>
    <w:p w:rsidR="00FC10BE" w:rsidRDefault="00FC10BE" w:rsidP="00FC10BE">
      <w:pPr>
        <w:rPr>
          <w:rFonts w:ascii="Times New Roman" w:hAnsi="Times New Roman"/>
          <w:sz w:val="28"/>
          <w:szCs w:val="28"/>
        </w:rPr>
      </w:pPr>
      <w:r>
        <w:rPr>
          <w:rFonts w:ascii="Times New Roman" w:hAnsi="Times New Roman"/>
          <w:sz w:val="28"/>
          <w:szCs w:val="28"/>
        </w:rPr>
        <w:br w:type="page"/>
      </w:r>
    </w:p>
    <w:p w:rsidR="00FC10BE" w:rsidRPr="00063D67" w:rsidRDefault="00FC10BE" w:rsidP="00FC10BE">
      <w:pPr>
        <w:spacing w:after="0"/>
        <w:rPr>
          <w:rFonts w:ascii="Times New Roman" w:hAnsi="Times New Roman"/>
          <w:sz w:val="28"/>
          <w:szCs w:val="28"/>
        </w:rPr>
      </w:pPr>
      <w:r w:rsidRPr="00063D67">
        <w:rPr>
          <w:rFonts w:ascii="Times New Roman" w:hAnsi="Times New Roman"/>
          <w:sz w:val="28"/>
          <w:szCs w:val="28"/>
        </w:rPr>
        <w:lastRenderedPageBreak/>
        <w:t>Содержание</w:t>
      </w:r>
    </w:p>
    <w:p w:rsidR="00FC10BE" w:rsidRPr="00063D67" w:rsidRDefault="006B75AA" w:rsidP="00FC10BE">
      <w:pPr>
        <w:spacing w:after="0"/>
        <w:rPr>
          <w:rFonts w:ascii="Times New Roman" w:hAnsi="Times New Roman"/>
          <w:sz w:val="28"/>
          <w:szCs w:val="28"/>
        </w:rPr>
      </w:pPr>
      <w:r w:rsidRPr="00063D67">
        <w:rPr>
          <w:rFonts w:ascii="Times New Roman" w:hAnsi="Times New Roman"/>
          <w:sz w:val="28"/>
          <w:szCs w:val="28"/>
        </w:rPr>
        <w:fldChar w:fldCharType="begin"/>
      </w:r>
      <w:r w:rsidR="00FC10BE" w:rsidRPr="00063D67">
        <w:rPr>
          <w:rFonts w:ascii="Times New Roman" w:hAnsi="Times New Roman"/>
          <w:sz w:val="28"/>
          <w:szCs w:val="28"/>
        </w:rPr>
        <w:instrText xml:space="preserve"> TOC \o "1-4" \h \z \u </w:instrText>
      </w:r>
      <w:r w:rsidRPr="00063D67">
        <w:rPr>
          <w:rFonts w:ascii="Times New Roman" w:hAnsi="Times New Roman"/>
          <w:sz w:val="28"/>
          <w:szCs w:val="28"/>
        </w:rPr>
        <w:fldChar w:fldCharType="separate"/>
      </w:r>
      <w:hyperlink w:anchor="_Toc414553125" w:history="1">
        <w:r w:rsidR="00FC10BE" w:rsidRPr="00063D67">
          <w:rPr>
            <w:rStyle w:val="ad"/>
            <w:rFonts w:ascii="Times New Roman" w:hAnsi="Times New Roman"/>
            <w:sz w:val="28"/>
            <w:szCs w:val="28"/>
          </w:rPr>
          <w:t>1.</w:t>
        </w:r>
        <w:r w:rsidR="00FC10BE" w:rsidRPr="00063D67">
          <w:rPr>
            <w:rStyle w:val="ad"/>
            <w:rFonts w:ascii="Times New Roman" w:hAnsi="Times New Roman"/>
            <w:sz w:val="28"/>
            <w:szCs w:val="28"/>
          </w:rPr>
          <w:tab/>
          <w:t>Целевой раздел…………………………………………………………</w:t>
        </w:r>
        <w:r w:rsidR="00FC10BE">
          <w:rPr>
            <w:rStyle w:val="ad"/>
            <w:rFonts w:ascii="Times New Roman" w:hAnsi="Times New Roman"/>
            <w:sz w:val="28"/>
            <w:szCs w:val="28"/>
          </w:rPr>
          <w:t>......</w:t>
        </w:r>
        <w:r w:rsidR="00FC10BE" w:rsidRPr="00063D67">
          <w:rPr>
            <w:rStyle w:val="ad"/>
            <w:rFonts w:ascii="Times New Roman" w:hAnsi="Times New Roman"/>
            <w:webHidden/>
            <w:sz w:val="28"/>
            <w:szCs w:val="28"/>
          </w:rPr>
          <w:t>4</w:t>
        </w:r>
      </w:hyperlink>
    </w:p>
    <w:p w:rsidR="00FC10BE" w:rsidRPr="00063D67" w:rsidRDefault="006B75AA" w:rsidP="00FC10BE">
      <w:pPr>
        <w:spacing w:after="0"/>
        <w:rPr>
          <w:rFonts w:ascii="Times New Roman" w:hAnsi="Times New Roman"/>
          <w:sz w:val="28"/>
          <w:szCs w:val="28"/>
        </w:rPr>
      </w:pPr>
      <w:hyperlink w:anchor="_Toc414553126" w:history="1">
        <w:r w:rsidR="00FC10BE" w:rsidRPr="00063D67">
          <w:rPr>
            <w:rStyle w:val="ad"/>
            <w:rFonts w:ascii="Times New Roman" w:hAnsi="Times New Roman"/>
            <w:sz w:val="28"/>
            <w:szCs w:val="28"/>
          </w:rPr>
          <w:t>1.1. Пояснительная  записка</w:t>
        </w:r>
        <w:r w:rsidR="00FC10BE" w:rsidRPr="00063D67">
          <w:rPr>
            <w:rStyle w:val="ad"/>
            <w:rFonts w:ascii="Times New Roman" w:hAnsi="Times New Roman"/>
            <w:webHidden/>
            <w:sz w:val="28"/>
            <w:szCs w:val="28"/>
          </w:rPr>
          <w:t>…………………………………………………</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4</w:t>
        </w:r>
      </w:hyperlink>
    </w:p>
    <w:p w:rsidR="00FC10BE" w:rsidRPr="00063D67" w:rsidRDefault="006B75AA" w:rsidP="00FC10BE">
      <w:pPr>
        <w:spacing w:after="0"/>
        <w:rPr>
          <w:rFonts w:ascii="Times New Roman" w:hAnsi="Times New Roman"/>
          <w:sz w:val="28"/>
          <w:szCs w:val="28"/>
        </w:rPr>
      </w:pPr>
      <w:hyperlink w:anchor="_Toc414553127" w:history="1">
        <w:r w:rsidR="00FC10BE" w:rsidRPr="00063D67">
          <w:rPr>
            <w:rStyle w:val="ad"/>
            <w:rFonts w:ascii="Times New Roman" w:hAnsi="Times New Roman"/>
            <w:sz w:val="28"/>
            <w:szCs w:val="28"/>
          </w:rPr>
          <w:t xml:space="preserve">1.1.1. Цели и задачи реализации основной образовательной </w:t>
        </w:r>
        <w:r w:rsidR="00FC10BE" w:rsidRPr="00063D67">
          <w:rPr>
            <w:rStyle w:val="ad"/>
            <w:rFonts w:ascii="Times New Roman" w:hAnsi="Times New Roman"/>
            <w:sz w:val="28"/>
            <w:szCs w:val="28"/>
          </w:rPr>
          <w:br/>
          <w:t>программы основного общего образования</w:t>
        </w:r>
        <w:r w:rsidR="00FC10BE" w:rsidRPr="00063D67">
          <w:rPr>
            <w:rStyle w:val="ad"/>
            <w:rFonts w:ascii="Times New Roman" w:hAnsi="Times New Roman"/>
            <w:webHidden/>
            <w:sz w:val="28"/>
            <w:szCs w:val="28"/>
          </w:rPr>
          <w:t>………………………………</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5</w:t>
        </w:r>
      </w:hyperlink>
    </w:p>
    <w:p w:rsidR="00FC10BE" w:rsidRDefault="006B75AA" w:rsidP="00FC10BE">
      <w:pPr>
        <w:spacing w:after="0"/>
        <w:rPr>
          <w:rFonts w:ascii="Times New Roman" w:hAnsi="Times New Roman"/>
          <w:sz w:val="28"/>
          <w:szCs w:val="28"/>
        </w:rPr>
      </w:pPr>
      <w:hyperlink w:anchor="_Toc414553128" w:history="1">
        <w:r w:rsidR="00FC10BE" w:rsidRPr="00063D67">
          <w:rPr>
            <w:rStyle w:val="ad"/>
            <w:rFonts w:ascii="Times New Roman" w:hAnsi="Times New Roman"/>
            <w:sz w:val="28"/>
            <w:szCs w:val="28"/>
          </w:rPr>
          <w:t>1.1.2.Принципы и подходы к формированию образовательной программы о</w:t>
        </w:r>
        <w:r w:rsidR="00FC10BE" w:rsidRPr="00063D67">
          <w:rPr>
            <w:rStyle w:val="ad"/>
            <w:rFonts w:ascii="Times New Roman" w:hAnsi="Times New Roman"/>
            <w:sz w:val="28"/>
            <w:szCs w:val="28"/>
          </w:rPr>
          <w:t>с</w:t>
        </w:r>
        <w:r w:rsidR="00FC10BE" w:rsidRPr="00063D67">
          <w:rPr>
            <w:rStyle w:val="ad"/>
            <w:rFonts w:ascii="Times New Roman" w:hAnsi="Times New Roman"/>
            <w:sz w:val="28"/>
            <w:szCs w:val="28"/>
          </w:rPr>
          <w:t>новного общего образования</w:t>
        </w:r>
      </w:hyperlink>
      <w:r w:rsidR="00FC10BE" w:rsidRPr="00063D67">
        <w:rPr>
          <w:rFonts w:ascii="Times New Roman" w:hAnsi="Times New Roman"/>
          <w:sz w:val="28"/>
          <w:szCs w:val="28"/>
        </w:rPr>
        <w:t>………………………………………………</w:t>
      </w:r>
      <w:r w:rsidR="00FC10BE">
        <w:rPr>
          <w:rFonts w:ascii="Times New Roman" w:hAnsi="Times New Roman"/>
          <w:sz w:val="28"/>
          <w:szCs w:val="28"/>
        </w:rPr>
        <w:t xml:space="preserve"> ....</w:t>
      </w:r>
      <w:r w:rsidR="00FC10BE" w:rsidRPr="00063D67">
        <w:rPr>
          <w:rFonts w:ascii="Times New Roman" w:hAnsi="Times New Roman"/>
          <w:sz w:val="28"/>
          <w:szCs w:val="28"/>
        </w:rPr>
        <w:t>7</w:t>
      </w:r>
    </w:p>
    <w:p w:rsidR="00FC10BE" w:rsidRPr="00063D67" w:rsidRDefault="00FC10BE" w:rsidP="00FC10BE">
      <w:pPr>
        <w:spacing w:after="0"/>
        <w:rPr>
          <w:rFonts w:ascii="Times New Roman" w:hAnsi="Times New Roman"/>
          <w:sz w:val="28"/>
          <w:szCs w:val="28"/>
        </w:rPr>
      </w:pPr>
      <w:r>
        <w:rPr>
          <w:rFonts w:ascii="Times New Roman" w:hAnsi="Times New Roman"/>
          <w:sz w:val="28"/>
          <w:szCs w:val="28"/>
        </w:rPr>
        <w:t>1.2. Планируемые результаты освоения обучающимися основной образов</w:t>
      </w:r>
      <w:r>
        <w:rPr>
          <w:rFonts w:ascii="Times New Roman" w:hAnsi="Times New Roman"/>
          <w:sz w:val="28"/>
          <w:szCs w:val="28"/>
        </w:rPr>
        <w:t>а</w:t>
      </w:r>
      <w:r>
        <w:rPr>
          <w:rFonts w:ascii="Times New Roman" w:hAnsi="Times New Roman"/>
          <w:sz w:val="28"/>
          <w:szCs w:val="28"/>
        </w:rPr>
        <w:t>тельной программы основного общего образования…………….…10</w:t>
      </w:r>
    </w:p>
    <w:p w:rsidR="00FC10BE" w:rsidRPr="00063D67" w:rsidRDefault="006B75AA" w:rsidP="00FC10BE">
      <w:pPr>
        <w:spacing w:after="0"/>
        <w:rPr>
          <w:rFonts w:ascii="Times New Roman" w:hAnsi="Times New Roman"/>
          <w:sz w:val="28"/>
          <w:szCs w:val="28"/>
        </w:rPr>
      </w:pPr>
      <w:hyperlink w:anchor="_Toc414553130" w:history="1">
        <w:r w:rsidR="00FC10BE" w:rsidRPr="00063D67">
          <w:rPr>
            <w:rStyle w:val="ad"/>
            <w:rFonts w:ascii="Times New Roman" w:hAnsi="Times New Roman"/>
            <w:sz w:val="28"/>
            <w:szCs w:val="28"/>
          </w:rPr>
          <w:t>1.2.1. Общие положения…………</w:t>
        </w:r>
      </w:hyperlink>
      <w:r w:rsidR="00FC10BE" w:rsidRPr="00063D67">
        <w:rPr>
          <w:rFonts w:ascii="Times New Roman" w:hAnsi="Times New Roman"/>
          <w:sz w:val="28"/>
          <w:szCs w:val="28"/>
        </w:rPr>
        <w:t>…………………………………………</w:t>
      </w:r>
      <w:r w:rsidR="00FC10BE">
        <w:rPr>
          <w:rFonts w:ascii="Times New Roman" w:hAnsi="Times New Roman"/>
          <w:sz w:val="28"/>
          <w:szCs w:val="28"/>
        </w:rPr>
        <w:t xml:space="preserve"> …..10</w:t>
      </w:r>
    </w:p>
    <w:p w:rsidR="00FC10BE" w:rsidRPr="00063D67" w:rsidRDefault="00FC10BE" w:rsidP="00FC10BE">
      <w:pPr>
        <w:spacing w:after="0"/>
        <w:rPr>
          <w:rFonts w:ascii="Times New Roman" w:hAnsi="Times New Roman"/>
          <w:sz w:val="28"/>
          <w:szCs w:val="28"/>
        </w:rPr>
      </w:pPr>
      <w:r w:rsidRPr="00063D67">
        <w:rPr>
          <w:rFonts w:ascii="Times New Roman" w:hAnsi="Times New Roman"/>
          <w:sz w:val="28"/>
          <w:szCs w:val="28"/>
        </w:rPr>
        <w:t>1.2.3. Личностные результаты освоения ООП…………………………………14</w:t>
      </w:r>
    </w:p>
    <w:p w:rsidR="00FC10BE" w:rsidRPr="00063D67" w:rsidRDefault="006B75AA" w:rsidP="00FC10BE">
      <w:pPr>
        <w:spacing w:after="0"/>
        <w:rPr>
          <w:rFonts w:ascii="Times New Roman" w:hAnsi="Times New Roman"/>
          <w:sz w:val="28"/>
          <w:szCs w:val="28"/>
        </w:rPr>
      </w:pPr>
      <w:hyperlink w:anchor="_Toc414553132" w:history="1">
        <w:r w:rsidR="00FC10BE" w:rsidRPr="00063D67">
          <w:rPr>
            <w:rStyle w:val="ad"/>
            <w:rFonts w:ascii="Times New Roman" w:hAnsi="Times New Roman"/>
            <w:sz w:val="28"/>
            <w:szCs w:val="28"/>
          </w:rPr>
          <w:t>1.2.4. Метапредметные результаты освоения ООП</w:t>
        </w:r>
      </w:hyperlink>
      <w:r w:rsidR="00FC10BE">
        <w:rPr>
          <w:rFonts w:ascii="Times New Roman" w:hAnsi="Times New Roman"/>
          <w:sz w:val="28"/>
          <w:szCs w:val="28"/>
        </w:rPr>
        <w:t>…………………………...16</w:t>
      </w:r>
    </w:p>
    <w:p w:rsidR="00FC10BE" w:rsidRPr="00063D67" w:rsidRDefault="00FC10BE" w:rsidP="00FC10BE">
      <w:pPr>
        <w:spacing w:after="0"/>
        <w:rPr>
          <w:rFonts w:ascii="Times New Roman" w:hAnsi="Times New Roman"/>
          <w:sz w:val="28"/>
          <w:szCs w:val="28"/>
        </w:rPr>
      </w:pPr>
      <w:r w:rsidRPr="00063D67">
        <w:rPr>
          <w:rFonts w:ascii="Times New Roman" w:hAnsi="Times New Roman"/>
          <w:sz w:val="28"/>
          <w:szCs w:val="28"/>
        </w:rPr>
        <w:t>1.2.5. Предметные результаты …………………………………………</w:t>
      </w:r>
      <w:r>
        <w:rPr>
          <w:rFonts w:ascii="Times New Roman" w:hAnsi="Times New Roman"/>
          <w:sz w:val="28"/>
          <w:szCs w:val="28"/>
        </w:rPr>
        <w:t>…</w:t>
      </w:r>
      <w:r w:rsidRPr="00063D67">
        <w:rPr>
          <w:rFonts w:ascii="Times New Roman" w:hAnsi="Times New Roman"/>
          <w:sz w:val="28"/>
          <w:szCs w:val="28"/>
        </w:rPr>
        <w:t>…….24</w:t>
      </w:r>
    </w:p>
    <w:p w:rsidR="00FC10BE" w:rsidRPr="00063D67" w:rsidRDefault="006B75AA" w:rsidP="00FC10BE">
      <w:pPr>
        <w:spacing w:after="0"/>
        <w:rPr>
          <w:rFonts w:ascii="Times New Roman" w:hAnsi="Times New Roman"/>
          <w:sz w:val="28"/>
          <w:szCs w:val="28"/>
        </w:rPr>
      </w:pPr>
      <w:hyperlink w:anchor="_Toc414553133" w:history="1">
        <w:r w:rsidR="00FC10BE" w:rsidRPr="00063D67">
          <w:rPr>
            <w:rStyle w:val="ad"/>
            <w:rFonts w:ascii="Times New Roman" w:hAnsi="Times New Roman"/>
            <w:sz w:val="28"/>
            <w:szCs w:val="28"/>
          </w:rPr>
          <w:t>1.2.5.1. Русский язык</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24</w:t>
        </w:r>
      </w:hyperlink>
    </w:p>
    <w:p w:rsidR="00FC10BE" w:rsidRPr="00063D67" w:rsidRDefault="006B75AA" w:rsidP="00FC10BE">
      <w:pPr>
        <w:spacing w:after="0"/>
        <w:rPr>
          <w:rFonts w:ascii="Times New Roman" w:hAnsi="Times New Roman"/>
          <w:sz w:val="28"/>
          <w:szCs w:val="28"/>
        </w:rPr>
      </w:pPr>
      <w:hyperlink w:anchor="_Toc414553136" w:history="1">
        <w:r w:rsidR="00FC10BE" w:rsidRPr="00063D67">
          <w:rPr>
            <w:rStyle w:val="ad"/>
            <w:rFonts w:ascii="Times New Roman" w:hAnsi="Times New Roman"/>
            <w:sz w:val="28"/>
            <w:szCs w:val="28"/>
          </w:rPr>
          <w:t>1.2.5.2. Литература</w:t>
        </w:r>
        <w:r w:rsidR="00FC10BE">
          <w:rPr>
            <w:rStyle w:val="ad"/>
            <w:rFonts w:ascii="Times New Roman" w:hAnsi="Times New Roman"/>
            <w:sz w:val="28"/>
            <w:szCs w:val="28"/>
          </w:rPr>
          <w:t>………………………………………………………………</w:t>
        </w:r>
        <w:r w:rsidR="00FC10BE" w:rsidRPr="00063D67">
          <w:rPr>
            <w:rStyle w:val="ad"/>
            <w:rFonts w:ascii="Times New Roman" w:hAnsi="Times New Roman"/>
            <w:webHidden/>
            <w:sz w:val="28"/>
            <w:szCs w:val="28"/>
          </w:rPr>
          <w:t>32</w:t>
        </w:r>
      </w:hyperlink>
    </w:p>
    <w:p w:rsidR="00FC10BE" w:rsidRPr="00063D67" w:rsidRDefault="006B75AA" w:rsidP="00FC10BE">
      <w:pPr>
        <w:spacing w:after="0"/>
        <w:rPr>
          <w:rFonts w:ascii="Times New Roman" w:hAnsi="Times New Roman"/>
          <w:sz w:val="28"/>
          <w:szCs w:val="28"/>
        </w:rPr>
      </w:pPr>
      <w:hyperlink w:anchor="_Toc414553137" w:history="1">
        <w:r w:rsidR="00FC10BE" w:rsidRPr="00063D67">
          <w:rPr>
            <w:rStyle w:val="ad"/>
            <w:rFonts w:ascii="Times New Roman" w:hAnsi="Times New Roman"/>
            <w:sz w:val="28"/>
            <w:szCs w:val="28"/>
          </w:rPr>
          <w:t>1.2.5.3. Иностранный язык (английский</w:t>
        </w:r>
        <w:r w:rsidR="00FC10BE">
          <w:rPr>
            <w:rStyle w:val="ad"/>
            <w:rFonts w:ascii="Times New Roman" w:hAnsi="Times New Roman"/>
            <w:sz w:val="28"/>
            <w:szCs w:val="28"/>
          </w:rPr>
          <w:t>)………………………………………</w:t>
        </w:r>
        <w:r w:rsidR="00FC10BE" w:rsidRPr="00063D67">
          <w:rPr>
            <w:rStyle w:val="ad"/>
            <w:rFonts w:ascii="Times New Roman" w:hAnsi="Times New Roman"/>
            <w:webHidden/>
            <w:sz w:val="28"/>
            <w:szCs w:val="28"/>
          </w:rPr>
          <w:t>34</w:t>
        </w:r>
      </w:hyperlink>
    </w:p>
    <w:p w:rsidR="00FC10BE" w:rsidRPr="00063D67" w:rsidRDefault="006B75AA" w:rsidP="00FC10BE">
      <w:pPr>
        <w:spacing w:after="0"/>
        <w:rPr>
          <w:rFonts w:ascii="Times New Roman" w:hAnsi="Times New Roman"/>
          <w:sz w:val="28"/>
          <w:szCs w:val="28"/>
        </w:rPr>
      </w:pPr>
      <w:hyperlink w:anchor="_Toc414553138" w:history="1">
        <w:r w:rsidR="00FC10BE" w:rsidRPr="00063D67">
          <w:rPr>
            <w:rStyle w:val="ad"/>
            <w:rFonts w:ascii="Times New Roman" w:hAnsi="Times New Roman"/>
            <w:sz w:val="28"/>
            <w:szCs w:val="28"/>
          </w:rPr>
          <w:t xml:space="preserve">1.2.5.4. Второй иностранный язык </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37</w:t>
        </w:r>
      </w:hyperlink>
    </w:p>
    <w:p w:rsidR="00FC10BE" w:rsidRPr="00063D67" w:rsidRDefault="006B75AA" w:rsidP="00FC10BE">
      <w:pPr>
        <w:spacing w:after="0"/>
        <w:rPr>
          <w:rFonts w:ascii="Times New Roman" w:hAnsi="Times New Roman"/>
          <w:sz w:val="28"/>
          <w:szCs w:val="28"/>
        </w:rPr>
      </w:pPr>
      <w:hyperlink w:anchor="_Toc414553139" w:history="1">
        <w:r w:rsidR="00FC10BE" w:rsidRPr="00063D67">
          <w:rPr>
            <w:rStyle w:val="ad"/>
            <w:rFonts w:ascii="Times New Roman" w:hAnsi="Times New Roman"/>
            <w:sz w:val="28"/>
            <w:szCs w:val="28"/>
          </w:rPr>
          <w:t>1.2.5.5. История России. Всеобщая история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44</w:t>
        </w:r>
      </w:hyperlink>
    </w:p>
    <w:p w:rsidR="00FC10BE" w:rsidRPr="00063D67" w:rsidRDefault="006B75AA" w:rsidP="00FC10BE">
      <w:pPr>
        <w:spacing w:after="0"/>
        <w:rPr>
          <w:rFonts w:ascii="Times New Roman" w:hAnsi="Times New Roman"/>
          <w:sz w:val="28"/>
          <w:szCs w:val="28"/>
        </w:rPr>
      </w:pPr>
      <w:hyperlink w:anchor="_Toc414553140" w:history="1">
        <w:r w:rsidR="00FC10BE" w:rsidRPr="00063D67">
          <w:rPr>
            <w:rStyle w:val="ad"/>
            <w:rFonts w:ascii="Times New Roman" w:hAnsi="Times New Roman"/>
            <w:sz w:val="28"/>
            <w:szCs w:val="28"/>
          </w:rPr>
          <w:t>1.2.5.6. Обществознание</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48</w:t>
        </w:r>
      </w:hyperlink>
    </w:p>
    <w:p w:rsidR="00FC10BE" w:rsidRPr="00063D67" w:rsidRDefault="006B75AA" w:rsidP="00FC10BE">
      <w:pPr>
        <w:spacing w:after="0"/>
        <w:rPr>
          <w:rFonts w:ascii="Times New Roman" w:hAnsi="Times New Roman"/>
          <w:sz w:val="28"/>
          <w:szCs w:val="28"/>
        </w:rPr>
      </w:pPr>
      <w:hyperlink w:anchor="_Toc414553141" w:history="1">
        <w:r w:rsidR="00FC10BE" w:rsidRPr="00063D67">
          <w:rPr>
            <w:rStyle w:val="ad"/>
            <w:rFonts w:ascii="Times New Roman" w:hAnsi="Times New Roman"/>
            <w:sz w:val="28"/>
            <w:szCs w:val="28"/>
          </w:rPr>
          <w:t>1.2.5.7. География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55</w:t>
        </w:r>
      </w:hyperlink>
    </w:p>
    <w:p w:rsidR="00FC10BE" w:rsidRPr="00063D67" w:rsidRDefault="006B75AA" w:rsidP="00FC10BE">
      <w:pPr>
        <w:spacing w:after="0"/>
        <w:rPr>
          <w:rFonts w:ascii="Times New Roman" w:hAnsi="Times New Roman"/>
          <w:sz w:val="28"/>
          <w:szCs w:val="28"/>
        </w:rPr>
      </w:pPr>
      <w:hyperlink w:anchor="_Toc414553142" w:history="1">
        <w:r w:rsidR="00FC10BE" w:rsidRPr="00063D67">
          <w:rPr>
            <w:rStyle w:val="ad"/>
            <w:rFonts w:ascii="Times New Roman" w:hAnsi="Times New Roman"/>
            <w:sz w:val="28"/>
            <w:szCs w:val="28"/>
          </w:rPr>
          <w:t>1.2.5.8. Математика</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60</w:t>
        </w:r>
      </w:hyperlink>
    </w:p>
    <w:p w:rsidR="00FC10BE" w:rsidRPr="00063D67" w:rsidRDefault="006B75AA" w:rsidP="00FC10BE">
      <w:pPr>
        <w:spacing w:after="0"/>
        <w:rPr>
          <w:rFonts w:ascii="Times New Roman" w:hAnsi="Times New Roman"/>
          <w:sz w:val="28"/>
          <w:szCs w:val="28"/>
        </w:rPr>
      </w:pPr>
      <w:hyperlink w:anchor="_Toc414553148" w:history="1">
        <w:r w:rsidR="00FC10BE" w:rsidRPr="00063D67">
          <w:rPr>
            <w:rStyle w:val="ad"/>
            <w:rFonts w:ascii="Times New Roman" w:hAnsi="Times New Roman"/>
            <w:sz w:val="28"/>
            <w:szCs w:val="28"/>
          </w:rPr>
          <w:t>1.2.5.9. Информатика</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66</w:t>
        </w:r>
      </w:hyperlink>
    </w:p>
    <w:p w:rsidR="00FC10BE" w:rsidRPr="00063D67" w:rsidRDefault="006B75AA" w:rsidP="00FC10BE">
      <w:pPr>
        <w:spacing w:after="0"/>
        <w:rPr>
          <w:rFonts w:ascii="Times New Roman" w:hAnsi="Times New Roman"/>
          <w:sz w:val="28"/>
          <w:szCs w:val="28"/>
        </w:rPr>
      </w:pPr>
      <w:hyperlink w:anchor="_Toc414553149" w:history="1">
        <w:r w:rsidR="00FC10BE" w:rsidRPr="00063D67">
          <w:rPr>
            <w:rStyle w:val="ad"/>
            <w:rFonts w:ascii="Times New Roman" w:hAnsi="Times New Roman"/>
            <w:sz w:val="28"/>
            <w:szCs w:val="28"/>
          </w:rPr>
          <w:t>1.2.5.10. Физика</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68</w:t>
        </w:r>
      </w:hyperlink>
    </w:p>
    <w:p w:rsidR="00FC10BE" w:rsidRPr="00063D67" w:rsidRDefault="006B75AA" w:rsidP="00FC10BE">
      <w:pPr>
        <w:spacing w:after="0"/>
        <w:rPr>
          <w:rFonts w:ascii="Times New Roman" w:hAnsi="Times New Roman"/>
          <w:sz w:val="28"/>
          <w:szCs w:val="28"/>
        </w:rPr>
      </w:pPr>
      <w:hyperlink w:anchor="_Toc414553150" w:history="1">
        <w:r w:rsidR="00FC10BE" w:rsidRPr="00063D67">
          <w:rPr>
            <w:rStyle w:val="ad"/>
            <w:rFonts w:ascii="Times New Roman" w:hAnsi="Times New Roman"/>
            <w:sz w:val="28"/>
            <w:szCs w:val="28"/>
          </w:rPr>
          <w:t>1.2.5.11. Биология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73</w:t>
        </w:r>
      </w:hyperlink>
    </w:p>
    <w:p w:rsidR="00FC10BE" w:rsidRPr="00063D67" w:rsidRDefault="006B75AA" w:rsidP="00FC10BE">
      <w:pPr>
        <w:spacing w:after="0"/>
        <w:rPr>
          <w:rFonts w:ascii="Times New Roman" w:hAnsi="Times New Roman"/>
          <w:sz w:val="28"/>
          <w:szCs w:val="28"/>
        </w:rPr>
      </w:pPr>
      <w:hyperlink w:anchor="_Toc414553151" w:history="1">
        <w:r w:rsidR="00FC10BE" w:rsidRPr="00063D67">
          <w:rPr>
            <w:rStyle w:val="ad"/>
            <w:rFonts w:ascii="Times New Roman" w:hAnsi="Times New Roman"/>
            <w:sz w:val="28"/>
            <w:szCs w:val="28"/>
          </w:rPr>
          <w:t>1.2.5.12. Химия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75</w:t>
        </w:r>
      </w:hyperlink>
    </w:p>
    <w:p w:rsidR="00FC10BE" w:rsidRPr="00063D67" w:rsidRDefault="006B75AA" w:rsidP="00FC10BE">
      <w:pPr>
        <w:spacing w:after="0"/>
        <w:rPr>
          <w:rFonts w:ascii="Times New Roman" w:hAnsi="Times New Roman"/>
          <w:sz w:val="28"/>
          <w:szCs w:val="28"/>
        </w:rPr>
      </w:pPr>
      <w:hyperlink w:anchor="_Toc414553152" w:history="1">
        <w:r w:rsidR="00FC10BE" w:rsidRPr="00063D67">
          <w:rPr>
            <w:rStyle w:val="ad"/>
            <w:rFonts w:ascii="Times New Roman" w:hAnsi="Times New Roman"/>
            <w:sz w:val="28"/>
            <w:szCs w:val="28"/>
          </w:rPr>
          <w:t>1.2.5.13. Изобразительное искусство</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80</w:t>
        </w:r>
      </w:hyperlink>
    </w:p>
    <w:p w:rsidR="00FC10BE" w:rsidRPr="00063D67" w:rsidRDefault="006B75AA" w:rsidP="00FC10BE">
      <w:pPr>
        <w:spacing w:after="0"/>
        <w:rPr>
          <w:rFonts w:ascii="Times New Roman" w:hAnsi="Times New Roman"/>
          <w:sz w:val="28"/>
          <w:szCs w:val="28"/>
        </w:rPr>
      </w:pPr>
      <w:hyperlink w:anchor="_Toc414553153" w:history="1">
        <w:r w:rsidR="00FC10BE" w:rsidRPr="00063D67">
          <w:rPr>
            <w:rStyle w:val="ad"/>
            <w:rFonts w:ascii="Times New Roman" w:hAnsi="Times New Roman"/>
            <w:sz w:val="28"/>
            <w:szCs w:val="28"/>
          </w:rPr>
          <w:t>1.2.5.14. Музыка</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83</w:t>
        </w:r>
      </w:hyperlink>
    </w:p>
    <w:p w:rsidR="00FC10BE" w:rsidRPr="00063D67" w:rsidRDefault="006B75AA" w:rsidP="00FC10BE">
      <w:pPr>
        <w:spacing w:after="0"/>
        <w:rPr>
          <w:rFonts w:ascii="Times New Roman" w:hAnsi="Times New Roman"/>
          <w:sz w:val="28"/>
          <w:szCs w:val="28"/>
        </w:rPr>
      </w:pPr>
      <w:hyperlink w:anchor="_Toc414553154" w:history="1">
        <w:r w:rsidR="00FC10BE" w:rsidRPr="00063D67">
          <w:rPr>
            <w:rStyle w:val="ad"/>
            <w:rFonts w:ascii="Times New Roman" w:hAnsi="Times New Roman"/>
            <w:sz w:val="28"/>
            <w:szCs w:val="28"/>
          </w:rPr>
          <w:t>1.2.5.15.Технология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84</w:t>
        </w:r>
      </w:hyperlink>
    </w:p>
    <w:p w:rsidR="00FC10BE" w:rsidRPr="00063D67" w:rsidRDefault="006B75AA" w:rsidP="00FC10BE">
      <w:pPr>
        <w:spacing w:after="0"/>
        <w:rPr>
          <w:rFonts w:ascii="Times New Roman" w:hAnsi="Times New Roman"/>
          <w:sz w:val="28"/>
          <w:szCs w:val="28"/>
        </w:rPr>
      </w:pPr>
      <w:hyperlink w:anchor="_Toc414553156" w:history="1">
        <w:r w:rsidR="00FC10BE" w:rsidRPr="00063D67">
          <w:rPr>
            <w:rStyle w:val="ad"/>
            <w:rFonts w:ascii="Times New Roman" w:hAnsi="Times New Roman"/>
            <w:sz w:val="28"/>
            <w:szCs w:val="28"/>
          </w:rPr>
          <w:t>1.2.5.16. Физическая культура</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88</w:t>
        </w:r>
      </w:hyperlink>
    </w:p>
    <w:p w:rsidR="00FC10BE" w:rsidRPr="00063D67" w:rsidRDefault="006B75AA" w:rsidP="00FC10BE">
      <w:pPr>
        <w:spacing w:after="0"/>
        <w:rPr>
          <w:rFonts w:ascii="Times New Roman" w:hAnsi="Times New Roman"/>
          <w:sz w:val="28"/>
          <w:szCs w:val="28"/>
        </w:rPr>
      </w:pPr>
      <w:hyperlink w:anchor="_Toc414553157" w:history="1">
        <w:r w:rsidR="00FC10BE" w:rsidRPr="00063D67">
          <w:rPr>
            <w:rStyle w:val="ad"/>
            <w:rFonts w:ascii="Times New Roman" w:hAnsi="Times New Roman"/>
            <w:sz w:val="28"/>
            <w:szCs w:val="28"/>
          </w:rPr>
          <w:t>1.2.5.17. Основы безопасности жизнедеятельности</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90</w:t>
        </w:r>
      </w:hyperlink>
    </w:p>
    <w:p w:rsidR="00FC10BE" w:rsidRPr="00063D67" w:rsidRDefault="006B75AA" w:rsidP="00FC10BE">
      <w:pPr>
        <w:spacing w:after="0"/>
        <w:rPr>
          <w:rFonts w:ascii="Times New Roman" w:hAnsi="Times New Roman"/>
          <w:sz w:val="28"/>
          <w:szCs w:val="28"/>
        </w:rPr>
      </w:pPr>
      <w:hyperlink w:anchor="_Toc414553158" w:history="1">
        <w:r w:rsidR="00FC10BE" w:rsidRPr="00063D67">
          <w:rPr>
            <w:rStyle w:val="ad"/>
            <w:rFonts w:ascii="Times New Roman" w:hAnsi="Times New Roman"/>
            <w:sz w:val="28"/>
            <w:szCs w:val="28"/>
          </w:rPr>
          <w:t>1.3. Система оценки достижения планируемых результатов освоения осно</w:t>
        </w:r>
        <w:r w:rsidR="00FC10BE" w:rsidRPr="00063D67">
          <w:rPr>
            <w:rStyle w:val="ad"/>
            <w:rFonts w:ascii="Times New Roman" w:hAnsi="Times New Roman"/>
            <w:sz w:val="28"/>
            <w:szCs w:val="28"/>
          </w:rPr>
          <w:t>в</w:t>
        </w:r>
        <w:r w:rsidR="00FC10BE" w:rsidRPr="00063D67">
          <w:rPr>
            <w:rStyle w:val="ad"/>
            <w:rFonts w:ascii="Times New Roman" w:hAnsi="Times New Roman"/>
            <w:sz w:val="28"/>
            <w:szCs w:val="28"/>
          </w:rPr>
          <w:t>ной образовательной программы основного общего образования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95</w:t>
        </w:r>
      </w:hyperlink>
    </w:p>
    <w:p w:rsidR="00FC10BE" w:rsidRPr="00063D67" w:rsidRDefault="006B75AA" w:rsidP="00FC10BE">
      <w:pPr>
        <w:spacing w:after="0"/>
        <w:rPr>
          <w:rFonts w:ascii="Times New Roman" w:hAnsi="Times New Roman"/>
          <w:sz w:val="28"/>
          <w:szCs w:val="28"/>
        </w:rPr>
      </w:pPr>
      <w:hyperlink w:anchor="_Toc414553166" w:history="1">
        <w:r w:rsidR="00FC10BE" w:rsidRPr="00063D67">
          <w:rPr>
            <w:rStyle w:val="ad"/>
            <w:rFonts w:ascii="Times New Roman" w:hAnsi="Times New Roman"/>
            <w:sz w:val="28"/>
            <w:szCs w:val="28"/>
          </w:rPr>
          <w:t>2.</w:t>
        </w:r>
        <w:r w:rsidR="00FC10BE" w:rsidRPr="00063D67">
          <w:rPr>
            <w:rStyle w:val="ad"/>
            <w:rFonts w:ascii="Times New Roman" w:hAnsi="Times New Roman"/>
            <w:sz w:val="28"/>
            <w:szCs w:val="28"/>
          </w:rPr>
          <w:tab/>
          <w:t>Содержательный раздел основной образовательной программы осно</w:t>
        </w:r>
        <w:r w:rsidR="00FC10BE" w:rsidRPr="00063D67">
          <w:rPr>
            <w:rStyle w:val="ad"/>
            <w:rFonts w:ascii="Times New Roman" w:hAnsi="Times New Roman"/>
            <w:sz w:val="28"/>
            <w:szCs w:val="28"/>
          </w:rPr>
          <w:t>в</w:t>
        </w:r>
        <w:r w:rsidR="00FC10BE" w:rsidRPr="00063D67">
          <w:rPr>
            <w:rStyle w:val="ad"/>
            <w:rFonts w:ascii="Times New Roman" w:hAnsi="Times New Roman"/>
            <w:sz w:val="28"/>
            <w:szCs w:val="28"/>
          </w:rPr>
          <w:t>ного общего образования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111</w:t>
        </w:r>
      </w:hyperlink>
    </w:p>
    <w:p w:rsidR="00FC10BE" w:rsidRPr="00063D67" w:rsidRDefault="006B75AA" w:rsidP="00FC10BE">
      <w:pPr>
        <w:spacing w:after="0"/>
        <w:rPr>
          <w:rFonts w:ascii="Times New Roman" w:hAnsi="Times New Roman"/>
          <w:sz w:val="28"/>
          <w:szCs w:val="28"/>
        </w:rPr>
      </w:pPr>
      <w:hyperlink w:anchor="_Toc414553167" w:history="1">
        <w:r w:rsidR="00FC10BE" w:rsidRPr="00063D67">
          <w:rPr>
            <w:rStyle w:val="ad"/>
            <w:rFonts w:ascii="Times New Roman" w:hAnsi="Times New Roman"/>
            <w:sz w:val="28"/>
            <w:szCs w:val="28"/>
          </w:rPr>
          <w:t>2.1. Программа развития универсальных учебных действий на уровне осно</w:t>
        </w:r>
        <w:r w:rsidR="00FC10BE" w:rsidRPr="00063D67">
          <w:rPr>
            <w:rStyle w:val="ad"/>
            <w:rFonts w:ascii="Times New Roman" w:hAnsi="Times New Roman"/>
            <w:sz w:val="28"/>
            <w:szCs w:val="28"/>
          </w:rPr>
          <w:t>в</w:t>
        </w:r>
        <w:r w:rsidR="00FC10BE" w:rsidRPr="00063D67">
          <w:rPr>
            <w:rStyle w:val="ad"/>
            <w:rFonts w:ascii="Times New Roman" w:hAnsi="Times New Roman"/>
            <w:sz w:val="28"/>
            <w:szCs w:val="28"/>
          </w:rPr>
          <w:t>ного общего образования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111</w:t>
        </w:r>
      </w:hyperlink>
    </w:p>
    <w:p w:rsidR="00FC10BE" w:rsidRPr="00063D67" w:rsidRDefault="006B75AA" w:rsidP="00FC10BE">
      <w:pPr>
        <w:spacing w:after="0"/>
        <w:rPr>
          <w:rFonts w:ascii="Times New Roman" w:hAnsi="Times New Roman"/>
          <w:sz w:val="28"/>
          <w:szCs w:val="28"/>
        </w:rPr>
      </w:pPr>
      <w:hyperlink w:anchor="_Toc414553178" w:history="1">
        <w:r w:rsidR="00FC10BE" w:rsidRPr="00063D67">
          <w:rPr>
            <w:rStyle w:val="ad"/>
            <w:rFonts w:ascii="Times New Roman" w:hAnsi="Times New Roman"/>
            <w:sz w:val="28"/>
            <w:szCs w:val="28"/>
          </w:rPr>
          <w:t>2.2. Программы учебных предметов, курсов</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145</w:t>
        </w:r>
      </w:hyperlink>
    </w:p>
    <w:p w:rsidR="00FC10BE" w:rsidRPr="00063D67" w:rsidRDefault="006B75AA" w:rsidP="00FC10BE">
      <w:pPr>
        <w:spacing w:after="0"/>
        <w:rPr>
          <w:rFonts w:ascii="Times New Roman" w:hAnsi="Times New Roman"/>
          <w:sz w:val="28"/>
          <w:szCs w:val="28"/>
        </w:rPr>
      </w:pPr>
      <w:hyperlink w:anchor="_Toc414553179" w:history="1">
        <w:r w:rsidR="00FC10BE" w:rsidRPr="00063D67">
          <w:rPr>
            <w:rStyle w:val="ad"/>
            <w:rFonts w:ascii="Times New Roman" w:hAnsi="Times New Roman"/>
            <w:sz w:val="28"/>
            <w:szCs w:val="28"/>
          </w:rPr>
          <w:t>2.2.1 Общие положения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145</w:t>
        </w:r>
      </w:hyperlink>
    </w:p>
    <w:p w:rsidR="00FC10BE" w:rsidRPr="00063D67" w:rsidRDefault="006B75AA" w:rsidP="00FC10BE">
      <w:pPr>
        <w:spacing w:after="0"/>
        <w:rPr>
          <w:rFonts w:ascii="Times New Roman" w:hAnsi="Times New Roman"/>
          <w:sz w:val="28"/>
          <w:szCs w:val="28"/>
        </w:rPr>
      </w:pPr>
      <w:hyperlink w:anchor="_Toc414553180" w:history="1">
        <w:r w:rsidR="00FC10BE" w:rsidRPr="00063D67">
          <w:rPr>
            <w:rStyle w:val="ad"/>
            <w:rFonts w:ascii="Times New Roman" w:hAnsi="Times New Roman"/>
            <w:sz w:val="28"/>
            <w:szCs w:val="28"/>
          </w:rPr>
          <w:t>2.2.2. Основное содержание учебных предметов на уровне основного общего образования</w:t>
        </w:r>
        <w:r w:rsidR="00FC10BE">
          <w:rPr>
            <w:rStyle w:val="ad"/>
            <w:rFonts w:ascii="Times New Roman" w:hAnsi="Times New Roman"/>
            <w:sz w:val="28"/>
            <w:szCs w:val="28"/>
          </w:rPr>
          <w:t>……………………………………………………………………..</w:t>
        </w:r>
        <w:r w:rsidR="00FC10BE" w:rsidRPr="00063D67">
          <w:rPr>
            <w:rStyle w:val="ad"/>
            <w:rFonts w:ascii="Times New Roman" w:hAnsi="Times New Roman"/>
            <w:webHidden/>
            <w:sz w:val="28"/>
            <w:szCs w:val="28"/>
          </w:rPr>
          <w:t>145</w:t>
        </w:r>
      </w:hyperlink>
    </w:p>
    <w:p w:rsidR="00FC10BE" w:rsidRPr="00063D67" w:rsidRDefault="006B75AA" w:rsidP="00FC10BE">
      <w:pPr>
        <w:spacing w:after="0"/>
        <w:rPr>
          <w:rFonts w:ascii="Times New Roman" w:hAnsi="Times New Roman"/>
          <w:sz w:val="28"/>
          <w:szCs w:val="28"/>
        </w:rPr>
      </w:pPr>
      <w:hyperlink w:anchor="_Toc414553181" w:history="1">
        <w:r w:rsidR="00FC10BE" w:rsidRPr="00063D67">
          <w:rPr>
            <w:rStyle w:val="ad"/>
            <w:rFonts w:ascii="Times New Roman" w:hAnsi="Times New Roman"/>
            <w:sz w:val="28"/>
            <w:szCs w:val="28"/>
          </w:rPr>
          <w:t>2.2.2.1. Русский язык</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145</w:t>
        </w:r>
      </w:hyperlink>
    </w:p>
    <w:p w:rsidR="00FC10BE" w:rsidRPr="00063D67" w:rsidRDefault="006B75AA" w:rsidP="00FC10BE">
      <w:pPr>
        <w:spacing w:after="0"/>
        <w:rPr>
          <w:rFonts w:ascii="Times New Roman" w:hAnsi="Times New Roman"/>
          <w:sz w:val="28"/>
          <w:szCs w:val="28"/>
        </w:rPr>
      </w:pPr>
      <w:hyperlink w:anchor="_Toc414553192" w:history="1">
        <w:r w:rsidR="00FC10BE" w:rsidRPr="00063D67">
          <w:rPr>
            <w:rStyle w:val="ad"/>
            <w:rFonts w:ascii="Times New Roman" w:hAnsi="Times New Roman"/>
            <w:sz w:val="28"/>
            <w:szCs w:val="28"/>
          </w:rPr>
          <w:t>2.2.2.2. Литература</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151</w:t>
        </w:r>
      </w:hyperlink>
    </w:p>
    <w:p w:rsidR="00FC10BE" w:rsidRPr="00063D67" w:rsidRDefault="006B75AA" w:rsidP="00FC10BE">
      <w:pPr>
        <w:spacing w:after="0"/>
        <w:rPr>
          <w:rFonts w:ascii="Times New Roman" w:hAnsi="Times New Roman"/>
          <w:sz w:val="28"/>
          <w:szCs w:val="28"/>
        </w:rPr>
      </w:pPr>
      <w:hyperlink w:anchor="_Toc414553227" w:history="1">
        <w:r w:rsidR="00FC10BE" w:rsidRPr="00063D67">
          <w:rPr>
            <w:rStyle w:val="ad"/>
            <w:rFonts w:ascii="Times New Roman" w:hAnsi="Times New Roman"/>
            <w:sz w:val="28"/>
            <w:szCs w:val="28"/>
          </w:rPr>
          <w:t>2.2.2.3. Иностранный язык</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165</w:t>
        </w:r>
      </w:hyperlink>
    </w:p>
    <w:p w:rsidR="00FC10BE" w:rsidRPr="00063D67" w:rsidRDefault="006B75AA" w:rsidP="00FC10BE">
      <w:pPr>
        <w:spacing w:after="0"/>
        <w:rPr>
          <w:rFonts w:ascii="Times New Roman" w:hAnsi="Times New Roman"/>
          <w:sz w:val="28"/>
          <w:szCs w:val="28"/>
        </w:rPr>
      </w:pPr>
      <w:hyperlink w:anchor="_Toc414553228" w:history="1">
        <w:r w:rsidR="00FC10BE" w:rsidRPr="00063D67">
          <w:rPr>
            <w:rStyle w:val="ad"/>
            <w:rFonts w:ascii="Times New Roman" w:hAnsi="Times New Roman"/>
            <w:sz w:val="28"/>
            <w:szCs w:val="28"/>
          </w:rPr>
          <w:t>2.2.2.4. Второй иностранный язык</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171</w:t>
        </w:r>
      </w:hyperlink>
    </w:p>
    <w:p w:rsidR="00FC10BE" w:rsidRPr="00063D67" w:rsidRDefault="006B75AA" w:rsidP="00FC10BE">
      <w:pPr>
        <w:spacing w:after="0"/>
        <w:rPr>
          <w:rFonts w:ascii="Times New Roman" w:hAnsi="Times New Roman"/>
          <w:sz w:val="28"/>
          <w:szCs w:val="28"/>
        </w:rPr>
      </w:pPr>
      <w:hyperlink w:anchor="_Toc414553229" w:history="1">
        <w:r w:rsidR="00FC10BE" w:rsidRPr="00063D67">
          <w:rPr>
            <w:rStyle w:val="ad"/>
            <w:rFonts w:ascii="Times New Roman" w:hAnsi="Times New Roman"/>
            <w:sz w:val="28"/>
            <w:szCs w:val="28"/>
          </w:rPr>
          <w:t>2.2.2.5. История России. Всеобщая история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177</w:t>
        </w:r>
      </w:hyperlink>
    </w:p>
    <w:p w:rsidR="00FC10BE" w:rsidRPr="00063D67" w:rsidRDefault="006B75AA" w:rsidP="00FC10BE">
      <w:pPr>
        <w:spacing w:after="0"/>
        <w:rPr>
          <w:rFonts w:ascii="Times New Roman" w:hAnsi="Times New Roman"/>
          <w:sz w:val="28"/>
          <w:szCs w:val="28"/>
        </w:rPr>
      </w:pPr>
      <w:hyperlink w:anchor="_Toc414553230" w:history="1">
        <w:r w:rsidR="00FC10BE" w:rsidRPr="00063D67">
          <w:rPr>
            <w:rStyle w:val="ad"/>
            <w:rFonts w:ascii="Times New Roman" w:hAnsi="Times New Roman"/>
            <w:sz w:val="28"/>
            <w:szCs w:val="28"/>
          </w:rPr>
          <w:t>2.2.2.6. Обществознание</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204</w:t>
        </w:r>
      </w:hyperlink>
    </w:p>
    <w:p w:rsidR="00FC10BE" w:rsidRPr="00063D67" w:rsidRDefault="006B75AA" w:rsidP="00FC10BE">
      <w:pPr>
        <w:spacing w:after="0"/>
        <w:rPr>
          <w:rFonts w:ascii="Times New Roman" w:hAnsi="Times New Roman"/>
          <w:sz w:val="28"/>
          <w:szCs w:val="28"/>
        </w:rPr>
      </w:pPr>
      <w:hyperlink w:anchor="_Toc414553231" w:history="1">
        <w:r w:rsidR="00FC10BE" w:rsidRPr="00063D67">
          <w:rPr>
            <w:rStyle w:val="ad"/>
            <w:rFonts w:ascii="Times New Roman" w:hAnsi="Times New Roman"/>
            <w:sz w:val="28"/>
            <w:szCs w:val="28"/>
          </w:rPr>
          <w:t>2.2.2.7. География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208</w:t>
        </w:r>
      </w:hyperlink>
    </w:p>
    <w:p w:rsidR="00FC10BE" w:rsidRPr="00063D67" w:rsidRDefault="006B75AA" w:rsidP="00FC10BE">
      <w:pPr>
        <w:spacing w:after="0"/>
        <w:rPr>
          <w:rFonts w:ascii="Times New Roman" w:hAnsi="Times New Roman"/>
          <w:sz w:val="28"/>
          <w:szCs w:val="28"/>
        </w:rPr>
      </w:pPr>
      <w:hyperlink w:anchor="_Toc414553232" w:history="1">
        <w:r w:rsidR="00FC10BE" w:rsidRPr="00063D67">
          <w:rPr>
            <w:rStyle w:val="ad"/>
            <w:rFonts w:ascii="Times New Roman" w:hAnsi="Times New Roman"/>
            <w:sz w:val="28"/>
            <w:szCs w:val="28"/>
          </w:rPr>
          <w:t>2.2.2.8. Математика</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220</w:t>
        </w:r>
      </w:hyperlink>
    </w:p>
    <w:p w:rsidR="00FC10BE" w:rsidRPr="00063D67" w:rsidRDefault="006B75AA" w:rsidP="00FC10BE">
      <w:pPr>
        <w:spacing w:after="0"/>
        <w:rPr>
          <w:rFonts w:ascii="Times New Roman" w:hAnsi="Times New Roman"/>
          <w:sz w:val="28"/>
          <w:szCs w:val="28"/>
        </w:rPr>
      </w:pPr>
      <w:hyperlink w:anchor="_Toc414553245" w:history="1">
        <w:r w:rsidR="00FC10BE" w:rsidRPr="00063D67">
          <w:rPr>
            <w:rStyle w:val="ad"/>
            <w:rFonts w:ascii="Times New Roman" w:hAnsi="Times New Roman"/>
            <w:sz w:val="28"/>
            <w:szCs w:val="28"/>
          </w:rPr>
          <w:t>2.2.2.9. Информатика</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239</w:t>
        </w:r>
      </w:hyperlink>
    </w:p>
    <w:p w:rsidR="00FC10BE" w:rsidRPr="00063D67" w:rsidRDefault="006B75AA" w:rsidP="00FC10BE">
      <w:pPr>
        <w:spacing w:after="0"/>
        <w:rPr>
          <w:rFonts w:ascii="Times New Roman" w:hAnsi="Times New Roman"/>
          <w:sz w:val="28"/>
          <w:szCs w:val="28"/>
        </w:rPr>
      </w:pPr>
      <w:hyperlink w:anchor="_Toc414553246" w:history="1">
        <w:r w:rsidR="00FC10BE" w:rsidRPr="00063D67">
          <w:rPr>
            <w:rStyle w:val="ad"/>
            <w:rFonts w:ascii="Times New Roman" w:hAnsi="Times New Roman"/>
            <w:sz w:val="28"/>
            <w:szCs w:val="28"/>
          </w:rPr>
          <w:t>2.2.2.10. Физика</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246</w:t>
        </w:r>
      </w:hyperlink>
    </w:p>
    <w:p w:rsidR="00FC10BE" w:rsidRPr="00063D67" w:rsidRDefault="006B75AA" w:rsidP="00FC10BE">
      <w:pPr>
        <w:spacing w:after="0"/>
        <w:rPr>
          <w:rFonts w:ascii="Times New Roman" w:hAnsi="Times New Roman"/>
          <w:sz w:val="28"/>
          <w:szCs w:val="28"/>
        </w:rPr>
      </w:pPr>
      <w:hyperlink w:anchor="_Toc414553247" w:history="1">
        <w:r w:rsidR="00FC10BE" w:rsidRPr="00063D67">
          <w:rPr>
            <w:rStyle w:val="ad"/>
            <w:rFonts w:ascii="Times New Roman" w:hAnsi="Times New Roman"/>
            <w:sz w:val="28"/>
            <w:szCs w:val="28"/>
          </w:rPr>
          <w:t>2.2.2.11. Биология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250</w:t>
        </w:r>
      </w:hyperlink>
    </w:p>
    <w:p w:rsidR="00FC10BE" w:rsidRPr="00063D67" w:rsidRDefault="006B75AA" w:rsidP="00FC10BE">
      <w:pPr>
        <w:spacing w:after="0"/>
        <w:rPr>
          <w:rFonts w:ascii="Times New Roman" w:hAnsi="Times New Roman"/>
          <w:sz w:val="28"/>
          <w:szCs w:val="28"/>
        </w:rPr>
      </w:pPr>
      <w:hyperlink w:anchor="_Toc414553248" w:history="1">
        <w:r w:rsidR="00FC10BE" w:rsidRPr="00063D67">
          <w:rPr>
            <w:rStyle w:val="ad"/>
            <w:rFonts w:ascii="Times New Roman" w:hAnsi="Times New Roman"/>
            <w:sz w:val="28"/>
            <w:szCs w:val="28"/>
          </w:rPr>
          <w:t>2.2.2.12. Химия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258</w:t>
        </w:r>
      </w:hyperlink>
    </w:p>
    <w:p w:rsidR="00FC10BE" w:rsidRPr="00063D67" w:rsidRDefault="006B75AA" w:rsidP="00FC10BE">
      <w:pPr>
        <w:spacing w:after="0"/>
        <w:rPr>
          <w:rFonts w:ascii="Times New Roman" w:hAnsi="Times New Roman"/>
          <w:sz w:val="28"/>
          <w:szCs w:val="28"/>
        </w:rPr>
      </w:pPr>
      <w:hyperlink w:anchor="_Toc414553249" w:history="1">
        <w:r w:rsidR="00FC10BE" w:rsidRPr="00063D67">
          <w:rPr>
            <w:rStyle w:val="ad"/>
            <w:rFonts w:ascii="Times New Roman" w:hAnsi="Times New Roman"/>
            <w:sz w:val="28"/>
            <w:szCs w:val="28"/>
          </w:rPr>
          <w:t>2.2.2.13. Изобразительное искусство</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261</w:t>
        </w:r>
      </w:hyperlink>
    </w:p>
    <w:p w:rsidR="00FC10BE" w:rsidRPr="00063D67" w:rsidRDefault="006B75AA" w:rsidP="00FC10BE">
      <w:pPr>
        <w:spacing w:after="0"/>
        <w:rPr>
          <w:rFonts w:ascii="Times New Roman" w:hAnsi="Times New Roman"/>
          <w:sz w:val="28"/>
          <w:szCs w:val="28"/>
        </w:rPr>
      </w:pPr>
      <w:hyperlink w:anchor="_Toc414553250" w:history="1">
        <w:r w:rsidR="00FC10BE" w:rsidRPr="00063D67">
          <w:rPr>
            <w:rStyle w:val="ad"/>
            <w:rFonts w:ascii="Times New Roman" w:hAnsi="Times New Roman"/>
            <w:sz w:val="28"/>
            <w:szCs w:val="28"/>
          </w:rPr>
          <w:t>2.2.2.14. Музыка</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265</w:t>
        </w:r>
      </w:hyperlink>
    </w:p>
    <w:p w:rsidR="00FC10BE" w:rsidRPr="00063D67" w:rsidRDefault="006B75AA" w:rsidP="00FC10BE">
      <w:pPr>
        <w:spacing w:after="0"/>
        <w:rPr>
          <w:rFonts w:ascii="Times New Roman" w:hAnsi="Times New Roman"/>
          <w:sz w:val="28"/>
          <w:szCs w:val="28"/>
        </w:rPr>
      </w:pPr>
      <w:hyperlink w:anchor="_Toc414553251" w:history="1">
        <w:r w:rsidR="00FC10BE" w:rsidRPr="00063D67">
          <w:rPr>
            <w:rStyle w:val="ad"/>
            <w:rFonts w:ascii="Times New Roman" w:hAnsi="Times New Roman"/>
            <w:sz w:val="28"/>
            <w:szCs w:val="28"/>
          </w:rPr>
          <w:t>2.2.2.15. Технология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268</w:t>
        </w:r>
      </w:hyperlink>
    </w:p>
    <w:p w:rsidR="00FC10BE" w:rsidRPr="00063D67" w:rsidRDefault="006B75AA" w:rsidP="00FC10BE">
      <w:pPr>
        <w:spacing w:after="0"/>
        <w:rPr>
          <w:rFonts w:ascii="Times New Roman" w:hAnsi="Times New Roman"/>
          <w:sz w:val="28"/>
          <w:szCs w:val="28"/>
        </w:rPr>
      </w:pPr>
      <w:hyperlink w:anchor="_Toc414553252" w:history="1">
        <w:r w:rsidR="00FC10BE" w:rsidRPr="00063D67">
          <w:rPr>
            <w:rStyle w:val="ad"/>
            <w:rFonts w:ascii="Times New Roman" w:hAnsi="Times New Roman"/>
            <w:sz w:val="28"/>
            <w:szCs w:val="28"/>
          </w:rPr>
          <w:t>2.2.2.16. Физическая культура</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276</w:t>
        </w:r>
      </w:hyperlink>
    </w:p>
    <w:p w:rsidR="00FC10BE" w:rsidRPr="00063D67" w:rsidRDefault="006B75AA" w:rsidP="00FC10BE">
      <w:pPr>
        <w:spacing w:after="0"/>
        <w:rPr>
          <w:rFonts w:ascii="Times New Roman" w:hAnsi="Times New Roman"/>
          <w:sz w:val="28"/>
          <w:szCs w:val="28"/>
        </w:rPr>
      </w:pPr>
      <w:hyperlink w:anchor="_Toc414553253" w:history="1">
        <w:r w:rsidR="00FC10BE" w:rsidRPr="00063D67">
          <w:rPr>
            <w:rStyle w:val="ad"/>
            <w:rFonts w:ascii="Times New Roman" w:hAnsi="Times New Roman"/>
            <w:sz w:val="28"/>
            <w:szCs w:val="28"/>
          </w:rPr>
          <w:t>2.2.2.17. Основы безопасности жизнедеятельности</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278</w:t>
        </w:r>
      </w:hyperlink>
    </w:p>
    <w:p w:rsidR="00FC10BE" w:rsidRPr="00063D67" w:rsidRDefault="006B75AA" w:rsidP="00FC10BE">
      <w:pPr>
        <w:spacing w:after="0"/>
        <w:rPr>
          <w:rFonts w:ascii="Times New Roman" w:hAnsi="Times New Roman"/>
          <w:sz w:val="28"/>
          <w:szCs w:val="28"/>
        </w:rPr>
      </w:pPr>
      <w:hyperlink w:anchor="_Toc414553254" w:history="1">
        <w:r w:rsidR="00FC10BE" w:rsidRPr="00063D67">
          <w:rPr>
            <w:rStyle w:val="ad"/>
            <w:rFonts w:ascii="Times New Roman" w:hAnsi="Times New Roman"/>
            <w:sz w:val="28"/>
            <w:szCs w:val="28"/>
          </w:rPr>
          <w:t>2.3. Программа воспитания и социализации обучающихся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284</w:t>
        </w:r>
      </w:hyperlink>
    </w:p>
    <w:p w:rsidR="00FC10BE" w:rsidRPr="00063D67" w:rsidRDefault="006B75AA" w:rsidP="00FC10BE">
      <w:pPr>
        <w:spacing w:after="0"/>
        <w:rPr>
          <w:rFonts w:ascii="Times New Roman" w:hAnsi="Times New Roman"/>
          <w:sz w:val="28"/>
          <w:szCs w:val="28"/>
        </w:rPr>
      </w:pPr>
      <w:hyperlink w:anchor="_Toc414553275" w:history="1">
        <w:r w:rsidR="00FC10BE" w:rsidRPr="00063D67">
          <w:rPr>
            <w:rStyle w:val="ad"/>
            <w:rFonts w:ascii="Times New Roman" w:hAnsi="Times New Roman"/>
            <w:sz w:val="28"/>
            <w:szCs w:val="28"/>
          </w:rPr>
          <w:t>2.4. Программа коррекционной работы</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348</w:t>
        </w:r>
      </w:hyperlink>
    </w:p>
    <w:p w:rsidR="00FC10BE" w:rsidRPr="00063D67" w:rsidRDefault="006B75AA" w:rsidP="00FC10BE">
      <w:pPr>
        <w:spacing w:after="0"/>
        <w:rPr>
          <w:rFonts w:ascii="Times New Roman" w:hAnsi="Times New Roman"/>
          <w:sz w:val="28"/>
          <w:szCs w:val="28"/>
        </w:rPr>
      </w:pPr>
      <w:hyperlink w:anchor="_Toc414553281" w:history="1">
        <w:r w:rsidR="00FC10BE" w:rsidRPr="00063D67">
          <w:rPr>
            <w:rStyle w:val="ad"/>
            <w:rFonts w:ascii="Times New Roman" w:hAnsi="Times New Roman"/>
            <w:sz w:val="28"/>
            <w:szCs w:val="28"/>
          </w:rPr>
          <w:t>3. Организационный раздел основной образовательной программы основного общего образования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359</w:t>
        </w:r>
      </w:hyperlink>
    </w:p>
    <w:p w:rsidR="00FC10BE" w:rsidRPr="00063D67" w:rsidRDefault="006B75AA" w:rsidP="00FC10BE">
      <w:pPr>
        <w:spacing w:after="0"/>
        <w:rPr>
          <w:rFonts w:ascii="Times New Roman" w:hAnsi="Times New Roman"/>
          <w:sz w:val="28"/>
          <w:szCs w:val="28"/>
        </w:rPr>
      </w:pPr>
      <w:hyperlink w:anchor="_Toc414553282" w:history="1">
        <w:r w:rsidR="00FC10BE" w:rsidRPr="00063D67">
          <w:rPr>
            <w:rStyle w:val="ad"/>
            <w:rFonts w:ascii="Times New Roman" w:hAnsi="Times New Roman"/>
            <w:sz w:val="28"/>
            <w:szCs w:val="28"/>
          </w:rPr>
          <w:t>3.1. Учебный план основного общего образования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359</w:t>
        </w:r>
      </w:hyperlink>
    </w:p>
    <w:p w:rsidR="00FC10BE" w:rsidRPr="00063D67" w:rsidRDefault="006B75AA" w:rsidP="00FC10BE">
      <w:pPr>
        <w:spacing w:after="0"/>
        <w:rPr>
          <w:rFonts w:ascii="Times New Roman" w:hAnsi="Times New Roman"/>
          <w:sz w:val="28"/>
          <w:szCs w:val="28"/>
        </w:rPr>
      </w:pPr>
      <w:hyperlink w:anchor="_Toc414553283" w:history="1">
        <w:r w:rsidR="00FC10BE" w:rsidRPr="00063D67">
          <w:rPr>
            <w:rStyle w:val="ad"/>
            <w:rFonts w:ascii="Times New Roman" w:hAnsi="Times New Roman"/>
            <w:sz w:val="28"/>
            <w:szCs w:val="28"/>
          </w:rPr>
          <w:t>3.1.1. Календарный учебный график</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365</w:t>
        </w:r>
      </w:hyperlink>
    </w:p>
    <w:p w:rsidR="00FC10BE" w:rsidRPr="00063D67" w:rsidRDefault="006B75AA" w:rsidP="00FC10BE">
      <w:pPr>
        <w:spacing w:after="0"/>
        <w:rPr>
          <w:rFonts w:ascii="Times New Roman" w:hAnsi="Times New Roman"/>
          <w:sz w:val="28"/>
          <w:szCs w:val="28"/>
        </w:rPr>
      </w:pPr>
      <w:hyperlink w:anchor="_Toc414553284" w:history="1">
        <w:r w:rsidR="00FC10BE" w:rsidRPr="00063D67">
          <w:rPr>
            <w:rStyle w:val="ad"/>
            <w:rFonts w:ascii="Times New Roman" w:hAnsi="Times New Roman"/>
            <w:sz w:val="28"/>
            <w:szCs w:val="28"/>
          </w:rPr>
          <w:t>3.1.2. План внеурочной деятельности</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365</w:t>
        </w:r>
      </w:hyperlink>
    </w:p>
    <w:p w:rsidR="00FC10BE" w:rsidRPr="00063D67" w:rsidRDefault="006B75AA" w:rsidP="00FC10BE">
      <w:pPr>
        <w:spacing w:after="0"/>
        <w:rPr>
          <w:rFonts w:ascii="Times New Roman" w:hAnsi="Times New Roman"/>
          <w:sz w:val="28"/>
          <w:szCs w:val="28"/>
        </w:rPr>
      </w:pPr>
      <w:hyperlink w:anchor="_Toc414553285" w:history="1">
        <w:r w:rsidR="00FC10BE" w:rsidRPr="00063D67">
          <w:rPr>
            <w:rStyle w:val="ad"/>
            <w:rFonts w:ascii="Times New Roman" w:hAnsi="Times New Roman"/>
            <w:sz w:val="28"/>
            <w:szCs w:val="28"/>
          </w:rPr>
          <w:t>3.2. Система условий реализации основной образовательной программы</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372</w:t>
        </w:r>
      </w:hyperlink>
    </w:p>
    <w:p w:rsidR="00FC10BE" w:rsidRPr="00063D67" w:rsidRDefault="006B75AA" w:rsidP="00FC10BE">
      <w:pPr>
        <w:spacing w:after="0"/>
        <w:rPr>
          <w:rFonts w:ascii="Times New Roman" w:hAnsi="Times New Roman"/>
          <w:sz w:val="28"/>
          <w:szCs w:val="28"/>
        </w:rPr>
      </w:pPr>
      <w:hyperlink w:anchor="_Toc414553286" w:history="1">
        <w:r w:rsidR="00FC10BE" w:rsidRPr="00063D67">
          <w:rPr>
            <w:rStyle w:val="ad"/>
            <w:rFonts w:ascii="Times New Roman" w:hAnsi="Times New Roman"/>
            <w:sz w:val="28"/>
            <w:szCs w:val="28"/>
          </w:rPr>
          <w:t xml:space="preserve">3.2.1. Описание кадровых условий реализации основной образовательной программы основного общего образования </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372</w:t>
        </w:r>
      </w:hyperlink>
    </w:p>
    <w:p w:rsidR="00FC10BE" w:rsidRPr="00063D67" w:rsidRDefault="006B75AA" w:rsidP="00FC10BE">
      <w:pPr>
        <w:spacing w:after="0"/>
        <w:rPr>
          <w:rFonts w:ascii="Times New Roman" w:hAnsi="Times New Roman"/>
          <w:sz w:val="28"/>
          <w:szCs w:val="28"/>
        </w:rPr>
      </w:pPr>
      <w:hyperlink w:anchor="_Toc414553287" w:history="1">
        <w:r w:rsidR="00FC10BE" w:rsidRPr="00063D67">
          <w:rPr>
            <w:rStyle w:val="ad"/>
            <w:rFonts w:ascii="Times New Roman" w:hAnsi="Times New Roman"/>
            <w:sz w:val="28"/>
            <w:szCs w:val="28"/>
          </w:rPr>
          <w:t>3.2.2. Психолого-педагогические условия реализации основной образов</w:t>
        </w:r>
        <w:r w:rsidR="00FC10BE" w:rsidRPr="00063D67">
          <w:rPr>
            <w:rStyle w:val="ad"/>
            <w:rFonts w:ascii="Times New Roman" w:hAnsi="Times New Roman"/>
            <w:sz w:val="28"/>
            <w:szCs w:val="28"/>
          </w:rPr>
          <w:t>а</w:t>
        </w:r>
        <w:r w:rsidR="00FC10BE" w:rsidRPr="00063D67">
          <w:rPr>
            <w:rStyle w:val="ad"/>
            <w:rFonts w:ascii="Times New Roman" w:hAnsi="Times New Roman"/>
            <w:sz w:val="28"/>
            <w:szCs w:val="28"/>
          </w:rPr>
          <w:t>тельной программы основного общего образования</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393</w:t>
        </w:r>
      </w:hyperlink>
    </w:p>
    <w:p w:rsidR="00FC10BE" w:rsidRPr="00063D67" w:rsidRDefault="006B75AA" w:rsidP="00FC10BE">
      <w:pPr>
        <w:spacing w:after="0"/>
        <w:rPr>
          <w:rFonts w:ascii="Times New Roman" w:hAnsi="Times New Roman"/>
          <w:sz w:val="28"/>
          <w:szCs w:val="28"/>
        </w:rPr>
      </w:pPr>
      <w:hyperlink w:anchor="_Toc414553288" w:history="1">
        <w:r w:rsidR="00FC10BE" w:rsidRPr="00063D67">
          <w:rPr>
            <w:rStyle w:val="ad"/>
            <w:rFonts w:ascii="Times New Roman" w:hAnsi="Times New Roman"/>
            <w:sz w:val="28"/>
            <w:szCs w:val="28"/>
          </w:rPr>
          <w:t>3.2.3. Финансово-экономические условия реализации образовательной  пр</w:t>
        </w:r>
        <w:r w:rsidR="00FC10BE" w:rsidRPr="00063D67">
          <w:rPr>
            <w:rStyle w:val="ad"/>
            <w:rFonts w:ascii="Times New Roman" w:hAnsi="Times New Roman"/>
            <w:sz w:val="28"/>
            <w:szCs w:val="28"/>
          </w:rPr>
          <w:t>о</w:t>
        </w:r>
        <w:r w:rsidR="00FC10BE" w:rsidRPr="00063D67">
          <w:rPr>
            <w:rStyle w:val="ad"/>
            <w:rFonts w:ascii="Times New Roman" w:hAnsi="Times New Roman"/>
            <w:sz w:val="28"/>
            <w:szCs w:val="28"/>
          </w:rPr>
          <w:t>граммы основного общего образования</w:t>
        </w:r>
      </w:hyperlink>
      <w:r w:rsidR="00FC10BE">
        <w:rPr>
          <w:rFonts w:ascii="Times New Roman" w:hAnsi="Times New Roman"/>
          <w:sz w:val="28"/>
          <w:szCs w:val="28"/>
        </w:rPr>
        <w:t>…………………………………..393</w:t>
      </w:r>
    </w:p>
    <w:p w:rsidR="00FC10BE" w:rsidRPr="00063D67" w:rsidRDefault="006B75AA" w:rsidP="00FC10BE">
      <w:pPr>
        <w:spacing w:after="0"/>
        <w:rPr>
          <w:rFonts w:ascii="Times New Roman" w:hAnsi="Times New Roman"/>
          <w:sz w:val="28"/>
          <w:szCs w:val="28"/>
        </w:rPr>
      </w:pPr>
      <w:hyperlink w:anchor="_Toc414553289" w:history="1">
        <w:r w:rsidR="00FC10BE" w:rsidRPr="00063D67">
          <w:rPr>
            <w:rStyle w:val="ad"/>
            <w:rFonts w:ascii="Times New Roman" w:hAnsi="Times New Roman"/>
            <w:sz w:val="28"/>
            <w:szCs w:val="28"/>
          </w:rPr>
          <w:t>3.2.4. Материально-технические условия реализации</w:t>
        </w:r>
        <w:r w:rsidR="00FC10BE" w:rsidRPr="00063D67">
          <w:rPr>
            <w:rStyle w:val="ad"/>
            <w:rFonts w:ascii="Times New Roman" w:hAnsi="Times New Roman"/>
            <w:sz w:val="28"/>
            <w:szCs w:val="28"/>
          </w:rPr>
          <w:br/>
          <w:t>основной образовательной программы</w:t>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395</w:t>
        </w:r>
      </w:hyperlink>
    </w:p>
    <w:p w:rsidR="00FC10BE" w:rsidRPr="00063D67" w:rsidRDefault="006B75AA" w:rsidP="00FC10BE">
      <w:pPr>
        <w:spacing w:after="0"/>
        <w:rPr>
          <w:rFonts w:ascii="Times New Roman" w:hAnsi="Times New Roman"/>
          <w:sz w:val="28"/>
          <w:szCs w:val="28"/>
        </w:rPr>
      </w:pPr>
      <w:hyperlink w:anchor="_Toc414553290" w:history="1">
        <w:r w:rsidR="00FC10BE" w:rsidRPr="00063D67">
          <w:rPr>
            <w:rStyle w:val="ad"/>
            <w:rFonts w:ascii="Times New Roman" w:hAnsi="Times New Roman"/>
            <w:sz w:val="28"/>
            <w:szCs w:val="28"/>
          </w:rPr>
          <w:t>3.2.5. Информационно-методические условия реализации</w:t>
        </w:r>
        <w:r w:rsidR="00FC10BE" w:rsidRPr="00063D67">
          <w:rPr>
            <w:rStyle w:val="ad"/>
            <w:rFonts w:ascii="Times New Roman" w:hAnsi="Times New Roman"/>
            <w:sz w:val="28"/>
            <w:szCs w:val="28"/>
          </w:rPr>
          <w:br/>
          <w:t>основной образовательной программы основного общего образования</w:t>
        </w:r>
        <w:r w:rsidR="00FC10BE" w:rsidRPr="00063D67">
          <w:rPr>
            <w:rStyle w:val="ad"/>
            <w:rFonts w:ascii="Times New Roman" w:hAnsi="Times New Roman"/>
            <w:webHidden/>
            <w:sz w:val="28"/>
            <w:szCs w:val="28"/>
          </w:rPr>
          <w:tab/>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40</w:t>
        </w:r>
      </w:hyperlink>
      <w:r w:rsidR="00FC10BE" w:rsidRPr="00063D67">
        <w:rPr>
          <w:rFonts w:ascii="Times New Roman" w:hAnsi="Times New Roman"/>
          <w:sz w:val="28"/>
          <w:szCs w:val="28"/>
        </w:rPr>
        <w:t>0</w:t>
      </w:r>
    </w:p>
    <w:p w:rsidR="00FC10BE" w:rsidRPr="00063D67" w:rsidRDefault="006B75AA" w:rsidP="00FC10BE">
      <w:pPr>
        <w:spacing w:after="0"/>
        <w:rPr>
          <w:rFonts w:ascii="Times New Roman" w:hAnsi="Times New Roman"/>
          <w:sz w:val="28"/>
          <w:szCs w:val="28"/>
        </w:rPr>
      </w:pPr>
      <w:hyperlink w:anchor="_Toc414553291" w:history="1">
        <w:r w:rsidR="00FC10BE" w:rsidRPr="00063D67">
          <w:rPr>
            <w:rStyle w:val="ad"/>
            <w:rFonts w:ascii="Times New Roman" w:hAnsi="Times New Roman"/>
            <w:sz w:val="28"/>
            <w:szCs w:val="28"/>
          </w:rPr>
          <w:t>3.2.6.Механизмы достижения целевых ориентиров в системе</w:t>
        </w:r>
        <w:r w:rsidR="00FC10BE" w:rsidRPr="00063D67">
          <w:rPr>
            <w:rStyle w:val="ad"/>
            <w:rFonts w:ascii="Times New Roman" w:hAnsi="Times New Roman"/>
            <w:sz w:val="28"/>
            <w:szCs w:val="28"/>
          </w:rPr>
          <w:br/>
          <w:t>условий</w:t>
        </w:r>
        <w:r w:rsidR="00FC10BE" w:rsidRPr="00063D67">
          <w:rPr>
            <w:rStyle w:val="ad"/>
            <w:rFonts w:ascii="Times New Roman" w:hAnsi="Times New Roman"/>
            <w:webHidden/>
            <w:sz w:val="28"/>
            <w:szCs w:val="28"/>
          </w:rPr>
          <w:tab/>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405</w:t>
        </w:r>
      </w:hyperlink>
    </w:p>
    <w:p w:rsidR="00FC10BE" w:rsidRPr="00063D67" w:rsidRDefault="006B75AA" w:rsidP="00FC10BE">
      <w:pPr>
        <w:spacing w:after="0"/>
        <w:rPr>
          <w:rFonts w:ascii="Times New Roman" w:hAnsi="Times New Roman"/>
          <w:sz w:val="28"/>
          <w:szCs w:val="28"/>
        </w:rPr>
      </w:pPr>
      <w:hyperlink w:anchor="_Toc414553292" w:history="1">
        <w:r w:rsidR="00FC10BE" w:rsidRPr="00063D67">
          <w:rPr>
            <w:rStyle w:val="ad"/>
            <w:rFonts w:ascii="Times New Roman" w:hAnsi="Times New Roman"/>
            <w:sz w:val="28"/>
            <w:szCs w:val="28"/>
          </w:rPr>
          <w:t>3.2.7.Сетевой график (дорожная карта) по формированию</w:t>
        </w:r>
        <w:r w:rsidR="00FC10BE" w:rsidRPr="00063D67">
          <w:rPr>
            <w:rStyle w:val="ad"/>
            <w:rFonts w:ascii="Times New Roman" w:hAnsi="Times New Roman"/>
            <w:sz w:val="28"/>
            <w:szCs w:val="28"/>
          </w:rPr>
          <w:br/>
          <w:t xml:space="preserve"> необходимой системы условий</w:t>
        </w:r>
        <w:r w:rsidR="00FC10BE" w:rsidRPr="00063D67">
          <w:rPr>
            <w:rStyle w:val="ad"/>
            <w:rFonts w:ascii="Times New Roman" w:hAnsi="Times New Roman"/>
            <w:webHidden/>
            <w:sz w:val="28"/>
            <w:szCs w:val="28"/>
          </w:rPr>
          <w:tab/>
        </w:r>
        <w:r w:rsidR="00FC10BE">
          <w:rPr>
            <w:rStyle w:val="ad"/>
            <w:rFonts w:ascii="Times New Roman" w:hAnsi="Times New Roman"/>
            <w:webHidden/>
            <w:sz w:val="28"/>
            <w:szCs w:val="28"/>
          </w:rPr>
          <w:t>…………………………………………..</w:t>
        </w:r>
        <w:r w:rsidR="00FC10BE" w:rsidRPr="00063D67">
          <w:rPr>
            <w:rStyle w:val="ad"/>
            <w:rFonts w:ascii="Times New Roman" w:hAnsi="Times New Roman"/>
            <w:webHidden/>
            <w:sz w:val="28"/>
            <w:szCs w:val="28"/>
          </w:rPr>
          <w:t>408</w:t>
        </w:r>
      </w:hyperlink>
    </w:p>
    <w:p w:rsidR="00FC10BE" w:rsidRPr="00063D67" w:rsidRDefault="006B75AA" w:rsidP="00FC10BE">
      <w:pPr>
        <w:spacing w:after="0"/>
        <w:rPr>
          <w:rFonts w:ascii="Times New Roman" w:hAnsi="Times New Roman"/>
          <w:sz w:val="28"/>
          <w:szCs w:val="28"/>
        </w:rPr>
      </w:pPr>
      <w:r w:rsidRPr="00063D67">
        <w:rPr>
          <w:rFonts w:ascii="Times New Roman" w:hAnsi="Times New Roman"/>
          <w:sz w:val="28"/>
          <w:szCs w:val="28"/>
        </w:rPr>
        <w:fldChar w:fldCharType="end"/>
      </w:r>
    </w:p>
    <w:p w:rsidR="00D65BCF" w:rsidRPr="00B5158C" w:rsidRDefault="00D65BCF" w:rsidP="00B5158C">
      <w:pPr>
        <w:pStyle w:val="a5"/>
        <w:spacing w:line="240" w:lineRule="auto"/>
        <w:ind w:firstLine="720"/>
        <w:rPr>
          <w:rStyle w:val="Zag11"/>
        </w:rPr>
        <w:sectPr w:rsidR="00D65BCF" w:rsidRPr="00B5158C" w:rsidSect="00FC10BE">
          <w:footerReference w:type="default" r:id="rId9"/>
          <w:pgSz w:w="11906" w:h="16838"/>
          <w:pgMar w:top="567" w:right="849" w:bottom="1134" w:left="1701" w:header="708" w:footer="708" w:gutter="0"/>
          <w:cols w:space="708"/>
          <w:docGrid w:linePitch="360"/>
        </w:sectPr>
      </w:pPr>
    </w:p>
    <w:p w:rsidR="009957C7" w:rsidRPr="00B5158C" w:rsidRDefault="009957C7" w:rsidP="00B5158C">
      <w:pPr>
        <w:pStyle w:val="Default0"/>
        <w:ind w:firstLine="567"/>
        <w:jc w:val="both"/>
        <w:rPr>
          <w:color w:val="auto"/>
          <w:sz w:val="26"/>
          <w:szCs w:val="26"/>
        </w:rPr>
      </w:pPr>
      <w:r w:rsidRPr="00B5158C">
        <w:rPr>
          <w:color w:val="auto"/>
          <w:sz w:val="26"/>
          <w:szCs w:val="26"/>
        </w:rPr>
        <w:lastRenderedPageBreak/>
        <w:t>Муниципальное бюджетное общеобразовательное учреждение «</w:t>
      </w:r>
      <w:r w:rsidR="00190272" w:rsidRPr="00B5158C">
        <w:rPr>
          <w:color w:val="auto"/>
          <w:sz w:val="26"/>
          <w:szCs w:val="26"/>
        </w:rPr>
        <w:t xml:space="preserve">Чечеульская </w:t>
      </w:r>
      <w:r w:rsidRPr="00B5158C">
        <w:rPr>
          <w:color w:val="auto"/>
          <w:sz w:val="26"/>
          <w:szCs w:val="26"/>
        </w:rPr>
        <w:t>средняя общеобразовательная школа» является учреждением, реализующим общеобразовательные программы начального общего, основного общего и среднего (полного) общего образования.</w:t>
      </w:r>
    </w:p>
    <w:p w:rsidR="009957C7" w:rsidRPr="00B5158C" w:rsidRDefault="009957C7" w:rsidP="00B5158C">
      <w:pPr>
        <w:spacing w:after="0" w:line="240" w:lineRule="auto"/>
        <w:ind w:firstLine="567"/>
        <w:jc w:val="both"/>
        <w:rPr>
          <w:rFonts w:ascii="Times New Roman" w:hAnsi="Times New Roman" w:cs="Times New Roman"/>
          <w:sz w:val="26"/>
          <w:szCs w:val="26"/>
        </w:rPr>
      </w:pPr>
      <w:r w:rsidRPr="00B5158C">
        <w:rPr>
          <w:rFonts w:ascii="Times New Roman" w:hAnsi="Times New Roman" w:cs="Times New Roman"/>
          <w:sz w:val="26"/>
          <w:szCs w:val="26"/>
        </w:rPr>
        <w:t>С сентября 2015 года в учреждении осуществляется внедрение в 5 классе ф</w:t>
      </w:r>
      <w:r w:rsidRPr="00B5158C">
        <w:rPr>
          <w:rFonts w:ascii="Times New Roman" w:hAnsi="Times New Roman" w:cs="Times New Roman"/>
          <w:sz w:val="26"/>
          <w:szCs w:val="26"/>
        </w:rPr>
        <w:t>е</w:t>
      </w:r>
      <w:r w:rsidRPr="00B5158C">
        <w:rPr>
          <w:rFonts w:ascii="Times New Roman" w:hAnsi="Times New Roman" w:cs="Times New Roman"/>
          <w:sz w:val="26"/>
          <w:szCs w:val="26"/>
        </w:rPr>
        <w:t>дерального государственного образовательного стандарта основного общего об</w:t>
      </w:r>
      <w:r w:rsidR="008C568D" w:rsidRPr="00B5158C">
        <w:rPr>
          <w:rFonts w:ascii="Times New Roman" w:hAnsi="Times New Roman" w:cs="Times New Roman"/>
          <w:sz w:val="26"/>
          <w:szCs w:val="26"/>
        </w:rPr>
        <w:t>р</w:t>
      </w:r>
      <w:r w:rsidR="008C568D" w:rsidRPr="00B5158C">
        <w:rPr>
          <w:rFonts w:ascii="Times New Roman" w:hAnsi="Times New Roman" w:cs="Times New Roman"/>
          <w:sz w:val="26"/>
          <w:szCs w:val="26"/>
        </w:rPr>
        <w:t>а</w:t>
      </w:r>
      <w:r w:rsidR="008C568D" w:rsidRPr="00B5158C">
        <w:rPr>
          <w:rFonts w:ascii="Times New Roman" w:hAnsi="Times New Roman" w:cs="Times New Roman"/>
          <w:sz w:val="26"/>
          <w:szCs w:val="26"/>
        </w:rPr>
        <w:t>зования.</w:t>
      </w:r>
    </w:p>
    <w:p w:rsidR="009C1B97" w:rsidRPr="00B5158C" w:rsidRDefault="009957C7" w:rsidP="00B5158C">
      <w:pPr>
        <w:pStyle w:val="a5"/>
        <w:spacing w:line="240" w:lineRule="auto"/>
        <w:ind w:firstLine="567"/>
        <w:rPr>
          <w:sz w:val="26"/>
          <w:szCs w:val="26"/>
        </w:rPr>
      </w:pPr>
      <w:r w:rsidRPr="00B5158C">
        <w:rPr>
          <w:sz w:val="26"/>
          <w:szCs w:val="26"/>
        </w:rPr>
        <w:t xml:space="preserve">В связи с введением ФГОС ООО </w:t>
      </w:r>
      <w:r w:rsidR="009C1B97" w:rsidRPr="00B5158C">
        <w:rPr>
          <w:sz w:val="26"/>
          <w:szCs w:val="26"/>
        </w:rPr>
        <w:t>МБОУ «</w:t>
      </w:r>
      <w:r w:rsidR="00190272" w:rsidRPr="00B5158C">
        <w:rPr>
          <w:sz w:val="26"/>
          <w:szCs w:val="26"/>
        </w:rPr>
        <w:t>Чечеульская</w:t>
      </w:r>
      <w:r w:rsidR="009C1B97" w:rsidRPr="00B5158C">
        <w:rPr>
          <w:sz w:val="26"/>
          <w:szCs w:val="26"/>
        </w:rPr>
        <w:t xml:space="preserve"> СОШ</w:t>
      </w:r>
      <w:r w:rsidR="007A2F8E" w:rsidRPr="00B5158C">
        <w:rPr>
          <w:sz w:val="26"/>
          <w:szCs w:val="26"/>
        </w:rPr>
        <w:t>»</w:t>
      </w:r>
      <w:r w:rsidRPr="00B5158C">
        <w:rPr>
          <w:sz w:val="26"/>
          <w:szCs w:val="26"/>
        </w:rPr>
        <w:t xml:space="preserve"> начинает реал</w:t>
      </w:r>
      <w:r w:rsidRPr="00B5158C">
        <w:rPr>
          <w:sz w:val="26"/>
          <w:szCs w:val="26"/>
        </w:rPr>
        <w:t>и</w:t>
      </w:r>
      <w:r w:rsidRPr="00B5158C">
        <w:rPr>
          <w:sz w:val="26"/>
          <w:szCs w:val="26"/>
        </w:rPr>
        <w:t>зовывать основную образовательную программу основного общего образования</w:t>
      </w:r>
      <w:r w:rsidRPr="00B5158C">
        <w:rPr>
          <w:rStyle w:val="Zag11"/>
          <w:sz w:val="26"/>
          <w:szCs w:val="26"/>
        </w:rPr>
        <w:t xml:space="preserve">, которая </w:t>
      </w:r>
      <w:r w:rsidRPr="00B5158C">
        <w:rPr>
          <w:sz w:val="26"/>
          <w:szCs w:val="26"/>
        </w:rPr>
        <w:t>разработана в соответствии с требованиями Федерального государственн</w:t>
      </w:r>
      <w:r w:rsidRPr="00B5158C">
        <w:rPr>
          <w:sz w:val="26"/>
          <w:szCs w:val="26"/>
        </w:rPr>
        <w:t>о</w:t>
      </w:r>
      <w:r w:rsidRPr="00B5158C">
        <w:rPr>
          <w:sz w:val="26"/>
          <w:szCs w:val="26"/>
        </w:rPr>
        <w:t>го образовательного стандарта основного общего образования к структуре осно</w:t>
      </w:r>
      <w:r w:rsidRPr="00B5158C">
        <w:rPr>
          <w:sz w:val="26"/>
          <w:szCs w:val="26"/>
        </w:rPr>
        <w:t>в</w:t>
      </w:r>
      <w:r w:rsidRPr="00B5158C">
        <w:rPr>
          <w:sz w:val="26"/>
          <w:szCs w:val="26"/>
        </w:rPr>
        <w:t>ной образовательной программы</w:t>
      </w:r>
      <w:r w:rsidR="009C1B97" w:rsidRPr="00B5158C">
        <w:rPr>
          <w:sz w:val="26"/>
          <w:szCs w:val="26"/>
        </w:rPr>
        <w:t xml:space="preserve">. </w:t>
      </w:r>
    </w:p>
    <w:p w:rsidR="0075306D" w:rsidRPr="00B5158C" w:rsidRDefault="0075306D" w:rsidP="00B5158C">
      <w:pPr>
        <w:pStyle w:val="a5"/>
        <w:spacing w:line="240" w:lineRule="auto"/>
        <w:ind w:firstLine="720"/>
        <w:rPr>
          <w:rStyle w:val="Zag11"/>
          <w:sz w:val="26"/>
          <w:szCs w:val="26"/>
        </w:rPr>
      </w:pPr>
      <w:r w:rsidRPr="00B5158C">
        <w:rPr>
          <w:rStyle w:val="Zag11"/>
          <w:sz w:val="26"/>
          <w:szCs w:val="26"/>
        </w:rPr>
        <w:t>Школа - сложная и динамичная социальная структура. В ее стенах взаим</w:t>
      </w:r>
      <w:r w:rsidRPr="00B5158C">
        <w:rPr>
          <w:rStyle w:val="Zag11"/>
          <w:sz w:val="26"/>
          <w:szCs w:val="26"/>
        </w:rPr>
        <w:t>о</w:t>
      </w:r>
      <w:r w:rsidRPr="00B5158C">
        <w:rPr>
          <w:rStyle w:val="Zag11"/>
          <w:sz w:val="26"/>
          <w:szCs w:val="26"/>
        </w:rPr>
        <w:t xml:space="preserve">действуют более </w:t>
      </w:r>
      <w:r w:rsidR="00DD45D5" w:rsidRPr="00B5158C">
        <w:rPr>
          <w:rStyle w:val="Zag11"/>
          <w:sz w:val="26"/>
          <w:szCs w:val="26"/>
        </w:rPr>
        <w:t>6</w:t>
      </w:r>
      <w:r w:rsidRPr="00B5158C">
        <w:rPr>
          <w:rStyle w:val="Zag11"/>
          <w:sz w:val="26"/>
          <w:szCs w:val="26"/>
        </w:rPr>
        <w:t>00 человек (педагогов, учащихся, родителей), имеющих самый различный образовательный, культурный, экономический и профессиональный уровень</w:t>
      </w:r>
      <w:r w:rsidR="000A19F7" w:rsidRPr="00B5158C">
        <w:rPr>
          <w:rStyle w:val="Zag11"/>
          <w:sz w:val="26"/>
          <w:szCs w:val="26"/>
        </w:rPr>
        <w:t>.</w:t>
      </w:r>
    </w:p>
    <w:p w:rsidR="0075306D" w:rsidRPr="00B5158C" w:rsidRDefault="0075306D" w:rsidP="00B5158C">
      <w:pPr>
        <w:pStyle w:val="a5"/>
        <w:spacing w:line="240" w:lineRule="auto"/>
        <w:ind w:firstLine="720"/>
        <w:rPr>
          <w:rStyle w:val="Zag11"/>
          <w:sz w:val="26"/>
          <w:szCs w:val="26"/>
        </w:rPr>
      </w:pPr>
      <w:r w:rsidRPr="00B5158C">
        <w:rPr>
          <w:rStyle w:val="Zag11"/>
          <w:sz w:val="26"/>
          <w:szCs w:val="26"/>
        </w:rPr>
        <w:t>Школа способна предложить общее образование на уровне Государственных стандартов, в соответствии с уровнем п</w:t>
      </w:r>
      <w:r w:rsidR="005C088F" w:rsidRPr="00B5158C">
        <w:rPr>
          <w:rStyle w:val="Zag11"/>
          <w:sz w:val="26"/>
          <w:szCs w:val="26"/>
        </w:rPr>
        <w:t xml:space="preserve">одготовки, </w:t>
      </w:r>
      <w:r w:rsidRPr="00B5158C">
        <w:rPr>
          <w:rStyle w:val="Zag11"/>
          <w:sz w:val="26"/>
          <w:szCs w:val="26"/>
        </w:rPr>
        <w:t>запросами и возможно</w:t>
      </w:r>
      <w:r w:rsidR="00204D3D" w:rsidRPr="00B5158C">
        <w:rPr>
          <w:rStyle w:val="Zag11"/>
          <w:sz w:val="26"/>
          <w:szCs w:val="26"/>
        </w:rPr>
        <w:t xml:space="preserve">стями учащихся и </w:t>
      </w:r>
      <w:r w:rsidRPr="00B5158C">
        <w:rPr>
          <w:rStyle w:val="Zag11"/>
          <w:sz w:val="26"/>
          <w:szCs w:val="26"/>
        </w:rPr>
        <w:t>их родителей.</w:t>
      </w:r>
    </w:p>
    <w:p w:rsidR="007A2F8E" w:rsidRPr="00B5158C" w:rsidRDefault="007A2F8E" w:rsidP="00B5158C">
      <w:pPr>
        <w:spacing w:after="0" w:line="240" w:lineRule="auto"/>
        <w:ind w:firstLine="709"/>
        <w:jc w:val="both"/>
        <w:rPr>
          <w:rFonts w:ascii="Times New Roman" w:hAnsi="Times New Roman" w:cs="Times New Roman"/>
          <w:sz w:val="26"/>
          <w:szCs w:val="26"/>
        </w:rPr>
      </w:pPr>
      <w:r w:rsidRPr="00B5158C">
        <w:rPr>
          <w:rFonts w:ascii="Times New Roman" w:hAnsi="Times New Roman" w:cs="Times New Roman"/>
          <w:sz w:val="26"/>
          <w:szCs w:val="26"/>
        </w:rPr>
        <w:t xml:space="preserve">На основе примерной ООП наше образовательное учреждение разработало и приняло ООП ООО. </w:t>
      </w:r>
    </w:p>
    <w:p w:rsidR="0075306D" w:rsidRPr="00B5158C" w:rsidRDefault="0075306D" w:rsidP="00B5158C">
      <w:pPr>
        <w:pStyle w:val="a5"/>
        <w:spacing w:line="240" w:lineRule="auto"/>
        <w:ind w:firstLine="720"/>
        <w:rPr>
          <w:rStyle w:val="Zag11"/>
          <w:sz w:val="26"/>
          <w:szCs w:val="26"/>
        </w:rPr>
      </w:pPr>
      <w:r w:rsidRPr="00B5158C">
        <w:rPr>
          <w:rStyle w:val="Zag11"/>
          <w:sz w:val="26"/>
          <w:szCs w:val="26"/>
        </w:rPr>
        <w:t xml:space="preserve">Образовательная </w:t>
      </w:r>
      <w:r w:rsidR="00204D3D" w:rsidRPr="00B5158C">
        <w:rPr>
          <w:rStyle w:val="Zag11"/>
          <w:sz w:val="26"/>
          <w:szCs w:val="26"/>
        </w:rPr>
        <w:t xml:space="preserve">программа школы – локальный </w:t>
      </w:r>
      <w:r w:rsidRPr="00B5158C">
        <w:rPr>
          <w:rStyle w:val="Zag11"/>
          <w:sz w:val="26"/>
          <w:szCs w:val="26"/>
        </w:rPr>
        <w:t>акт общеобразовательного учреждения - создана для реализации образовательного заказа государства, соде</w:t>
      </w:r>
      <w:r w:rsidRPr="00B5158C">
        <w:rPr>
          <w:rStyle w:val="Zag11"/>
          <w:sz w:val="26"/>
          <w:szCs w:val="26"/>
        </w:rPr>
        <w:t>р</w:t>
      </w:r>
      <w:r w:rsidRPr="00B5158C">
        <w:rPr>
          <w:rStyle w:val="Zag11"/>
          <w:sz w:val="26"/>
          <w:szCs w:val="26"/>
        </w:rPr>
        <w:t>жащегося в соответствующих документах, социального заказа родителей учащихся и самих учащихся, с учетом реальной социальной ситуации, материальных и ка</w:t>
      </w:r>
      <w:r w:rsidRPr="00B5158C">
        <w:rPr>
          <w:rStyle w:val="Zag11"/>
          <w:sz w:val="26"/>
          <w:szCs w:val="26"/>
        </w:rPr>
        <w:t>д</w:t>
      </w:r>
      <w:r w:rsidRPr="00B5158C">
        <w:rPr>
          <w:rStyle w:val="Zag11"/>
          <w:sz w:val="26"/>
          <w:szCs w:val="26"/>
        </w:rPr>
        <w:t>ровых возможностей школы.</w:t>
      </w:r>
    </w:p>
    <w:p w:rsidR="005C088F" w:rsidRPr="00B5158C" w:rsidRDefault="005C088F" w:rsidP="00B5158C">
      <w:pPr>
        <w:spacing w:after="0" w:line="240" w:lineRule="auto"/>
        <w:ind w:firstLine="709"/>
        <w:jc w:val="both"/>
        <w:rPr>
          <w:rFonts w:ascii="Times New Roman" w:hAnsi="Times New Roman" w:cs="Times New Roman"/>
          <w:sz w:val="26"/>
          <w:szCs w:val="26"/>
        </w:rPr>
      </w:pPr>
      <w:r w:rsidRPr="00B5158C">
        <w:rPr>
          <w:rFonts w:ascii="Times New Roman" w:hAnsi="Times New Roman" w:cs="Times New Roman"/>
          <w:sz w:val="26"/>
          <w:szCs w:val="26"/>
        </w:rPr>
        <w:t xml:space="preserve">ООП ООО определяет цели, задачи, планируемые результаты, содержание и организацию образовательного процесса на </w:t>
      </w:r>
      <w:r w:rsidR="005D6C2A" w:rsidRPr="00B5158C">
        <w:rPr>
          <w:rFonts w:ascii="Times New Roman" w:hAnsi="Times New Roman" w:cs="Times New Roman"/>
          <w:sz w:val="26"/>
          <w:szCs w:val="26"/>
        </w:rPr>
        <w:t>уровне</w:t>
      </w:r>
      <w:r w:rsidRPr="00B5158C">
        <w:rPr>
          <w:rFonts w:ascii="Times New Roman" w:hAnsi="Times New Roman" w:cs="Times New Roman"/>
          <w:sz w:val="26"/>
          <w:szCs w:val="26"/>
        </w:rPr>
        <w:t xml:space="preserve"> основного общего образования и направлена на формирование общей культуры, духовно-нравственное, гражда</w:t>
      </w:r>
      <w:r w:rsidRPr="00B5158C">
        <w:rPr>
          <w:rFonts w:ascii="Times New Roman" w:hAnsi="Times New Roman" w:cs="Times New Roman"/>
          <w:sz w:val="26"/>
          <w:szCs w:val="26"/>
        </w:rPr>
        <w:t>н</w:t>
      </w:r>
      <w:r w:rsidRPr="00B5158C">
        <w:rPr>
          <w:rFonts w:ascii="Times New Roman" w:hAnsi="Times New Roman" w:cs="Times New Roman"/>
          <w:sz w:val="26"/>
          <w:szCs w:val="26"/>
        </w:rPr>
        <w:t>ское, социальное, личностное и интеллектуальное развитие, саморазвитие и сам</w:t>
      </w:r>
      <w:r w:rsidRPr="00B5158C">
        <w:rPr>
          <w:rFonts w:ascii="Times New Roman" w:hAnsi="Times New Roman" w:cs="Times New Roman"/>
          <w:sz w:val="26"/>
          <w:szCs w:val="26"/>
        </w:rPr>
        <w:t>о</w:t>
      </w:r>
      <w:r w:rsidRPr="00B5158C">
        <w:rPr>
          <w:rFonts w:ascii="Times New Roman" w:hAnsi="Times New Roman" w:cs="Times New Roman"/>
          <w:sz w:val="26"/>
          <w:szCs w:val="26"/>
        </w:rPr>
        <w:t>совершенствование обучающихся, обеспечивающие их социальную успешность, развитие творческих способностей, сохранение и укрепление здоровья.</w:t>
      </w:r>
    </w:p>
    <w:p w:rsidR="00340B49" w:rsidRPr="00B5158C" w:rsidRDefault="00340B49" w:rsidP="00B5158C">
      <w:pPr>
        <w:tabs>
          <w:tab w:val="left" w:pos="708"/>
        </w:tabs>
        <w:spacing w:after="0" w:line="240" w:lineRule="auto"/>
        <w:ind w:firstLine="708"/>
        <w:rPr>
          <w:rFonts w:ascii="Times New Roman" w:eastAsia="Calibri" w:hAnsi="Times New Roman" w:cs="Times New Roman"/>
          <w:sz w:val="26"/>
          <w:szCs w:val="26"/>
        </w:rPr>
      </w:pPr>
      <w:r w:rsidRPr="00B5158C">
        <w:rPr>
          <w:rFonts w:ascii="Times New Roman" w:eastAsia="Calibri" w:hAnsi="Times New Roman" w:cs="Times New Roman"/>
          <w:sz w:val="26"/>
          <w:szCs w:val="26"/>
        </w:rPr>
        <w:t>Образовательная программа принимается решением Педагогического совета и утверждается приказом директора образовательного учреждения.</w:t>
      </w:r>
    </w:p>
    <w:p w:rsidR="00340B49" w:rsidRPr="00B5158C" w:rsidRDefault="00340B49" w:rsidP="00B5158C">
      <w:pPr>
        <w:tabs>
          <w:tab w:val="left" w:pos="708"/>
        </w:tabs>
        <w:spacing w:after="0" w:line="240" w:lineRule="auto"/>
        <w:ind w:firstLine="708"/>
        <w:rPr>
          <w:rFonts w:ascii="Times New Roman" w:hAnsi="Times New Roman" w:cs="Times New Roman"/>
          <w:sz w:val="26"/>
          <w:szCs w:val="26"/>
        </w:rPr>
      </w:pPr>
      <w:r w:rsidRPr="00B5158C">
        <w:rPr>
          <w:rFonts w:ascii="Times New Roman" w:eastAsia="Calibri" w:hAnsi="Times New Roman" w:cs="Times New Roman"/>
          <w:sz w:val="26"/>
          <w:szCs w:val="26"/>
        </w:rPr>
        <w:t>Срок освоения образовательной программы основного общего образования –5 лет. В ходе реализации в образовательную программу могут быть внесены изм</w:t>
      </w:r>
      <w:r w:rsidRPr="00B5158C">
        <w:rPr>
          <w:rFonts w:ascii="Times New Roman" w:eastAsia="Calibri" w:hAnsi="Times New Roman" w:cs="Times New Roman"/>
          <w:sz w:val="26"/>
          <w:szCs w:val="26"/>
        </w:rPr>
        <w:t>е</w:t>
      </w:r>
      <w:r w:rsidRPr="00B5158C">
        <w:rPr>
          <w:rFonts w:ascii="Times New Roman" w:eastAsia="Calibri" w:hAnsi="Times New Roman" w:cs="Times New Roman"/>
          <w:sz w:val="26"/>
          <w:szCs w:val="26"/>
        </w:rPr>
        <w:t>нения и дополнения, которые также принимаются решением Педагогического с</w:t>
      </w:r>
      <w:r w:rsidRPr="00B5158C">
        <w:rPr>
          <w:rFonts w:ascii="Times New Roman" w:eastAsia="Calibri" w:hAnsi="Times New Roman" w:cs="Times New Roman"/>
          <w:sz w:val="26"/>
          <w:szCs w:val="26"/>
        </w:rPr>
        <w:t>о</w:t>
      </w:r>
      <w:r w:rsidRPr="00B5158C">
        <w:rPr>
          <w:rFonts w:ascii="Times New Roman" w:eastAsia="Calibri" w:hAnsi="Times New Roman" w:cs="Times New Roman"/>
          <w:sz w:val="26"/>
          <w:szCs w:val="26"/>
        </w:rPr>
        <w:t>вета и утверждаются приказом директора образовательного учреждения.</w:t>
      </w:r>
    </w:p>
    <w:p w:rsidR="0075306D" w:rsidRPr="00B5158C" w:rsidRDefault="0075306D" w:rsidP="00B5158C">
      <w:pPr>
        <w:pStyle w:val="a5"/>
        <w:spacing w:line="240" w:lineRule="auto"/>
        <w:ind w:firstLine="720"/>
        <w:rPr>
          <w:rStyle w:val="Zag11"/>
          <w:sz w:val="26"/>
          <w:szCs w:val="26"/>
        </w:rPr>
      </w:pPr>
      <w:r w:rsidRPr="00B5158C">
        <w:rPr>
          <w:rStyle w:val="Zag11"/>
          <w:b/>
          <w:sz w:val="26"/>
          <w:szCs w:val="26"/>
          <w:u w:val="single"/>
        </w:rPr>
        <w:t>Миссия школы:</w:t>
      </w:r>
    </w:p>
    <w:p w:rsidR="0075306D" w:rsidRPr="00B5158C" w:rsidRDefault="00204D3D" w:rsidP="00B5158C">
      <w:pPr>
        <w:pStyle w:val="a5"/>
        <w:spacing w:line="240" w:lineRule="auto"/>
        <w:ind w:firstLine="720"/>
        <w:rPr>
          <w:rStyle w:val="Zag11"/>
        </w:rPr>
      </w:pPr>
      <w:r w:rsidRPr="00B5158C">
        <w:rPr>
          <w:sz w:val="26"/>
          <w:szCs w:val="26"/>
        </w:rPr>
        <w:t>Направление</w:t>
      </w:r>
      <w:r w:rsidR="0075306D" w:rsidRPr="00B5158C">
        <w:rPr>
          <w:sz w:val="26"/>
          <w:szCs w:val="26"/>
        </w:rPr>
        <w:t xml:space="preserve"> развития школы способствуют получению умений выпускн</w:t>
      </w:r>
      <w:r w:rsidR="0075306D" w:rsidRPr="00B5158C">
        <w:rPr>
          <w:sz w:val="26"/>
          <w:szCs w:val="26"/>
        </w:rPr>
        <w:t>и</w:t>
      </w:r>
      <w:r w:rsidR="0075306D" w:rsidRPr="00B5158C">
        <w:rPr>
          <w:sz w:val="26"/>
          <w:szCs w:val="26"/>
        </w:rPr>
        <w:t>ков адаптироваться в условиях постоянного обновления информации, эффективно существовать в многообразном окружении, быть самостоятельными, ответстве</w:t>
      </w:r>
      <w:r w:rsidR="0075306D" w:rsidRPr="00B5158C">
        <w:rPr>
          <w:sz w:val="26"/>
          <w:szCs w:val="26"/>
        </w:rPr>
        <w:t>н</w:t>
      </w:r>
      <w:r w:rsidR="0075306D" w:rsidRPr="00B5158C">
        <w:rPr>
          <w:sz w:val="26"/>
          <w:szCs w:val="26"/>
        </w:rPr>
        <w:t>ными и трудолюбивыми, быть нравственно и</w:t>
      </w:r>
      <w:r w:rsidR="0075306D" w:rsidRPr="00B5158C">
        <w:t xml:space="preserve"> </w:t>
      </w:r>
      <w:r w:rsidR="0075306D" w:rsidRPr="00B5158C">
        <w:rPr>
          <w:sz w:val="26"/>
          <w:szCs w:val="26"/>
        </w:rPr>
        <w:t>физически здоровыми</w:t>
      </w:r>
      <w:r w:rsidR="0075306D" w:rsidRPr="00B5158C">
        <w:t>.</w:t>
      </w:r>
    </w:p>
    <w:p w:rsidR="00F05679" w:rsidRPr="00B5158C" w:rsidRDefault="00F05679" w:rsidP="00B5158C">
      <w:pPr>
        <w:spacing w:after="0" w:line="240" w:lineRule="auto"/>
        <w:jc w:val="both"/>
        <w:rPr>
          <w:rFonts w:ascii="Times New Roman" w:hAnsi="Times New Roman" w:cs="Times New Roman"/>
          <w:sz w:val="28"/>
          <w:szCs w:val="28"/>
        </w:rPr>
        <w:sectPr w:rsidR="00F05679" w:rsidRPr="00B5158C" w:rsidSect="00B5158C">
          <w:pgSz w:w="11906" w:h="16838"/>
          <w:pgMar w:top="1134" w:right="849" w:bottom="1134" w:left="1701" w:header="708" w:footer="708" w:gutter="0"/>
          <w:cols w:space="708"/>
          <w:docGrid w:linePitch="360"/>
        </w:sectPr>
      </w:pPr>
    </w:p>
    <w:p w:rsidR="004E457A" w:rsidRPr="00B5158C" w:rsidRDefault="003C490D" w:rsidP="00B5158C">
      <w:pPr>
        <w:pStyle w:val="2"/>
        <w:numPr>
          <w:ilvl w:val="0"/>
          <w:numId w:val="118"/>
        </w:numPr>
        <w:spacing w:before="0" w:line="240" w:lineRule="auto"/>
        <w:jc w:val="both"/>
        <w:rPr>
          <w:rFonts w:ascii="Times New Roman" w:hAnsi="Times New Roman" w:cs="Times New Roman"/>
          <w:color w:val="auto"/>
          <w:sz w:val="28"/>
          <w:szCs w:val="28"/>
        </w:rPr>
      </w:pPr>
      <w:bookmarkStart w:id="0" w:name="_Toc432421249"/>
      <w:r w:rsidRPr="00B5158C">
        <w:rPr>
          <w:rFonts w:ascii="Times New Roman" w:hAnsi="Times New Roman" w:cs="Times New Roman"/>
          <w:color w:val="auto"/>
          <w:sz w:val="28"/>
          <w:szCs w:val="28"/>
        </w:rPr>
        <w:lastRenderedPageBreak/>
        <w:t>ЦЕЛЕВОЙ РАЗДЕЛ</w:t>
      </w:r>
      <w:bookmarkEnd w:id="0"/>
      <w:r w:rsidRPr="00B5158C">
        <w:rPr>
          <w:rFonts w:ascii="Times New Roman" w:hAnsi="Times New Roman" w:cs="Times New Roman"/>
          <w:color w:val="auto"/>
          <w:sz w:val="28"/>
          <w:szCs w:val="28"/>
        </w:rPr>
        <w:t xml:space="preserve"> </w:t>
      </w:r>
    </w:p>
    <w:p w:rsidR="009C0868" w:rsidRPr="00B5158C" w:rsidRDefault="009C0868" w:rsidP="00B5158C">
      <w:pPr>
        <w:pStyle w:val="af6"/>
        <w:spacing w:line="240" w:lineRule="auto"/>
      </w:pPr>
      <w:bookmarkStart w:id="1" w:name="_Toc432421250"/>
    </w:p>
    <w:p w:rsidR="004E457A" w:rsidRPr="00B5158C" w:rsidRDefault="004E457A" w:rsidP="00B5158C">
      <w:pPr>
        <w:pStyle w:val="2"/>
        <w:spacing w:before="0" w:line="240" w:lineRule="auto"/>
        <w:jc w:val="both"/>
        <w:rPr>
          <w:rFonts w:ascii="Times New Roman" w:hAnsi="Times New Roman" w:cs="Times New Roman"/>
          <w:color w:val="auto"/>
          <w:sz w:val="28"/>
          <w:szCs w:val="28"/>
        </w:rPr>
      </w:pPr>
      <w:r w:rsidRPr="00B5158C">
        <w:rPr>
          <w:rFonts w:ascii="Times New Roman" w:hAnsi="Times New Roman" w:cs="Times New Roman"/>
          <w:color w:val="auto"/>
          <w:sz w:val="28"/>
          <w:szCs w:val="28"/>
        </w:rPr>
        <w:t>1.1. Пояснительная записка</w:t>
      </w:r>
      <w:bookmarkEnd w:id="1"/>
    </w:p>
    <w:p w:rsidR="00A45CA4" w:rsidRPr="00B5158C" w:rsidRDefault="004E457A"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Основная образовательная программа основного общего образования </w:t>
      </w:r>
      <w:r w:rsidR="000A19F7" w:rsidRPr="00B5158C">
        <w:rPr>
          <w:rFonts w:ascii="Times New Roman" w:hAnsi="Times New Roman" w:cs="Times New Roman"/>
          <w:sz w:val="28"/>
          <w:szCs w:val="28"/>
        </w:rPr>
        <w:t>МБОУ</w:t>
      </w:r>
      <w:r w:rsidRPr="00B5158C">
        <w:rPr>
          <w:rFonts w:ascii="Times New Roman" w:hAnsi="Times New Roman" w:cs="Times New Roman"/>
          <w:sz w:val="28"/>
          <w:szCs w:val="28"/>
        </w:rPr>
        <w:t xml:space="preserve"> </w:t>
      </w:r>
      <w:r w:rsidR="00B606D0" w:rsidRPr="00B5158C">
        <w:rPr>
          <w:rFonts w:ascii="Times New Roman" w:hAnsi="Times New Roman" w:cs="Times New Roman"/>
          <w:sz w:val="28"/>
          <w:szCs w:val="28"/>
        </w:rPr>
        <w:t>«</w:t>
      </w:r>
      <w:r w:rsidR="00190272" w:rsidRPr="00B5158C">
        <w:rPr>
          <w:rFonts w:ascii="Times New Roman" w:hAnsi="Times New Roman" w:cs="Times New Roman"/>
          <w:sz w:val="28"/>
          <w:szCs w:val="28"/>
        </w:rPr>
        <w:t>Чечеульская</w:t>
      </w:r>
      <w:r w:rsidR="00B606D0" w:rsidRPr="00B5158C">
        <w:rPr>
          <w:rFonts w:ascii="Times New Roman" w:hAnsi="Times New Roman" w:cs="Times New Roman"/>
          <w:sz w:val="28"/>
          <w:szCs w:val="28"/>
        </w:rPr>
        <w:t xml:space="preserve"> </w:t>
      </w:r>
      <w:r w:rsidR="000A19F7" w:rsidRPr="00B5158C">
        <w:rPr>
          <w:rFonts w:ascii="Times New Roman" w:hAnsi="Times New Roman" w:cs="Times New Roman"/>
          <w:sz w:val="28"/>
          <w:szCs w:val="28"/>
        </w:rPr>
        <w:t>СОШ</w:t>
      </w:r>
      <w:r w:rsidR="00B606D0"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разработана </w:t>
      </w:r>
      <w:r w:rsidR="000A19F7" w:rsidRPr="00B5158C">
        <w:rPr>
          <w:rFonts w:ascii="Times New Roman" w:hAnsi="Times New Roman" w:cs="Times New Roman"/>
          <w:sz w:val="28"/>
          <w:szCs w:val="28"/>
        </w:rPr>
        <w:t>на основе Примерной</w:t>
      </w:r>
      <w:r w:rsidR="007E0DFF" w:rsidRPr="00B5158C">
        <w:rPr>
          <w:rFonts w:ascii="Times New Roman" w:hAnsi="Times New Roman" w:cs="Times New Roman"/>
          <w:sz w:val="28"/>
          <w:szCs w:val="28"/>
        </w:rPr>
        <w:t xml:space="preserve"> основной о</w:t>
      </w:r>
      <w:r w:rsidR="007E0DFF" w:rsidRPr="00B5158C">
        <w:rPr>
          <w:rFonts w:ascii="Times New Roman" w:hAnsi="Times New Roman" w:cs="Times New Roman"/>
          <w:sz w:val="28"/>
          <w:szCs w:val="28"/>
        </w:rPr>
        <w:t>б</w:t>
      </w:r>
      <w:r w:rsidR="007E0DFF" w:rsidRPr="00B5158C">
        <w:rPr>
          <w:rFonts w:ascii="Times New Roman" w:hAnsi="Times New Roman" w:cs="Times New Roman"/>
          <w:sz w:val="28"/>
          <w:szCs w:val="28"/>
        </w:rPr>
        <w:t xml:space="preserve">разовательной программы и </w:t>
      </w:r>
      <w:r w:rsidRPr="00B5158C">
        <w:rPr>
          <w:rFonts w:ascii="Times New Roman" w:hAnsi="Times New Roman" w:cs="Times New Roman"/>
          <w:sz w:val="28"/>
          <w:szCs w:val="28"/>
        </w:rPr>
        <w:t>в соответствии с требованиями федерального г</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сударственного образовательного стандарта основного общего </w:t>
      </w:r>
      <w:r w:rsidR="00B606D0" w:rsidRPr="00B5158C">
        <w:rPr>
          <w:rFonts w:ascii="Times New Roman" w:hAnsi="Times New Roman" w:cs="Times New Roman"/>
          <w:sz w:val="28"/>
          <w:szCs w:val="28"/>
        </w:rPr>
        <w:t>образования (далее — Стандарт).</w:t>
      </w:r>
    </w:p>
    <w:p w:rsidR="007E0DFF" w:rsidRPr="00B5158C" w:rsidRDefault="007E0DF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sz w:val="28"/>
          <w:szCs w:val="28"/>
        </w:rPr>
        <w:t>Нормативно-правовой основой разработки и существования основной образовательной программы  основного общего образования в МБОУ «</w:t>
      </w:r>
      <w:r w:rsidR="00190272" w:rsidRPr="00B5158C">
        <w:rPr>
          <w:rFonts w:ascii="Times New Roman" w:hAnsi="Times New Roman" w:cs="Times New Roman"/>
          <w:sz w:val="28"/>
          <w:szCs w:val="28"/>
        </w:rPr>
        <w:t>Чеч</w:t>
      </w:r>
      <w:r w:rsidR="00190272" w:rsidRPr="00B5158C">
        <w:rPr>
          <w:rFonts w:ascii="Times New Roman" w:hAnsi="Times New Roman" w:cs="Times New Roman"/>
          <w:sz w:val="28"/>
          <w:szCs w:val="28"/>
        </w:rPr>
        <w:t>е</w:t>
      </w:r>
      <w:r w:rsidR="00190272" w:rsidRPr="00B5158C">
        <w:rPr>
          <w:rFonts w:ascii="Times New Roman" w:hAnsi="Times New Roman" w:cs="Times New Roman"/>
          <w:sz w:val="28"/>
          <w:szCs w:val="28"/>
        </w:rPr>
        <w:t>ульская</w:t>
      </w:r>
      <w:r w:rsidRPr="00B5158C">
        <w:rPr>
          <w:rFonts w:ascii="Times New Roman" w:hAnsi="Times New Roman" w:cs="Times New Roman"/>
          <w:sz w:val="28"/>
          <w:szCs w:val="28"/>
        </w:rPr>
        <w:t xml:space="preserve"> СОШ» являются следующие документы:   </w:t>
      </w:r>
    </w:p>
    <w:p w:rsidR="005B5ED4" w:rsidRPr="00B5158C" w:rsidRDefault="005B5ED4" w:rsidP="00B5158C">
      <w:pPr>
        <w:numPr>
          <w:ilvl w:val="0"/>
          <w:numId w:val="1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Федеральный закон  от 29.12.2012 № 273-ФЗ «Об образовании в  Ро</w:t>
      </w:r>
      <w:r w:rsidRPr="00B5158C">
        <w:rPr>
          <w:rFonts w:ascii="Times New Roman" w:hAnsi="Times New Roman" w:cs="Times New Roman"/>
          <w:sz w:val="28"/>
          <w:szCs w:val="28"/>
        </w:rPr>
        <w:t>с</w:t>
      </w:r>
      <w:r w:rsidRPr="00B5158C">
        <w:rPr>
          <w:rFonts w:ascii="Times New Roman" w:hAnsi="Times New Roman" w:cs="Times New Roman"/>
          <w:sz w:val="28"/>
          <w:szCs w:val="28"/>
        </w:rPr>
        <w:t>сийской Федерации»;</w:t>
      </w:r>
    </w:p>
    <w:p w:rsidR="005B5ED4" w:rsidRPr="00B5158C" w:rsidRDefault="005B5ED4" w:rsidP="00B5158C">
      <w:pPr>
        <w:numPr>
          <w:ilvl w:val="0"/>
          <w:numId w:val="1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«Гигиенические требования к условиям обучения в общеобразовател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ных учреждениях», утверждённых Постановлением Главного государстве</w:t>
      </w:r>
      <w:r w:rsidRPr="00B5158C">
        <w:rPr>
          <w:rFonts w:ascii="Times New Roman" w:hAnsi="Times New Roman" w:cs="Times New Roman"/>
          <w:sz w:val="28"/>
          <w:szCs w:val="28"/>
        </w:rPr>
        <w:t>н</w:t>
      </w:r>
      <w:r w:rsidRPr="00B5158C">
        <w:rPr>
          <w:rFonts w:ascii="Times New Roman" w:hAnsi="Times New Roman" w:cs="Times New Roman"/>
          <w:sz w:val="28"/>
          <w:szCs w:val="28"/>
        </w:rPr>
        <w:t>ного санитарного врача Российской Федерации «О введении в действие сан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тарно-эпидемиологических правил и нормативов СанПиН 2.4.2.2821-10» от 29.12.2010 г. № 189; </w:t>
      </w:r>
    </w:p>
    <w:p w:rsidR="005B5ED4" w:rsidRPr="00B5158C" w:rsidRDefault="005B5ED4" w:rsidP="00B5158C">
      <w:pPr>
        <w:numPr>
          <w:ilvl w:val="0"/>
          <w:numId w:val="1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Приказ Министерства образования Российской Федерации «Об утве</w:t>
      </w:r>
      <w:r w:rsidRPr="00B5158C">
        <w:rPr>
          <w:rFonts w:ascii="Times New Roman" w:hAnsi="Times New Roman" w:cs="Times New Roman"/>
          <w:sz w:val="28"/>
          <w:szCs w:val="28"/>
        </w:rPr>
        <w:t>р</w:t>
      </w:r>
      <w:r w:rsidRPr="00B5158C">
        <w:rPr>
          <w:rFonts w:ascii="Times New Roman" w:hAnsi="Times New Roman" w:cs="Times New Roman"/>
          <w:sz w:val="28"/>
          <w:szCs w:val="28"/>
        </w:rPr>
        <w:t>ждении федерального компонента государственных стандартов начального общего, основного общего и среднего (полного) общего образования» от 05.03.2004 г. № 1089;</w:t>
      </w:r>
    </w:p>
    <w:p w:rsidR="005B5ED4" w:rsidRPr="00B5158C" w:rsidRDefault="005B5ED4" w:rsidP="00B5158C">
      <w:pPr>
        <w:numPr>
          <w:ilvl w:val="0"/>
          <w:numId w:val="1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 Приказ Министерства образование и науки РФ № 69 от 31 января 2012 года «О внесении изменений в Федеральный компонент государственных о</w:t>
      </w:r>
      <w:r w:rsidRPr="00B5158C">
        <w:rPr>
          <w:rFonts w:ascii="Times New Roman" w:hAnsi="Times New Roman" w:cs="Times New Roman"/>
          <w:sz w:val="28"/>
          <w:szCs w:val="28"/>
        </w:rPr>
        <w:t>б</w:t>
      </w:r>
      <w:r w:rsidRPr="00B5158C">
        <w:rPr>
          <w:rFonts w:ascii="Times New Roman" w:hAnsi="Times New Roman" w:cs="Times New Roman"/>
          <w:sz w:val="28"/>
          <w:szCs w:val="28"/>
        </w:rPr>
        <w:t>разовательных стандартов начального общего, основного общего и среднего общего образования, утвержденный приказом Министерства образования и науки РФ от 5 марта 2004 года № 1089»;</w:t>
      </w:r>
    </w:p>
    <w:p w:rsidR="005B5ED4" w:rsidRPr="00B5158C" w:rsidRDefault="005B5ED4" w:rsidP="00B5158C">
      <w:pPr>
        <w:numPr>
          <w:ilvl w:val="0"/>
          <w:numId w:val="1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Приказ Министерства Образования Российской Федерации «Об утве</w:t>
      </w:r>
      <w:r w:rsidRPr="00B5158C">
        <w:rPr>
          <w:rFonts w:ascii="Times New Roman" w:hAnsi="Times New Roman" w:cs="Times New Roman"/>
          <w:sz w:val="28"/>
          <w:szCs w:val="28"/>
        </w:rPr>
        <w:t>р</w:t>
      </w:r>
      <w:r w:rsidRPr="00B5158C">
        <w:rPr>
          <w:rFonts w:ascii="Times New Roman" w:hAnsi="Times New Roman" w:cs="Times New Roman"/>
          <w:sz w:val="28"/>
          <w:szCs w:val="28"/>
        </w:rPr>
        <w:t>ждении федерального учебного плана и примерных учебных планов для о</w:t>
      </w:r>
      <w:r w:rsidRPr="00B5158C">
        <w:rPr>
          <w:rFonts w:ascii="Times New Roman" w:hAnsi="Times New Roman" w:cs="Times New Roman"/>
          <w:sz w:val="28"/>
          <w:szCs w:val="28"/>
        </w:rPr>
        <w:t>б</w:t>
      </w:r>
      <w:r w:rsidRPr="00B5158C">
        <w:rPr>
          <w:rFonts w:ascii="Times New Roman" w:hAnsi="Times New Roman" w:cs="Times New Roman"/>
          <w:sz w:val="28"/>
          <w:szCs w:val="28"/>
        </w:rPr>
        <w:t>разовательных учреждений Российской федерации, реализующих программы общего образования» от 09.03.2</w:t>
      </w:r>
      <w:r w:rsidR="00BF1631" w:rsidRPr="00B5158C">
        <w:rPr>
          <w:rFonts w:ascii="Times New Roman" w:hAnsi="Times New Roman" w:cs="Times New Roman"/>
          <w:sz w:val="28"/>
          <w:szCs w:val="28"/>
        </w:rPr>
        <w:t xml:space="preserve">004 г. № 1312 (в редакции от 20 </w:t>
      </w:r>
      <w:r w:rsidRPr="00B5158C">
        <w:rPr>
          <w:rFonts w:ascii="Times New Roman" w:hAnsi="Times New Roman" w:cs="Times New Roman"/>
          <w:sz w:val="28"/>
          <w:szCs w:val="28"/>
        </w:rPr>
        <w:t xml:space="preserve">августа 2008 года № 241); </w:t>
      </w:r>
    </w:p>
    <w:p w:rsidR="005B5ED4" w:rsidRPr="00B5158C" w:rsidRDefault="005B5ED4" w:rsidP="00B5158C">
      <w:pPr>
        <w:numPr>
          <w:ilvl w:val="0"/>
          <w:numId w:val="1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Изменения к Приказу Министерства образования РФ от 03.06.2011 года №1994 «Об изменениях в Федеральный базисный учебный план и примерные учебные планы образовательных учреждений РФ от 09.03.2004г. №1312»;</w:t>
      </w:r>
    </w:p>
    <w:p w:rsidR="005B5ED4" w:rsidRPr="00B5158C" w:rsidRDefault="005B5ED4" w:rsidP="00B5158C">
      <w:pPr>
        <w:numPr>
          <w:ilvl w:val="0"/>
          <w:numId w:val="1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Приказ Министерства образование и науки РФ № 74 от 01 февраля 2012 года «О внесении изменений в Федеральный базисный учебный план и примерные учебные планы для образовательных учреждений РФ, реализу</w:t>
      </w:r>
      <w:r w:rsidRPr="00B5158C">
        <w:rPr>
          <w:rFonts w:ascii="Times New Roman" w:hAnsi="Times New Roman" w:cs="Times New Roman"/>
          <w:sz w:val="28"/>
          <w:szCs w:val="28"/>
        </w:rPr>
        <w:t>ю</w:t>
      </w:r>
      <w:r w:rsidRPr="00B5158C">
        <w:rPr>
          <w:rFonts w:ascii="Times New Roman" w:hAnsi="Times New Roman" w:cs="Times New Roman"/>
          <w:sz w:val="28"/>
          <w:szCs w:val="28"/>
        </w:rPr>
        <w:t>щих программы общего образования, утвержденные приказом Министерства образования и науки РФ от 9 марта 2004 года № 1312»;</w:t>
      </w:r>
    </w:p>
    <w:p w:rsidR="005B5ED4" w:rsidRPr="00B5158C" w:rsidRDefault="005B5ED4" w:rsidP="00B5158C">
      <w:pPr>
        <w:numPr>
          <w:ilvl w:val="0"/>
          <w:numId w:val="1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Письмо Министерства образования Российской Федерации «О собл</w:t>
      </w:r>
      <w:r w:rsidRPr="00B5158C">
        <w:rPr>
          <w:rFonts w:ascii="Times New Roman" w:hAnsi="Times New Roman" w:cs="Times New Roman"/>
          <w:sz w:val="28"/>
          <w:szCs w:val="28"/>
        </w:rPr>
        <w:t>ю</w:t>
      </w:r>
      <w:r w:rsidRPr="00B5158C">
        <w:rPr>
          <w:rFonts w:ascii="Times New Roman" w:hAnsi="Times New Roman" w:cs="Times New Roman"/>
          <w:sz w:val="28"/>
          <w:szCs w:val="28"/>
        </w:rPr>
        <w:t>дении Законодательства РФ при применении новых образовательных техн</w:t>
      </w:r>
      <w:r w:rsidRPr="00B5158C">
        <w:rPr>
          <w:rFonts w:ascii="Times New Roman" w:hAnsi="Times New Roman" w:cs="Times New Roman"/>
          <w:sz w:val="28"/>
          <w:szCs w:val="28"/>
        </w:rPr>
        <w:t>о</w:t>
      </w:r>
      <w:r w:rsidRPr="00B5158C">
        <w:rPr>
          <w:rFonts w:ascii="Times New Roman" w:hAnsi="Times New Roman" w:cs="Times New Roman"/>
          <w:sz w:val="28"/>
          <w:szCs w:val="28"/>
        </w:rPr>
        <w:t>логий в образовательных учреждениях» от 01.06.2001 г. № 22-06-770;</w:t>
      </w:r>
    </w:p>
    <w:p w:rsidR="005B5ED4" w:rsidRPr="00B5158C" w:rsidRDefault="005B5ED4" w:rsidP="00B5158C">
      <w:pPr>
        <w:numPr>
          <w:ilvl w:val="0"/>
          <w:numId w:val="1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Методическое письмо Министерства образования РФ от 22.05.1998 г. № 811/14-12 «Об организации преподавания основ безопасности жизнеде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в общеобразовательных учреждениях России»;</w:t>
      </w:r>
    </w:p>
    <w:p w:rsidR="005B5ED4" w:rsidRPr="00B5158C" w:rsidRDefault="005B5ED4" w:rsidP="00B5158C">
      <w:pPr>
        <w:numPr>
          <w:ilvl w:val="0"/>
          <w:numId w:val="1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Письмо Министерства образования и науки Российской Федерации от 8 октября 2010 г. № ИК-1494/19 «О введении третьего часа физической кул</w:t>
      </w:r>
      <w:r w:rsidRPr="00B5158C">
        <w:rPr>
          <w:rFonts w:ascii="Times New Roman" w:hAnsi="Times New Roman" w:cs="Times New Roman"/>
          <w:sz w:val="28"/>
          <w:szCs w:val="28"/>
        </w:rPr>
        <w:t>ь</w:t>
      </w:r>
      <w:r w:rsidRPr="00B5158C">
        <w:rPr>
          <w:rFonts w:ascii="Times New Roman" w:hAnsi="Times New Roman" w:cs="Times New Roman"/>
          <w:sz w:val="28"/>
          <w:szCs w:val="28"/>
        </w:rPr>
        <w:t>туры;</w:t>
      </w:r>
    </w:p>
    <w:p w:rsidR="00BF1631" w:rsidRPr="00B5158C" w:rsidRDefault="00BF1631" w:rsidP="00B5158C">
      <w:pPr>
        <w:numPr>
          <w:ilvl w:val="0"/>
          <w:numId w:val="1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Примерная образовательная программа основного общего образования №1/15 от </w:t>
      </w:r>
      <w:r w:rsidR="0079714B" w:rsidRPr="00B5158C">
        <w:rPr>
          <w:rFonts w:ascii="Times New Roman" w:hAnsi="Times New Roman" w:cs="Times New Roman"/>
          <w:sz w:val="28"/>
          <w:szCs w:val="28"/>
        </w:rPr>
        <w:t>0</w:t>
      </w:r>
      <w:r w:rsidRPr="00B5158C">
        <w:rPr>
          <w:rFonts w:ascii="Times New Roman" w:hAnsi="Times New Roman" w:cs="Times New Roman"/>
          <w:sz w:val="28"/>
          <w:szCs w:val="28"/>
        </w:rPr>
        <w:t>8.04.2015 года;</w:t>
      </w:r>
    </w:p>
    <w:p w:rsidR="005B5ED4" w:rsidRPr="00B5158C" w:rsidRDefault="005B5ED4" w:rsidP="00B5158C">
      <w:pPr>
        <w:pStyle w:val="a3"/>
        <w:numPr>
          <w:ilvl w:val="0"/>
          <w:numId w:val="1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Федеральный перечень учебников, рекомендованных Министерством образования и науки РФ к использованию в образовательном процессе в ОУ</w:t>
      </w:r>
      <w:r w:rsidR="00DD45D5" w:rsidRPr="00B5158C">
        <w:rPr>
          <w:rFonts w:ascii="Times New Roman" w:hAnsi="Times New Roman" w:cs="Times New Roman"/>
          <w:sz w:val="28"/>
          <w:szCs w:val="28"/>
        </w:rPr>
        <w:t xml:space="preserve">. </w:t>
      </w:r>
      <w:r w:rsidR="00DD45D5" w:rsidRPr="00B5158C">
        <w:rPr>
          <w:rFonts w:ascii="Times New Roman" w:eastAsia="Calibri" w:hAnsi="Times New Roman" w:cs="Times New Roman"/>
          <w:sz w:val="28"/>
          <w:szCs w:val="28"/>
        </w:rPr>
        <w:t>Приказ Министерства образования и науки РФ от 31 марта 2014 г. № 253 «Об утверждении федерального перечня учебников, рекомендуемых к использ</w:t>
      </w:r>
      <w:r w:rsidR="00DD45D5" w:rsidRPr="00B5158C">
        <w:rPr>
          <w:rFonts w:ascii="Times New Roman" w:eastAsia="Calibri" w:hAnsi="Times New Roman" w:cs="Times New Roman"/>
          <w:sz w:val="28"/>
          <w:szCs w:val="28"/>
        </w:rPr>
        <w:t>о</w:t>
      </w:r>
      <w:r w:rsidR="00DD45D5" w:rsidRPr="00B5158C">
        <w:rPr>
          <w:rFonts w:ascii="Times New Roman" w:eastAsia="Calibri" w:hAnsi="Times New Roman" w:cs="Times New Roman"/>
          <w:sz w:val="28"/>
          <w:szCs w:val="28"/>
        </w:rPr>
        <w:t>ванию при реализации имеющих государственную аккредитацию образов</w:t>
      </w:r>
      <w:r w:rsidR="00DD45D5" w:rsidRPr="00B5158C">
        <w:rPr>
          <w:rFonts w:ascii="Times New Roman" w:eastAsia="Calibri" w:hAnsi="Times New Roman" w:cs="Times New Roman"/>
          <w:sz w:val="28"/>
          <w:szCs w:val="28"/>
        </w:rPr>
        <w:t>а</w:t>
      </w:r>
      <w:r w:rsidR="00DD45D5" w:rsidRPr="00B5158C">
        <w:rPr>
          <w:rFonts w:ascii="Times New Roman" w:eastAsia="Calibri" w:hAnsi="Times New Roman" w:cs="Times New Roman"/>
          <w:sz w:val="28"/>
          <w:szCs w:val="28"/>
        </w:rPr>
        <w:t xml:space="preserve">тельных программ начального общего, основного общего, среднего общего образования» </w:t>
      </w:r>
    </w:p>
    <w:p w:rsidR="005B5ED4" w:rsidRPr="00B5158C" w:rsidRDefault="005B5ED4" w:rsidP="00B5158C">
      <w:pPr>
        <w:numPr>
          <w:ilvl w:val="0"/>
          <w:numId w:val="119"/>
        </w:numPr>
        <w:tabs>
          <w:tab w:val="left" w:pos="374"/>
          <w:tab w:val="right" w:pos="9355"/>
        </w:tabs>
        <w:suppressAutoHyphens/>
        <w:autoSpaceDE w:val="0"/>
        <w:autoSpaceDN w:val="0"/>
        <w:adjustRightInd w:val="0"/>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 xml:space="preserve">Лицензия на </w:t>
      </w:r>
      <w:r w:rsidR="007F11A3" w:rsidRPr="00B5158C">
        <w:rPr>
          <w:rFonts w:ascii="Times New Roman" w:hAnsi="Times New Roman" w:cs="Times New Roman"/>
          <w:bCs/>
          <w:sz w:val="28"/>
          <w:szCs w:val="28"/>
        </w:rPr>
        <w:t>право ведения</w:t>
      </w:r>
      <w:r w:rsidRPr="00B5158C">
        <w:rPr>
          <w:rFonts w:ascii="Times New Roman" w:hAnsi="Times New Roman" w:cs="Times New Roman"/>
          <w:bCs/>
          <w:sz w:val="28"/>
          <w:szCs w:val="28"/>
        </w:rPr>
        <w:t xml:space="preserve"> образовательной деятельности по программам начального общего, основ</w:t>
      </w:r>
      <w:r w:rsidR="008B760C" w:rsidRPr="00B5158C">
        <w:rPr>
          <w:rFonts w:ascii="Times New Roman" w:hAnsi="Times New Roman" w:cs="Times New Roman"/>
          <w:bCs/>
          <w:sz w:val="28"/>
          <w:szCs w:val="28"/>
        </w:rPr>
        <w:t>ного общего и среднего</w:t>
      </w:r>
      <w:r w:rsidRPr="00B5158C">
        <w:rPr>
          <w:rFonts w:ascii="Times New Roman" w:hAnsi="Times New Roman" w:cs="Times New Roman"/>
          <w:bCs/>
          <w:sz w:val="28"/>
          <w:szCs w:val="28"/>
        </w:rPr>
        <w:t xml:space="preserve"> общего образования серия </w:t>
      </w:r>
      <w:r w:rsidR="000C396D" w:rsidRPr="00B5158C">
        <w:rPr>
          <w:rFonts w:ascii="Times New Roman" w:hAnsi="Times New Roman" w:cs="Times New Roman"/>
          <w:bCs/>
          <w:sz w:val="28"/>
          <w:szCs w:val="28"/>
        </w:rPr>
        <w:t>РО  №</w:t>
      </w:r>
      <w:r w:rsidR="008B760C" w:rsidRPr="00B5158C">
        <w:rPr>
          <w:rFonts w:ascii="Times New Roman" w:hAnsi="Times New Roman" w:cs="Times New Roman"/>
          <w:bCs/>
          <w:sz w:val="28"/>
          <w:szCs w:val="28"/>
        </w:rPr>
        <w:t>035</w:t>
      </w:r>
      <w:r w:rsidR="00DD45D5" w:rsidRPr="00B5158C">
        <w:rPr>
          <w:rFonts w:ascii="Times New Roman" w:hAnsi="Times New Roman" w:cs="Times New Roman"/>
          <w:bCs/>
          <w:sz w:val="28"/>
          <w:szCs w:val="28"/>
        </w:rPr>
        <w:t>285 от 16</w:t>
      </w:r>
      <w:r w:rsidR="008B760C" w:rsidRPr="00B5158C">
        <w:rPr>
          <w:rFonts w:ascii="Times New Roman" w:hAnsi="Times New Roman" w:cs="Times New Roman"/>
          <w:bCs/>
          <w:sz w:val="28"/>
          <w:szCs w:val="28"/>
        </w:rPr>
        <w:t xml:space="preserve"> декабря 2011 года</w:t>
      </w:r>
      <w:r w:rsidRPr="00B5158C">
        <w:rPr>
          <w:rFonts w:ascii="Times New Roman" w:hAnsi="Times New Roman" w:cs="Times New Roman"/>
          <w:bCs/>
          <w:sz w:val="28"/>
          <w:szCs w:val="28"/>
        </w:rPr>
        <w:t>.</w:t>
      </w:r>
    </w:p>
    <w:p w:rsidR="005B5ED4" w:rsidRPr="00B5158C" w:rsidRDefault="005B5ED4" w:rsidP="00B5158C">
      <w:pPr>
        <w:numPr>
          <w:ilvl w:val="0"/>
          <w:numId w:val="119"/>
        </w:numPr>
        <w:suppressAutoHyphens/>
        <w:autoSpaceDE w:val="0"/>
        <w:autoSpaceDN w:val="0"/>
        <w:adjustRightInd w:val="0"/>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 xml:space="preserve">Свидетельство о государственной аккредитации серия </w:t>
      </w:r>
      <w:r w:rsidR="00C0320B" w:rsidRPr="00B5158C">
        <w:rPr>
          <w:rFonts w:ascii="Times New Roman" w:hAnsi="Times New Roman" w:cs="Times New Roman"/>
          <w:bCs/>
          <w:sz w:val="28"/>
          <w:szCs w:val="28"/>
        </w:rPr>
        <w:t xml:space="preserve">24А01 </w:t>
      </w:r>
      <w:r w:rsidR="00DD45D5" w:rsidRPr="00B5158C">
        <w:rPr>
          <w:rFonts w:ascii="Times New Roman" w:hAnsi="Times New Roman" w:cs="Times New Roman"/>
          <w:bCs/>
          <w:sz w:val="28"/>
          <w:szCs w:val="28"/>
        </w:rPr>
        <w:t>№</w:t>
      </w:r>
      <w:r w:rsidR="00C0320B" w:rsidRPr="00B5158C">
        <w:rPr>
          <w:rFonts w:ascii="Times New Roman" w:hAnsi="Times New Roman" w:cs="Times New Roman"/>
          <w:bCs/>
          <w:sz w:val="28"/>
          <w:szCs w:val="28"/>
        </w:rPr>
        <w:t>00000</w:t>
      </w:r>
      <w:r w:rsidR="00DD45D5" w:rsidRPr="00B5158C">
        <w:rPr>
          <w:rFonts w:ascii="Times New Roman" w:hAnsi="Times New Roman" w:cs="Times New Roman"/>
          <w:bCs/>
          <w:sz w:val="28"/>
          <w:szCs w:val="28"/>
        </w:rPr>
        <w:t>4</w:t>
      </w:r>
      <w:r w:rsidR="00C0320B" w:rsidRPr="00B5158C">
        <w:rPr>
          <w:rFonts w:ascii="Times New Roman" w:hAnsi="Times New Roman" w:cs="Times New Roman"/>
          <w:bCs/>
          <w:sz w:val="28"/>
          <w:szCs w:val="28"/>
        </w:rPr>
        <w:t>9</w:t>
      </w:r>
      <w:r w:rsidRPr="00B5158C">
        <w:rPr>
          <w:rFonts w:ascii="Times New Roman" w:hAnsi="Times New Roman" w:cs="Times New Roman"/>
          <w:bCs/>
          <w:sz w:val="28"/>
          <w:szCs w:val="28"/>
        </w:rPr>
        <w:t xml:space="preserve"> от </w:t>
      </w:r>
      <w:r w:rsidR="00082589" w:rsidRPr="00B5158C">
        <w:rPr>
          <w:rFonts w:ascii="Times New Roman" w:hAnsi="Times New Roman" w:cs="Times New Roman"/>
          <w:bCs/>
          <w:sz w:val="28"/>
          <w:szCs w:val="28"/>
        </w:rPr>
        <w:t>26</w:t>
      </w:r>
      <w:r w:rsidR="00C0320B" w:rsidRPr="00B5158C">
        <w:rPr>
          <w:rFonts w:ascii="Times New Roman" w:hAnsi="Times New Roman" w:cs="Times New Roman"/>
          <w:bCs/>
          <w:sz w:val="28"/>
          <w:szCs w:val="28"/>
        </w:rPr>
        <w:t xml:space="preserve"> апреля 2013</w:t>
      </w:r>
      <w:r w:rsidRPr="00B5158C">
        <w:rPr>
          <w:rFonts w:ascii="Times New Roman" w:hAnsi="Times New Roman" w:cs="Times New Roman"/>
          <w:bCs/>
          <w:sz w:val="28"/>
          <w:szCs w:val="28"/>
        </w:rPr>
        <w:t xml:space="preserve"> г. действительно по </w:t>
      </w:r>
      <w:r w:rsidR="00082589" w:rsidRPr="00B5158C">
        <w:rPr>
          <w:rFonts w:ascii="Times New Roman" w:hAnsi="Times New Roman" w:cs="Times New Roman"/>
          <w:bCs/>
          <w:sz w:val="28"/>
          <w:szCs w:val="28"/>
        </w:rPr>
        <w:t>26</w:t>
      </w:r>
      <w:r w:rsidR="00C0320B" w:rsidRPr="00B5158C">
        <w:rPr>
          <w:rFonts w:ascii="Times New Roman" w:hAnsi="Times New Roman" w:cs="Times New Roman"/>
          <w:bCs/>
          <w:sz w:val="28"/>
          <w:szCs w:val="28"/>
        </w:rPr>
        <w:t xml:space="preserve"> апреля 202</w:t>
      </w:r>
      <w:r w:rsidRPr="00B5158C">
        <w:rPr>
          <w:rFonts w:ascii="Times New Roman" w:hAnsi="Times New Roman" w:cs="Times New Roman"/>
          <w:bCs/>
          <w:sz w:val="28"/>
          <w:szCs w:val="28"/>
        </w:rPr>
        <w:t>5 г.</w:t>
      </w:r>
    </w:p>
    <w:p w:rsidR="008F4D61" w:rsidRPr="00B5158C" w:rsidRDefault="00372247" w:rsidP="00B5158C">
      <w:pPr>
        <w:pStyle w:val="32"/>
        <w:spacing w:after="0"/>
        <w:ind w:left="0" w:firstLine="567"/>
        <w:jc w:val="both"/>
        <w:rPr>
          <w:sz w:val="28"/>
          <w:szCs w:val="28"/>
        </w:rPr>
      </w:pPr>
      <w:r w:rsidRPr="00B5158C">
        <w:rPr>
          <w:rStyle w:val="Zag11"/>
          <w:sz w:val="28"/>
          <w:szCs w:val="28"/>
        </w:rPr>
        <w:t>Основная</w:t>
      </w:r>
      <w:r w:rsidR="008F4D61" w:rsidRPr="00B5158C">
        <w:rPr>
          <w:rStyle w:val="Zag11"/>
          <w:sz w:val="28"/>
          <w:szCs w:val="28"/>
        </w:rPr>
        <w:t xml:space="preserve">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w:t>
      </w:r>
      <w:r w:rsidR="008F4D61" w:rsidRPr="00B5158C">
        <w:rPr>
          <w:sz w:val="28"/>
          <w:szCs w:val="28"/>
        </w:rPr>
        <w:t>Актуальность Программы</w:t>
      </w:r>
      <w:r w:rsidR="008F4D61" w:rsidRPr="00B5158C">
        <w:rPr>
          <w:b/>
          <w:sz w:val="28"/>
          <w:szCs w:val="28"/>
        </w:rPr>
        <w:t xml:space="preserve"> </w:t>
      </w:r>
      <w:r w:rsidR="008F4D61" w:rsidRPr="00B5158C">
        <w:rPr>
          <w:sz w:val="28"/>
          <w:szCs w:val="28"/>
        </w:rPr>
        <w:t>обусловлена введением ФГОС начального и основного общего образования, как одного из основных направлений национальной образов</w:t>
      </w:r>
      <w:r w:rsidR="008F4D61" w:rsidRPr="00B5158C">
        <w:rPr>
          <w:sz w:val="28"/>
          <w:szCs w:val="28"/>
        </w:rPr>
        <w:t>а</w:t>
      </w:r>
      <w:r w:rsidR="008F4D61" w:rsidRPr="00B5158C">
        <w:rPr>
          <w:sz w:val="28"/>
          <w:szCs w:val="28"/>
        </w:rPr>
        <w:t>тельной инициативы «Наша новая школа» и ведущего инструмента модерн</w:t>
      </w:r>
      <w:r w:rsidR="008F4D61" w:rsidRPr="00B5158C">
        <w:rPr>
          <w:sz w:val="28"/>
          <w:szCs w:val="28"/>
        </w:rPr>
        <w:t>и</w:t>
      </w:r>
      <w:r w:rsidR="008F4D61" w:rsidRPr="00B5158C">
        <w:rPr>
          <w:sz w:val="28"/>
          <w:szCs w:val="28"/>
        </w:rPr>
        <w:t>зации общего образования.</w:t>
      </w:r>
    </w:p>
    <w:p w:rsidR="001F1289" w:rsidRPr="00B5158C" w:rsidRDefault="008F4D61" w:rsidP="00B5158C">
      <w:pPr>
        <w:pStyle w:val="32"/>
        <w:spacing w:after="0"/>
        <w:ind w:left="0" w:firstLine="567"/>
        <w:jc w:val="both"/>
        <w:rPr>
          <w:bCs/>
          <w:sz w:val="28"/>
          <w:szCs w:val="28"/>
        </w:rPr>
      </w:pPr>
      <w:r w:rsidRPr="00B5158C">
        <w:rPr>
          <w:rStyle w:val="Zag11"/>
          <w:sz w:val="28"/>
          <w:szCs w:val="28"/>
        </w:rPr>
        <w:t>С внедрением ФГОС ООО изменяются цели образования – на первый план выдвигаются личностные и метапредметные результаты. Иначе с поз</w:t>
      </w:r>
      <w:r w:rsidRPr="00B5158C">
        <w:rPr>
          <w:rStyle w:val="Zag11"/>
          <w:sz w:val="28"/>
          <w:szCs w:val="28"/>
        </w:rPr>
        <w:t>и</w:t>
      </w:r>
      <w:r w:rsidRPr="00B5158C">
        <w:rPr>
          <w:rStyle w:val="Zag11"/>
          <w:sz w:val="28"/>
          <w:szCs w:val="28"/>
        </w:rPr>
        <w:t>ции системно-деятельностного подхода, определяются роли учителя и уч</w:t>
      </w:r>
      <w:r w:rsidRPr="00B5158C">
        <w:rPr>
          <w:rStyle w:val="Zag11"/>
          <w:sz w:val="28"/>
          <w:szCs w:val="28"/>
        </w:rPr>
        <w:t>е</w:t>
      </w:r>
      <w:r w:rsidRPr="00B5158C">
        <w:rPr>
          <w:rStyle w:val="Zag11"/>
          <w:sz w:val="28"/>
          <w:szCs w:val="28"/>
        </w:rPr>
        <w:t>ника. Модернизируется содержание образования. Усиливается его практич</w:t>
      </w:r>
      <w:r w:rsidRPr="00B5158C">
        <w:rPr>
          <w:rStyle w:val="Zag11"/>
          <w:sz w:val="28"/>
          <w:szCs w:val="28"/>
        </w:rPr>
        <w:t>е</w:t>
      </w:r>
      <w:r w:rsidRPr="00B5158C">
        <w:rPr>
          <w:rStyle w:val="Zag11"/>
          <w:sz w:val="28"/>
          <w:szCs w:val="28"/>
        </w:rPr>
        <w:t>ская направленность, компетентностная составляющая, появляется содерж</w:t>
      </w:r>
      <w:r w:rsidRPr="00B5158C">
        <w:rPr>
          <w:rStyle w:val="Zag11"/>
          <w:sz w:val="28"/>
          <w:szCs w:val="28"/>
        </w:rPr>
        <w:t>а</w:t>
      </w:r>
      <w:r w:rsidRPr="00B5158C">
        <w:rPr>
          <w:rStyle w:val="Zag11"/>
          <w:sz w:val="28"/>
          <w:szCs w:val="28"/>
        </w:rPr>
        <w:t xml:space="preserve">ние внеурочной деятельности. </w:t>
      </w:r>
      <w:r w:rsidRPr="00B5158C">
        <w:rPr>
          <w:sz w:val="28"/>
          <w:szCs w:val="28"/>
        </w:rPr>
        <w:t xml:space="preserve">Новая парадигма образования, реализуемая ФГОС, – это переход </w:t>
      </w:r>
      <w:r w:rsidRPr="00B5158C">
        <w:rPr>
          <w:bCs/>
          <w:sz w:val="28"/>
          <w:szCs w:val="28"/>
        </w:rPr>
        <w:t>от школы информационно-трансляционной к школе деятельностной, формирующей у обучающихся компетенции самостоятел</w:t>
      </w:r>
      <w:r w:rsidRPr="00B5158C">
        <w:rPr>
          <w:bCs/>
          <w:sz w:val="28"/>
          <w:szCs w:val="28"/>
        </w:rPr>
        <w:t>ь</w:t>
      </w:r>
      <w:r w:rsidRPr="00B5158C">
        <w:rPr>
          <w:bCs/>
          <w:sz w:val="28"/>
          <w:szCs w:val="28"/>
        </w:rPr>
        <w:t>ной навигации по освоенным предметным знаниям при решении конкретных личностно значимых задач, в том числе и в ситуациях неопределенности.</w:t>
      </w:r>
    </w:p>
    <w:p w:rsidR="0079714B" w:rsidRPr="00B5158C" w:rsidRDefault="0079714B" w:rsidP="00B5158C">
      <w:pPr>
        <w:pStyle w:val="32"/>
        <w:spacing w:after="0"/>
        <w:ind w:left="0" w:firstLine="567"/>
        <w:jc w:val="both"/>
        <w:rPr>
          <w:rStyle w:val="Zag11"/>
          <w:bCs/>
          <w:sz w:val="28"/>
          <w:szCs w:val="28"/>
        </w:rPr>
      </w:pPr>
    </w:p>
    <w:p w:rsidR="001F1289" w:rsidRPr="00B5158C" w:rsidRDefault="008F4D61" w:rsidP="00B5158C">
      <w:pPr>
        <w:pStyle w:val="3"/>
        <w:numPr>
          <w:ilvl w:val="2"/>
          <w:numId w:val="263"/>
        </w:numPr>
        <w:spacing w:before="0" w:line="240" w:lineRule="auto"/>
        <w:jc w:val="both"/>
        <w:rPr>
          <w:rFonts w:ascii="Times New Roman" w:hAnsi="Times New Roman" w:cs="Times New Roman"/>
          <w:color w:val="auto"/>
          <w:sz w:val="28"/>
          <w:szCs w:val="28"/>
        </w:rPr>
      </w:pPr>
      <w:bookmarkStart w:id="2" w:name="_Toc432421251"/>
      <w:r w:rsidRPr="00B5158C">
        <w:rPr>
          <w:rFonts w:ascii="Times New Roman" w:hAnsi="Times New Roman" w:cs="Times New Roman"/>
          <w:color w:val="auto"/>
          <w:sz w:val="28"/>
          <w:szCs w:val="28"/>
        </w:rPr>
        <w:t>Цели и задачи реализации основной образовательной программы основного общего образования</w:t>
      </w:r>
      <w:bookmarkEnd w:id="2"/>
      <w:r w:rsidRPr="00B5158C">
        <w:rPr>
          <w:rFonts w:ascii="Times New Roman" w:hAnsi="Times New Roman" w:cs="Times New Roman"/>
          <w:color w:val="auto"/>
          <w:sz w:val="28"/>
          <w:szCs w:val="28"/>
        </w:rPr>
        <w:t xml:space="preserve"> </w:t>
      </w:r>
    </w:p>
    <w:p w:rsidR="00161102" w:rsidRPr="00B5158C" w:rsidRDefault="00161102"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Целями реализации основной образовательной программы основного общего образования являются:  </w:t>
      </w:r>
    </w:p>
    <w:p w:rsidR="001F1289" w:rsidRPr="00B5158C" w:rsidRDefault="00123D1F" w:rsidP="00B5158C">
      <w:pPr>
        <w:pStyle w:val="a3"/>
        <w:widowControl w:val="0"/>
        <w:numPr>
          <w:ilvl w:val="0"/>
          <w:numId w:val="216"/>
        </w:numPr>
        <w:shd w:val="clear" w:color="auto" w:fill="FFFFFF"/>
        <w:tabs>
          <w:tab w:val="left" w:pos="-1560"/>
        </w:tabs>
        <w:autoSpaceDE w:val="0"/>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sz w:val="28"/>
          <w:szCs w:val="28"/>
        </w:rPr>
        <w:t xml:space="preserve">обеспечение планируемых результатов по достижению выпускником </w:t>
      </w:r>
    </w:p>
    <w:p w:rsidR="00F6620A" w:rsidRPr="00B5158C" w:rsidRDefault="00123D1F" w:rsidP="00B5158C">
      <w:pPr>
        <w:widowControl w:val="0"/>
        <w:shd w:val="clear" w:color="auto" w:fill="FFFFFF"/>
        <w:tabs>
          <w:tab w:val="left" w:pos="-1560"/>
        </w:tabs>
        <w:autoSpaceDE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целевых установок, знаний, умений, навыков, компетенций и компетентн</w:t>
      </w:r>
      <w:r w:rsidRPr="00B5158C">
        <w:rPr>
          <w:rFonts w:ascii="Times New Roman" w:hAnsi="Times New Roman" w:cs="Times New Roman"/>
          <w:sz w:val="28"/>
          <w:szCs w:val="28"/>
        </w:rPr>
        <w:t>о</w:t>
      </w:r>
      <w:r w:rsidRPr="00B5158C">
        <w:rPr>
          <w:rFonts w:ascii="Times New Roman" w:hAnsi="Times New Roman" w:cs="Times New Roman"/>
          <w:sz w:val="28"/>
          <w:szCs w:val="28"/>
        </w:rPr>
        <w:lastRenderedPageBreak/>
        <w:t>стей, определяемых личностными, семейными, общественными, государс</w:t>
      </w:r>
      <w:r w:rsidRPr="00B5158C">
        <w:rPr>
          <w:rFonts w:ascii="Times New Roman" w:hAnsi="Times New Roman" w:cs="Times New Roman"/>
          <w:sz w:val="28"/>
          <w:szCs w:val="28"/>
        </w:rPr>
        <w:t>т</w:t>
      </w:r>
      <w:r w:rsidRPr="00B5158C">
        <w:rPr>
          <w:rFonts w:ascii="Times New Roman" w:hAnsi="Times New Roman" w:cs="Times New Roman"/>
          <w:sz w:val="28"/>
          <w:szCs w:val="28"/>
        </w:rPr>
        <w:t>венными потребностями и возможностями обучающегося среднего и старш</w:t>
      </w:r>
      <w:r w:rsidRPr="00B5158C">
        <w:rPr>
          <w:rFonts w:ascii="Times New Roman" w:hAnsi="Times New Roman" w:cs="Times New Roman"/>
          <w:sz w:val="28"/>
          <w:szCs w:val="28"/>
        </w:rPr>
        <w:t>е</w:t>
      </w:r>
      <w:r w:rsidRPr="00B5158C">
        <w:rPr>
          <w:rFonts w:ascii="Times New Roman" w:hAnsi="Times New Roman" w:cs="Times New Roman"/>
          <w:sz w:val="28"/>
          <w:szCs w:val="28"/>
        </w:rPr>
        <w:t>го школьного возраста, индивидуальными особенностями его развития и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стояния здоровья; </w:t>
      </w:r>
    </w:p>
    <w:p w:rsidR="004B49DF" w:rsidRPr="00B5158C" w:rsidRDefault="004B49DF" w:rsidP="00B5158C">
      <w:pPr>
        <w:pStyle w:val="a3"/>
        <w:widowControl w:val="0"/>
        <w:numPr>
          <w:ilvl w:val="0"/>
          <w:numId w:val="216"/>
        </w:numPr>
        <w:shd w:val="clear" w:color="auto" w:fill="FFFFFF"/>
        <w:tabs>
          <w:tab w:val="left" w:pos="-1560"/>
        </w:tabs>
        <w:autoSpaceDE w:val="0"/>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iCs/>
          <w:sz w:val="28"/>
          <w:szCs w:val="28"/>
        </w:rPr>
        <w:t>создание благоприятных условий для становления и развития личности в её индивидуальности, самобытности, уникальности, неповторимости путем эффективного использования ресурсов образовательного учреждения</w:t>
      </w:r>
      <w:r w:rsidR="000B3D70" w:rsidRPr="00B5158C">
        <w:rPr>
          <w:rFonts w:ascii="Times New Roman" w:hAnsi="Times New Roman" w:cs="Times New Roman"/>
          <w:iCs/>
          <w:sz w:val="28"/>
          <w:szCs w:val="28"/>
        </w:rPr>
        <w:t>.</w:t>
      </w:r>
    </w:p>
    <w:p w:rsidR="00161102" w:rsidRPr="00B5158C" w:rsidRDefault="00161102"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Достижение поставленных целей при разработке и реализации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тельной организацией основной образовательной программы основного о</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щего образования предусматривает решение следующих основных задач: </w:t>
      </w:r>
    </w:p>
    <w:p w:rsidR="009E098E" w:rsidRPr="00B5158C" w:rsidRDefault="00161102" w:rsidP="00B5158C">
      <w:pPr>
        <w:pStyle w:val="a3"/>
        <w:numPr>
          <w:ilvl w:val="0"/>
          <w:numId w:val="217"/>
        </w:numPr>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sz w:val="28"/>
          <w:szCs w:val="28"/>
        </w:rPr>
        <w:t>обеспечение соответствия основной образовательной программы тр</w:t>
      </w:r>
      <w:r w:rsidRPr="00B5158C">
        <w:rPr>
          <w:rFonts w:ascii="Times New Roman" w:hAnsi="Times New Roman" w:cs="Times New Roman"/>
          <w:sz w:val="28"/>
          <w:szCs w:val="28"/>
        </w:rPr>
        <w:t>е</w:t>
      </w:r>
      <w:r w:rsidRPr="00B5158C">
        <w:rPr>
          <w:rFonts w:ascii="Times New Roman" w:hAnsi="Times New Roman" w:cs="Times New Roman"/>
          <w:sz w:val="28"/>
          <w:szCs w:val="28"/>
        </w:rPr>
        <w:t>бованиям Федерального государственного образовательного стандарта 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новного общего образования (ФГОС ООО); </w:t>
      </w:r>
    </w:p>
    <w:p w:rsidR="009E098E" w:rsidRPr="00B5158C" w:rsidRDefault="00161102" w:rsidP="00B5158C">
      <w:pPr>
        <w:pStyle w:val="a3"/>
        <w:numPr>
          <w:ilvl w:val="0"/>
          <w:numId w:val="217"/>
        </w:numPr>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sz w:val="28"/>
          <w:szCs w:val="28"/>
        </w:rPr>
        <w:t xml:space="preserve">обеспечение преемственности начального общего, основного общего, среднего общего образования; </w:t>
      </w:r>
    </w:p>
    <w:p w:rsidR="009E098E" w:rsidRPr="00B5158C" w:rsidRDefault="00161102" w:rsidP="00B5158C">
      <w:pPr>
        <w:pStyle w:val="a3"/>
        <w:numPr>
          <w:ilvl w:val="0"/>
          <w:numId w:val="217"/>
        </w:numPr>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sz w:val="28"/>
          <w:szCs w:val="28"/>
        </w:rPr>
        <w:t>обеспечение доступности получения качественного основного общего</w:t>
      </w:r>
      <w:r w:rsidR="009E098E" w:rsidRPr="00B5158C">
        <w:rPr>
          <w:rFonts w:ascii="Times New Roman" w:hAnsi="Times New Roman" w:cs="Times New Roman"/>
          <w:sz w:val="28"/>
          <w:szCs w:val="28"/>
        </w:rPr>
        <w:t xml:space="preserve"> образования, </w:t>
      </w:r>
      <w:r w:rsidRPr="00B5158C">
        <w:rPr>
          <w:rFonts w:ascii="Times New Roman" w:hAnsi="Times New Roman" w:cs="Times New Roman"/>
          <w:sz w:val="28"/>
          <w:szCs w:val="28"/>
        </w:rPr>
        <w:t>дости</w:t>
      </w:r>
      <w:r w:rsidR="009E098E" w:rsidRPr="00B5158C">
        <w:rPr>
          <w:rFonts w:ascii="Times New Roman" w:hAnsi="Times New Roman" w:cs="Times New Roman"/>
          <w:sz w:val="28"/>
          <w:szCs w:val="28"/>
        </w:rPr>
        <w:t>жение планируемых результатов освоения</w:t>
      </w:r>
      <w:r w:rsidRPr="00B5158C">
        <w:rPr>
          <w:rFonts w:ascii="Times New Roman" w:hAnsi="Times New Roman" w:cs="Times New Roman"/>
          <w:sz w:val="28"/>
          <w:szCs w:val="28"/>
        </w:rPr>
        <w:t xml:space="preserve"> основной обр</w:t>
      </w:r>
      <w:r w:rsidRPr="00B5158C">
        <w:rPr>
          <w:rFonts w:ascii="Times New Roman" w:hAnsi="Times New Roman" w:cs="Times New Roman"/>
          <w:sz w:val="28"/>
          <w:szCs w:val="28"/>
        </w:rPr>
        <w:t>а</w:t>
      </w:r>
      <w:r w:rsidRPr="00B5158C">
        <w:rPr>
          <w:rFonts w:ascii="Times New Roman" w:hAnsi="Times New Roman" w:cs="Times New Roman"/>
          <w:sz w:val="28"/>
          <w:szCs w:val="28"/>
        </w:rPr>
        <w:t>зовательной  программы  основного  общего  образования  всеми обучающ</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мися, в том числе детьми-инвалидами и детьми с ОВЗ; </w:t>
      </w:r>
    </w:p>
    <w:p w:rsidR="009E098E" w:rsidRPr="00B5158C" w:rsidRDefault="00161102" w:rsidP="00B5158C">
      <w:pPr>
        <w:pStyle w:val="a3"/>
        <w:numPr>
          <w:ilvl w:val="0"/>
          <w:numId w:val="217"/>
        </w:numPr>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w:t>
      </w:r>
      <w:r w:rsidRPr="00B5158C">
        <w:rPr>
          <w:rFonts w:ascii="Times New Roman" w:hAnsi="Times New Roman" w:cs="Times New Roman"/>
          <w:sz w:val="28"/>
          <w:szCs w:val="28"/>
        </w:rPr>
        <w:t>и</w:t>
      </w:r>
      <w:r w:rsidRPr="00B5158C">
        <w:rPr>
          <w:rFonts w:ascii="Times New Roman" w:hAnsi="Times New Roman" w:cs="Times New Roman"/>
          <w:sz w:val="28"/>
          <w:szCs w:val="28"/>
        </w:rPr>
        <w:t>тательного потенциала школы, обеспечению индивидуализированного пс</w:t>
      </w:r>
      <w:r w:rsidRPr="00B5158C">
        <w:rPr>
          <w:rFonts w:ascii="Times New Roman" w:hAnsi="Times New Roman" w:cs="Times New Roman"/>
          <w:sz w:val="28"/>
          <w:szCs w:val="28"/>
        </w:rPr>
        <w:t>и</w:t>
      </w:r>
      <w:r w:rsidRPr="00B5158C">
        <w:rPr>
          <w:rFonts w:ascii="Times New Roman" w:hAnsi="Times New Roman" w:cs="Times New Roman"/>
          <w:sz w:val="28"/>
          <w:szCs w:val="28"/>
        </w:rPr>
        <w:t>холого-педагогического сопровождения каждого обучающегося, формиров</w:t>
      </w:r>
      <w:r w:rsidRPr="00B5158C">
        <w:rPr>
          <w:rFonts w:ascii="Times New Roman" w:hAnsi="Times New Roman" w:cs="Times New Roman"/>
          <w:sz w:val="28"/>
          <w:szCs w:val="28"/>
        </w:rPr>
        <w:t>а</w:t>
      </w:r>
      <w:r w:rsidRPr="00B5158C">
        <w:rPr>
          <w:rFonts w:ascii="Times New Roman" w:hAnsi="Times New Roman" w:cs="Times New Roman"/>
          <w:sz w:val="28"/>
          <w:szCs w:val="28"/>
        </w:rPr>
        <w:t>нию образовательного базиса, основанного не только на знаниях, но и на с</w:t>
      </w:r>
      <w:r w:rsidRPr="00B5158C">
        <w:rPr>
          <w:rFonts w:ascii="Times New Roman" w:hAnsi="Times New Roman" w:cs="Times New Roman"/>
          <w:sz w:val="28"/>
          <w:szCs w:val="28"/>
        </w:rPr>
        <w:t>о</w:t>
      </w:r>
      <w:r w:rsidRPr="00B5158C">
        <w:rPr>
          <w:rFonts w:ascii="Times New Roman" w:hAnsi="Times New Roman" w:cs="Times New Roman"/>
          <w:sz w:val="28"/>
          <w:szCs w:val="28"/>
        </w:rPr>
        <w:t>ответствующем культурном</w:t>
      </w:r>
      <w:r w:rsidR="009E098E" w:rsidRPr="00B5158C">
        <w:rPr>
          <w:rFonts w:ascii="Times New Roman" w:hAnsi="Times New Roman" w:cs="Times New Roman"/>
          <w:sz w:val="28"/>
          <w:szCs w:val="28"/>
        </w:rPr>
        <w:t xml:space="preserve"> </w:t>
      </w:r>
      <w:r w:rsidRPr="00B5158C">
        <w:rPr>
          <w:rFonts w:ascii="Times New Roman" w:hAnsi="Times New Roman" w:cs="Times New Roman"/>
          <w:sz w:val="28"/>
          <w:szCs w:val="28"/>
        </w:rPr>
        <w:t>уровне развития личности, созданию необход</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мых условий для ее самореализации; </w:t>
      </w:r>
    </w:p>
    <w:p w:rsidR="009E098E" w:rsidRPr="00B5158C" w:rsidRDefault="00161102" w:rsidP="00B5158C">
      <w:pPr>
        <w:pStyle w:val="a3"/>
        <w:numPr>
          <w:ilvl w:val="0"/>
          <w:numId w:val="217"/>
        </w:numPr>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sz w:val="28"/>
          <w:szCs w:val="28"/>
        </w:rPr>
        <w:t>обеспечение эффективного сочетания урочных и внеурочных форм о</w:t>
      </w:r>
      <w:r w:rsidRPr="00B5158C">
        <w:rPr>
          <w:rFonts w:ascii="Times New Roman" w:hAnsi="Times New Roman" w:cs="Times New Roman"/>
          <w:sz w:val="28"/>
          <w:szCs w:val="28"/>
        </w:rPr>
        <w:t>р</w:t>
      </w:r>
      <w:r w:rsidRPr="00B5158C">
        <w:rPr>
          <w:rFonts w:ascii="Times New Roman" w:hAnsi="Times New Roman" w:cs="Times New Roman"/>
          <w:sz w:val="28"/>
          <w:szCs w:val="28"/>
        </w:rPr>
        <w:t>ганизации учебных занятий, взаимодействия всех участников 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ных отношений; </w:t>
      </w:r>
    </w:p>
    <w:p w:rsidR="009E098E" w:rsidRPr="00B5158C" w:rsidRDefault="00161102" w:rsidP="00B5158C">
      <w:pPr>
        <w:pStyle w:val="a3"/>
        <w:numPr>
          <w:ilvl w:val="0"/>
          <w:numId w:val="217"/>
        </w:numPr>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sz w:val="28"/>
          <w:szCs w:val="28"/>
        </w:rPr>
        <w:t>взаимодействие образовательной организации при реализации осно</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ной образовательной программы с социальными партнерами; </w:t>
      </w:r>
    </w:p>
    <w:p w:rsidR="009E098E" w:rsidRPr="00B5158C" w:rsidRDefault="00161102" w:rsidP="00B5158C">
      <w:pPr>
        <w:pStyle w:val="a3"/>
        <w:numPr>
          <w:ilvl w:val="0"/>
          <w:numId w:val="217"/>
        </w:numPr>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w:t>
      </w:r>
      <w:r w:rsidRPr="00B5158C">
        <w:rPr>
          <w:rFonts w:ascii="Times New Roman" w:hAnsi="Times New Roman" w:cs="Times New Roman"/>
          <w:sz w:val="28"/>
          <w:szCs w:val="28"/>
        </w:rPr>
        <w:t>е</w:t>
      </w:r>
      <w:r w:rsidRPr="00B5158C">
        <w:rPr>
          <w:rFonts w:ascii="Times New Roman" w:hAnsi="Times New Roman" w:cs="Times New Roman"/>
          <w:sz w:val="28"/>
          <w:szCs w:val="28"/>
        </w:rPr>
        <w:t>сов через систему клубов, секций, студий и кружков, общественно</w:t>
      </w:r>
      <w:r w:rsidR="009E098E" w:rsidRPr="00B5158C">
        <w:rPr>
          <w:rFonts w:ascii="Times New Roman" w:hAnsi="Times New Roman" w:cs="Times New Roman"/>
          <w:sz w:val="28"/>
          <w:szCs w:val="28"/>
        </w:rPr>
        <w:t>-</w:t>
      </w:r>
      <w:r w:rsidRPr="00B5158C">
        <w:rPr>
          <w:rFonts w:ascii="Times New Roman" w:hAnsi="Times New Roman" w:cs="Times New Roman"/>
          <w:sz w:val="28"/>
          <w:szCs w:val="28"/>
        </w:rPr>
        <w:t xml:space="preserve">полезную деятельность, в том числе с использованием возможностей образовательных организаций дополнительного образования; </w:t>
      </w:r>
    </w:p>
    <w:p w:rsidR="009E098E" w:rsidRPr="00B5158C" w:rsidRDefault="00161102" w:rsidP="00B5158C">
      <w:pPr>
        <w:pStyle w:val="a3"/>
        <w:numPr>
          <w:ilvl w:val="0"/>
          <w:numId w:val="217"/>
        </w:numPr>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сти; </w:t>
      </w:r>
    </w:p>
    <w:p w:rsidR="009E098E" w:rsidRPr="00B5158C" w:rsidRDefault="00161102" w:rsidP="00B5158C">
      <w:pPr>
        <w:pStyle w:val="a3"/>
        <w:numPr>
          <w:ilvl w:val="0"/>
          <w:numId w:val="217"/>
        </w:numPr>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sz w:val="28"/>
          <w:szCs w:val="28"/>
        </w:rPr>
        <w:t>участие обучающихся, их родителей (законных представителей), пед</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гогических работников и общественности в проектировании и развитии внутришкольной социальной среды, школьного уклада; </w:t>
      </w:r>
    </w:p>
    <w:p w:rsidR="009E098E" w:rsidRPr="00B5158C" w:rsidRDefault="009E098E" w:rsidP="00B5158C">
      <w:pPr>
        <w:pStyle w:val="a3"/>
        <w:numPr>
          <w:ilvl w:val="0"/>
          <w:numId w:val="217"/>
        </w:numPr>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включение </w:t>
      </w:r>
      <w:r w:rsidR="00161102" w:rsidRPr="00B5158C">
        <w:rPr>
          <w:rFonts w:ascii="Times New Roman" w:hAnsi="Times New Roman" w:cs="Times New Roman"/>
          <w:sz w:val="28"/>
          <w:szCs w:val="28"/>
        </w:rPr>
        <w:t>обучаю</w:t>
      </w:r>
      <w:r w:rsidRPr="00B5158C">
        <w:rPr>
          <w:rFonts w:ascii="Times New Roman" w:hAnsi="Times New Roman" w:cs="Times New Roman"/>
          <w:sz w:val="28"/>
          <w:szCs w:val="28"/>
        </w:rPr>
        <w:t>щихся в процессы</w:t>
      </w:r>
      <w:r w:rsidR="00161102" w:rsidRPr="00B5158C">
        <w:rPr>
          <w:rFonts w:ascii="Times New Roman" w:hAnsi="Times New Roman" w:cs="Times New Roman"/>
          <w:sz w:val="28"/>
          <w:szCs w:val="28"/>
        </w:rPr>
        <w:t xml:space="preserve"> познания </w:t>
      </w:r>
      <w:r w:rsidRPr="00B5158C">
        <w:rPr>
          <w:rFonts w:ascii="Times New Roman" w:hAnsi="Times New Roman" w:cs="Times New Roman"/>
          <w:sz w:val="28"/>
          <w:szCs w:val="28"/>
        </w:rPr>
        <w:t xml:space="preserve">и </w:t>
      </w:r>
      <w:r w:rsidR="00161102" w:rsidRPr="00B5158C">
        <w:rPr>
          <w:rFonts w:ascii="Times New Roman" w:hAnsi="Times New Roman" w:cs="Times New Roman"/>
          <w:sz w:val="28"/>
          <w:szCs w:val="28"/>
        </w:rPr>
        <w:t>преобразования вн</w:t>
      </w:r>
      <w:r w:rsidR="00161102" w:rsidRPr="00B5158C">
        <w:rPr>
          <w:rFonts w:ascii="Times New Roman" w:hAnsi="Times New Roman" w:cs="Times New Roman"/>
          <w:sz w:val="28"/>
          <w:szCs w:val="28"/>
        </w:rPr>
        <w:t>е</w:t>
      </w:r>
      <w:r w:rsidRPr="00B5158C">
        <w:rPr>
          <w:rFonts w:ascii="Times New Roman" w:hAnsi="Times New Roman" w:cs="Times New Roman"/>
          <w:sz w:val="28"/>
          <w:szCs w:val="28"/>
        </w:rPr>
        <w:t>школьной социальной среды</w:t>
      </w:r>
      <w:r w:rsidR="00161102"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села, района) </w:t>
      </w:r>
      <w:r w:rsidR="00161102" w:rsidRPr="00B5158C">
        <w:rPr>
          <w:rFonts w:ascii="Times New Roman" w:hAnsi="Times New Roman" w:cs="Times New Roman"/>
          <w:sz w:val="28"/>
          <w:szCs w:val="28"/>
        </w:rPr>
        <w:t>для приобретения опыта реальн</w:t>
      </w:r>
      <w:r w:rsidR="00161102" w:rsidRPr="00B5158C">
        <w:rPr>
          <w:rFonts w:ascii="Times New Roman" w:hAnsi="Times New Roman" w:cs="Times New Roman"/>
          <w:sz w:val="28"/>
          <w:szCs w:val="28"/>
        </w:rPr>
        <w:t>о</w:t>
      </w:r>
      <w:r w:rsidR="00161102" w:rsidRPr="00B5158C">
        <w:rPr>
          <w:rFonts w:ascii="Times New Roman" w:hAnsi="Times New Roman" w:cs="Times New Roman"/>
          <w:sz w:val="28"/>
          <w:szCs w:val="28"/>
        </w:rPr>
        <w:t xml:space="preserve">го управления и действия; </w:t>
      </w:r>
    </w:p>
    <w:p w:rsidR="009E098E" w:rsidRPr="00B5158C" w:rsidRDefault="009E098E" w:rsidP="00B5158C">
      <w:pPr>
        <w:pStyle w:val="a3"/>
        <w:numPr>
          <w:ilvl w:val="0"/>
          <w:numId w:val="217"/>
        </w:numPr>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sz w:val="28"/>
          <w:szCs w:val="28"/>
        </w:rPr>
        <w:t>социальное и учебно-исследовательское</w:t>
      </w:r>
      <w:r w:rsidR="00161102" w:rsidRPr="00B5158C">
        <w:rPr>
          <w:rFonts w:ascii="Times New Roman" w:hAnsi="Times New Roman" w:cs="Times New Roman"/>
          <w:sz w:val="28"/>
          <w:szCs w:val="28"/>
        </w:rPr>
        <w:t xml:space="preserve"> проектирование, професси</w:t>
      </w:r>
      <w:r w:rsidR="00161102"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нальная ориентация обучающихся при поддержке </w:t>
      </w:r>
      <w:r w:rsidR="00161102" w:rsidRPr="00B5158C">
        <w:rPr>
          <w:rFonts w:ascii="Times New Roman" w:hAnsi="Times New Roman" w:cs="Times New Roman"/>
          <w:sz w:val="28"/>
          <w:szCs w:val="28"/>
        </w:rPr>
        <w:t>педагогов,</w:t>
      </w:r>
      <w:r w:rsidRPr="00B5158C">
        <w:rPr>
          <w:rFonts w:ascii="Times New Roman" w:hAnsi="Times New Roman" w:cs="Times New Roman"/>
          <w:sz w:val="28"/>
          <w:szCs w:val="28"/>
        </w:rPr>
        <w:t xml:space="preserve"> психолога, </w:t>
      </w:r>
      <w:r w:rsidR="00161102" w:rsidRPr="00B5158C">
        <w:rPr>
          <w:rFonts w:ascii="Times New Roman" w:hAnsi="Times New Roman" w:cs="Times New Roman"/>
          <w:sz w:val="28"/>
          <w:szCs w:val="28"/>
        </w:rPr>
        <w:t>с</w:t>
      </w:r>
      <w:r w:rsidR="00161102" w:rsidRPr="00B5158C">
        <w:rPr>
          <w:rFonts w:ascii="Times New Roman" w:hAnsi="Times New Roman" w:cs="Times New Roman"/>
          <w:sz w:val="28"/>
          <w:szCs w:val="28"/>
        </w:rPr>
        <w:t>о</w:t>
      </w:r>
      <w:r w:rsidR="00161102" w:rsidRPr="00B5158C">
        <w:rPr>
          <w:rFonts w:ascii="Times New Roman" w:hAnsi="Times New Roman" w:cs="Times New Roman"/>
          <w:sz w:val="28"/>
          <w:szCs w:val="28"/>
        </w:rPr>
        <w:t>циальн</w:t>
      </w:r>
      <w:r w:rsidRPr="00B5158C">
        <w:rPr>
          <w:rFonts w:ascii="Times New Roman" w:hAnsi="Times New Roman" w:cs="Times New Roman"/>
          <w:sz w:val="28"/>
          <w:szCs w:val="28"/>
        </w:rPr>
        <w:t>ого</w:t>
      </w:r>
      <w:r w:rsidR="00161102" w:rsidRPr="00B5158C">
        <w:rPr>
          <w:rFonts w:ascii="Times New Roman" w:hAnsi="Times New Roman" w:cs="Times New Roman"/>
          <w:sz w:val="28"/>
          <w:szCs w:val="28"/>
        </w:rPr>
        <w:t xml:space="preserve"> педагог</w:t>
      </w:r>
      <w:r w:rsidRPr="00B5158C">
        <w:rPr>
          <w:rFonts w:ascii="Times New Roman" w:hAnsi="Times New Roman" w:cs="Times New Roman"/>
          <w:sz w:val="28"/>
          <w:szCs w:val="28"/>
        </w:rPr>
        <w:t xml:space="preserve">а, сотрудничество с </w:t>
      </w:r>
      <w:r w:rsidR="00161102" w:rsidRPr="00B5158C">
        <w:rPr>
          <w:rFonts w:ascii="Times New Roman" w:hAnsi="Times New Roman" w:cs="Times New Roman"/>
          <w:sz w:val="28"/>
          <w:szCs w:val="28"/>
        </w:rPr>
        <w:t xml:space="preserve">базовыми </w:t>
      </w:r>
      <w:r w:rsidRPr="00B5158C">
        <w:rPr>
          <w:rFonts w:ascii="Times New Roman" w:hAnsi="Times New Roman" w:cs="Times New Roman"/>
          <w:sz w:val="28"/>
          <w:szCs w:val="28"/>
        </w:rPr>
        <w:t xml:space="preserve">предприятиями, </w:t>
      </w:r>
      <w:r w:rsidR="00161102" w:rsidRPr="00B5158C">
        <w:rPr>
          <w:rFonts w:ascii="Times New Roman" w:hAnsi="Times New Roman" w:cs="Times New Roman"/>
          <w:sz w:val="28"/>
          <w:szCs w:val="28"/>
        </w:rPr>
        <w:t>учрежд</w:t>
      </w:r>
      <w:r w:rsidR="00161102"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ниями профессионального образования, </w:t>
      </w:r>
      <w:r w:rsidR="00161102" w:rsidRPr="00B5158C">
        <w:rPr>
          <w:rFonts w:ascii="Times New Roman" w:hAnsi="Times New Roman" w:cs="Times New Roman"/>
          <w:sz w:val="28"/>
          <w:szCs w:val="28"/>
        </w:rPr>
        <w:t>центрами профессиональной работы;</w:t>
      </w:r>
    </w:p>
    <w:p w:rsidR="00082589" w:rsidRPr="00B5158C" w:rsidRDefault="009E098E" w:rsidP="00B5158C">
      <w:pPr>
        <w:pStyle w:val="a3"/>
        <w:numPr>
          <w:ilvl w:val="0"/>
          <w:numId w:val="217"/>
        </w:numPr>
        <w:spacing w:after="0" w:line="240" w:lineRule="auto"/>
        <w:ind w:left="0" w:firstLine="284"/>
        <w:jc w:val="both"/>
        <w:rPr>
          <w:rFonts w:ascii="Times New Roman" w:hAnsi="Times New Roman" w:cs="Times New Roman"/>
          <w:sz w:val="28"/>
          <w:szCs w:val="28"/>
        </w:rPr>
      </w:pPr>
      <w:r w:rsidRPr="00B5158C">
        <w:rPr>
          <w:rFonts w:ascii="Times New Roman" w:hAnsi="Times New Roman" w:cs="Times New Roman"/>
          <w:sz w:val="28"/>
          <w:szCs w:val="28"/>
        </w:rPr>
        <w:t xml:space="preserve">сохранение и укрепление физического, психологического </w:t>
      </w:r>
      <w:r w:rsidR="00161102" w:rsidRPr="00B5158C">
        <w:rPr>
          <w:rFonts w:ascii="Times New Roman" w:hAnsi="Times New Roman" w:cs="Times New Roman"/>
          <w:sz w:val="28"/>
          <w:szCs w:val="28"/>
        </w:rPr>
        <w:t>и социальн</w:t>
      </w:r>
      <w:r w:rsidR="00161102" w:rsidRPr="00B5158C">
        <w:rPr>
          <w:rFonts w:ascii="Times New Roman" w:hAnsi="Times New Roman" w:cs="Times New Roman"/>
          <w:sz w:val="28"/>
          <w:szCs w:val="28"/>
        </w:rPr>
        <w:t>о</w:t>
      </w:r>
      <w:r w:rsidR="00161102" w:rsidRPr="00B5158C">
        <w:rPr>
          <w:rFonts w:ascii="Times New Roman" w:hAnsi="Times New Roman" w:cs="Times New Roman"/>
          <w:sz w:val="28"/>
          <w:szCs w:val="28"/>
        </w:rPr>
        <w:t xml:space="preserve">го здоровья обучающихся, обеспечение их безопасности. </w:t>
      </w:r>
      <w:r w:rsidR="00161102" w:rsidRPr="00B5158C">
        <w:rPr>
          <w:rFonts w:ascii="Times New Roman" w:hAnsi="Times New Roman" w:cs="Times New Roman"/>
          <w:sz w:val="28"/>
          <w:szCs w:val="28"/>
        </w:rPr>
        <w:cr/>
      </w:r>
      <w:bookmarkStart w:id="3" w:name="_Toc432421252"/>
    </w:p>
    <w:p w:rsidR="00ED2DFA" w:rsidRPr="00B5158C" w:rsidRDefault="00ED2DFA" w:rsidP="00B5158C">
      <w:pPr>
        <w:pStyle w:val="a3"/>
        <w:numPr>
          <w:ilvl w:val="0"/>
          <w:numId w:val="217"/>
        </w:numPr>
        <w:spacing w:after="0" w:line="240" w:lineRule="auto"/>
        <w:ind w:left="0" w:firstLine="284"/>
        <w:jc w:val="both"/>
        <w:rPr>
          <w:rStyle w:val="30"/>
          <w:rFonts w:ascii="Times New Roman" w:eastAsiaTheme="minorHAnsi" w:hAnsi="Times New Roman" w:cs="Times New Roman"/>
          <w:b w:val="0"/>
          <w:bCs w:val="0"/>
          <w:color w:val="auto"/>
          <w:sz w:val="28"/>
          <w:szCs w:val="28"/>
        </w:rPr>
      </w:pPr>
      <w:r w:rsidRPr="00B5158C">
        <w:rPr>
          <w:rStyle w:val="30"/>
          <w:rFonts w:ascii="Times New Roman" w:hAnsi="Times New Roman" w:cs="Times New Roman"/>
          <w:color w:val="auto"/>
          <w:sz w:val="28"/>
          <w:szCs w:val="28"/>
        </w:rPr>
        <w:t>1.1.</w:t>
      </w:r>
      <w:r w:rsidR="005A3B33" w:rsidRPr="00B5158C">
        <w:rPr>
          <w:rStyle w:val="30"/>
          <w:rFonts w:ascii="Times New Roman" w:hAnsi="Times New Roman" w:cs="Times New Roman"/>
          <w:color w:val="auto"/>
          <w:sz w:val="28"/>
          <w:szCs w:val="28"/>
        </w:rPr>
        <w:t>2</w:t>
      </w:r>
      <w:r w:rsidRPr="00B5158C">
        <w:rPr>
          <w:rStyle w:val="30"/>
          <w:rFonts w:ascii="Times New Roman" w:hAnsi="Times New Roman" w:cs="Times New Roman"/>
          <w:color w:val="auto"/>
          <w:sz w:val="28"/>
          <w:szCs w:val="28"/>
        </w:rPr>
        <w:t>. Принципы и подходы к формированию образовательной пр</w:t>
      </w:r>
      <w:r w:rsidRPr="00B5158C">
        <w:rPr>
          <w:rStyle w:val="30"/>
          <w:rFonts w:ascii="Times New Roman" w:hAnsi="Times New Roman" w:cs="Times New Roman"/>
          <w:color w:val="auto"/>
          <w:sz w:val="28"/>
          <w:szCs w:val="28"/>
        </w:rPr>
        <w:t>о</w:t>
      </w:r>
      <w:r w:rsidRPr="00B5158C">
        <w:rPr>
          <w:rStyle w:val="30"/>
          <w:rFonts w:ascii="Times New Roman" w:hAnsi="Times New Roman" w:cs="Times New Roman"/>
          <w:color w:val="auto"/>
          <w:sz w:val="28"/>
          <w:szCs w:val="28"/>
        </w:rPr>
        <w:t>граммы основного общего образования</w:t>
      </w:r>
      <w:bookmarkEnd w:id="3"/>
    </w:p>
    <w:p w:rsidR="00ED7617" w:rsidRPr="00B5158C" w:rsidRDefault="00ED7617" w:rsidP="00B5158C">
      <w:pPr>
        <w:autoSpaceDE w:val="0"/>
        <w:spacing w:after="0" w:line="240" w:lineRule="auto"/>
        <w:ind w:firstLine="567"/>
        <w:rPr>
          <w:rFonts w:ascii="Times New Roman" w:hAnsi="Times New Roman" w:cs="Times New Roman"/>
          <w:sz w:val="28"/>
          <w:szCs w:val="28"/>
        </w:rPr>
      </w:pPr>
      <w:r w:rsidRPr="00B5158C">
        <w:rPr>
          <w:rFonts w:ascii="Times New Roman" w:hAnsi="Times New Roman" w:cs="Times New Roman"/>
          <w:iCs/>
          <w:sz w:val="28"/>
          <w:szCs w:val="28"/>
        </w:rPr>
        <w:t xml:space="preserve">Программа соответствует </w:t>
      </w:r>
      <w:r w:rsidRPr="00B5158C">
        <w:rPr>
          <w:rFonts w:ascii="Times New Roman" w:hAnsi="Times New Roman" w:cs="Times New Roman"/>
          <w:bCs/>
          <w:iCs/>
          <w:sz w:val="28"/>
          <w:szCs w:val="28"/>
        </w:rPr>
        <w:t>принципам государственной политики РФ в области образования</w:t>
      </w:r>
      <w:r w:rsidRPr="00B5158C">
        <w:rPr>
          <w:rFonts w:ascii="Times New Roman" w:hAnsi="Times New Roman" w:cs="Times New Roman"/>
          <w:iCs/>
          <w:sz w:val="28"/>
          <w:szCs w:val="28"/>
        </w:rPr>
        <w:t>, изложенным</w:t>
      </w:r>
      <w:r w:rsidR="00BF747D" w:rsidRPr="00B5158C">
        <w:rPr>
          <w:rFonts w:ascii="Times New Roman" w:hAnsi="Times New Roman" w:cs="Times New Roman"/>
          <w:iCs/>
          <w:sz w:val="28"/>
          <w:szCs w:val="28"/>
        </w:rPr>
        <w:t xml:space="preserve"> в Законе Российской Федерации «</w:t>
      </w:r>
      <w:r w:rsidRPr="00B5158C">
        <w:rPr>
          <w:rFonts w:ascii="Times New Roman" w:hAnsi="Times New Roman" w:cs="Times New Roman"/>
          <w:iCs/>
          <w:sz w:val="28"/>
          <w:szCs w:val="28"/>
        </w:rPr>
        <w:t>Об о</w:t>
      </w:r>
      <w:r w:rsidRPr="00B5158C">
        <w:rPr>
          <w:rFonts w:ascii="Times New Roman" w:hAnsi="Times New Roman" w:cs="Times New Roman"/>
          <w:iCs/>
          <w:sz w:val="28"/>
          <w:szCs w:val="28"/>
        </w:rPr>
        <w:t>б</w:t>
      </w:r>
      <w:r w:rsidRPr="00B5158C">
        <w:rPr>
          <w:rFonts w:ascii="Times New Roman" w:hAnsi="Times New Roman" w:cs="Times New Roman"/>
          <w:iCs/>
          <w:sz w:val="28"/>
          <w:szCs w:val="28"/>
        </w:rPr>
        <w:t>ра</w:t>
      </w:r>
      <w:r w:rsidR="00BF747D" w:rsidRPr="00B5158C">
        <w:rPr>
          <w:rFonts w:ascii="Times New Roman" w:hAnsi="Times New Roman" w:cs="Times New Roman"/>
          <w:iCs/>
          <w:sz w:val="28"/>
          <w:szCs w:val="28"/>
        </w:rPr>
        <w:t>зовании»</w:t>
      </w:r>
      <w:r w:rsidRPr="00B5158C">
        <w:rPr>
          <w:rFonts w:ascii="Times New Roman" w:hAnsi="Times New Roman" w:cs="Times New Roman"/>
          <w:iCs/>
          <w:sz w:val="28"/>
          <w:szCs w:val="28"/>
        </w:rPr>
        <w:t>:</w:t>
      </w:r>
    </w:p>
    <w:p w:rsidR="00ED7617" w:rsidRPr="00B5158C" w:rsidRDefault="00ED7617" w:rsidP="00B5158C">
      <w:pPr>
        <w:widowControl w:val="0"/>
        <w:numPr>
          <w:ilvl w:val="0"/>
          <w:numId w:val="229"/>
        </w:numPr>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iCs/>
          <w:sz w:val="28"/>
          <w:szCs w:val="28"/>
        </w:rPr>
        <w:t>гуманистический характер образования;</w:t>
      </w:r>
    </w:p>
    <w:p w:rsidR="00ED7617" w:rsidRPr="00B5158C" w:rsidRDefault="00ED7617" w:rsidP="00B5158C">
      <w:pPr>
        <w:widowControl w:val="0"/>
        <w:numPr>
          <w:ilvl w:val="0"/>
          <w:numId w:val="229"/>
        </w:numPr>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iCs/>
          <w:sz w:val="28"/>
          <w:szCs w:val="28"/>
        </w:rPr>
        <w:t>воспитание гражданственности, трудолюбия, уважения к правам и свободам человека, любви к окружающей природе, Родине, семье;</w:t>
      </w:r>
    </w:p>
    <w:p w:rsidR="00ED7617" w:rsidRPr="00B5158C" w:rsidRDefault="00ED7617" w:rsidP="00B5158C">
      <w:pPr>
        <w:widowControl w:val="0"/>
        <w:numPr>
          <w:ilvl w:val="0"/>
          <w:numId w:val="229"/>
        </w:numPr>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iCs/>
          <w:sz w:val="28"/>
          <w:szCs w:val="28"/>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ED7617" w:rsidRPr="00B5158C" w:rsidRDefault="00ED7617" w:rsidP="00B5158C">
      <w:pPr>
        <w:widowControl w:val="0"/>
        <w:numPr>
          <w:ilvl w:val="0"/>
          <w:numId w:val="229"/>
        </w:numPr>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iCs/>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rsidR="005808D1" w:rsidRPr="00B5158C" w:rsidRDefault="005808D1" w:rsidP="00B5158C">
      <w:pPr>
        <w:tabs>
          <w:tab w:val="left" w:pos="9180"/>
        </w:tabs>
        <w:snapToGrid w:val="0"/>
        <w:spacing w:after="0" w:line="240" w:lineRule="auto"/>
        <w:ind w:firstLine="567"/>
        <w:jc w:val="both"/>
        <w:rPr>
          <w:rStyle w:val="Zag11"/>
          <w:rFonts w:ascii="Times New Roman" w:hAnsi="Times New Roman" w:cs="Times New Roman"/>
          <w:sz w:val="28"/>
          <w:szCs w:val="28"/>
        </w:rPr>
      </w:pPr>
      <w:r w:rsidRPr="00B5158C">
        <w:rPr>
          <w:rStyle w:val="Zag11"/>
          <w:rFonts w:ascii="Times New Roman" w:hAnsi="Times New Roman" w:cs="Times New Roman"/>
          <w:sz w:val="28"/>
          <w:szCs w:val="28"/>
        </w:rPr>
        <w:t xml:space="preserve">На современном этапе образования приоритетными становятся </w:t>
      </w:r>
      <w:r w:rsidR="00B63DDC" w:rsidRPr="00B5158C">
        <w:rPr>
          <w:rStyle w:val="Zag11"/>
          <w:rFonts w:ascii="Times New Roman" w:hAnsi="Times New Roman" w:cs="Times New Roman"/>
          <w:sz w:val="28"/>
          <w:szCs w:val="28"/>
        </w:rPr>
        <w:t>деятел</w:t>
      </w:r>
      <w:r w:rsidR="00B63DDC" w:rsidRPr="00B5158C">
        <w:rPr>
          <w:rStyle w:val="Zag11"/>
          <w:rFonts w:ascii="Times New Roman" w:hAnsi="Times New Roman" w:cs="Times New Roman"/>
          <w:sz w:val="28"/>
          <w:szCs w:val="28"/>
        </w:rPr>
        <w:t>ь</w:t>
      </w:r>
      <w:r w:rsidR="00B63DDC" w:rsidRPr="00B5158C">
        <w:rPr>
          <w:rStyle w:val="Zag11"/>
          <w:rFonts w:ascii="Times New Roman" w:hAnsi="Times New Roman" w:cs="Times New Roman"/>
          <w:sz w:val="28"/>
          <w:szCs w:val="28"/>
        </w:rPr>
        <w:t>ностные</w:t>
      </w:r>
      <w:r w:rsidRPr="00B5158C">
        <w:rPr>
          <w:rStyle w:val="Zag11"/>
          <w:rFonts w:ascii="Times New Roman" w:hAnsi="Times New Roman" w:cs="Times New Roman"/>
          <w:sz w:val="28"/>
          <w:szCs w:val="28"/>
        </w:rPr>
        <w:t xml:space="preserve"> формы и методы работы с учеником. </w:t>
      </w:r>
    </w:p>
    <w:p w:rsidR="005808D1" w:rsidRPr="00B5158C" w:rsidRDefault="005808D1" w:rsidP="00B5158C">
      <w:pPr>
        <w:tabs>
          <w:tab w:val="left" w:pos="9180"/>
        </w:tabs>
        <w:snapToGrid w:val="0"/>
        <w:spacing w:after="0" w:line="240" w:lineRule="auto"/>
        <w:ind w:firstLine="567"/>
        <w:jc w:val="both"/>
        <w:rPr>
          <w:rStyle w:val="Zag11"/>
          <w:rFonts w:ascii="Times New Roman" w:hAnsi="Times New Roman" w:cs="Times New Roman"/>
          <w:sz w:val="28"/>
          <w:szCs w:val="28"/>
        </w:rPr>
      </w:pPr>
      <w:r w:rsidRPr="00B5158C">
        <w:rPr>
          <w:rStyle w:val="Zag11"/>
          <w:rFonts w:ascii="Times New Roman" w:hAnsi="Times New Roman" w:cs="Times New Roman"/>
          <w:sz w:val="28"/>
          <w:szCs w:val="28"/>
        </w:rPr>
        <w:t>Системно-деятельностный подход предполагает системообразующий компонент стандарта, где развитие личности обучающего на основе усвоения универсальных учебный действий, познание и освоение мира составляет цель и основной результат образования. Системно-деятельностный подход, реал</w:t>
      </w:r>
      <w:r w:rsidRPr="00B5158C">
        <w:rPr>
          <w:rStyle w:val="Zag11"/>
          <w:rFonts w:ascii="Times New Roman" w:hAnsi="Times New Roman" w:cs="Times New Roman"/>
          <w:sz w:val="28"/>
          <w:szCs w:val="28"/>
        </w:rPr>
        <w:t>и</w:t>
      </w:r>
      <w:r w:rsidRPr="00B5158C">
        <w:rPr>
          <w:rStyle w:val="Zag11"/>
          <w:rFonts w:ascii="Times New Roman" w:hAnsi="Times New Roman" w:cs="Times New Roman"/>
          <w:sz w:val="28"/>
          <w:szCs w:val="28"/>
        </w:rPr>
        <w:t>зуемый в МБОУ «</w:t>
      </w:r>
      <w:r w:rsidR="00190272" w:rsidRPr="00B5158C">
        <w:rPr>
          <w:rFonts w:ascii="Times New Roman" w:hAnsi="Times New Roman" w:cs="Times New Roman"/>
          <w:sz w:val="28"/>
          <w:szCs w:val="28"/>
        </w:rPr>
        <w:t>Чечеульская</w:t>
      </w:r>
      <w:r w:rsidR="00E110A1" w:rsidRPr="00B5158C">
        <w:rPr>
          <w:rStyle w:val="Zag11"/>
          <w:rFonts w:ascii="Times New Roman" w:hAnsi="Times New Roman" w:cs="Times New Roman"/>
          <w:sz w:val="28"/>
          <w:szCs w:val="28"/>
        </w:rPr>
        <w:t xml:space="preserve"> </w:t>
      </w:r>
      <w:r w:rsidRPr="00B5158C">
        <w:rPr>
          <w:rStyle w:val="Zag11"/>
          <w:rFonts w:ascii="Times New Roman" w:hAnsi="Times New Roman" w:cs="Times New Roman"/>
          <w:sz w:val="28"/>
          <w:szCs w:val="28"/>
        </w:rPr>
        <w:t>СОШ», предполагает:</w:t>
      </w:r>
    </w:p>
    <w:p w:rsidR="000272C7" w:rsidRPr="00B5158C" w:rsidRDefault="00A9643E" w:rsidP="00B5158C">
      <w:pPr>
        <w:pStyle w:val="a3"/>
        <w:numPr>
          <w:ilvl w:val="0"/>
          <w:numId w:val="1"/>
        </w:numPr>
        <w:spacing w:after="0" w:line="240" w:lineRule="auto"/>
        <w:ind w:left="567" w:hanging="425"/>
        <w:jc w:val="both"/>
        <w:rPr>
          <w:rFonts w:ascii="Times New Roman" w:hAnsi="Times New Roman" w:cs="Times New Roman"/>
          <w:sz w:val="28"/>
          <w:szCs w:val="28"/>
        </w:rPr>
      </w:pPr>
      <w:r w:rsidRPr="00B5158C">
        <w:rPr>
          <w:rFonts w:ascii="Times New Roman" w:hAnsi="Times New Roman" w:cs="Times New Roman"/>
          <w:sz w:val="28"/>
          <w:szCs w:val="28"/>
        </w:rPr>
        <w:t>воспитание и развитие качеств личности, отвечающих требованиям и</w:t>
      </w:r>
      <w:r w:rsidRPr="00B5158C">
        <w:rPr>
          <w:rFonts w:ascii="Times New Roman" w:hAnsi="Times New Roman" w:cs="Times New Roman"/>
          <w:sz w:val="28"/>
          <w:szCs w:val="28"/>
        </w:rPr>
        <w:t>н</w:t>
      </w:r>
      <w:r w:rsidRPr="00B5158C">
        <w:rPr>
          <w:rFonts w:ascii="Times New Roman" w:hAnsi="Times New Roman" w:cs="Times New Roman"/>
          <w:sz w:val="28"/>
          <w:szCs w:val="28"/>
        </w:rPr>
        <w:t>формационного общества, инновационной экономики, задачам постро</w:t>
      </w:r>
      <w:r w:rsidRPr="00B5158C">
        <w:rPr>
          <w:rFonts w:ascii="Times New Roman" w:hAnsi="Times New Roman" w:cs="Times New Roman"/>
          <w:sz w:val="28"/>
          <w:szCs w:val="28"/>
        </w:rPr>
        <w:t>е</w:t>
      </w:r>
      <w:r w:rsidRPr="00B5158C">
        <w:rPr>
          <w:rFonts w:ascii="Times New Roman" w:hAnsi="Times New Roman" w:cs="Times New Roman"/>
          <w:sz w:val="28"/>
          <w:szCs w:val="28"/>
        </w:rPr>
        <w:t>ния российского гражданского общества на основе принципов толеран</w:t>
      </w:r>
      <w:r w:rsidRPr="00B5158C">
        <w:rPr>
          <w:rFonts w:ascii="Times New Roman" w:hAnsi="Times New Roman" w:cs="Times New Roman"/>
          <w:sz w:val="28"/>
          <w:szCs w:val="28"/>
        </w:rPr>
        <w:t>т</w:t>
      </w:r>
      <w:r w:rsidRPr="00B5158C">
        <w:rPr>
          <w:rFonts w:ascii="Times New Roman" w:hAnsi="Times New Roman" w:cs="Times New Roman"/>
          <w:sz w:val="28"/>
          <w:szCs w:val="28"/>
        </w:rPr>
        <w:t>ности, диалога культур и уважения его многонационального, поликул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турного и поликонфессионального состава; </w:t>
      </w:r>
    </w:p>
    <w:p w:rsidR="007E55F1" w:rsidRPr="00B5158C" w:rsidRDefault="00A9643E" w:rsidP="00B5158C">
      <w:pPr>
        <w:pStyle w:val="a3"/>
        <w:numPr>
          <w:ilvl w:val="0"/>
          <w:numId w:val="1"/>
        </w:numPr>
        <w:spacing w:after="0" w:line="240" w:lineRule="auto"/>
        <w:ind w:left="567" w:hanging="425"/>
        <w:jc w:val="both"/>
        <w:rPr>
          <w:rFonts w:ascii="Times New Roman" w:hAnsi="Times New Roman" w:cs="Times New Roman"/>
          <w:sz w:val="28"/>
          <w:szCs w:val="28"/>
        </w:rPr>
      </w:pPr>
      <w:r w:rsidRPr="00B5158C">
        <w:rPr>
          <w:rFonts w:ascii="Times New Roman"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w:t>
      </w:r>
      <w:r w:rsidRPr="00B5158C">
        <w:rPr>
          <w:rFonts w:ascii="Times New Roman" w:hAnsi="Times New Roman" w:cs="Times New Roman"/>
          <w:sz w:val="28"/>
          <w:szCs w:val="28"/>
        </w:rPr>
        <w:t>е</w:t>
      </w:r>
      <w:r w:rsidRPr="00B5158C">
        <w:rPr>
          <w:rFonts w:ascii="Times New Roman" w:hAnsi="Times New Roman" w:cs="Times New Roman"/>
          <w:sz w:val="28"/>
          <w:szCs w:val="28"/>
        </w:rPr>
        <w:t>гии социального проектирования и конструирования на основе разр</w:t>
      </w:r>
      <w:r w:rsidRPr="00B5158C">
        <w:rPr>
          <w:rFonts w:ascii="Times New Roman" w:hAnsi="Times New Roman" w:cs="Times New Roman"/>
          <w:sz w:val="28"/>
          <w:szCs w:val="28"/>
        </w:rPr>
        <w:t>а</w:t>
      </w:r>
      <w:r w:rsidRPr="00B5158C">
        <w:rPr>
          <w:rFonts w:ascii="Times New Roman" w:hAnsi="Times New Roman" w:cs="Times New Roman"/>
          <w:sz w:val="28"/>
          <w:szCs w:val="28"/>
        </w:rPr>
        <w:t>ботки содержания и технологий образования, определяющих пути и способы достижения желаемого уровня (результата) личностного и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знавательного развития обучающихся; </w:t>
      </w:r>
    </w:p>
    <w:p w:rsidR="001856A1" w:rsidRPr="00B5158C" w:rsidRDefault="00A9643E" w:rsidP="00B5158C">
      <w:pPr>
        <w:pStyle w:val="a3"/>
        <w:numPr>
          <w:ilvl w:val="0"/>
          <w:numId w:val="1"/>
        </w:numPr>
        <w:spacing w:after="0" w:line="240" w:lineRule="auto"/>
        <w:ind w:left="567" w:hanging="425"/>
        <w:jc w:val="both"/>
        <w:rPr>
          <w:rFonts w:ascii="Times New Roman" w:hAnsi="Times New Roman" w:cs="Times New Roman"/>
          <w:sz w:val="28"/>
          <w:szCs w:val="28"/>
        </w:rPr>
      </w:pPr>
      <w:r w:rsidRPr="00B5158C">
        <w:rPr>
          <w:rFonts w:ascii="Times New Roman" w:hAnsi="Times New Roman" w:cs="Times New Roman"/>
          <w:sz w:val="28"/>
          <w:szCs w:val="28"/>
        </w:rPr>
        <w:lastRenderedPageBreak/>
        <w:t>ориентацию на достижение цели и основного результата образования</w:t>
      </w:r>
      <w:r w:rsidR="00ED2DFA" w:rsidRPr="00B5158C">
        <w:rPr>
          <w:rFonts w:ascii="Times New Roman" w:hAnsi="Times New Roman" w:cs="Times New Roman"/>
          <w:sz w:val="28"/>
          <w:szCs w:val="28"/>
        </w:rPr>
        <w:t xml:space="preserve"> –</w:t>
      </w:r>
      <w:r w:rsidR="00E53059"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развитие на основе освоения универсальных учебных действий, позн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ния и освоения мира личности обучающегося, его активной учебно-познавательной деятельности, формирование его </w:t>
      </w:r>
      <w:r w:rsidR="001856A1" w:rsidRPr="00B5158C">
        <w:rPr>
          <w:rFonts w:ascii="Times New Roman" w:hAnsi="Times New Roman" w:cs="Times New Roman"/>
          <w:sz w:val="28"/>
          <w:szCs w:val="28"/>
        </w:rPr>
        <w:t xml:space="preserve">готовности к </w:t>
      </w:r>
      <w:r w:rsidRPr="00B5158C">
        <w:rPr>
          <w:rFonts w:ascii="Times New Roman" w:hAnsi="Times New Roman" w:cs="Times New Roman"/>
          <w:sz w:val="28"/>
          <w:szCs w:val="28"/>
        </w:rPr>
        <w:t>самора</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витию и непрерывному образованию; </w:t>
      </w:r>
    </w:p>
    <w:p w:rsidR="00455751" w:rsidRPr="00B5158C" w:rsidRDefault="00A9643E" w:rsidP="00B5158C">
      <w:pPr>
        <w:pStyle w:val="a3"/>
        <w:numPr>
          <w:ilvl w:val="0"/>
          <w:numId w:val="1"/>
        </w:numPr>
        <w:spacing w:after="0" w:line="240" w:lineRule="auto"/>
        <w:ind w:left="567" w:hanging="425"/>
        <w:jc w:val="both"/>
        <w:rPr>
          <w:rFonts w:ascii="Times New Roman" w:hAnsi="Times New Roman" w:cs="Times New Roman"/>
          <w:sz w:val="28"/>
          <w:szCs w:val="28"/>
        </w:rPr>
      </w:pPr>
      <w:r w:rsidRPr="00B5158C">
        <w:rPr>
          <w:rFonts w:ascii="Times New Roman" w:hAnsi="Times New Roman" w:cs="Times New Roman"/>
          <w:sz w:val="28"/>
          <w:szCs w:val="28"/>
        </w:rPr>
        <w:t>признание решающей роли содержания образования, способов орган</w:t>
      </w:r>
      <w:r w:rsidRPr="00B5158C">
        <w:rPr>
          <w:rFonts w:ascii="Times New Roman" w:hAnsi="Times New Roman" w:cs="Times New Roman"/>
          <w:sz w:val="28"/>
          <w:szCs w:val="28"/>
        </w:rPr>
        <w:t>и</w:t>
      </w:r>
      <w:r w:rsidRPr="00B5158C">
        <w:rPr>
          <w:rFonts w:ascii="Times New Roman" w:hAnsi="Times New Roman" w:cs="Times New Roman"/>
          <w:sz w:val="28"/>
          <w:szCs w:val="28"/>
        </w:rPr>
        <w:t>зации образовательной деятельности и учебного сотрудничества в до</w:t>
      </w:r>
      <w:r w:rsidRPr="00B5158C">
        <w:rPr>
          <w:rFonts w:ascii="Times New Roman" w:hAnsi="Times New Roman" w:cs="Times New Roman"/>
          <w:sz w:val="28"/>
          <w:szCs w:val="28"/>
        </w:rPr>
        <w:t>с</w:t>
      </w:r>
      <w:r w:rsidRPr="00B5158C">
        <w:rPr>
          <w:rFonts w:ascii="Times New Roman" w:hAnsi="Times New Roman" w:cs="Times New Roman"/>
          <w:sz w:val="28"/>
          <w:szCs w:val="28"/>
        </w:rPr>
        <w:t>тижении целей личностного и социального развития обучающихся;</w:t>
      </w:r>
    </w:p>
    <w:p w:rsidR="00455751" w:rsidRPr="00B5158C" w:rsidRDefault="00A9643E" w:rsidP="00B5158C">
      <w:pPr>
        <w:pStyle w:val="a3"/>
        <w:numPr>
          <w:ilvl w:val="0"/>
          <w:numId w:val="1"/>
        </w:numPr>
        <w:spacing w:after="0" w:line="240" w:lineRule="auto"/>
        <w:ind w:left="567" w:hanging="425"/>
        <w:jc w:val="both"/>
        <w:rPr>
          <w:rFonts w:ascii="Times New Roman" w:hAnsi="Times New Roman" w:cs="Times New Roman"/>
          <w:sz w:val="28"/>
          <w:szCs w:val="28"/>
        </w:rPr>
      </w:pPr>
      <w:r w:rsidRPr="00B5158C">
        <w:rPr>
          <w:rFonts w:ascii="Times New Roman" w:hAnsi="Times New Roman" w:cs="Times New Roman"/>
          <w:sz w:val="28"/>
          <w:szCs w:val="28"/>
        </w:rPr>
        <w:t>уч</w:t>
      </w:r>
      <w:r w:rsidR="00455751" w:rsidRPr="00B5158C">
        <w:rPr>
          <w:rFonts w:ascii="Times New Roman" w:hAnsi="Times New Roman" w:cs="Times New Roman"/>
          <w:sz w:val="28"/>
          <w:szCs w:val="28"/>
        </w:rPr>
        <w:t>ё</w:t>
      </w:r>
      <w:r w:rsidRPr="00B5158C">
        <w:rPr>
          <w:rFonts w:ascii="Times New Roman" w:hAnsi="Times New Roman" w:cs="Times New Roman"/>
          <w:sz w:val="28"/>
          <w:szCs w:val="28"/>
        </w:rPr>
        <w:t xml:space="preserve">т индивидуальных возрастных, психологических и физиологических особенностей обучающихся, роли, значения </w:t>
      </w:r>
      <w:r w:rsidR="00455751" w:rsidRPr="00B5158C">
        <w:rPr>
          <w:rFonts w:ascii="Times New Roman" w:hAnsi="Times New Roman" w:cs="Times New Roman"/>
          <w:sz w:val="28"/>
          <w:szCs w:val="28"/>
        </w:rPr>
        <w:t xml:space="preserve">видов деятельности и форм </w:t>
      </w:r>
      <w:r w:rsidRPr="00B5158C">
        <w:rPr>
          <w:rFonts w:ascii="Times New Roman" w:hAnsi="Times New Roman" w:cs="Times New Roman"/>
          <w:sz w:val="28"/>
          <w:szCs w:val="28"/>
        </w:rPr>
        <w:t>общения при построении образовательного процесса и определении о</w:t>
      </w:r>
      <w:r w:rsidRPr="00B5158C">
        <w:rPr>
          <w:rFonts w:ascii="Times New Roman" w:hAnsi="Times New Roman" w:cs="Times New Roman"/>
          <w:sz w:val="28"/>
          <w:szCs w:val="28"/>
        </w:rPr>
        <w:t>б</w:t>
      </w:r>
      <w:r w:rsidRPr="00B5158C">
        <w:rPr>
          <w:rFonts w:ascii="Times New Roman" w:hAnsi="Times New Roman" w:cs="Times New Roman"/>
          <w:sz w:val="28"/>
          <w:szCs w:val="28"/>
        </w:rPr>
        <w:t>разовательно-воспитательных целей и путей их достижения;</w:t>
      </w:r>
    </w:p>
    <w:p w:rsidR="005808D1" w:rsidRPr="00B5158C" w:rsidRDefault="00A9643E" w:rsidP="00B5158C">
      <w:pPr>
        <w:pStyle w:val="a3"/>
        <w:numPr>
          <w:ilvl w:val="0"/>
          <w:numId w:val="1"/>
        </w:numPr>
        <w:spacing w:after="0" w:line="240" w:lineRule="auto"/>
        <w:ind w:left="567" w:hanging="425"/>
        <w:jc w:val="both"/>
        <w:rPr>
          <w:rFonts w:ascii="Times New Roman" w:hAnsi="Times New Roman" w:cs="Times New Roman"/>
          <w:sz w:val="28"/>
          <w:szCs w:val="28"/>
        </w:rPr>
      </w:pPr>
      <w:r w:rsidRPr="00B5158C">
        <w:rPr>
          <w:rFonts w:ascii="Times New Roman" w:hAnsi="Times New Roman" w:cs="Times New Roman"/>
          <w:sz w:val="28"/>
          <w:szCs w:val="28"/>
        </w:rPr>
        <w:t>разнообразие индивидуальных образовательных траекторий</w:t>
      </w:r>
      <w:r w:rsidR="00455751" w:rsidRPr="00B5158C">
        <w:rPr>
          <w:rFonts w:ascii="Times New Roman" w:hAnsi="Times New Roman" w:cs="Times New Roman"/>
          <w:sz w:val="28"/>
          <w:szCs w:val="28"/>
        </w:rPr>
        <w:t xml:space="preserve"> и </w:t>
      </w:r>
      <w:r w:rsidRPr="00B5158C">
        <w:rPr>
          <w:rFonts w:ascii="Times New Roman" w:hAnsi="Times New Roman" w:cs="Times New Roman"/>
          <w:sz w:val="28"/>
          <w:szCs w:val="28"/>
        </w:rPr>
        <w:t>индив</w:t>
      </w:r>
      <w:r w:rsidRPr="00B5158C">
        <w:rPr>
          <w:rFonts w:ascii="Times New Roman" w:hAnsi="Times New Roman" w:cs="Times New Roman"/>
          <w:sz w:val="28"/>
          <w:szCs w:val="28"/>
        </w:rPr>
        <w:t>и</w:t>
      </w:r>
      <w:r w:rsidRPr="00B5158C">
        <w:rPr>
          <w:rFonts w:ascii="Times New Roman" w:hAnsi="Times New Roman" w:cs="Times New Roman"/>
          <w:sz w:val="28"/>
          <w:szCs w:val="28"/>
        </w:rPr>
        <w:t>дуального развития каждого обучающегося, в том числе одар</w:t>
      </w:r>
      <w:r w:rsidR="00455751" w:rsidRPr="00B5158C">
        <w:rPr>
          <w:rFonts w:ascii="Times New Roman" w:hAnsi="Times New Roman" w:cs="Times New Roman"/>
          <w:sz w:val="28"/>
          <w:szCs w:val="28"/>
        </w:rPr>
        <w:t>ё</w:t>
      </w:r>
      <w:r w:rsidRPr="00B5158C">
        <w:rPr>
          <w:rFonts w:ascii="Times New Roman" w:hAnsi="Times New Roman" w:cs="Times New Roman"/>
          <w:sz w:val="28"/>
          <w:szCs w:val="28"/>
        </w:rPr>
        <w:t>нных д</w:t>
      </w:r>
      <w:r w:rsidRPr="00B5158C">
        <w:rPr>
          <w:rFonts w:ascii="Times New Roman" w:hAnsi="Times New Roman" w:cs="Times New Roman"/>
          <w:sz w:val="28"/>
          <w:szCs w:val="28"/>
        </w:rPr>
        <w:t>е</w:t>
      </w:r>
      <w:r w:rsidRPr="00B5158C">
        <w:rPr>
          <w:rFonts w:ascii="Times New Roman" w:hAnsi="Times New Roman" w:cs="Times New Roman"/>
          <w:sz w:val="28"/>
          <w:szCs w:val="28"/>
        </w:rPr>
        <w:t>тей,</w:t>
      </w:r>
      <w:r w:rsidR="00455751" w:rsidRPr="00B5158C">
        <w:rPr>
          <w:rFonts w:ascii="Times New Roman" w:hAnsi="Times New Roman" w:cs="Times New Roman"/>
          <w:sz w:val="28"/>
          <w:szCs w:val="28"/>
        </w:rPr>
        <w:t xml:space="preserve"> д</w:t>
      </w:r>
      <w:r w:rsidRPr="00B5158C">
        <w:rPr>
          <w:rFonts w:ascii="Times New Roman" w:hAnsi="Times New Roman" w:cs="Times New Roman"/>
          <w:sz w:val="28"/>
          <w:szCs w:val="28"/>
        </w:rPr>
        <w:t>етей-инвалидов и детей с ограниченными возможностями здор</w:t>
      </w:r>
      <w:r w:rsidRPr="00B5158C">
        <w:rPr>
          <w:rFonts w:ascii="Times New Roman" w:hAnsi="Times New Roman" w:cs="Times New Roman"/>
          <w:sz w:val="28"/>
          <w:szCs w:val="28"/>
        </w:rPr>
        <w:t>о</w:t>
      </w:r>
      <w:r w:rsidRPr="00B5158C">
        <w:rPr>
          <w:rFonts w:ascii="Times New Roman" w:hAnsi="Times New Roman" w:cs="Times New Roman"/>
          <w:sz w:val="28"/>
          <w:szCs w:val="28"/>
        </w:rPr>
        <w:t>вья.</w:t>
      </w:r>
    </w:p>
    <w:p w:rsidR="00455751" w:rsidRPr="00B5158C" w:rsidRDefault="00455751"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Основная образовательная программа </w:t>
      </w:r>
      <w:r w:rsidR="00D137F2" w:rsidRPr="00B5158C">
        <w:rPr>
          <w:rFonts w:ascii="Times New Roman" w:hAnsi="Times New Roman" w:cs="Times New Roman"/>
          <w:sz w:val="28"/>
          <w:szCs w:val="28"/>
        </w:rPr>
        <w:t xml:space="preserve">МБОУ </w:t>
      </w:r>
      <w:r w:rsidR="00F451E8" w:rsidRPr="00B5158C">
        <w:rPr>
          <w:rFonts w:ascii="Times New Roman" w:hAnsi="Times New Roman" w:cs="Times New Roman"/>
          <w:sz w:val="28"/>
          <w:szCs w:val="28"/>
        </w:rPr>
        <w:t>«</w:t>
      </w:r>
      <w:r w:rsidR="00190272" w:rsidRPr="00B5158C">
        <w:rPr>
          <w:rFonts w:ascii="Times New Roman" w:hAnsi="Times New Roman" w:cs="Times New Roman"/>
          <w:sz w:val="28"/>
          <w:szCs w:val="28"/>
        </w:rPr>
        <w:t>Чечеульская</w:t>
      </w:r>
      <w:r w:rsidR="00D137F2" w:rsidRPr="00B5158C">
        <w:rPr>
          <w:rFonts w:ascii="Times New Roman" w:hAnsi="Times New Roman" w:cs="Times New Roman"/>
          <w:sz w:val="28"/>
          <w:szCs w:val="28"/>
        </w:rPr>
        <w:t xml:space="preserve"> СОШ</w:t>
      </w:r>
      <w:r w:rsidR="00F451E8" w:rsidRPr="00B5158C">
        <w:rPr>
          <w:rFonts w:ascii="Times New Roman" w:hAnsi="Times New Roman" w:cs="Times New Roman"/>
          <w:sz w:val="28"/>
          <w:szCs w:val="28"/>
        </w:rPr>
        <w:t>»</w:t>
      </w:r>
      <w:r w:rsidRPr="00B5158C">
        <w:rPr>
          <w:rFonts w:ascii="Times New Roman" w:hAnsi="Times New Roman" w:cs="Times New Roman"/>
          <w:sz w:val="28"/>
          <w:szCs w:val="28"/>
        </w:rPr>
        <w:t xml:space="preserve"> сформирована с уч</w:t>
      </w:r>
      <w:r w:rsidR="00F451E8" w:rsidRPr="00B5158C">
        <w:rPr>
          <w:rFonts w:ascii="Times New Roman" w:hAnsi="Times New Roman" w:cs="Times New Roman"/>
          <w:sz w:val="28"/>
          <w:szCs w:val="28"/>
        </w:rPr>
        <w:t>ё</w:t>
      </w:r>
      <w:r w:rsidRPr="00B5158C">
        <w:rPr>
          <w:rFonts w:ascii="Times New Roman" w:hAnsi="Times New Roman" w:cs="Times New Roman"/>
          <w:sz w:val="28"/>
          <w:szCs w:val="28"/>
        </w:rPr>
        <w:t xml:space="preserve">том психолого-педагогических особенностей развития детей 10—15 лет, связанных: </w:t>
      </w:r>
    </w:p>
    <w:p w:rsidR="00A457DE" w:rsidRPr="00B5158C" w:rsidRDefault="00D137F2" w:rsidP="00B5158C">
      <w:pPr>
        <w:pStyle w:val="a3"/>
        <w:numPr>
          <w:ilvl w:val="0"/>
          <w:numId w:val="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 переходом от учебных действий, характерных для начальной школы </w:t>
      </w:r>
      <w:r w:rsidR="00455751" w:rsidRPr="00B5158C">
        <w:rPr>
          <w:rFonts w:ascii="Times New Roman" w:hAnsi="Times New Roman" w:cs="Times New Roman"/>
          <w:sz w:val="28"/>
          <w:szCs w:val="28"/>
        </w:rPr>
        <w:t xml:space="preserve">и осуществляемых </w:t>
      </w:r>
      <w:r w:rsidRPr="00B5158C">
        <w:rPr>
          <w:rFonts w:ascii="Times New Roman" w:hAnsi="Times New Roman" w:cs="Times New Roman"/>
          <w:sz w:val="28"/>
          <w:szCs w:val="28"/>
        </w:rPr>
        <w:t xml:space="preserve">только совместно с классом как учебной общностью и под </w:t>
      </w:r>
      <w:r w:rsidR="00A457DE" w:rsidRPr="00B5158C">
        <w:rPr>
          <w:rFonts w:ascii="Times New Roman" w:hAnsi="Times New Roman" w:cs="Times New Roman"/>
          <w:sz w:val="28"/>
          <w:szCs w:val="28"/>
        </w:rPr>
        <w:t>руководством учителя, от</w:t>
      </w:r>
      <w:r w:rsidR="00455751" w:rsidRPr="00B5158C">
        <w:rPr>
          <w:rFonts w:ascii="Times New Roman" w:hAnsi="Times New Roman" w:cs="Times New Roman"/>
          <w:sz w:val="28"/>
          <w:szCs w:val="28"/>
        </w:rPr>
        <w:t xml:space="preserve"> способности </w:t>
      </w:r>
      <w:r w:rsidR="00A457DE" w:rsidRPr="00B5158C">
        <w:rPr>
          <w:rFonts w:ascii="Times New Roman" w:hAnsi="Times New Roman" w:cs="Times New Roman"/>
          <w:sz w:val="28"/>
          <w:szCs w:val="28"/>
        </w:rPr>
        <w:t>только осуществлять пр</w:t>
      </w:r>
      <w:r w:rsidR="00A457DE" w:rsidRPr="00B5158C">
        <w:rPr>
          <w:rFonts w:ascii="Times New Roman" w:hAnsi="Times New Roman" w:cs="Times New Roman"/>
          <w:sz w:val="28"/>
          <w:szCs w:val="28"/>
        </w:rPr>
        <w:t>и</w:t>
      </w:r>
      <w:r w:rsidR="00A457DE" w:rsidRPr="00B5158C">
        <w:rPr>
          <w:rFonts w:ascii="Times New Roman" w:hAnsi="Times New Roman" w:cs="Times New Roman"/>
          <w:sz w:val="28"/>
          <w:szCs w:val="28"/>
        </w:rPr>
        <w:t xml:space="preserve">нятие </w:t>
      </w:r>
      <w:r w:rsidR="00455751" w:rsidRPr="00B5158C">
        <w:rPr>
          <w:rFonts w:ascii="Times New Roman" w:hAnsi="Times New Roman" w:cs="Times New Roman"/>
          <w:sz w:val="28"/>
          <w:szCs w:val="28"/>
        </w:rPr>
        <w:t xml:space="preserve">заданной </w:t>
      </w:r>
      <w:r w:rsidR="00A457DE" w:rsidRPr="00B5158C">
        <w:rPr>
          <w:rFonts w:ascii="Times New Roman" w:hAnsi="Times New Roman" w:cs="Times New Roman"/>
          <w:sz w:val="28"/>
          <w:szCs w:val="28"/>
        </w:rPr>
        <w:t xml:space="preserve">педагогом и осмысленной цели к овладению </w:t>
      </w:r>
      <w:r w:rsidR="00455751" w:rsidRPr="00B5158C">
        <w:rPr>
          <w:rFonts w:ascii="Times New Roman" w:hAnsi="Times New Roman" w:cs="Times New Roman"/>
          <w:sz w:val="28"/>
          <w:szCs w:val="28"/>
        </w:rPr>
        <w:t>этой</w:t>
      </w:r>
      <w:r w:rsidR="00A457DE" w:rsidRPr="00B5158C">
        <w:rPr>
          <w:rFonts w:ascii="Times New Roman" w:hAnsi="Times New Roman" w:cs="Times New Roman"/>
          <w:sz w:val="28"/>
          <w:szCs w:val="28"/>
        </w:rPr>
        <w:t xml:space="preserve"> уче</w:t>
      </w:r>
      <w:r w:rsidR="00A457DE" w:rsidRPr="00B5158C">
        <w:rPr>
          <w:rFonts w:ascii="Times New Roman" w:hAnsi="Times New Roman" w:cs="Times New Roman"/>
          <w:sz w:val="28"/>
          <w:szCs w:val="28"/>
        </w:rPr>
        <w:t>б</w:t>
      </w:r>
      <w:r w:rsidR="00A457DE" w:rsidRPr="00B5158C">
        <w:rPr>
          <w:rFonts w:ascii="Times New Roman" w:hAnsi="Times New Roman" w:cs="Times New Roman"/>
          <w:sz w:val="28"/>
          <w:szCs w:val="28"/>
        </w:rPr>
        <w:t xml:space="preserve">ной деятельностью </w:t>
      </w:r>
      <w:r w:rsidR="00455751" w:rsidRPr="00B5158C">
        <w:rPr>
          <w:rFonts w:ascii="Times New Roman" w:hAnsi="Times New Roman" w:cs="Times New Roman"/>
          <w:sz w:val="28"/>
          <w:szCs w:val="28"/>
        </w:rPr>
        <w:t xml:space="preserve">на </w:t>
      </w:r>
      <w:r w:rsidR="00A457DE" w:rsidRPr="00B5158C">
        <w:rPr>
          <w:rFonts w:ascii="Times New Roman" w:hAnsi="Times New Roman" w:cs="Times New Roman"/>
          <w:sz w:val="28"/>
          <w:szCs w:val="28"/>
        </w:rPr>
        <w:t>ступени основной школы в единстве мотивац</w:t>
      </w:r>
      <w:r w:rsidR="00A457DE" w:rsidRPr="00B5158C">
        <w:rPr>
          <w:rFonts w:ascii="Times New Roman" w:hAnsi="Times New Roman" w:cs="Times New Roman"/>
          <w:sz w:val="28"/>
          <w:szCs w:val="28"/>
        </w:rPr>
        <w:t>и</w:t>
      </w:r>
      <w:r w:rsidR="00A457DE" w:rsidRPr="00B5158C">
        <w:rPr>
          <w:rFonts w:ascii="Times New Roman" w:hAnsi="Times New Roman" w:cs="Times New Roman"/>
          <w:sz w:val="28"/>
          <w:szCs w:val="28"/>
        </w:rPr>
        <w:t xml:space="preserve">онно-смыслового и </w:t>
      </w:r>
      <w:r w:rsidR="00455751" w:rsidRPr="00B5158C">
        <w:rPr>
          <w:rFonts w:ascii="Times New Roman" w:hAnsi="Times New Roman" w:cs="Times New Roman"/>
          <w:sz w:val="28"/>
          <w:szCs w:val="28"/>
        </w:rPr>
        <w:t>операционно-технического компонентов, становл</w:t>
      </w:r>
      <w:r w:rsidR="00455751" w:rsidRPr="00B5158C">
        <w:rPr>
          <w:rFonts w:ascii="Times New Roman" w:hAnsi="Times New Roman" w:cs="Times New Roman"/>
          <w:sz w:val="28"/>
          <w:szCs w:val="28"/>
        </w:rPr>
        <w:t>е</w:t>
      </w:r>
      <w:r w:rsidR="00455751" w:rsidRPr="00B5158C">
        <w:rPr>
          <w:rFonts w:ascii="Times New Roman" w:hAnsi="Times New Roman" w:cs="Times New Roman"/>
          <w:sz w:val="28"/>
          <w:szCs w:val="28"/>
        </w:rPr>
        <w:t xml:space="preserve">ние которой осуществляется в форме учебного исследования, </w:t>
      </w:r>
      <w:r w:rsidR="00A457DE" w:rsidRPr="00B5158C">
        <w:rPr>
          <w:rFonts w:ascii="Times New Roman" w:hAnsi="Times New Roman" w:cs="Times New Roman"/>
          <w:sz w:val="28"/>
          <w:szCs w:val="28"/>
        </w:rPr>
        <w:t>к новой внутренней позиции обучающегося</w:t>
      </w:r>
    </w:p>
    <w:p w:rsidR="00DA209C" w:rsidRPr="00B5158C" w:rsidRDefault="00455751" w:rsidP="00B5158C">
      <w:pPr>
        <w:pStyle w:val="a3"/>
        <w:numPr>
          <w:ilvl w:val="0"/>
          <w:numId w:val="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направленности на самостоятельный познавательный поиск, постано</w:t>
      </w:r>
      <w:r w:rsidRPr="00B5158C">
        <w:rPr>
          <w:rFonts w:ascii="Times New Roman" w:hAnsi="Times New Roman" w:cs="Times New Roman"/>
          <w:sz w:val="28"/>
          <w:szCs w:val="28"/>
        </w:rPr>
        <w:t>в</w:t>
      </w:r>
      <w:r w:rsidRPr="00B5158C">
        <w:rPr>
          <w:rFonts w:ascii="Times New Roman" w:hAnsi="Times New Roman" w:cs="Times New Roman"/>
          <w:sz w:val="28"/>
          <w:szCs w:val="28"/>
        </w:rPr>
        <w:t>ку учебных целей, освоение и самостоятельное осуществление ко</w:t>
      </w:r>
      <w:r w:rsidRPr="00B5158C">
        <w:rPr>
          <w:rFonts w:ascii="Times New Roman" w:hAnsi="Times New Roman" w:cs="Times New Roman"/>
          <w:sz w:val="28"/>
          <w:szCs w:val="28"/>
        </w:rPr>
        <w:t>н</w:t>
      </w:r>
      <w:r w:rsidRPr="00B5158C">
        <w:rPr>
          <w:rFonts w:ascii="Times New Roman" w:hAnsi="Times New Roman" w:cs="Times New Roman"/>
          <w:sz w:val="28"/>
          <w:szCs w:val="28"/>
        </w:rPr>
        <w:t>трольных и оценочных действий, инициативу в организации учебного сотрудничества;</w:t>
      </w:r>
    </w:p>
    <w:p w:rsidR="00406C4E" w:rsidRPr="00B5158C" w:rsidRDefault="00DA209C" w:rsidP="00B5158C">
      <w:pPr>
        <w:pStyle w:val="a3"/>
        <w:numPr>
          <w:ilvl w:val="0"/>
          <w:numId w:val="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w:t>
      </w:r>
      <w:r w:rsidR="00455751" w:rsidRPr="00B5158C">
        <w:rPr>
          <w:rFonts w:ascii="Times New Roman" w:hAnsi="Times New Roman" w:cs="Times New Roman"/>
          <w:sz w:val="28"/>
          <w:szCs w:val="28"/>
        </w:rPr>
        <w:t xml:space="preserve"> осуществлением на каждом возрастном уровне (10</w:t>
      </w:r>
      <w:r w:rsidRPr="00B5158C">
        <w:rPr>
          <w:rFonts w:ascii="Times New Roman" w:hAnsi="Times New Roman" w:cs="Times New Roman"/>
          <w:sz w:val="28"/>
          <w:szCs w:val="28"/>
        </w:rPr>
        <w:t xml:space="preserve"> -</w:t>
      </w:r>
      <w:r w:rsidR="00455751" w:rsidRPr="00B5158C">
        <w:rPr>
          <w:rFonts w:ascii="Times New Roman" w:hAnsi="Times New Roman" w:cs="Times New Roman"/>
          <w:sz w:val="28"/>
          <w:szCs w:val="28"/>
        </w:rPr>
        <w:t xml:space="preserve"> 13 и 13</w:t>
      </w:r>
      <w:r w:rsidRPr="00B5158C">
        <w:rPr>
          <w:rFonts w:ascii="Times New Roman" w:hAnsi="Times New Roman" w:cs="Times New Roman"/>
          <w:sz w:val="28"/>
          <w:szCs w:val="28"/>
        </w:rPr>
        <w:t xml:space="preserve"> - </w:t>
      </w:r>
      <w:r w:rsidR="00455751" w:rsidRPr="00B5158C">
        <w:rPr>
          <w:rFonts w:ascii="Times New Roman" w:hAnsi="Times New Roman" w:cs="Times New Roman"/>
          <w:sz w:val="28"/>
          <w:szCs w:val="28"/>
        </w:rPr>
        <w:t>15 лет) благодаря развитию рефлексии общих способов действий и возможн</w:t>
      </w:r>
      <w:r w:rsidR="00455751" w:rsidRPr="00B5158C">
        <w:rPr>
          <w:rFonts w:ascii="Times New Roman" w:hAnsi="Times New Roman" w:cs="Times New Roman"/>
          <w:sz w:val="28"/>
          <w:szCs w:val="28"/>
        </w:rPr>
        <w:t>о</w:t>
      </w:r>
      <w:r w:rsidR="00455751" w:rsidRPr="00B5158C">
        <w:rPr>
          <w:rFonts w:ascii="Times New Roman" w:hAnsi="Times New Roman" w:cs="Times New Roman"/>
          <w:sz w:val="28"/>
          <w:szCs w:val="28"/>
        </w:rPr>
        <w:t>стей их переноса в различные учебно-предметные области, качестве</w:t>
      </w:r>
      <w:r w:rsidR="00455751" w:rsidRPr="00B5158C">
        <w:rPr>
          <w:rFonts w:ascii="Times New Roman" w:hAnsi="Times New Roman" w:cs="Times New Roman"/>
          <w:sz w:val="28"/>
          <w:szCs w:val="28"/>
        </w:rPr>
        <w:t>н</w:t>
      </w:r>
      <w:r w:rsidR="00455751" w:rsidRPr="00B5158C">
        <w:rPr>
          <w:rFonts w:ascii="Times New Roman" w:hAnsi="Times New Roman" w:cs="Times New Roman"/>
          <w:sz w:val="28"/>
          <w:szCs w:val="28"/>
        </w:rPr>
        <w:t>ного преобразования учебных действий моделирования, контроля и оценки и перехода от самостоятельной постановки обучающимися н</w:t>
      </w:r>
      <w:r w:rsidR="00455751" w:rsidRPr="00B5158C">
        <w:rPr>
          <w:rFonts w:ascii="Times New Roman" w:hAnsi="Times New Roman" w:cs="Times New Roman"/>
          <w:sz w:val="28"/>
          <w:szCs w:val="28"/>
        </w:rPr>
        <w:t>о</w:t>
      </w:r>
      <w:r w:rsidR="00455751" w:rsidRPr="00B5158C">
        <w:rPr>
          <w:rFonts w:ascii="Times New Roman" w:hAnsi="Times New Roman" w:cs="Times New Roman"/>
          <w:sz w:val="28"/>
          <w:szCs w:val="28"/>
        </w:rPr>
        <w:t>вых учебных задач к развитию способности проектирования собстве</w:t>
      </w:r>
      <w:r w:rsidR="00455751" w:rsidRPr="00B5158C">
        <w:rPr>
          <w:rFonts w:ascii="Times New Roman" w:hAnsi="Times New Roman" w:cs="Times New Roman"/>
          <w:sz w:val="28"/>
          <w:szCs w:val="28"/>
        </w:rPr>
        <w:t>н</w:t>
      </w:r>
      <w:r w:rsidR="00455751" w:rsidRPr="00B5158C">
        <w:rPr>
          <w:rFonts w:ascii="Times New Roman" w:hAnsi="Times New Roman" w:cs="Times New Roman"/>
          <w:sz w:val="28"/>
          <w:szCs w:val="28"/>
        </w:rPr>
        <w:t xml:space="preserve">ной учебной деятельности </w:t>
      </w:r>
      <w:r w:rsidR="00406C4E" w:rsidRPr="00B5158C">
        <w:rPr>
          <w:rFonts w:ascii="Times New Roman" w:hAnsi="Times New Roman" w:cs="Times New Roman"/>
          <w:sz w:val="28"/>
          <w:szCs w:val="28"/>
        </w:rPr>
        <w:t xml:space="preserve">и </w:t>
      </w:r>
      <w:r w:rsidR="00455751" w:rsidRPr="00B5158C">
        <w:rPr>
          <w:rFonts w:ascii="Times New Roman" w:hAnsi="Times New Roman" w:cs="Times New Roman"/>
          <w:sz w:val="28"/>
          <w:szCs w:val="28"/>
        </w:rPr>
        <w:t>построению жизненных планов во вр</w:t>
      </w:r>
      <w:r w:rsidR="00455751" w:rsidRPr="00B5158C">
        <w:rPr>
          <w:rFonts w:ascii="Times New Roman" w:hAnsi="Times New Roman" w:cs="Times New Roman"/>
          <w:sz w:val="28"/>
          <w:szCs w:val="28"/>
        </w:rPr>
        <w:t>е</w:t>
      </w:r>
      <w:r w:rsidR="00455751" w:rsidRPr="00B5158C">
        <w:rPr>
          <w:rFonts w:ascii="Times New Roman" w:hAnsi="Times New Roman" w:cs="Times New Roman"/>
          <w:sz w:val="28"/>
          <w:szCs w:val="28"/>
        </w:rPr>
        <w:t>менной перспективе;</w:t>
      </w:r>
    </w:p>
    <w:p w:rsidR="00406C4E" w:rsidRPr="00B5158C" w:rsidRDefault="00455751" w:rsidP="00B5158C">
      <w:pPr>
        <w:pStyle w:val="a3"/>
        <w:numPr>
          <w:ilvl w:val="0"/>
          <w:numId w:val="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 формированием у обучающегося научного типа мышления,</w:t>
      </w:r>
      <w:r w:rsidR="00406C4E" w:rsidRPr="00B5158C">
        <w:rPr>
          <w:rFonts w:ascii="Times New Roman" w:hAnsi="Times New Roman" w:cs="Times New Roman"/>
          <w:sz w:val="28"/>
          <w:szCs w:val="28"/>
        </w:rPr>
        <w:t xml:space="preserve"> </w:t>
      </w:r>
      <w:r w:rsidRPr="00B5158C">
        <w:rPr>
          <w:rFonts w:ascii="Times New Roman" w:hAnsi="Times New Roman" w:cs="Times New Roman"/>
          <w:sz w:val="28"/>
          <w:szCs w:val="28"/>
        </w:rPr>
        <w:t>ориент</w:t>
      </w:r>
      <w:r w:rsidRPr="00B5158C">
        <w:rPr>
          <w:rFonts w:ascii="Times New Roman" w:hAnsi="Times New Roman" w:cs="Times New Roman"/>
          <w:sz w:val="28"/>
          <w:szCs w:val="28"/>
        </w:rPr>
        <w:t>и</w:t>
      </w:r>
      <w:r w:rsidRPr="00B5158C">
        <w:rPr>
          <w:rFonts w:ascii="Times New Roman" w:hAnsi="Times New Roman" w:cs="Times New Roman"/>
          <w:sz w:val="28"/>
          <w:szCs w:val="28"/>
        </w:rPr>
        <w:t>рующего на общекультурные образцы, нормы, эталоны и закономерн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сти взаимодействия с окружающим миром; </w:t>
      </w:r>
    </w:p>
    <w:p w:rsidR="00406C4E" w:rsidRPr="00B5158C" w:rsidRDefault="00455751" w:rsidP="00B5158C">
      <w:pPr>
        <w:pStyle w:val="a3"/>
        <w:numPr>
          <w:ilvl w:val="0"/>
          <w:numId w:val="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w:t>
      </w:r>
      <w:r w:rsidR="00406C4E" w:rsidRPr="00B5158C">
        <w:rPr>
          <w:rFonts w:ascii="Times New Roman" w:hAnsi="Times New Roman" w:cs="Times New Roman"/>
          <w:sz w:val="28"/>
          <w:szCs w:val="28"/>
        </w:rPr>
        <w:t>ихся с учителем и сверстниками;</w:t>
      </w:r>
    </w:p>
    <w:p w:rsidR="00455751" w:rsidRPr="00B5158C" w:rsidRDefault="00455751" w:rsidP="00B5158C">
      <w:pPr>
        <w:pStyle w:val="a3"/>
        <w:numPr>
          <w:ilvl w:val="0"/>
          <w:numId w:val="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 изменением формы организации учебной деятельности и учебного сотрудничества от классно-урочной к лабораторно-семинарской,</w:t>
      </w:r>
      <w:r w:rsidR="005C4357" w:rsidRPr="00B5158C">
        <w:rPr>
          <w:rFonts w:ascii="Times New Roman" w:hAnsi="Times New Roman" w:cs="Times New Roman"/>
          <w:sz w:val="28"/>
          <w:szCs w:val="28"/>
        </w:rPr>
        <w:t xml:space="preserve"> </w:t>
      </w:r>
      <w:r w:rsidRPr="00B5158C">
        <w:rPr>
          <w:rFonts w:ascii="Times New Roman" w:hAnsi="Times New Roman" w:cs="Times New Roman"/>
          <w:sz w:val="28"/>
          <w:szCs w:val="28"/>
        </w:rPr>
        <w:t>ле</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ционно-лабораторной, исследовательской. </w:t>
      </w:r>
    </w:p>
    <w:p w:rsidR="00B8240A" w:rsidRPr="00B5158C" w:rsidRDefault="00455751"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Переход обучающегося в основную школу совпадает с п</w:t>
      </w:r>
      <w:r w:rsidR="00B54B65" w:rsidRPr="00B5158C">
        <w:rPr>
          <w:rFonts w:ascii="Times New Roman" w:hAnsi="Times New Roman" w:cs="Times New Roman"/>
          <w:sz w:val="28"/>
          <w:szCs w:val="28"/>
        </w:rPr>
        <w:t xml:space="preserve">ервым этапом подросткового </w:t>
      </w:r>
      <w:r w:rsidRPr="00B5158C">
        <w:rPr>
          <w:rFonts w:ascii="Times New Roman" w:hAnsi="Times New Roman" w:cs="Times New Roman"/>
          <w:sz w:val="28"/>
          <w:szCs w:val="28"/>
        </w:rPr>
        <w:t>развития реб</w:t>
      </w:r>
      <w:r w:rsidR="00B8240A" w:rsidRPr="00B5158C">
        <w:rPr>
          <w:rFonts w:ascii="Times New Roman" w:hAnsi="Times New Roman" w:cs="Times New Roman"/>
          <w:sz w:val="28"/>
          <w:szCs w:val="28"/>
        </w:rPr>
        <w:t>ё</w:t>
      </w:r>
      <w:r w:rsidRPr="00B5158C">
        <w:rPr>
          <w:rFonts w:ascii="Times New Roman" w:hAnsi="Times New Roman" w:cs="Times New Roman"/>
          <w:sz w:val="28"/>
          <w:szCs w:val="28"/>
        </w:rPr>
        <w:t>нка — переходом к кризису младшего подрос</w:t>
      </w:r>
      <w:r w:rsidRPr="00B5158C">
        <w:rPr>
          <w:rFonts w:ascii="Times New Roman" w:hAnsi="Times New Roman" w:cs="Times New Roman"/>
          <w:sz w:val="28"/>
          <w:szCs w:val="28"/>
        </w:rPr>
        <w:t>т</w:t>
      </w:r>
      <w:r w:rsidRPr="00B5158C">
        <w:rPr>
          <w:rFonts w:ascii="Times New Roman" w:hAnsi="Times New Roman" w:cs="Times New Roman"/>
          <w:sz w:val="28"/>
          <w:szCs w:val="28"/>
        </w:rPr>
        <w:t>кового возраста (10—13 лет, 5—7 классы), характеризующемуся началом п</w:t>
      </w:r>
      <w:r w:rsidRPr="00B5158C">
        <w:rPr>
          <w:rFonts w:ascii="Times New Roman" w:hAnsi="Times New Roman" w:cs="Times New Roman"/>
          <w:sz w:val="28"/>
          <w:szCs w:val="28"/>
        </w:rPr>
        <w:t>е</w:t>
      </w:r>
      <w:r w:rsidRPr="00B5158C">
        <w:rPr>
          <w:rFonts w:ascii="Times New Roman" w:hAnsi="Times New Roman" w:cs="Times New Roman"/>
          <w:sz w:val="28"/>
          <w:szCs w:val="28"/>
        </w:rPr>
        <w:t>рехода от детства к взрослости, при</w:t>
      </w:r>
      <w:r w:rsidR="00B8240A" w:rsidRPr="00B5158C">
        <w:rPr>
          <w:rFonts w:ascii="Times New Roman" w:hAnsi="Times New Roman" w:cs="Times New Roman"/>
          <w:sz w:val="28"/>
          <w:szCs w:val="28"/>
        </w:rPr>
        <w:t xml:space="preserve"> </w:t>
      </w:r>
      <w:r w:rsidRPr="00B5158C">
        <w:rPr>
          <w:rFonts w:ascii="Times New Roman" w:hAnsi="Times New Roman" w:cs="Times New Roman"/>
          <w:sz w:val="28"/>
          <w:szCs w:val="28"/>
        </w:rPr>
        <w:t>котором</w:t>
      </w:r>
      <w:r w:rsidR="00B8240A" w:rsidRPr="00B5158C">
        <w:rPr>
          <w:rFonts w:ascii="Times New Roman" w:hAnsi="Times New Roman" w:cs="Times New Roman"/>
          <w:sz w:val="28"/>
          <w:szCs w:val="28"/>
        </w:rPr>
        <w:t xml:space="preserve"> </w:t>
      </w:r>
      <w:r w:rsidRPr="00B5158C">
        <w:rPr>
          <w:rFonts w:ascii="Times New Roman" w:hAnsi="Times New Roman" w:cs="Times New Roman"/>
          <w:sz w:val="28"/>
          <w:szCs w:val="28"/>
        </w:rPr>
        <w:t>центральным</w:t>
      </w:r>
      <w:r w:rsidR="00B8240A"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B8240A" w:rsidRPr="00B5158C">
        <w:rPr>
          <w:rFonts w:ascii="Times New Roman" w:hAnsi="Times New Roman" w:cs="Times New Roman"/>
          <w:sz w:val="28"/>
          <w:szCs w:val="28"/>
        </w:rPr>
        <w:t xml:space="preserve"> </w:t>
      </w:r>
      <w:r w:rsidRPr="00B5158C">
        <w:rPr>
          <w:rFonts w:ascii="Times New Roman" w:hAnsi="Times New Roman" w:cs="Times New Roman"/>
          <w:sz w:val="28"/>
          <w:szCs w:val="28"/>
        </w:rPr>
        <w:t>специфическим</w:t>
      </w:r>
      <w:r w:rsidR="00B8240A" w:rsidRPr="00B5158C">
        <w:rPr>
          <w:rFonts w:ascii="Times New Roman" w:hAnsi="Times New Roman" w:cs="Times New Roman"/>
          <w:sz w:val="28"/>
          <w:szCs w:val="28"/>
        </w:rPr>
        <w:t xml:space="preserve"> </w:t>
      </w:r>
      <w:r w:rsidRPr="00B5158C">
        <w:rPr>
          <w:rFonts w:ascii="Times New Roman" w:hAnsi="Times New Roman" w:cs="Times New Roman"/>
          <w:sz w:val="28"/>
          <w:szCs w:val="28"/>
        </w:rPr>
        <w:t>новообразованием</w:t>
      </w:r>
      <w:r w:rsidR="00B8240A" w:rsidRPr="00B5158C">
        <w:rPr>
          <w:rFonts w:ascii="Times New Roman" w:hAnsi="Times New Roman" w:cs="Times New Roman"/>
          <w:sz w:val="28"/>
          <w:szCs w:val="28"/>
        </w:rPr>
        <w:t xml:space="preserve"> </w:t>
      </w:r>
      <w:r w:rsidRPr="00B5158C">
        <w:rPr>
          <w:rFonts w:ascii="Times New Roman" w:hAnsi="Times New Roman" w:cs="Times New Roman"/>
          <w:sz w:val="28"/>
          <w:szCs w:val="28"/>
        </w:rPr>
        <w:t>в личности подростка является возникновение и развитие у него самосознания</w:t>
      </w:r>
      <w:r w:rsidR="00EC78A7" w:rsidRPr="00B5158C">
        <w:rPr>
          <w:rFonts w:ascii="Times New Roman" w:hAnsi="Times New Roman" w:cs="Times New Roman"/>
          <w:sz w:val="28"/>
          <w:szCs w:val="28"/>
        </w:rPr>
        <w:t xml:space="preserve"> </w:t>
      </w:r>
      <w:r w:rsidRPr="00B5158C">
        <w:rPr>
          <w:rFonts w:ascii="Times New Roman" w:hAnsi="Times New Roman" w:cs="Times New Roman"/>
          <w:sz w:val="28"/>
          <w:szCs w:val="28"/>
        </w:rPr>
        <w:t>— представления о том, что</w:t>
      </w:r>
      <w:r w:rsidR="00B8240A" w:rsidRPr="00B5158C">
        <w:rPr>
          <w:rFonts w:ascii="Times New Roman" w:hAnsi="Times New Roman" w:cs="Times New Roman"/>
          <w:sz w:val="28"/>
          <w:szCs w:val="28"/>
        </w:rPr>
        <w:t xml:space="preserve"> </w:t>
      </w:r>
      <w:r w:rsidRPr="00B5158C">
        <w:rPr>
          <w:rFonts w:ascii="Times New Roman" w:hAnsi="Times New Roman" w:cs="Times New Roman"/>
          <w:sz w:val="28"/>
          <w:szCs w:val="28"/>
        </w:rPr>
        <w:t>он уже не реб</w:t>
      </w:r>
      <w:r w:rsidR="00B8240A" w:rsidRPr="00B5158C">
        <w:rPr>
          <w:rFonts w:ascii="Times New Roman" w:hAnsi="Times New Roman" w:cs="Times New Roman"/>
          <w:sz w:val="28"/>
          <w:szCs w:val="28"/>
        </w:rPr>
        <w:t>ё</w:t>
      </w:r>
      <w:r w:rsidRPr="00B5158C">
        <w:rPr>
          <w:rFonts w:ascii="Times New Roman" w:hAnsi="Times New Roman" w:cs="Times New Roman"/>
          <w:sz w:val="28"/>
          <w:szCs w:val="28"/>
        </w:rPr>
        <w:t xml:space="preserve">нок, т. е. </w:t>
      </w:r>
      <w:r w:rsidR="00B8240A" w:rsidRPr="00B5158C">
        <w:rPr>
          <w:rFonts w:ascii="Times New Roman" w:hAnsi="Times New Roman" w:cs="Times New Roman"/>
          <w:sz w:val="28"/>
          <w:szCs w:val="28"/>
        </w:rPr>
        <w:t>чу</w:t>
      </w:r>
      <w:r w:rsidR="00B8240A" w:rsidRPr="00B5158C">
        <w:rPr>
          <w:rFonts w:ascii="Times New Roman" w:hAnsi="Times New Roman" w:cs="Times New Roman"/>
          <w:sz w:val="28"/>
          <w:szCs w:val="28"/>
        </w:rPr>
        <w:t>в</w:t>
      </w:r>
      <w:r w:rsidR="00B8240A" w:rsidRPr="00B5158C">
        <w:rPr>
          <w:rFonts w:ascii="Times New Roman" w:hAnsi="Times New Roman" w:cs="Times New Roman"/>
          <w:sz w:val="28"/>
          <w:szCs w:val="28"/>
        </w:rPr>
        <w:t xml:space="preserve">ства взрослости, </w:t>
      </w:r>
      <w:r w:rsidRPr="00B5158C">
        <w:rPr>
          <w:rFonts w:ascii="Times New Roman" w:hAnsi="Times New Roman" w:cs="Times New Roman"/>
          <w:sz w:val="28"/>
          <w:szCs w:val="28"/>
        </w:rPr>
        <w:t>а также внутренней переориентацией подростка с правил и ограничений, связанных с моралью послушания, на нормы поведения взро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лых. </w:t>
      </w:r>
    </w:p>
    <w:p w:rsidR="00455751" w:rsidRPr="00B5158C" w:rsidRDefault="00455751"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Второй этап подросткового развития (14—15 лет, 8—9 классы) характ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ризуется: </w:t>
      </w:r>
    </w:p>
    <w:p w:rsidR="00692221" w:rsidRPr="00B5158C" w:rsidRDefault="00455751" w:rsidP="00B5158C">
      <w:pPr>
        <w:pStyle w:val="a3"/>
        <w:numPr>
          <w:ilvl w:val="0"/>
          <w:numId w:val="3"/>
        </w:numPr>
        <w:spacing w:after="0" w:line="240" w:lineRule="auto"/>
        <w:ind w:left="0" w:firstLine="567"/>
        <w:jc w:val="both"/>
        <w:rPr>
          <w:rFonts w:ascii="Times New Roman" w:hAnsi="Times New Roman" w:cs="Times New Roman"/>
          <w:sz w:val="28"/>
          <w:szCs w:val="28"/>
        </w:rPr>
      </w:pPr>
      <w:r w:rsidRPr="00B5158C">
        <w:rPr>
          <w:rFonts w:ascii="Times New Roman" w:hAnsi="Times New Roman" w:cs="Times New Roman"/>
          <w:sz w:val="28"/>
          <w:szCs w:val="28"/>
        </w:rPr>
        <w:t>бурным,</w:t>
      </w:r>
      <w:r w:rsidR="003B498A" w:rsidRPr="00B5158C">
        <w:rPr>
          <w:rFonts w:ascii="Times New Roman" w:hAnsi="Times New Roman" w:cs="Times New Roman"/>
          <w:sz w:val="28"/>
          <w:szCs w:val="28"/>
        </w:rPr>
        <w:t xml:space="preserve"> </w:t>
      </w:r>
      <w:r w:rsidRPr="00B5158C">
        <w:rPr>
          <w:rFonts w:ascii="Times New Roman" w:hAnsi="Times New Roman" w:cs="Times New Roman"/>
          <w:sz w:val="28"/>
          <w:szCs w:val="28"/>
        </w:rPr>
        <w:t>скачкообразным</w:t>
      </w:r>
      <w:r w:rsidR="003B498A" w:rsidRPr="00B5158C">
        <w:rPr>
          <w:rFonts w:ascii="Times New Roman" w:hAnsi="Times New Roman" w:cs="Times New Roman"/>
          <w:sz w:val="28"/>
          <w:szCs w:val="28"/>
        </w:rPr>
        <w:t xml:space="preserve"> </w:t>
      </w:r>
      <w:r w:rsidRPr="00B5158C">
        <w:rPr>
          <w:rFonts w:ascii="Times New Roman" w:hAnsi="Times New Roman" w:cs="Times New Roman"/>
          <w:sz w:val="28"/>
          <w:szCs w:val="28"/>
        </w:rPr>
        <w:t>характером</w:t>
      </w:r>
      <w:r w:rsidR="003B498A"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развития,</w:t>
      </w:r>
      <w:r w:rsidR="003B498A" w:rsidRPr="00B5158C">
        <w:rPr>
          <w:rFonts w:ascii="Times New Roman" w:hAnsi="Times New Roman" w:cs="Times New Roman"/>
          <w:sz w:val="28"/>
          <w:szCs w:val="28"/>
        </w:rPr>
        <w:t xml:space="preserve"> </w:t>
      </w:r>
      <w:r w:rsidRPr="00B5158C">
        <w:rPr>
          <w:rFonts w:ascii="Times New Roman" w:hAnsi="Times New Roman" w:cs="Times New Roman"/>
          <w:sz w:val="28"/>
          <w:szCs w:val="28"/>
        </w:rPr>
        <w:t>т. е.</w:t>
      </w:r>
      <w:r w:rsidR="003B498A"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происход</w:t>
      </w:r>
      <w:r w:rsidRPr="00B5158C">
        <w:rPr>
          <w:rFonts w:ascii="Times New Roman" w:hAnsi="Times New Roman" w:cs="Times New Roman"/>
          <w:sz w:val="28"/>
          <w:szCs w:val="28"/>
        </w:rPr>
        <w:t>я</w:t>
      </w:r>
      <w:r w:rsidRPr="00B5158C">
        <w:rPr>
          <w:rFonts w:ascii="Times New Roman" w:hAnsi="Times New Roman" w:cs="Times New Roman"/>
          <w:sz w:val="28"/>
          <w:szCs w:val="28"/>
        </w:rPr>
        <w:t>щими</w:t>
      </w:r>
      <w:r w:rsidR="003B498A" w:rsidRPr="00B5158C">
        <w:rPr>
          <w:rFonts w:ascii="Times New Roman" w:hAnsi="Times New Roman" w:cs="Times New Roman"/>
          <w:sz w:val="28"/>
          <w:szCs w:val="28"/>
        </w:rPr>
        <w:t xml:space="preserve"> </w:t>
      </w:r>
      <w:r w:rsidRPr="00B5158C">
        <w:rPr>
          <w:rFonts w:ascii="Times New Roman" w:hAnsi="Times New Roman" w:cs="Times New Roman"/>
          <w:sz w:val="28"/>
          <w:szCs w:val="28"/>
        </w:rPr>
        <w:t>за сравнительно</w:t>
      </w:r>
      <w:r w:rsidR="003B498A" w:rsidRPr="00B5158C">
        <w:rPr>
          <w:rFonts w:ascii="Times New Roman" w:hAnsi="Times New Roman" w:cs="Times New Roman"/>
          <w:sz w:val="28"/>
          <w:szCs w:val="28"/>
        </w:rPr>
        <w:t xml:space="preserve"> </w:t>
      </w:r>
      <w:r w:rsidRPr="00B5158C">
        <w:rPr>
          <w:rFonts w:ascii="Times New Roman" w:hAnsi="Times New Roman" w:cs="Times New Roman"/>
          <w:sz w:val="28"/>
          <w:szCs w:val="28"/>
        </w:rPr>
        <w:t>короткий</w:t>
      </w:r>
      <w:r w:rsidR="003B498A" w:rsidRPr="00B5158C">
        <w:rPr>
          <w:rFonts w:ascii="Times New Roman" w:hAnsi="Times New Roman" w:cs="Times New Roman"/>
          <w:sz w:val="28"/>
          <w:szCs w:val="28"/>
        </w:rPr>
        <w:t xml:space="preserve"> </w:t>
      </w:r>
      <w:r w:rsidRPr="00B5158C">
        <w:rPr>
          <w:rFonts w:ascii="Times New Roman" w:hAnsi="Times New Roman" w:cs="Times New Roman"/>
          <w:sz w:val="28"/>
          <w:szCs w:val="28"/>
        </w:rPr>
        <w:t>срок</w:t>
      </w:r>
      <w:r w:rsidR="003B498A" w:rsidRPr="00B5158C">
        <w:rPr>
          <w:rFonts w:ascii="Times New Roman" w:hAnsi="Times New Roman" w:cs="Times New Roman"/>
          <w:sz w:val="28"/>
          <w:szCs w:val="28"/>
        </w:rPr>
        <w:t xml:space="preserve"> </w:t>
      </w:r>
      <w:r w:rsidRPr="00B5158C">
        <w:rPr>
          <w:rFonts w:ascii="Times New Roman" w:hAnsi="Times New Roman" w:cs="Times New Roman"/>
          <w:sz w:val="28"/>
          <w:szCs w:val="28"/>
        </w:rPr>
        <w:t>многочисленными</w:t>
      </w:r>
      <w:r w:rsidR="003B498A" w:rsidRPr="00B5158C">
        <w:rPr>
          <w:rFonts w:ascii="Times New Roman" w:hAnsi="Times New Roman" w:cs="Times New Roman"/>
          <w:sz w:val="28"/>
          <w:szCs w:val="28"/>
        </w:rPr>
        <w:t xml:space="preserve"> </w:t>
      </w:r>
      <w:r w:rsidRPr="00B5158C">
        <w:rPr>
          <w:rFonts w:ascii="Times New Roman" w:hAnsi="Times New Roman" w:cs="Times New Roman"/>
          <w:sz w:val="28"/>
          <w:szCs w:val="28"/>
        </w:rPr>
        <w:t>качественными</w:t>
      </w:r>
      <w:r w:rsidR="003B498A"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Pr="00B5158C">
        <w:rPr>
          <w:rFonts w:ascii="Times New Roman" w:hAnsi="Times New Roman" w:cs="Times New Roman"/>
          <w:sz w:val="28"/>
          <w:szCs w:val="28"/>
        </w:rPr>
        <w:t>з</w:t>
      </w:r>
      <w:r w:rsidRPr="00B5158C">
        <w:rPr>
          <w:rFonts w:ascii="Times New Roman" w:hAnsi="Times New Roman" w:cs="Times New Roman"/>
          <w:sz w:val="28"/>
          <w:szCs w:val="28"/>
        </w:rPr>
        <w:t>менениями прежних особенн</w:t>
      </w:r>
      <w:r w:rsidR="00692221" w:rsidRPr="00B5158C">
        <w:rPr>
          <w:rFonts w:ascii="Times New Roman" w:hAnsi="Times New Roman" w:cs="Times New Roman"/>
          <w:sz w:val="28"/>
          <w:szCs w:val="28"/>
        </w:rPr>
        <w:t>остей, интересов и отношений ребё</w:t>
      </w:r>
      <w:r w:rsidRPr="00B5158C">
        <w:rPr>
          <w:rFonts w:ascii="Times New Roman" w:hAnsi="Times New Roman" w:cs="Times New Roman"/>
          <w:sz w:val="28"/>
          <w:szCs w:val="28"/>
        </w:rPr>
        <w:t>нка, появл</w:t>
      </w:r>
      <w:r w:rsidRPr="00B5158C">
        <w:rPr>
          <w:rFonts w:ascii="Times New Roman" w:hAnsi="Times New Roman" w:cs="Times New Roman"/>
          <w:sz w:val="28"/>
          <w:szCs w:val="28"/>
        </w:rPr>
        <w:t>е</w:t>
      </w:r>
      <w:r w:rsidRPr="00B5158C">
        <w:rPr>
          <w:rFonts w:ascii="Times New Roman" w:hAnsi="Times New Roman" w:cs="Times New Roman"/>
          <w:sz w:val="28"/>
          <w:szCs w:val="28"/>
        </w:rPr>
        <w:t>нием у подростка</w:t>
      </w:r>
      <w:r w:rsidR="00692221" w:rsidRPr="00B5158C">
        <w:rPr>
          <w:rFonts w:ascii="Times New Roman" w:hAnsi="Times New Roman" w:cs="Times New Roman"/>
          <w:sz w:val="28"/>
          <w:szCs w:val="28"/>
        </w:rPr>
        <w:t xml:space="preserve"> </w:t>
      </w:r>
      <w:r w:rsidRPr="00B5158C">
        <w:rPr>
          <w:rFonts w:ascii="Times New Roman" w:hAnsi="Times New Roman" w:cs="Times New Roman"/>
          <w:sz w:val="28"/>
          <w:szCs w:val="28"/>
        </w:rPr>
        <w:t>значительных субъективных трудностей и переживаний;</w:t>
      </w:r>
    </w:p>
    <w:p w:rsidR="000C6B5F" w:rsidRPr="00B5158C" w:rsidRDefault="00455751" w:rsidP="00B5158C">
      <w:pPr>
        <w:pStyle w:val="a3"/>
        <w:numPr>
          <w:ilvl w:val="0"/>
          <w:numId w:val="3"/>
        </w:numPr>
        <w:spacing w:after="0" w:line="240" w:lineRule="auto"/>
        <w:ind w:left="0" w:firstLine="567"/>
        <w:jc w:val="both"/>
        <w:rPr>
          <w:rFonts w:ascii="Times New Roman" w:hAnsi="Times New Roman" w:cs="Times New Roman"/>
          <w:sz w:val="28"/>
          <w:szCs w:val="28"/>
        </w:rPr>
      </w:pPr>
      <w:r w:rsidRPr="00B5158C">
        <w:rPr>
          <w:rFonts w:ascii="Times New Roman" w:hAnsi="Times New Roman" w:cs="Times New Roman"/>
          <w:sz w:val="28"/>
          <w:szCs w:val="28"/>
        </w:rPr>
        <w:t>стремлением подростка</w:t>
      </w:r>
      <w:r w:rsidR="00692221" w:rsidRPr="00B5158C">
        <w:rPr>
          <w:rFonts w:ascii="Times New Roman" w:hAnsi="Times New Roman" w:cs="Times New Roman"/>
          <w:sz w:val="28"/>
          <w:szCs w:val="28"/>
        </w:rPr>
        <w:t xml:space="preserve"> </w:t>
      </w:r>
      <w:r w:rsidRPr="00B5158C">
        <w:rPr>
          <w:rFonts w:ascii="Times New Roman" w:hAnsi="Times New Roman" w:cs="Times New Roman"/>
          <w:sz w:val="28"/>
          <w:szCs w:val="28"/>
        </w:rPr>
        <w:t>к</w:t>
      </w:r>
      <w:r w:rsidR="00692221" w:rsidRPr="00B5158C">
        <w:rPr>
          <w:rFonts w:ascii="Times New Roman" w:hAnsi="Times New Roman" w:cs="Times New Roman"/>
          <w:sz w:val="28"/>
          <w:szCs w:val="28"/>
        </w:rPr>
        <w:t xml:space="preserve"> </w:t>
      </w:r>
      <w:r w:rsidRPr="00B5158C">
        <w:rPr>
          <w:rFonts w:ascii="Times New Roman" w:hAnsi="Times New Roman" w:cs="Times New Roman"/>
          <w:sz w:val="28"/>
          <w:szCs w:val="28"/>
        </w:rPr>
        <w:t>общению и</w:t>
      </w:r>
      <w:r w:rsidR="00692221" w:rsidRPr="00B5158C">
        <w:rPr>
          <w:rFonts w:ascii="Times New Roman" w:hAnsi="Times New Roman" w:cs="Times New Roman"/>
          <w:sz w:val="28"/>
          <w:szCs w:val="28"/>
        </w:rPr>
        <w:t xml:space="preserve"> </w:t>
      </w:r>
      <w:r w:rsidR="00900566" w:rsidRPr="00B5158C">
        <w:rPr>
          <w:rFonts w:ascii="Times New Roman" w:hAnsi="Times New Roman" w:cs="Times New Roman"/>
          <w:sz w:val="28"/>
          <w:szCs w:val="28"/>
        </w:rPr>
        <w:t xml:space="preserve">совместной деятельности со </w:t>
      </w:r>
      <w:r w:rsidRPr="00B5158C">
        <w:rPr>
          <w:rFonts w:ascii="Times New Roman" w:hAnsi="Times New Roman" w:cs="Times New Roman"/>
          <w:sz w:val="28"/>
          <w:szCs w:val="28"/>
        </w:rPr>
        <w:t>сверстниками;</w:t>
      </w:r>
    </w:p>
    <w:p w:rsidR="000C6B5F" w:rsidRPr="00B5158C" w:rsidRDefault="00CC73E1" w:rsidP="00B5158C">
      <w:pPr>
        <w:pStyle w:val="a3"/>
        <w:numPr>
          <w:ilvl w:val="0"/>
          <w:numId w:val="3"/>
        </w:numPr>
        <w:spacing w:after="0" w:line="240" w:lineRule="auto"/>
        <w:ind w:left="0" w:firstLine="567"/>
        <w:jc w:val="both"/>
        <w:rPr>
          <w:rFonts w:ascii="Times New Roman" w:hAnsi="Times New Roman" w:cs="Times New Roman"/>
          <w:sz w:val="28"/>
          <w:szCs w:val="28"/>
        </w:rPr>
      </w:pPr>
      <w:r w:rsidRPr="00B5158C">
        <w:rPr>
          <w:rFonts w:ascii="Times New Roman" w:hAnsi="Times New Roman" w:cs="Times New Roman"/>
          <w:sz w:val="28"/>
          <w:szCs w:val="28"/>
        </w:rPr>
        <w:t>особой чувствительностью к морально-этич</w:t>
      </w:r>
      <w:r w:rsidR="000C6B5F" w:rsidRPr="00B5158C">
        <w:rPr>
          <w:rFonts w:ascii="Times New Roman" w:hAnsi="Times New Roman" w:cs="Times New Roman"/>
          <w:sz w:val="28"/>
          <w:szCs w:val="28"/>
        </w:rPr>
        <w:t>ескому «кодексу т</w:t>
      </w:r>
      <w:r w:rsidR="000C6B5F" w:rsidRPr="00B5158C">
        <w:rPr>
          <w:rFonts w:ascii="Times New Roman" w:hAnsi="Times New Roman" w:cs="Times New Roman"/>
          <w:sz w:val="28"/>
          <w:szCs w:val="28"/>
        </w:rPr>
        <w:t>о</w:t>
      </w:r>
      <w:r w:rsidR="000C6B5F" w:rsidRPr="00B5158C">
        <w:rPr>
          <w:rFonts w:ascii="Times New Roman" w:hAnsi="Times New Roman" w:cs="Times New Roman"/>
          <w:sz w:val="28"/>
          <w:szCs w:val="28"/>
        </w:rPr>
        <w:t xml:space="preserve">варищества», </w:t>
      </w:r>
      <w:r w:rsidRPr="00B5158C">
        <w:rPr>
          <w:rFonts w:ascii="Times New Roman" w:hAnsi="Times New Roman" w:cs="Times New Roman"/>
          <w:sz w:val="28"/>
          <w:szCs w:val="28"/>
        </w:rPr>
        <w:t xml:space="preserve">в котором заданы важнейшие нормы социального поведения взрослого мира; </w:t>
      </w:r>
    </w:p>
    <w:p w:rsidR="00BF0791" w:rsidRPr="00B5158C" w:rsidRDefault="00CC73E1" w:rsidP="00B5158C">
      <w:pPr>
        <w:pStyle w:val="a3"/>
        <w:numPr>
          <w:ilvl w:val="0"/>
          <w:numId w:val="3"/>
        </w:numPr>
        <w:spacing w:after="0" w:line="240" w:lineRule="auto"/>
        <w:ind w:left="0" w:firstLine="567"/>
        <w:jc w:val="both"/>
        <w:rPr>
          <w:rFonts w:ascii="Times New Roman" w:hAnsi="Times New Roman" w:cs="Times New Roman"/>
          <w:sz w:val="28"/>
          <w:szCs w:val="28"/>
        </w:rPr>
      </w:pPr>
      <w:r w:rsidRPr="00B5158C">
        <w:rPr>
          <w:rFonts w:ascii="Times New Roman" w:hAnsi="Times New Roman" w:cs="Times New Roman"/>
          <w:sz w:val="28"/>
          <w:szCs w:val="28"/>
        </w:rPr>
        <w:t>обостр</w:t>
      </w:r>
      <w:r w:rsidR="000C6B5F" w:rsidRPr="00B5158C">
        <w:rPr>
          <w:rFonts w:ascii="Times New Roman" w:hAnsi="Times New Roman" w:cs="Times New Roman"/>
          <w:sz w:val="28"/>
          <w:szCs w:val="28"/>
        </w:rPr>
        <w:t>ё</w:t>
      </w:r>
      <w:r w:rsidRPr="00B5158C">
        <w:rPr>
          <w:rFonts w:ascii="Times New Roman" w:hAnsi="Times New Roman" w:cs="Times New Roman"/>
          <w:sz w:val="28"/>
          <w:szCs w:val="28"/>
        </w:rPr>
        <w:t>нной,</w:t>
      </w:r>
      <w:r w:rsidR="000C6B5F" w:rsidRPr="00B5158C">
        <w:rPr>
          <w:rFonts w:ascii="Times New Roman" w:hAnsi="Times New Roman" w:cs="Times New Roman"/>
          <w:sz w:val="28"/>
          <w:szCs w:val="28"/>
        </w:rPr>
        <w:t xml:space="preserve"> </w:t>
      </w:r>
      <w:r w:rsidRPr="00B5158C">
        <w:rPr>
          <w:rFonts w:ascii="Times New Roman" w:hAnsi="Times New Roman" w:cs="Times New Roman"/>
          <w:sz w:val="28"/>
          <w:szCs w:val="28"/>
        </w:rPr>
        <w:t>в</w:t>
      </w:r>
      <w:r w:rsidR="000C6B5F" w:rsidRPr="00B5158C">
        <w:rPr>
          <w:rFonts w:ascii="Times New Roman" w:hAnsi="Times New Roman" w:cs="Times New Roman"/>
          <w:sz w:val="28"/>
          <w:szCs w:val="28"/>
        </w:rPr>
        <w:t xml:space="preserve"> </w:t>
      </w:r>
      <w:r w:rsidRPr="00B5158C">
        <w:rPr>
          <w:rFonts w:ascii="Times New Roman" w:hAnsi="Times New Roman" w:cs="Times New Roman"/>
          <w:sz w:val="28"/>
          <w:szCs w:val="28"/>
        </w:rPr>
        <w:t>связи</w:t>
      </w:r>
      <w:r w:rsidR="000C6B5F" w:rsidRPr="00B5158C">
        <w:rPr>
          <w:rFonts w:ascii="Times New Roman" w:hAnsi="Times New Roman" w:cs="Times New Roman"/>
          <w:sz w:val="28"/>
          <w:szCs w:val="28"/>
        </w:rPr>
        <w:t xml:space="preserve"> </w:t>
      </w:r>
      <w:r w:rsidRPr="00B5158C">
        <w:rPr>
          <w:rFonts w:ascii="Times New Roman" w:hAnsi="Times New Roman" w:cs="Times New Roman"/>
          <w:sz w:val="28"/>
          <w:szCs w:val="28"/>
        </w:rPr>
        <w:t>с</w:t>
      </w:r>
      <w:r w:rsidR="000C6B5F" w:rsidRPr="00B5158C">
        <w:rPr>
          <w:rFonts w:ascii="Times New Roman" w:hAnsi="Times New Roman" w:cs="Times New Roman"/>
          <w:sz w:val="28"/>
          <w:szCs w:val="28"/>
        </w:rPr>
        <w:t xml:space="preserve"> </w:t>
      </w:r>
      <w:r w:rsidRPr="00B5158C">
        <w:rPr>
          <w:rFonts w:ascii="Times New Roman" w:hAnsi="Times New Roman" w:cs="Times New Roman"/>
          <w:sz w:val="28"/>
          <w:szCs w:val="28"/>
        </w:rPr>
        <w:t>возникновением</w:t>
      </w:r>
      <w:r w:rsidR="000C6B5F" w:rsidRPr="00B5158C">
        <w:rPr>
          <w:rFonts w:ascii="Times New Roman" w:hAnsi="Times New Roman" w:cs="Times New Roman"/>
          <w:sz w:val="28"/>
          <w:szCs w:val="28"/>
        </w:rPr>
        <w:t xml:space="preserve"> </w:t>
      </w:r>
      <w:r w:rsidRPr="00B5158C">
        <w:rPr>
          <w:rFonts w:ascii="Times New Roman" w:hAnsi="Times New Roman" w:cs="Times New Roman"/>
          <w:sz w:val="28"/>
          <w:szCs w:val="28"/>
        </w:rPr>
        <w:t>чувства</w:t>
      </w:r>
      <w:r w:rsidR="000C6B5F" w:rsidRPr="00B5158C">
        <w:rPr>
          <w:rFonts w:ascii="Times New Roman" w:hAnsi="Times New Roman" w:cs="Times New Roman"/>
          <w:sz w:val="28"/>
          <w:szCs w:val="28"/>
        </w:rPr>
        <w:t xml:space="preserve"> </w:t>
      </w:r>
      <w:r w:rsidRPr="00B5158C">
        <w:rPr>
          <w:rFonts w:ascii="Times New Roman" w:hAnsi="Times New Roman" w:cs="Times New Roman"/>
          <w:sz w:val="28"/>
          <w:szCs w:val="28"/>
        </w:rPr>
        <w:t>взрослости,</w:t>
      </w:r>
      <w:r w:rsidR="000C6B5F" w:rsidRPr="00B5158C">
        <w:rPr>
          <w:rFonts w:ascii="Times New Roman" w:hAnsi="Times New Roman" w:cs="Times New Roman"/>
          <w:sz w:val="28"/>
          <w:szCs w:val="28"/>
        </w:rPr>
        <w:t xml:space="preserve"> </w:t>
      </w:r>
      <w:r w:rsidRPr="00B5158C">
        <w:rPr>
          <w:rFonts w:ascii="Times New Roman" w:hAnsi="Times New Roman" w:cs="Times New Roman"/>
          <w:sz w:val="28"/>
          <w:szCs w:val="28"/>
        </w:rPr>
        <w:t>во</w:t>
      </w:r>
      <w:r w:rsidRPr="00B5158C">
        <w:rPr>
          <w:rFonts w:ascii="Times New Roman" w:hAnsi="Times New Roman" w:cs="Times New Roman"/>
          <w:sz w:val="28"/>
          <w:szCs w:val="28"/>
        </w:rPr>
        <w:t>с</w:t>
      </w:r>
      <w:r w:rsidRPr="00B5158C">
        <w:rPr>
          <w:rFonts w:ascii="Times New Roman" w:hAnsi="Times New Roman" w:cs="Times New Roman"/>
          <w:sz w:val="28"/>
          <w:szCs w:val="28"/>
        </w:rPr>
        <w:t>приимчивостью</w:t>
      </w:r>
      <w:r w:rsidR="000C6B5F" w:rsidRPr="00B5158C">
        <w:rPr>
          <w:rFonts w:ascii="Times New Roman" w:hAnsi="Times New Roman" w:cs="Times New Roman"/>
          <w:sz w:val="28"/>
          <w:szCs w:val="28"/>
        </w:rPr>
        <w:t xml:space="preserve"> </w:t>
      </w:r>
      <w:r w:rsidRPr="00B5158C">
        <w:rPr>
          <w:rFonts w:ascii="Times New Roman" w:hAnsi="Times New Roman" w:cs="Times New Roman"/>
          <w:sz w:val="28"/>
          <w:szCs w:val="28"/>
        </w:rPr>
        <w:t>к</w:t>
      </w:r>
      <w:r w:rsidR="000C6B5F" w:rsidRPr="00B5158C">
        <w:rPr>
          <w:rFonts w:ascii="Times New Roman" w:hAnsi="Times New Roman" w:cs="Times New Roman"/>
          <w:sz w:val="28"/>
          <w:szCs w:val="28"/>
        </w:rPr>
        <w:t xml:space="preserve"> </w:t>
      </w:r>
      <w:r w:rsidRPr="00B5158C">
        <w:rPr>
          <w:rFonts w:ascii="Times New Roman" w:hAnsi="Times New Roman" w:cs="Times New Roman"/>
          <w:sz w:val="28"/>
          <w:szCs w:val="28"/>
        </w:rPr>
        <w:t>усвоению</w:t>
      </w:r>
      <w:r w:rsidR="000C6B5F" w:rsidRPr="00B5158C">
        <w:rPr>
          <w:rFonts w:ascii="Times New Roman" w:hAnsi="Times New Roman" w:cs="Times New Roman"/>
          <w:sz w:val="28"/>
          <w:szCs w:val="28"/>
        </w:rPr>
        <w:t xml:space="preserve"> </w:t>
      </w:r>
      <w:r w:rsidRPr="00B5158C">
        <w:rPr>
          <w:rFonts w:ascii="Times New Roman" w:hAnsi="Times New Roman" w:cs="Times New Roman"/>
          <w:sz w:val="28"/>
          <w:szCs w:val="28"/>
        </w:rPr>
        <w:t>норм,</w:t>
      </w:r>
      <w:r w:rsidR="000C6B5F" w:rsidRPr="00B5158C">
        <w:rPr>
          <w:rFonts w:ascii="Times New Roman" w:hAnsi="Times New Roman" w:cs="Times New Roman"/>
          <w:sz w:val="28"/>
          <w:szCs w:val="28"/>
        </w:rPr>
        <w:t xml:space="preserve"> </w:t>
      </w:r>
      <w:r w:rsidRPr="00B5158C">
        <w:rPr>
          <w:rFonts w:ascii="Times New Roman" w:hAnsi="Times New Roman" w:cs="Times New Roman"/>
          <w:sz w:val="28"/>
          <w:szCs w:val="28"/>
        </w:rPr>
        <w:t>ценностей</w:t>
      </w:r>
      <w:r w:rsidR="000C6B5F"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0C6B5F" w:rsidRPr="00B5158C">
        <w:rPr>
          <w:rFonts w:ascii="Times New Roman" w:hAnsi="Times New Roman" w:cs="Times New Roman"/>
          <w:sz w:val="28"/>
          <w:szCs w:val="28"/>
        </w:rPr>
        <w:t xml:space="preserve"> </w:t>
      </w:r>
      <w:r w:rsidRPr="00B5158C">
        <w:rPr>
          <w:rFonts w:ascii="Times New Roman" w:hAnsi="Times New Roman" w:cs="Times New Roman"/>
          <w:sz w:val="28"/>
          <w:szCs w:val="28"/>
        </w:rPr>
        <w:t>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ний, выработку принципов, моральное развитие личности; </w:t>
      </w:r>
    </w:p>
    <w:p w:rsidR="00BF0791" w:rsidRPr="00B5158C" w:rsidRDefault="00CC73E1" w:rsidP="00B5158C">
      <w:pPr>
        <w:pStyle w:val="a3"/>
        <w:numPr>
          <w:ilvl w:val="0"/>
          <w:numId w:val="3"/>
        </w:numPr>
        <w:spacing w:after="0" w:line="240" w:lineRule="auto"/>
        <w:ind w:left="0" w:firstLine="567"/>
        <w:jc w:val="both"/>
        <w:rPr>
          <w:rFonts w:ascii="Times New Roman" w:hAnsi="Times New Roman" w:cs="Times New Roman"/>
          <w:sz w:val="28"/>
          <w:szCs w:val="28"/>
        </w:rPr>
      </w:pPr>
      <w:r w:rsidRPr="00B5158C">
        <w:rPr>
          <w:rFonts w:ascii="Times New Roman" w:hAnsi="Times New Roman" w:cs="Times New Roman"/>
          <w:sz w:val="28"/>
          <w:szCs w:val="28"/>
        </w:rPr>
        <w:t>сложными</w:t>
      </w:r>
      <w:r w:rsidR="00BF0791" w:rsidRPr="00B5158C">
        <w:rPr>
          <w:rFonts w:ascii="Times New Roman" w:hAnsi="Times New Roman" w:cs="Times New Roman"/>
          <w:sz w:val="28"/>
          <w:szCs w:val="28"/>
        </w:rPr>
        <w:t xml:space="preserve"> </w:t>
      </w:r>
      <w:r w:rsidRPr="00B5158C">
        <w:rPr>
          <w:rFonts w:ascii="Times New Roman" w:hAnsi="Times New Roman" w:cs="Times New Roman"/>
          <w:sz w:val="28"/>
          <w:szCs w:val="28"/>
        </w:rPr>
        <w:t>поведенческими</w:t>
      </w:r>
      <w:r w:rsidR="00BF0791"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проявлениями,</w:t>
      </w:r>
      <w:r w:rsidR="00BF0791" w:rsidRPr="00B5158C">
        <w:rPr>
          <w:rFonts w:ascii="Times New Roman" w:hAnsi="Times New Roman" w:cs="Times New Roman"/>
          <w:sz w:val="28"/>
          <w:szCs w:val="28"/>
        </w:rPr>
        <w:t xml:space="preserve"> </w:t>
      </w:r>
      <w:r w:rsidRPr="00B5158C">
        <w:rPr>
          <w:rFonts w:ascii="Times New Roman" w:hAnsi="Times New Roman" w:cs="Times New Roman"/>
          <w:sz w:val="28"/>
          <w:szCs w:val="28"/>
        </w:rPr>
        <w:t>вызванными</w:t>
      </w:r>
      <w:r w:rsidR="00BF0791"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против</w:t>
      </w:r>
      <w:r w:rsidRPr="00B5158C">
        <w:rPr>
          <w:rFonts w:ascii="Times New Roman" w:hAnsi="Times New Roman" w:cs="Times New Roman"/>
          <w:sz w:val="28"/>
          <w:szCs w:val="28"/>
        </w:rPr>
        <w:t>о</w:t>
      </w:r>
      <w:r w:rsidRPr="00B5158C">
        <w:rPr>
          <w:rFonts w:ascii="Times New Roman" w:hAnsi="Times New Roman" w:cs="Times New Roman"/>
          <w:sz w:val="28"/>
          <w:szCs w:val="28"/>
        </w:rPr>
        <w:t>речием</w:t>
      </w:r>
      <w:r w:rsidR="00BF0791" w:rsidRPr="00B5158C">
        <w:rPr>
          <w:rFonts w:ascii="Times New Roman" w:hAnsi="Times New Roman" w:cs="Times New Roman"/>
          <w:sz w:val="28"/>
          <w:szCs w:val="28"/>
        </w:rPr>
        <w:t xml:space="preserve"> </w:t>
      </w:r>
      <w:r w:rsidRPr="00B5158C">
        <w:rPr>
          <w:rFonts w:ascii="Times New Roman" w:hAnsi="Times New Roman" w:cs="Times New Roman"/>
          <w:sz w:val="28"/>
          <w:szCs w:val="28"/>
        </w:rPr>
        <w:t>между потребностью в признании их взрослыми со стороны окр</w:t>
      </w:r>
      <w:r w:rsidRPr="00B5158C">
        <w:rPr>
          <w:rFonts w:ascii="Times New Roman" w:hAnsi="Times New Roman" w:cs="Times New Roman"/>
          <w:sz w:val="28"/>
          <w:szCs w:val="28"/>
        </w:rPr>
        <w:t>у</w:t>
      </w:r>
      <w:r w:rsidRPr="00B5158C">
        <w:rPr>
          <w:rFonts w:ascii="Times New Roman" w:hAnsi="Times New Roman" w:cs="Times New Roman"/>
          <w:sz w:val="28"/>
          <w:szCs w:val="28"/>
        </w:rPr>
        <w:t>жающих и</w:t>
      </w:r>
      <w:r w:rsidR="00BF0791"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собственной неуверенностью в этом, проявляющегося в разных формах непослушания, сопротивления и протеста; </w:t>
      </w:r>
    </w:p>
    <w:p w:rsidR="00CC73E1" w:rsidRPr="00B5158C" w:rsidRDefault="00CC73E1" w:rsidP="00B5158C">
      <w:pPr>
        <w:pStyle w:val="a3"/>
        <w:numPr>
          <w:ilvl w:val="0"/>
          <w:numId w:val="3"/>
        </w:numPr>
        <w:spacing w:after="0" w:line="240" w:lineRule="auto"/>
        <w:ind w:left="0" w:firstLine="567"/>
        <w:jc w:val="both"/>
        <w:rPr>
          <w:rFonts w:ascii="Times New Roman" w:hAnsi="Times New Roman" w:cs="Times New Roman"/>
          <w:sz w:val="28"/>
          <w:szCs w:val="28"/>
        </w:rPr>
      </w:pPr>
      <w:r w:rsidRPr="00B5158C">
        <w:rPr>
          <w:rFonts w:ascii="Times New Roman" w:hAnsi="Times New Roman" w:cs="Times New Roman"/>
          <w:sz w:val="28"/>
          <w:szCs w:val="28"/>
        </w:rPr>
        <w:t>изменением социальной ситуации развития — ростом</w:t>
      </w:r>
      <w:r w:rsidR="00BF0791" w:rsidRPr="00B5158C">
        <w:rPr>
          <w:rFonts w:ascii="Times New Roman" w:hAnsi="Times New Roman" w:cs="Times New Roman"/>
          <w:sz w:val="28"/>
          <w:szCs w:val="28"/>
        </w:rPr>
        <w:t xml:space="preserve"> </w:t>
      </w:r>
      <w:r w:rsidRPr="00B5158C">
        <w:rPr>
          <w:rFonts w:ascii="Times New Roman" w:hAnsi="Times New Roman" w:cs="Times New Roman"/>
          <w:sz w:val="28"/>
          <w:szCs w:val="28"/>
        </w:rPr>
        <w:t>информ</w:t>
      </w:r>
      <w:r w:rsidRPr="00B5158C">
        <w:rPr>
          <w:rFonts w:ascii="Times New Roman" w:hAnsi="Times New Roman" w:cs="Times New Roman"/>
          <w:sz w:val="28"/>
          <w:szCs w:val="28"/>
        </w:rPr>
        <w:t>а</w:t>
      </w:r>
      <w:r w:rsidRPr="00B5158C">
        <w:rPr>
          <w:rFonts w:ascii="Times New Roman" w:hAnsi="Times New Roman" w:cs="Times New Roman"/>
          <w:sz w:val="28"/>
          <w:szCs w:val="28"/>
        </w:rPr>
        <w:t>ционных перегрузок и изменением характера и способа общения и социал</w:t>
      </w:r>
      <w:r w:rsidRPr="00B5158C">
        <w:rPr>
          <w:rFonts w:ascii="Times New Roman" w:hAnsi="Times New Roman" w:cs="Times New Roman"/>
          <w:sz w:val="28"/>
          <w:szCs w:val="28"/>
        </w:rPr>
        <w:t>ь</w:t>
      </w:r>
      <w:r w:rsidRPr="00B5158C">
        <w:rPr>
          <w:rFonts w:ascii="Times New Roman" w:hAnsi="Times New Roman" w:cs="Times New Roman"/>
          <w:sz w:val="28"/>
          <w:szCs w:val="28"/>
        </w:rPr>
        <w:t>ных взаимодействий — объ</w:t>
      </w:r>
      <w:r w:rsidR="00BF0791" w:rsidRPr="00B5158C">
        <w:rPr>
          <w:rFonts w:ascii="Times New Roman" w:hAnsi="Times New Roman" w:cs="Times New Roman"/>
          <w:sz w:val="28"/>
          <w:szCs w:val="28"/>
        </w:rPr>
        <w:t>ё</w:t>
      </w:r>
      <w:r w:rsidRPr="00B5158C">
        <w:rPr>
          <w:rFonts w:ascii="Times New Roman" w:hAnsi="Times New Roman" w:cs="Times New Roman"/>
          <w:sz w:val="28"/>
          <w:szCs w:val="28"/>
        </w:rPr>
        <w:t>мы и способы получения информации (СМИ, 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левидение, Интернет). </w:t>
      </w:r>
    </w:p>
    <w:p w:rsidR="006C4EA1" w:rsidRPr="00B5158C" w:rsidRDefault="00CC73E1"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Уч</w:t>
      </w:r>
      <w:r w:rsidR="00BF0791" w:rsidRPr="00B5158C">
        <w:rPr>
          <w:rFonts w:ascii="Times New Roman" w:hAnsi="Times New Roman" w:cs="Times New Roman"/>
          <w:sz w:val="28"/>
          <w:szCs w:val="28"/>
        </w:rPr>
        <w:t xml:space="preserve">ёт особенностей подросткового возраста, успешность и </w:t>
      </w:r>
      <w:r w:rsidRPr="00B5158C">
        <w:rPr>
          <w:rFonts w:ascii="Times New Roman" w:hAnsi="Times New Roman" w:cs="Times New Roman"/>
          <w:sz w:val="28"/>
          <w:szCs w:val="28"/>
        </w:rPr>
        <w:t>своевреме</w:t>
      </w:r>
      <w:r w:rsidRPr="00B5158C">
        <w:rPr>
          <w:rFonts w:ascii="Times New Roman" w:hAnsi="Times New Roman" w:cs="Times New Roman"/>
          <w:sz w:val="28"/>
          <w:szCs w:val="28"/>
        </w:rPr>
        <w:t>н</w:t>
      </w:r>
      <w:r w:rsidRPr="00B5158C">
        <w:rPr>
          <w:rFonts w:ascii="Times New Roman" w:hAnsi="Times New Roman" w:cs="Times New Roman"/>
          <w:sz w:val="28"/>
          <w:szCs w:val="28"/>
        </w:rPr>
        <w:t>ность формирования новообразований познавательной сферы, качеств и свойств личности связывается с активной позицией учителя, а также с аде</w:t>
      </w:r>
      <w:r w:rsidRPr="00B5158C">
        <w:rPr>
          <w:rFonts w:ascii="Times New Roman" w:hAnsi="Times New Roman" w:cs="Times New Roman"/>
          <w:sz w:val="28"/>
          <w:szCs w:val="28"/>
        </w:rPr>
        <w:t>к</w:t>
      </w:r>
      <w:r w:rsidRPr="00B5158C">
        <w:rPr>
          <w:rFonts w:ascii="Times New Roman" w:hAnsi="Times New Roman" w:cs="Times New Roman"/>
          <w:sz w:val="28"/>
          <w:szCs w:val="28"/>
        </w:rPr>
        <w:lastRenderedPageBreak/>
        <w:t>ватностью построения образовательного процесса и выбора условий и мет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дик обучения. </w:t>
      </w:r>
    </w:p>
    <w:p w:rsidR="001905B0" w:rsidRPr="00B5158C" w:rsidRDefault="00CC73E1"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w:t>
      </w:r>
      <w:r w:rsidRPr="00B5158C">
        <w:rPr>
          <w:rFonts w:ascii="Times New Roman" w:hAnsi="Times New Roman" w:cs="Times New Roman"/>
          <w:sz w:val="28"/>
          <w:szCs w:val="28"/>
        </w:rPr>
        <w:t>д</w:t>
      </w:r>
      <w:r w:rsidRPr="00B5158C">
        <w:rPr>
          <w:rFonts w:ascii="Times New Roman" w:hAnsi="Times New Roman" w:cs="Times New Roman"/>
          <w:sz w:val="28"/>
          <w:szCs w:val="28"/>
        </w:rPr>
        <w:t>ставителей) решения соответствующей задачи воспитания подростка в семье, смены прежнего типа отношений на новый.</w:t>
      </w:r>
    </w:p>
    <w:p w:rsidR="001905B0" w:rsidRPr="00B5158C" w:rsidRDefault="001905B0" w:rsidP="00B5158C">
      <w:pPr>
        <w:tabs>
          <w:tab w:val="left" w:pos="9180"/>
        </w:tabs>
        <w:snapToGrid w:val="0"/>
        <w:spacing w:after="0" w:line="240" w:lineRule="auto"/>
        <w:rPr>
          <w:rFonts w:ascii="Times New Roman" w:hAnsi="Times New Roman" w:cs="Times New Roman"/>
          <w:b/>
          <w:sz w:val="28"/>
          <w:szCs w:val="28"/>
        </w:rPr>
      </w:pPr>
    </w:p>
    <w:p w:rsidR="006C4EA1" w:rsidRPr="00B5158C" w:rsidRDefault="006C4EA1" w:rsidP="00B5158C">
      <w:pPr>
        <w:pStyle w:val="2"/>
        <w:spacing w:before="0" w:line="240" w:lineRule="auto"/>
        <w:jc w:val="both"/>
        <w:rPr>
          <w:rFonts w:ascii="Times New Roman" w:hAnsi="Times New Roman" w:cs="Times New Roman"/>
          <w:color w:val="auto"/>
          <w:sz w:val="28"/>
          <w:szCs w:val="28"/>
        </w:rPr>
      </w:pPr>
      <w:bookmarkStart w:id="4" w:name="_Toc432421256"/>
      <w:r w:rsidRPr="00B5158C">
        <w:rPr>
          <w:rFonts w:ascii="Times New Roman" w:hAnsi="Times New Roman" w:cs="Times New Roman"/>
          <w:color w:val="auto"/>
          <w:sz w:val="28"/>
          <w:szCs w:val="28"/>
        </w:rPr>
        <w:t>1.2. Планируемые результаты освоения обучающимися основной обр</w:t>
      </w:r>
      <w:r w:rsidRPr="00B5158C">
        <w:rPr>
          <w:rFonts w:ascii="Times New Roman" w:hAnsi="Times New Roman" w:cs="Times New Roman"/>
          <w:color w:val="auto"/>
          <w:sz w:val="28"/>
          <w:szCs w:val="28"/>
        </w:rPr>
        <w:t>а</w:t>
      </w:r>
      <w:r w:rsidRPr="00B5158C">
        <w:rPr>
          <w:rFonts w:ascii="Times New Roman" w:hAnsi="Times New Roman" w:cs="Times New Roman"/>
          <w:color w:val="auto"/>
          <w:sz w:val="28"/>
          <w:szCs w:val="28"/>
        </w:rPr>
        <w:t>зовательной программы основного общего образования</w:t>
      </w:r>
      <w:bookmarkEnd w:id="4"/>
      <w:r w:rsidRPr="00B5158C">
        <w:rPr>
          <w:rFonts w:ascii="Times New Roman" w:hAnsi="Times New Roman" w:cs="Times New Roman"/>
          <w:color w:val="auto"/>
          <w:sz w:val="28"/>
          <w:szCs w:val="28"/>
        </w:rPr>
        <w:t xml:space="preserve"> </w:t>
      </w:r>
    </w:p>
    <w:p w:rsidR="006C4EA1" w:rsidRPr="00B5158C" w:rsidRDefault="006C4EA1" w:rsidP="00B5158C">
      <w:pPr>
        <w:spacing w:after="0" w:line="240" w:lineRule="auto"/>
        <w:ind w:firstLine="567"/>
        <w:jc w:val="both"/>
        <w:rPr>
          <w:rFonts w:ascii="Times New Roman" w:hAnsi="Times New Roman" w:cs="Times New Roman"/>
          <w:b/>
          <w:sz w:val="28"/>
          <w:szCs w:val="28"/>
        </w:rPr>
      </w:pPr>
    </w:p>
    <w:p w:rsidR="006C4EA1" w:rsidRPr="00B5158C" w:rsidRDefault="006C4EA1" w:rsidP="00B5158C">
      <w:pPr>
        <w:pStyle w:val="3"/>
        <w:spacing w:before="0" w:line="240" w:lineRule="auto"/>
        <w:jc w:val="both"/>
        <w:rPr>
          <w:rFonts w:ascii="Times New Roman" w:hAnsi="Times New Roman" w:cs="Times New Roman"/>
          <w:color w:val="auto"/>
          <w:sz w:val="28"/>
          <w:szCs w:val="28"/>
        </w:rPr>
      </w:pPr>
      <w:bookmarkStart w:id="5" w:name="_Toc432421257"/>
      <w:r w:rsidRPr="00B5158C">
        <w:rPr>
          <w:rFonts w:ascii="Times New Roman" w:hAnsi="Times New Roman" w:cs="Times New Roman"/>
          <w:color w:val="auto"/>
          <w:sz w:val="28"/>
          <w:szCs w:val="28"/>
        </w:rPr>
        <w:t>1.2.1. Общие положения</w:t>
      </w:r>
      <w:bookmarkEnd w:id="5"/>
      <w:r w:rsidRPr="00B5158C">
        <w:rPr>
          <w:rFonts w:ascii="Times New Roman" w:hAnsi="Times New Roman" w:cs="Times New Roman"/>
          <w:color w:val="auto"/>
          <w:sz w:val="28"/>
          <w:szCs w:val="28"/>
        </w:rPr>
        <w:t xml:space="preserve"> </w:t>
      </w:r>
    </w:p>
    <w:p w:rsidR="006C4EA1" w:rsidRPr="00B5158C" w:rsidRDefault="00F95B8B"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Планируемые результаты освоения основной образовательной програ</w:t>
      </w:r>
      <w:r w:rsidRPr="00B5158C">
        <w:rPr>
          <w:rFonts w:ascii="Times New Roman" w:hAnsi="Times New Roman" w:cs="Times New Roman"/>
          <w:sz w:val="28"/>
          <w:szCs w:val="28"/>
        </w:rPr>
        <w:t>м</w:t>
      </w:r>
      <w:r w:rsidRPr="00B5158C">
        <w:rPr>
          <w:rFonts w:ascii="Times New Roman" w:hAnsi="Times New Roman" w:cs="Times New Roman"/>
          <w:sz w:val="28"/>
          <w:szCs w:val="28"/>
        </w:rPr>
        <w:t xml:space="preserve">мы основного </w:t>
      </w:r>
      <w:r w:rsidR="006C4EA1" w:rsidRPr="00B5158C">
        <w:rPr>
          <w:rFonts w:ascii="Times New Roman" w:hAnsi="Times New Roman" w:cs="Times New Roman"/>
          <w:sz w:val="28"/>
          <w:szCs w:val="28"/>
        </w:rPr>
        <w:t>общег</w:t>
      </w:r>
      <w:r w:rsidRPr="00B5158C">
        <w:rPr>
          <w:rFonts w:ascii="Times New Roman" w:hAnsi="Times New Roman" w:cs="Times New Roman"/>
          <w:sz w:val="28"/>
          <w:szCs w:val="28"/>
        </w:rPr>
        <w:t xml:space="preserve">о образования (далее — планируемые </w:t>
      </w:r>
      <w:r w:rsidR="006C4EA1" w:rsidRPr="00B5158C">
        <w:rPr>
          <w:rFonts w:ascii="Times New Roman" w:hAnsi="Times New Roman" w:cs="Times New Roman"/>
          <w:sz w:val="28"/>
          <w:szCs w:val="28"/>
        </w:rPr>
        <w:t xml:space="preserve">результаты) </w:t>
      </w:r>
      <w:r w:rsidR="004C2776" w:rsidRPr="00B5158C">
        <w:rPr>
          <w:rFonts w:ascii="Times New Roman" w:hAnsi="Times New Roman" w:cs="Times New Roman"/>
          <w:sz w:val="28"/>
          <w:szCs w:val="28"/>
        </w:rPr>
        <w:t>МБОУ «</w:t>
      </w:r>
      <w:r w:rsidR="00190272" w:rsidRPr="00B5158C">
        <w:rPr>
          <w:rFonts w:ascii="Times New Roman" w:hAnsi="Times New Roman" w:cs="Times New Roman"/>
          <w:sz w:val="28"/>
          <w:szCs w:val="28"/>
        </w:rPr>
        <w:t>Чечеульская</w:t>
      </w:r>
      <w:r w:rsidR="004C2776" w:rsidRPr="00B5158C">
        <w:rPr>
          <w:rFonts w:ascii="Times New Roman" w:hAnsi="Times New Roman" w:cs="Times New Roman"/>
          <w:sz w:val="28"/>
          <w:szCs w:val="28"/>
        </w:rPr>
        <w:t xml:space="preserve"> СОШ» </w:t>
      </w:r>
      <w:r w:rsidR="006C4EA1" w:rsidRPr="00B5158C">
        <w:rPr>
          <w:rFonts w:ascii="Times New Roman" w:hAnsi="Times New Roman" w:cs="Times New Roman"/>
          <w:sz w:val="28"/>
          <w:szCs w:val="28"/>
        </w:rPr>
        <w:t>представляют собой систему ведущих</w:t>
      </w:r>
      <w:r w:rsidR="004C2776" w:rsidRPr="00B5158C">
        <w:rPr>
          <w:rFonts w:ascii="Times New Roman" w:hAnsi="Times New Roman" w:cs="Times New Roman"/>
          <w:sz w:val="28"/>
          <w:szCs w:val="28"/>
        </w:rPr>
        <w:t xml:space="preserve"> целевых </w:t>
      </w:r>
      <w:r w:rsidR="006C4EA1" w:rsidRPr="00B5158C">
        <w:rPr>
          <w:rFonts w:ascii="Times New Roman" w:hAnsi="Times New Roman" w:cs="Times New Roman"/>
          <w:sz w:val="28"/>
          <w:szCs w:val="28"/>
        </w:rPr>
        <w:t>установок и ожидаемых результатов освоения всех компонентов, составля</w:t>
      </w:r>
      <w:r w:rsidR="006C4EA1" w:rsidRPr="00B5158C">
        <w:rPr>
          <w:rFonts w:ascii="Times New Roman" w:hAnsi="Times New Roman" w:cs="Times New Roman"/>
          <w:sz w:val="28"/>
          <w:szCs w:val="28"/>
        </w:rPr>
        <w:t>ю</w:t>
      </w:r>
      <w:r w:rsidR="006C4EA1" w:rsidRPr="00B5158C">
        <w:rPr>
          <w:rFonts w:ascii="Times New Roman" w:hAnsi="Times New Roman" w:cs="Times New Roman"/>
          <w:sz w:val="28"/>
          <w:szCs w:val="28"/>
        </w:rPr>
        <w:t>щих содержательную основу образовательной программы. Они</w:t>
      </w:r>
      <w:r w:rsidR="004C2776"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обеспечив</w:t>
      </w:r>
      <w:r w:rsidR="006C4EA1" w:rsidRPr="00B5158C">
        <w:rPr>
          <w:rFonts w:ascii="Times New Roman" w:hAnsi="Times New Roman" w:cs="Times New Roman"/>
          <w:sz w:val="28"/>
          <w:szCs w:val="28"/>
        </w:rPr>
        <w:t>а</w:t>
      </w:r>
      <w:r w:rsidR="006C4EA1" w:rsidRPr="00B5158C">
        <w:rPr>
          <w:rFonts w:ascii="Times New Roman" w:hAnsi="Times New Roman" w:cs="Times New Roman"/>
          <w:sz w:val="28"/>
          <w:szCs w:val="28"/>
        </w:rPr>
        <w:t>ют</w:t>
      </w:r>
      <w:r w:rsidR="004C2776"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связь</w:t>
      </w:r>
      <w:r w:rsidR="004C2776"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между</w:t>
      </w:r>
      <w:r w:rsidR="004C2776"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требованиями</w:t>
      </w:r>
      <w:r w:rsidR="004C2776"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 xml:space="preserve">Стандарта, </w:t>
      </w:r>
      <w:r w:rsidR="004C2776" w:rsidRPr="00B5158C">
        <w:rPr>
          <w:rFonts w:ascii="Times New Roman" w:hAnsi="Times New Roman" w:cs="Times New Roman"/>
          <w:sz w:val="28"/>
          <w:szCs w:val="28"/>
        </w:rPr>
        <w:t xml:space="preserve">образовательным процессом и </w:t>
      </w:r>
      <w:r w:rsidR="006C4EA1" w:rsidRPr="00B5158C">
        <w:rPr>
          <w:rFonts w:ascii="Times New Roman" w:hAnsi="Times New Roman" w:cs="Times New Roman"/>
          <w:sz w:val="28"/>
          <w:szCs w:val="28"/>
        </w:rPr>
        <w:t>си</w:t>
      </w:r>
      <w:r w:rsidR="006C4EA1" w:rsidRPr="00B5158C">
        <w:rPr>
          <w:rFonts w:ascii="Times New Roman" w:hAnsi="Times New Roman" w:cs="Times New Roman"/>
          <w:sz w:val="28"/>
          <w:szCs w:val="28"/>
        </w:rPr>
        <w:t>с</w:t>
      </w:r>
      <w:r w:rsidR="006C4EA1" w:rsidRPr="00B5158C">
        <w:rPr>
          <w:rFonts w:ascii="Times New Roman" w:hAnsi="Times New Roman" w:cs="Times New Roman"/>
          <w:sz w:val="28"/>
          <w:szCs w:val="28"/>
        </w:rPr>
        <w:t>темой</w:t>
      </w:r>
      <w:r w:rsidR="004C2776"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оценки</w:t>
      </w:r>
      <w:r w:rsidR="004C2776"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результатов</w:t>
      </w:r>
      <w:r w:rsidR="004C2776"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 xml:space="preserve">освоения основной образовательной программы основного общего образования </w:t>
      </w:r>
      <w:r w:rsidR="00F472BB" w:rsidRPr="00B5158C">
        <w:rPr>
          <w:rFonts w:ascii="Times New Roman" w:hAnsi="Times New Roman" w:cs="Times New Roman"/>
          <w:sz w:val="28"/>
          <w:szCs w:val="28"/>
        </w:rPr>
        <w:t xml:space="preserve">(далее </w:t>
      </w:r>
      <w:r w:rsidR="006C4EA1" w:rsidRPr="00B5158C">
        <w:rPr>
          <w:rFonts w:ascii="Times New Roman" w:hAnsi="Times New Roman" w:cs="Times New Roman"/>
          <w:sz w:val="28"/>
          <w:szCs w:val="28"/>
        </w:rPr>
        <w:t>— системой оценки),</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выступая</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соде</w:t>
      </w:r>
      <w:r w:rsidR="006C4EA1" w:rsidRPr="00B5158C">
        <w:rPr>
          <w:rFonts w:ascii="Times New Roman" w:hAnsi="Times New Roman" w:cs="Times New Roman"/>
          <w:sz w:val="28"/>
          <w:szCs w:val="28"/>
        </w:rPr>
        <w:t>р</w:t>
      </w:r>
      <w:r w:rsidR="006C4EA1" w:rsidRPr="00B5158C">
        <w:rPr>
          <w:rFonts w:ascii="Times New Roman" w:hAnsi="Times New Roman" w:cs="Times New Roman"/>
          <w:sz w:val="28"/>
          <w:szCs w:val="28"/>
        </w:rPr>
        <w:t>жательной</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и</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критериальной</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основой</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для</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разработки программ</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учебных</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предметов,</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курсов,</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учебно-методической</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литературы,</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с</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одной</w:t>
      </w:r>
      <w:r w:rsidR="00F472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 xml:space="preserve">стороны, и системы оценки — с другой. </w:t>
      </w:r>
    </w:p>
    <w:p w:rsidR="006C4EA1" w:rsidRPr="00B5158C" w:rsidRDefault="00F472BB"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В соответствии с требованиями Стандарта система планируемых </w:t>
      </w:r>
      <w:r w:rsidR="006C4EA1" w:rsidRPr="00B5158C">
        <w:rPr>
          <w:rFonts w:ascii="Times New Roman" w:hAnsi="Times New Roman" w:cs="Times New Roman"/>
          <w:sz w:val="28"/>
          <w:szCs w:val="28"/>
        </w:rPr>
        <w:t>резул</w:t>
      </w:r>
      <w:r w:rsidR="006C4EA1" w:rsidRPr="00B5158C">
        <w:rPr>
          <w:rFonts w:ascii="Times New Roman" w:hAnsi="Times New Roman" w:cs="Times New Roman"/>
          <w:sz w:val="28"/>
          <w:szCs w:val="28"/>
        </w:rPr>
        <w:t>ь</w:t>
      </w:r>
      <w:r w:rsidR="006C4EA1" w:rsidRPr="00B5158C">
        <w:rPr>
          <w:rFonts w:ascii="Times New Roman" w:hAnsi="Times New Roman" w:cs="Times New Roman"/>
          <w:sz w:val="28"/>
          <w:szCs w:val="28"/>
        </w:rPr>
        <w:t>татов</w:t>
      </w:r>
      <w:r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 личностных, метапредметных</w:t>
      </w:r>
      <w:r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и</w:t>
      </w:r>
      <w:r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предметных</w:t>
      </w:r>
      <w:r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w:t>
      </w:r>
      <w:r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устанавливает</w:t>
      </w:r>
      <w:r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и</w:t>
      </w:r>
      <w:r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описывает классы</w:t>
      </w:r>
      <w:r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учебно-познавательных</w:t>
      </w:r>
      <w:r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и</w:t>
      </w:r>
      <w:r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учебно-практических</w:t>
      </w:r>
      <w:r w:rsidR="00E45DE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задач,</w:t>
      </w:r>
      <w:r w:rsidR="00E45DE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к</w:t>
      </w:r>
      <w:r w:rsidR="006C4EA1" w:rsidRPr="00B5158C">
        <w:rPr>
          <w:rFonts w:ascii="Times New Roman" w:hAnsi="Times New Roman" w:cs="Times New Roman"/>
          <w:sz w:val="28"/>
          <w:szCs w:val="28"/>
        </w:rPr>
        <w:t>о</w:t>
      </w:r>
      <w:r w:rsidR="006C4EA1" w:rsidRPr="00B5158C">
        <w:rPr>
          <w:rFonts w:ascii="Times New Roman" w:hAnsi="Times New Roman" w:cs="Times New Roman"/>
          <w:sz w:val="28"/>
          <w:szCs w:val="28"/>
        </w:rPr>
        <w:t>торые</w:t>
      </w:r>
      <w:r w:rsidR="007D243C"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осваивают обучающиеся в ходе обучения, особо выделяя среди них те, которые выносятся на итоговую оценку, в</w:t>
      </w:r>
      <w:r w:rsidR="007D243C"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том числе государственную итог</w:t>
      </w:r>
      <w:r w:rsidR="006C4EA1" w:rsidRPr="00B5158C">
        <w:rPr>
          <w:rFonts w:ascii="Times New Roman" w:hAnsi="Times New Roman" w:cs="Times New Roman"/>
          <w:sz w:val="28"/>
          <w:szCs w:val="28"/>
        </w:rPr>
        <w:t>о</w:t>
      </w:r>
      <w:r w:rsidR="006C4EA1" w:rsidRPr="00B5158C">
        <w:rPr>
          <w:rFonts w:ascii="Times New Roman" w:hAnsi="Times New Roman" w:cs="Times New Roman"/>
          <w:sz w:val="28"/>
          <w:szCs w:val="28"/>
        </w:rPr>
        <w:t xml:space="preserve">вую аттестацию выпускников. </w:t>
      </w:r>
      <w:r w:rsidR="007D243C" w:rsidRPr="00B5158C">
        <w:rPr>
          <w:rFonts w:ascii="Times New Roman" w:hAnsi="Times New Roman" w:cs="Times New Roman"/>
          <w:sz w:val="28"/>
          <w:szCs w:val="28"/>
        </w:rPr>
        <w:t xml:space="preserve">Успешное </w:t>
      </w:r>
      <w:r w:rsidR="006C4EA1" w:rsidRPr="00B5158C">
        <w:rPr>
          <w:rFonts w:ascii="Times New Roman" w:hAnsi="Times New Roman" w:cs="Times New Roman"/>
          <w:sz w:val="28"/>
          <w:szCs w:val="28"/>
        </w:rPr>
        <w:t>выполнение этих задач требует</w:t>
      </w:r>
      <w:r w:rsidR="0064301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от</w:t>
      </w:r>
      <w:r w:rsidR="0064301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обучающихся</w:t>
      </w:r>
      <w:r w:rsidR="0064301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овладения</w:t>
      </w:r>
      <w:r w:rsidR="0064301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системой</w:t>
      </w:r>
      <w:r w:rsidR="0064301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учебных</w:t>
      </w:r>
      <w:r w:rsidR="0064301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действий (универсальных</w:t>
      </w:r>
      <w:r w:rsidR="0064301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и</w:t>
      </w:r>
      <w:r w:rsidR="0064301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сп</w:t>
      </w:r>
      <w:r w:rsidR="006C4EA1" w:rsidRPr="00B5158C">
        <w:rPr>
          <w:rFonts w:ascii="Times New Roman" w:hAnsi="Times New Roman" w:cs="Times New Roman"/>
          <w:sz w:val="28"/>
          <w:szCs w:val="28"/>
        </w:rPr>
        <w:t>е</w:t>
      </w:r>
      <w:r w:rsidR="006C4EA1" w:rsidRPr="00B5158C">
        <w:rPr>
          <w:rFonts w:ascii="Times New Roman" w:hAnsi="Times New Roman" w:cs="Times New Roman"/>
          <w:sz w:val="28"/>
          <w:szCs w:val="28"/>
        </w:rPr>
        <w:t>цифических</w:t>
      </w:r>
      <w:r w:rsidR="0064301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для</w:t>
      </w:r>
      <w:r w:rsidR="0064301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данного</w:t>
      </w:r>
      <w:r w:rsidR="0064301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учебного</w:t>
      </w:r>
      <w:r w:rsidR="00643010"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предмета:</w:t>
      </w:r>
      <w:r w:rsidR="003725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личностных,</w:t>
      </w:r>
      <w:r w:rsidR="003725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регулятивных,</w:t>
      </w:r>
      <w:r w:rsidR="003725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коммуникативных, познавательных)</w:t>
      </w:r>
      <w:r w:rsidR="003725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с</w:t>
      </w:r>
      <w:r w:rsidR="003725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учебным материалом,</w:t>
      </w:r>
      <w:r w:rsidR="003725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и</w:t>
      </w:r>
      <w:r w:rsidR="003725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прежде</w:t>
      </w:r>
      <w:r w:rsidR="003725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всего</w:t>
      </w:r>
      <w:r w:rsidR="003725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с</w:t>
      </w:r>
      <w:r w:rsidR="003725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опорным</w:t>
      </w:r>
      <w:r w:rsidR="003725BB" w:rsidRPr="00B5158C">
        <w:rPr>
          <w:rFonts w:ascii="Times New Roman" w:hAnsi="Times New Roman" w:cs="Times New Roman"/>
          <w:sz w:val="28"/>
          <w:szCs w:val="28"/>
        </w:rPr>
        <w:t xml:space="preserve"> </w:t>
      </w:r>
      <w:r w:rsidR="006C4EA1" w:rsidRPr="00B5158C">
        <w:rPr>
          <w:rFonts w:ascii="Times New Roman" w:hAnsi="Times New Roman" w:cs="Times New Roman"/>
          <w:sz w:val="28"/>
          <w:szCs w:val="28"/>
        </w:rPr>
        <w:t>учебным материалом, служащим основой для последующего об</w:t>
      </w:r>
      <w:r w:rsidR="006C4EA1" w:rsidRPr="00B5158C">
        <w:rPr>
          <w:rFonts w:ascii="Times New Roman" w:hAnsi="Times New Roman" w:cs="Times New Roman"/>
          <w:sz w:val="28"/>
          <w:szCs w:val="28"/>
        </w:rPr>
        <w:t>у</w:t>
      </w:r>
      <w:r w:rsidR="006C4EA1" w:rsidRPr="00B5158C">
        <w:rPr>
          <w:rFonts w:ascii="Times New Roman" w:hAnsi="Times New Roman" w:cs="Times New Roman"/>
          <w:sz w:val="28"/>
          <w:szCs w:val="28"/>
        </w:rPr>
        <w:t xml:space="preserve">чения. </w:t>
      </w:r>
    </w:p>
    <w:p w:rsidR="0072786B" w:rsidRPr="00B5158C" w:rsidRDefault="006C4EA1"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Фактически</w:t>
      </w:r>
      <w:r w:rsidR="003725BB" w:rsidRPr="00B5158C">
        <w:rPr>
          <w:rFonts w:ascii="Times New Roman" w:hAnsi="Times New Roman" w:cs="Times New Roman"/>
          <w:sz w:val="28"/>
          <w:szCs w:val="28"/>
        </w:rPr>
        <w:t xml:space="preserve"> </w:t>
      </w:r>
      <w:r w:rsidRPr="00B5158C">
        <w:rPr>
          <w:rFonts w:ascii="Times New Roman" w:hAnsi="Times New Roman" w:cs="Times New Roman"/>
          <w:sz w:val="28"/>
          <w:szCs w:val="28"/>
        </w:rPr>
        <w:t>личностные,</w:t>
      </w:r>
      <w:r w:rsidR="003725BB" w:rsidRPr="00B5158C">
        <w:rPr>
          <w:rFonts w:ascii="Times New Roman" w:hAnsi="Times New Roman" w:cs="Times New Roman"/>
          <w:sz w:val="28"/>
          <w:szCs w:val="28"/>
        </w:rPr>
        <w:t xml:space="preserve"> </w:t>
      </w:r>
      <w:r w:rsidRPr="00B5158C">
        <w:rPr>
          <w:rFonts w:ascii="Times New Roman" w:hAnsi="Times New Roman" w:cs="Times New Roman"/>
          <w:sz w:val="28"/>
          <w:szCs w:val="28"/>
        </w:rPr>
        <w:t>метапредметные</w:t>
      </w:r>
      <w:r w:rsidR="003725BB"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3725BB"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предметные</w:t>
      </w:r>
      <w:r w:rsidR="003725BB" w:rsidRPr="00B5158C">
        <w:rPr>
          <w:rFonts w:ascii="Times New Roman" w:hAnsi="Times New Roman" w:cs="Times New Roman"/>
          <w:sz w:val="28"/>
          <w:szCs w:val="28"/>
        </w:rPr>
        <w:t xml:space="preserve"> </w:t>
      </w:r>
      <w:r w:rsidRPr="00B5158C">
        <w:rPr>
          <w:rFonts w:ascii="Times New Roman" w:hAnsi="Times New Roman" w:cs="Times New Roman"/>
          <w:sz w:val="28"/>
          <w:szCs w:val="28"/>
        </w:rPr>
        <w:t>планируемые результаты</w:t>
      </w:r>
      <w:r w:rsidR="003725BB" w:rsidRPr="00B5158C">
        <w:rPr>
          <w:rFonts w:ascii="Times New Roman" w:hAnsi="Times New Roman" w:cs="Times New Roman"/>
          <w:sz w:val="28"/>
          <w:szCs w:val="28"/>
        </w:rPr>
        <w:t xml:space="preserve"> </w:t>
      </w:r>
      <w:r w:rsidRPr="00B5158C">
        <w:rPr>
          <w:rFonts w:ascii="Times New Roman" w:hAnsi="Times New Roman" w:cs="Times New Roman"/>
          <w:sz w:val="28"/>
          <w:szCs w:val="28"/>
        </w:rPr>
        <w:t>устанавливают</w:t>
      </w:r>
      <w:r w:rsidR="003725BB"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3725BB" w:rsidRPr="00B5158C">
        <w:rPr>
          <w:rFonts w:ascii="Times New Roman" w:hAnsi="Times New Roman" w:cs="Times New Roman"/>
          <w:sz w:val="28"/>
          <w:szCs w:val="28"/>
        </w:rPr>
        <w:t xml:space="preserve"> </w:t>
      </w:r>
      <w:r w:rsidRPr="00B5158C">
        <w:rPr>
          <w:rFonts w:ascii="Times New Roman" w:hAnsi="Times New Roman" w:cs="Times New Roman"/>
          <w:sz w:val="28"/>
          <w:szCs w:val="28"/>
        </w:rPr>
        <w:t>описывают</w:t>
      </w:r>
      <w:r w:rsidR="003725BB" w:rsidRPr="00B5158C">
        <w:rPr>
          <w:rFonts w:ascii="Times New Roman" w:hAnsi="Times New Roman" w:cs="Times New Roman"/>
          <w:sz w:val="28"/>
          <w:szCs w:val="28"/>
        </w:rPr>
        <w:t xml:space="preserve"> </w:t>
      </w:r>
      <w:r w:rsidRPr="00B5158C">
        <w:rPr>
          <w:rFonts w:ascii="Times New Roman" w:hAnsi="Times New Roman" w:cs="Times New Roman"/>
          <w:sz w:val="28"/>
          <w:szCs w:val="28"/>
        </w:rPr>
        <w:t>следующие</w:t>
      </w:r>
      <w:r w:rsidR="003725BB" w:rsidRPr="00B5158C">
        <w:rPr>
          <w:rFonts w:ascii="Times New Roman" w:hAnsi="Times New Roman" w:cs="Times New Roman"/>
          <w:sz w:val="28"/>
          <w:szCs w:val="28"/>
        </w:rPr>
        <w:t xml:space="preserve"> </w:t>
      </w:r>
      <w:r w:rsidR="00EC78A7" w:rsidRPr="00B5158C">
        <w:rPr>
          <w:rFonts w:ascii="Times New Roman" w:hAnsi="Times New Roman" w:cs="Times New Roman"/>
          <w:sz w:val="28"/>
          <w:szCs w:val="28"/>
        </w:rPr>
        <w:t>обобщённые классы учебно-</w:t>
      </w:r>
      <w:r w:rsidRPr="00B5158C">
        <w:rPr>
          <w:rFonts w:ascii="Times New Roman" w:hAnsi="Times New Roman" w:cs="Times New Roman"/>
          <w:sz w:val="28"/>
          <w:szCs w:val="28"/>
        </w:rPr>
        <w:t>познавательных и учебно-практических задач, предъявляемых об</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чающимся: </w:t>
      </w:r>
    </w:p>
    <w:p w:rsidR="006C4EA1" w:rsidRPr="00B5158C" w:rsidRDefault="00EC78A7"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1) учебно-познавательные задачи, направленные на формирование и </w:t>
      </w:r>
      <w:r w:rsidR="006C4EA1" w:rsidRPr="00B5158C">
        <w:rPr>
          <w:rFonts w:ascii="Times New Roman" w:hAnsi="Times New Roman" w:cs="Times New Roman"/>
          <w:sz w:val="28"/>
          <w:szCs w:val="28"/>
        </w:rPr>
        <w:t xml:space="preserve">оценку </w:t>
      </w:r>
      <w:r w:rsidRPr="00B5158C">
        <w:rPr>
          <w:rFonts w:ascii="Times New Roman" w:hAnsi="Times New Roman" w:cs="Times New Roman"/>
          <w:sz w:val="28"/>
          <w:szCs w:val="28"/>
        </w:rPr>
        <w:t xml:space="preserve">умений и навыков, способствующих </w:t>
      </w:r>
      <w:r w:rsidRPr="00B5158C">
        <w:rPr>
          <w:rFonts w:ascii="Times New Roman" w:hAnsi="Times New Roman" w:cs="Times New Roman"/>
          <w:b/>
          <w:sz w:val="28"/>
          <w:szCs w:val="28"/>
        </w:rPr>
        <w:t>освоению систематических знаний</w:t>
      </w:r>
      <w:r w:rsidRPr="00B5158C">
        <w:rPr>
          <w:rFonts w:ascii="Times New Roman" w:hAnsi="Times New Roman" w:cs="Times New Roman"/>
          <w:sz w:val="28"/>
          <w:szCs w:val="28"/>
        </w:rPr>
        <w:t xml:space="preserve">, в </w:t>
      </w:r>
      <w:r w:rsidR="006C4EA1" w:rsidRPr="00B5158C">
        <w:rPr>
          <w:rFonts w:ascii="Times New Roman" w:hAnsi="Times New Roman" w:cs="Times New Roman"/>
          <w:sz w:val="28"/>
          <w:szCs w:val="28"/>
        </w:rPr>
        <w:t xml:space="preserve">том числе: </w:t>
      </w:r>
    </w:p>
    <w:p w:rsidR="00442C3D" w:rsidRPr="00B5158C" w:rsidRDefault="006C4EA1" w:rsidP="00B5158C">
      <w:pPr>
        <w:pStyle w:val="a3"/>
        <w:numPr>
          <w:ilvl w:val="0"/>
          <w:numId w:val="4"/>
        </w:numPr>
        <w:spacing w:after="0" w:line="240" w:lineRule="auto"/>
        <w:ind w:left="0" w:firstLine="567"/>
        <w:jc w:val="both"/>
        <w:rPr>
          <w:rFonts w:ascii="Times New Roman" w:hAnsi="Times New Roman" w:cs="Times New Roman"/>
          <w:sz w:val="28"/>
          <w:szCs w:val="28"/>
        </w:rPr>
      </w:pPr>
      <w:r w:rsidRPr="00B5158C">
        <w:rPr>
          <w:rFonts w:ascii="Times New Roman" w:hAnsi="Times New Roman" w:cs="Times New Roman"/>
          <w:sz w:val="28"/>
          <w:szCs w:val="28"/>
        </w:rPr>
        <w:t>первичному ознакомлению, отработке и осознанию теоретич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ских моделей </w:t>
      </w:r>
      <w:r w:rsidR="00442C3D" w:rsidRPr="00B5158C">
        <w:rPr>
          <w:rFonts w:ascii="Times New Roman" w:hAnsi="Times New Roman" w:cs="Times New Roman"/>
          <w:sz w:val="28"/>
          <w:szCs w:val="28"/>
        </w:rPr>
        <w:t xml:space="preserve">и понятий (общенаучных и базовых для данной области </w:t>
      </w:r>
      <w:r w:rsidRPr="00B5158C">
        <w:rPr>
          <w:rFonts w:ascii="Times New Roman" w:hAnsi="Times New Roman" w:cs="Times New Roman"/>
          <w:sz w:val="28"/>
          <w:szCs w:val="28"/>
        </w:rPr>
        <w:t>зн</w:t>
      </w:r>
      <w:r w:rsidRPr="00B5158C">
        <w:rPr>
          <w:rFonts w:ascii="Times New Roman" w:hAnsi="Times New Roman" w:cs="Times New Roman"/>
          <w:sz w:val="28"/>
          <w:szCs w:val="28"/>
        </w:rPr>
        <w:t>а</w:t>
      </w:r>
      <w:r w:rsidRPr="00B5158C">
        <w:rPr>
          <w:rFonts w:ascii="Times New Roman" w:hAnsi="Times New Roman" w:cs="Times New Roman"/>
          <w:sz w:val="28"/>
          <w:szCs w:val="28"/>
        </w:rPr>
        <w:t>ния), стандартных алгоритмов и процедур;</w:t>
      </w:r>
    </w:p>
    <w:p w:rsidR="00215BFE" w:rsidRPr="00B5158C" w:rsidRDefault="006C4EA1" w:rsidP="00B5158C">
      <w:pPr>
        <w:pStyle w:val="a3"/>
        <w:numPr>
          <w:ilvl w:val="0"/>
          <w:numId w:val="4"/>
        </w:numPr>
        <w:spacing w:after="0" w:line="240" w:lineRule="auto"/>
        <w:ind w:left="0" w:firstLine="567"/>
        <w:jc w:val="both"/>
        <w:rPr>
          <w:rFonts w:ascii="Times New Roman" w:hAnsi="Times New Roman" w:cs="Times New Roman"/>
          <w:sz w:val="28"/>
          <w:szCs w:val="28"/>
        </w:rPr>
      </w:pPr>
      <w:r w:rsidRPr="00B5158C">
        <w:rPr>
          <w:rFonts w:ascii="Times New Roman" w:hAnsi="Times New Roman" w:cs="Times New Roman"/>
          <w:sz w:val="28"/>
          <w:szCs w:val="28"/>
        </w:rPr>
        <w:lastRenderedPageBreak/>
        <w:t>выявлению</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осознанию</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сущности</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особенностей</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изучаемых</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объектов,</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процессов</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явлений</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действительности</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(природных,</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социальных,</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культурных,</w:t>
      </w:r>
      <w:r w:rsidR="00442C3D"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6C4EA1" w:rsidRPr="00B5158C" w:rsidRDefault="006C4EA1" w:rsidP="00B5158C">
      <w:pPr>
        <w:pStyle w:val="a3"/>
        <w:numPr>
          <w:ilvl w:val="0"/>
          <w:numId w:val="4"/>
        </w:numPr>
        <w:spacing w:after="0" w:line="240" w:lineRule="auto"/>
        <w:ind w:left="0" w:firstLine="567"/>
        <w:jc w:val="both"/>
        <w:rPr>
          <w:rFonts w:ascii="Times New Roman" w:hAnsi="Times New Roman" w:cs="Times New Roman"/>
          <w:sz w:val="28"/>
          <w:szCs w:val="28"/>
        </w:rPr>
      </w:pPr>
      <w:r w:rsidRPr="00B5158C">
        <w:rPr>
          <w:rFonts w:ascii="Times New Roman" w:hAnsi="Times New Roman" w:cs="Times New Roman"/>
          <w:sz w:val="28"/>
          <w:szCs w:val="28"/>
        </w:rPr>
        <w:t>выявлению</w:t>
      </w:r>
      <w:r w:rsidR="00215BFE"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215BFE" w:rsidRPr="00B5158C">
        <w:rPr>
          <w:rFonts w:ascii="Times New Roman" w:hAnsi="Times New Roman" w:cs="Times New Roman"/>
          <w:sz w:val="28"/>
          <w:szCs w:val="28"/>
        </w:rPr>
        <w:t xml:space="preserve"> </w:t>
      </w:r>
      <w:r w:rsidRPr="00B5158C">
        <w:rPr>
          <w:rFonts w:ascii="Times New Roman" w:hAnsi="Times New Roman" w:cs="Times New Roman"/>
          <w:sz w:val="28"/>
          <w:szCs w:val="28"/>
        </w:rPr>
        <w:t>анализу</w:t>
      </w:r>
      <w:r w:rsidR="00215BFE" w:rsidRPr="00B5158C">
        <w:rPr>
          <w:rFonts w:ascii="Times New Roman" w:hAnsi="Times New Roman" w:cs="Times New Roman"/>
          <w:sz w:val="28"/>
          <w:szCs w:val="28"/>
        </w:rPr>
        <w:t xml:space="preserve"> </w:t>
      </w:r>
      <w:r w:rsidRPr="00B5158C">
        <w:rPr>
          <w:rFonts w:ascii="Times New Roman" w:hAnsi="Times New Roman" w:cs="Times New Roman"/>
          <w:sz w:val="28"/>
          <w:szCs w:val="28"/>
        </w:rPr>
        <w:t>существенных</w:t>
      </w:r>
      <w:r w:rsidR="00215BFE"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215BFE" w:rsidRPr="00B5158C">
        <w:rPr>
          <w:rFonts w:ascii="Times New Roman" w:hAnsi="Times New Roman" w:cs="Times New Roman"/>
          <w:sz w:val="28"/>
          <w:szCs w:val="28"/>
        </w:rPr>
        <w:t xml:space="preserve"> </w:t>
      </w:r>
      <w:r w:rsidRPr="00B5158C">
        <w:rPr>
          <w:rFonts w:ascii="Times New Roman" w:hAnsi="Times New Roman" w:cs="Times New Roman"/>
          <w:sz w:val="28"/>
          <w:szCs w:val="28"/>
        </w:rPr>
        <w:t>устойчивых</w:t>
      </w:r>
      <w:r w:rsidR="00215BFE" w:rsidRPr="00B5158C">
        <w:rPr>
          <w:rFonts w:ascii="Times New Roman" w:hAnsi="Times New Roman" w:cs="Times New Roman"/>
          <w:sz w:val="28"/>
          <w:szCs w:val="28"/>
        </w:rPr>
        <w:t xml:space="preserve"> </w:t>
      </w:r>
      <w:r w:rsidRPr="00B5158C">
        <w:rPr>
          <w:rFonts w:ascii="Times New Roman" w:hAnsi="Times New Roman" w:cs="Times New Roman"/>
          <w:sz w:val="28"/>
          <w:szCs w:val="28"/>
        </w:rPr>
        <w:t>связей</w:t>
      </w:r>
      <w:r w:rsidR="00215BFE"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215BFE" w:rsidRPr="00B5158C">
        <w:rPr>
          <w:rFonts w:ascii="Times New Roman" w:hAnsi="Times New Roman" w:cs="Times New Roman"/>
          <w:sz w:val="28"/>
          <w:szCs w:val="28"/>
        </w:rPr>
        <w:t xml:space="preserve"> </w:t>
      </w:r>
      <w:r w:rsidRPr="00B5158C">
        <w:rPr>
          <w:rFonts w:ascii="Times New Roman" w:hAnsi="Times New Roman" w:cs="Times New Roman"/>
          <w:sz w:val="28"/>
          <w:szCs w:val="28"/>
        </w:rPr>
        <w:t>о</w:t>
      </w:r>
      <w:r w:rsidRPr="00B5158C">
        <w:rPr>
          <w:rFonts w:ascii="Times New Roman" w:hAnsi="Times New Roman" w:cs="Times New Roman"/>
          <w:sz w:val="28"/>
          <w:szCs w:val="28"/>
        </w:rPr>
        <w:t>т</w:t>
      </w:r>
      <w:r w:rsidRPr="00B5158C">
        <w:rPr>
          <w:rFonts w:ascii="Times New Roman" w:hAnsi="Times New Roman" w:cs="Times New Roman"/>
          <w:sz w:val="28"/>
          <w:szCs w:val="28"/>
        </w:rPr>
        <w:t>ношений между объектами и процессами;</w:t>
      </w:r>
    </w:p>
    <w:p w:rsidR="00A81635" w:rsidRPr="00B5158C" w:rsidRDefault="00215BF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2) учебно-познавательные задачи, направленные на формирование и оценку навыка </w:t>
      </w:r>
      <w:r w:rsidRPr="00B5158C">
        <w:rPr>
          <w:rFonts w:ascii="Times New Roman" w:hAnsi="Times New Roman" w:cs="Times New Roman"/>
          <w:b/>
          <w:sz w:val="28"/>
          <w:szCs w:val="28"/>
        </w:rPr>
        <w:t>самостоятельного приобретения, переноса и интеграции знаний</w:t>
      </w:r>
      <w:r w:rsidRPr="00B5158C">
        <w:rPr>
          <w:rFonts w:ascii="Times New Roman" w:hAnsi="Times New Roman" w:cs="Times New Roman"/>
          <w:sz w:val="28"/>
          <w:szCs w:val="28"/>
        </w:rPr>
        <w:t xml:space="preserve"> как результата использования знакосимволических средств и/или л</w:t>
      </w:r>
      <w:r w:rsidRPr="00B5158C">
        <w:rPr>
          <w:rFonts w:ascii="Times New Roman" w:hAnsi="Times New Roman" w:cs="Times New Roman"/>
          <w:sz w:val="28"/>
          <w:szCs w:val="28"/>
        </w:rPr>
        <w:t>о</w:t>
      </w:r>
      <w:r w:rsidRPr="00B5158C">
        <w:rPr>
          <w:rFonts w:ascii="Times New Roman" w:hAnsi="Times New Roman" w:cs="Times New Roman"/>
          <w:sz w:val="28"/>
          <w:szCs w:val="28"/>
        </w:rPr>
        <w:t>гических операций сравнения, анализа, синтеза, обобщения,</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интерпретации,</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оценки,</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классификации по</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родовидовым</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признакам,</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установления</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аналогий</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причинно-следственных связей,</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построения</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рассуждений,</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соотнесения</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с</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известным;</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требующие</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от</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обучающихся</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более</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глубокого</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понимания</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изуче</w:t>
      </w:r>
      <w:r w:rsidRPr="00B5158C">
        <w:rPr>
          <w:rFonts w:ascii="Times New Roman" w:hAnsi="Times New Roman" w:cs="Times New Roman"/>
          <w:sz w:val="28"/>
          <w:szCs w:val="28"/>
        </w:rPr>
        <w:t>н</w:t>
      </w:r>
      <w:r w:rsidRPr="00B5158C">
        <w:rPr>
          <w:rFonts w:ascii="Times New Roman" w:hAnsi="Times New Roman" w:cs="Times New Roman"/>
          <w:sz w:val="28"/>
          <w:szCs w:val="28"/>
        </w:rPr>
        <w:t>ного</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и/или</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выдвижения</w:t>
      </w:r>
      <w:r w:rsidR="00182B63" w:rsidRPr="00B5158C">
        <w:rPr>
          <w:rFonts w:ascii="Times New Roman" w:hAnsi="Times New Roman" w:cs="Times New Roman"/>
          <w:sz w:val="28"/>
          <w:szCs w:val="28"/>
        </w:rPr>
        <w:t xml:space="preserve"> </w:t>
      </w:r>
      <w:r w:rsidRPr="00B5158C">
        <w:rPr>
          <w:rFonts w:ascii="Times New Roman" w:hAnsi="Times New Roman" w:cs="Times New Roman"/>
          <w:sz w:val="28"/>
          <w:szCs w:val="28"/>
        </w:rPr>
        <w:t>новых для них идей, иной точки зрения, создания или исследования новой информации, преобразования известной информ</w:t>
      </w:r>
      <w:r w:rsidRPr="00B5158C">
        <w:rPr>
          <w:rFonts w:ascii="Times New Roman" w:hAnsi="Times New Roman" w:cs="Times New Roman"/>
          <w:sz w:val="28"/>
          <w:szCs w:val="28"/>
        </w:rPr>
        <w:t>а</w:t>
      </w:r>
      <w:r w:rsidRPr="00B5158C">
        <w:rPr>
          <w:rFonts w:ascii="Times New Roman" w:hAnsi="Times New Roman" w:cs="Times New Roman"/>
          <w:sz w:val="28"/>
          <w:szCs w:val="28"/>
        </w:rPr>
        <w:t>ции, представления е</w:t>
      </w:r>
      <w:r w:rsidR="00182B63" w:rsidRPr="00B5158C">
        <w:rPr>
          <w:rFonts w:ascii="Times New Roman" w:hAnsi="Times New Roman" w:cs="Times New Roman"/>
          <w:sz w:val="28"/>
          <w:szCs w:val="28"/>
        </w:rPr>
        <w:t>ё</w:t>
      </w:r>
      <w:r w:rsidRPr="00B5158C">
        <w:rPr>
          <w:rFonts w:ascii="Times New Roman" w:hAnsi="Times New Roman" w:cs="Times New Roman"/>
          <w:sz w:val="28"/>
          <w:szCs w:val="28"/>
        </w:rPr>
        <w:t xml:space="preserve"> в новой форме, переноса </w:t>
      </w:r>
      <w:r w:rsidR="00A81635" w:rsidRPr="00B5158C">
        <w:rPr>
          <w:rFonts w:ascii="Times New Roman" w:hAnsi="Times New Roman" w:cs="Times New Roman"/>
          <w:sz w:val="28"/>
          <w:szCs w:val="28"/>
        </w:rPr>
        <w:t xml:space="preserve">в иной контекст и т. п.; </w:t>
      </w:r>
    </w:p>
    <w:p w:rsidR="00A81635" w:rsidRPr="00B5158C" w:rsidRDefault="00215BF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3) учебно-практические</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задачи,</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направленные</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формирование</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оце</w:t>
      </w:r>
      <w:r w:rsidRPr="00B5158C">
        <w:rPr>
          <w:rFonts w:ascii="Times New Roman" w:hAnsi="Times New Roman" w:cs="Times New Roman"/>
          <w:sz w:val="28"/>
          <w:szCs w:val="28"/>
        </w:rPr>
        <w:t>н</w:t>
      </w:r>
      <w:r w:rsidR="005D6EC1" w:rsidRPr="00B5158C">
        <w:rPr>
          <w:rFonts w:ascii="Times New Roman" w:hAnsi="Times New Roman" w:cs="Times New Roman"/>
          <w:sz w:val="28"/>
          <w:szCs w:val="28"/>
        </w:rPr>
        <w:t xml:space="preserve">ку навыка </w:t>
      </w:r>
      <w:r w:rsidR="005D6EC1" w:rsidRPr="00B5158C">
        <w:rPr>
          <w:rFonts w:ascii="Times New Roman" w:hAnsi="Times New Roman" w:cs="Times New Roman"/>
          <w:b/>
          <w:sz w:val="28"/>
          <w:szCs w:val="28"/>
        </w:rPr>
        <w:t xml:space="preserve">разрешения проблем </w:t>
      </w:r>
      <w:r w:rsidRPr="00B5158C">
        <w:rPr>
          <w:rFonts w:ascii="Times New Roman" w:hAnsi="Times New Roman" w:cs="Times New Roman"/>
          <w:b/>
          <w:sz w:val="28"/>
          <w:szCs w:val="28"/>
        </w:rPr>
        <w:t>проблемных ситуаций</w:t>
      </w:r>
      <w:r w:rsidRPr="00B5158C">
        <w:rPr>
          <w:rFonts w:ascii="Times New Roman" w:hAnsi="Times New Roman" w:cs="Times New Roman"/>
          <w:sz w:val="28"/>
          <w:szCs w:val="28"/>
        </w:rPr>
        <w:t>, требующие прин</w:t>
      </w:r>
      <w:r w:rsidRPr="00B5158C">
        <w:rPr>
          <w:rFonts w:ascii="Times New Roman" w:hAnsi="Times New Roman" w:cs="Times New Roman"/>
          <w:sz w:val="28"/>
          <w:szCs w:val="28"/>
        </w:rPr>
        <w:t>я</w:t>
      </w:r>
      <w:r w:rsidRPr="00B5158C">
        <w:rPr>
          <w:rFonts w:ascii="Times New Roman" w:hAnsi="Times New Roman" w:cs="Times New Roman"/>
          <w:sz w:val="28"/>
          <w:szCs w:val="28"/>
        </w:rPr>
        <w:t>тия решения в</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ситуации</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неопредел</w:t>
      </w:r>
      <w:r w:rsidR="00A81635" w:rsidRPr="00B5158C">
        <w:rPr>
          <w:rFonts w:ascii="Times New Roman" w:hAnsi="Times New Roman" w:cs="Times New Roman"/>
          <w:sz w:val="28"/>
          <w:szCs w:val="28"/>
        </w:rPr>
        <w:t>ё</w:t>
      </w:r>
      <w:r w:rsidRPr="00B5158C">
        <w:rPr>
          <w:rFonts w:ascii="Times New Roman" w:hAnsi="Times New Roman" w:cs="Times New Roman"/>
          <w:sz w:val="28"/>
          <w:szCs w:val="28"/>
        </w:rPr>
        <w:t>нности,</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например,</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выбора</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или</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разрабо</w:t>
      </w:r>
      <w:r w:rsidRPr="00B5158C">
        <w:rPr>
          <w:rFonts w:ascii="Times New Roman" w:hAnsi="Times New Roman" w:cs="Times New Roman"/>
          <w:sz w:val="28"/>
          <w:szCs w:val="28"/>
        </w:rPr>
        <w:t>т</w:t>
      </w:r>
      <w:r w:rsidRPr="00B5158C">
        <w:rPr>
          <w:rFonts w:ascii="Times New Roman" w:hAnsi="Times New Roman" w:cs="Times New Roman"/>
          <w:sz w:val="28"/>
          <w:szCs w:val="28"/>
        </w:rPr>
        <w:t>ки</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оптимального либо наиболее эффективного решения, создания объекта с заданными свойствами, установления закономерностей или «устранения н</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поладок» и т. п.; </w:t>
      </w:r>
    </w:p>
    <w:p w:rsidR="008D5958" w:rsidRPr="00B5158C" w:rsidRDefault="00215BF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4) учебно-практические</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задачи,</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направленные</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формирование</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оце</w:t>
      </w:r>
      <w:r w:rsidRPr="00B5158C">
        <w:rPr>
          <w:rFonts w:ascii="Times New Roman" w:hAnsi="Times New Roman" w:cs="Times New Roman"/>
          <w:sz w:val="28"/>
          <w:szCs w:val="28"/>
        </w:rPr>
        <w:t>н</w:t>
      </w:r>
      <w:r w:rsidRPr="00B5158C">
        <w:rPr>
          <w:rFonts w:ascii="Times New Roman" w:hAnsi="Times New Roman" w:cs="Times New Roman"/>
          <w:sz w:val="28"/>
          <w:szCs w:val="28"/>
        </w:rPr>
        <w:t>ку</w:t>
      </w:r>
      <w:r w:rsidR="00A81635"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навыка</w:t>
      </w:r>
      <w:r w:rsidR="008D5958" w:rsidRPr="00B5158C">
        <w:rPr>
          <w:rFonts w:ascii="Times New Roman" w:hAnsi="Times New Roman" w:cs="Times New Roman"/>
          <w:sz w:val="28"/>
          <w:szCs w:val="28"/>
        </w:rPr>
        <w:t xml:space="preserve"> </w:t>
      </w:r>
      <w:r w:rsidRPr="00B5158C">
        <w:rPr>
          <w:rFonts w:ascii="Times New Roman" w:hAnsi="Times New Roman" w:cs="Times New Roman"/>
          <w:b/>
          <w:sz w:val="28"/>
          <w:szCs w:val="28"/>
        </w:rPr>
        <w:t>сотрудничества</w:t>
      </w:r>
      <w:r w:rsidRPr="00B5158C">
        <w:rPr>
          <w:rFonts w:ascii="Times New Roman" w:hAnsi="Times New Roman" w:cs="Times New Roman"/>
          <w:sz w:val="28"/>
          <w:szCs w:val="28"/>
        </w:rPr>
        <w:t>,</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требующие</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совместной</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работы</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в</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парах</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или</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группах</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с</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распределением</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ролей/функций</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разделением</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ответственности</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за</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конечный результат;</w:t>
      </w:r>
    </w:p>
    <w:p w:rsidR="00C80B5B" w:rsidRPr="00B5158C" w:rsidRDefault="00215BF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5) учебно-практические задачи,</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направленные</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формирование</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оце</w:t>
      </w:r>
      <w:r w:rsidRPr="00B5158C">
        <w:rPr>
          <w:rFonts w:ascii="Times New Roman" w:hAnsi="Times New Roman" w:cs="Times New Roman"/>
          <w:sz w:val="28"/>
          <w:szCs w:val="28"/>
        </w:rPr>
        <w:t>н</w:t>
      </w:r>
      <w:r w:rsidRPr="00B5158C">
        <w:rPr>
          <w:rFonts w:ascii="Times New Roman" w:hAnsi="Times New Roman" w:cs="Times New Roman"/>
          <w:sz w:val="28"/>
          <w:szCs w:val="28"/>
        </w:rPr>
        <w:t>ку</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навыка</w:t>
      </w:r>
      <w:r w:rsidR="008D5958" w:rsidRPr="00B5158C">
        <w:rPr>
          <w:rFonts w:ascii="Times New Roman" w:hAnsi="Times New Roman" w:cs="Times New Roman"/>
          <w:sz w:val="28"/>
          <w:szCs w:val="28"/>
        </w:rPr>
        <w:t xml:space="preserve"> </w:t>
      </w:r>
      <w:r w:rsidRPr="00B5158C">
        <w:rPr>
          <w:rFonts w:ascii="Times New Roman" w:hAnsi="Times New Roman" w:cs="Times New Roman"/>
          <w:b/>
          <w:sz w:val="28"/>
          <w:szCs w:val="28"/>
        </w:rPr>
        <w:t>коммуникации</w:t>
      </w:r>
      <w:r w:rsidRPr="00B5158C">
        <w:rPr>
          <w:rFonts w:ascii="Times New Roman" w:hAnsi="Times New Roman" w:cs="Times New Roman"/>
          <w:sz w:val="28"/>
          <w:szCs w:val="28"/>
        </w:rPr>
        <w:t>,</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требующие</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создания</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письменного</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или</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устного текста/высказывания с заданными параметрами: коммуникативной задачей, темой, объ</w:t>
      </w:r>
      <w:r w:rsidR="008D5958" w:rsidRPr="00B5158C">
        <w:rPr>
          <w:rFonts w:ascii="Times New Roman" w:hAnsi="Times New Roman" w:cs="Times New Roman"/>
          <w:sz w:val="28"/>
          <w:szCs w:val="28"/>
        </w:rPr>
        <w:t>ё</w:t>
      </w:r>
      <w:r w:rsidRPr="00B5158C">
        <w:rPr>
          <w:rFonts w:ascii="Times New Roman" w:hAnsi="Times New Roman" w:cs="Times New Roman"/>
          <w:sz w:val="28"/>
          <w:szCs w:val="28"/>
        </w:rPr>
        <w:t>мом,</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форматом</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(например,</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сообщения,</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комментария,</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пояснения,</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призыва, инструкции,</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текста-описания</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или</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текста-рассуждения,</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формул</w:t>
      </w:r>
      <w:r w:rsidRPr="00B5158C">
        <w:rPr>
          <w:rFonts w:ascii="Times New Roman" w:hAnsi="Times New Roman" w:cs="Times New Roman"/>
          <w:sz w:val="28"/>
          <w:szCs w:val="28"/>
        </w:rPr>
        <w:t>и</w:t>
      </w:r>
      <w:r w:rsidRPr="00B5158C">
        <w:rPr>
          <w:rFonts w:ascii="Times New Roman" w:hAnsi="Times New Roman" w:cs="Times New Roman"/>
          <w:sz w:val="28"/>
          <w:szCs w:val="28"/>
        </w:rPr>
        <w:t>ровки</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и обоснования</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гипотезы, устного</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или</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письменного</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заключения, отч</w:t>
      </w:r>
      <w:r w:rsidR="008D5958" w:rsidRPr="00B5158C">
        <w:rPr>
          <w:rFonts w:ascii="Times New Roman" w:hAnsi="Times New Roman" w:cs="Times New Roman"/>
          <w:sz w:val="28"/>
          <w:szCs w:val="28"/>
        </w:rPr>
        <w:t>ё</w:t>
      </w:r>
      <w:r w:rsidRPr="00B5158C">
        <w:rPr>
          <w:rFonts w:ascii="Times New Roman" w:hAnsi="Times New Roman" w:cs="Times New Roman"/>
          <w:sz w:val="28"/>
          <w:szCs w:val="28"/>
        </w:rPr>
        <w:t>та, оценочного</w:t>
      </w:r>
      <w:r w:rsidR="008D5958"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суждения, аргументированного мнения и т. п.); </w:t>
      </w:r>
    </w:p>
    <w:p w:rsidR="003A52E0" w:rsidRPr="00B5158C" w:rsidRDefault="00215BF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6) учебно-практические</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учебно-познавательные</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задачи, направленные</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 формирование</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оценку</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навыка</w:t>
      </w:r>
      <w:r w:rsidR="00C80B5B" w:rsidRPr="00B5158C">
        <w:rPr>
          <w:rFonts w:ascii="Times New Roman" w:hAnsi="Times New Roman" w:cs="Times New Roman"/>
          <w:sz w:val="28"/>
          <w:szCs w:val="28"/>
        </w:rPr>
        <w:t xml:space="preserve"> </w:t>
      </w:r>
      <w:r w:rsidRPr="00B5158C">
        <w:rPr>
          <w:rFonts w:ascii="Times New Roman" w:hAnsi="Times New Roman" w:cs="Times New Roman"/>
          <w:b/>
          <w:sz w:val="28"/>
          <w:szCs w:val="28"/>
        </w:rPr>
        <w:t>самоорганизации</w:t>
      </w:r>
      <w:r w:rsidR="00C80B5B" w:rsidRPr="00B5158C">
        <w:rPr>
          <w:rFonts w:ascii="Times New Roman" w:hAnsi="Times New Roman" w:cs="Times New Roman"/>
          <w:b/>
          <w:sz w:val="28"/>
          <w:szCs w:val="28"/>
        </w:rPr>
        <w:t xml:space="preserve"> </w:t>
      </w:r>
      <w:r w:rsidRPr="00B5158C">
        <w:rPr>
          <w:rFonts w:ascii="Times New Roman" w:hAnsi="Times New Roman" w:cs="Times New Roman"/>
          <w:b/>
          <w:sz w:val="28"/>
          <w:szCs w:val="28"/>
        </w:rPr>
        <w:t>и</w:t>
      </w:r>
      <w:r w:rsidR="00C80B5B" w:rsidRPr="00B5158C">
        <w:rPr>
          <w:rFonts w:ascii="Times New Roman" w:hAnsi="Times New Roman" w:cs="Times New Roman"/>
          <w:b/>
          <w:sz w:val="28"/>
          <w:szCs w:val="28"/>
        </w:rPr>
        <w:t xml:space="preserve"> </w:t>
      </w:r>
      <w:r w:rsidRPr="00B5158C">
        <w:rPr>
          <w:rFonts w:ascii="Times New Roman" w:hAnsi="Times New Roman" w:cs="Times New Roman"/>
          <w:b/>
          <w:sz w:val="28"/>
          <w:szCs w:val="28"/>
        </w:rPr>
        <w:t>саморегуляции</w:t>
      </w:r>
      <w:r w:rsidRPr="00B5158C">
        <w:rPr>
          <w:rFonts w:ascii="Times New Roman" w:hAnsi="Times New Roman" w:cs="Times New Roman"/>
          <w:sz w:val="28"/>
          <w:szCs w:val="28"/>
        </w:rPr>
        <w:t>,</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н</w:t>
      </w:r>
      <w:r w:rsidRPr="00B5158C">
        <w:rPr>
          <w:rFonts w:ascii="Times New Roman" w:hAnsi="Times New Roman" w:cs="Times New Roman"/>
          <w:sz w:val="28"/>
          <w:szCs w:val="28"/>
        </w:rPr>
        <w:t>а</w:t>
      </w:r>
      <w:r w:rsidRPr="00B5158C">
        <w:rPr>
          <w:rFonts w:ascii="Times New Roman" w:hAnsi="Times New Roman" w:cs="Times New Roman"/>
          <w:sz w:val="28"/>
          <w:szCs w:val="28"/>
        </w:rPr>
        <w:t>деляющие обучающихся функциями организации выполнения задания: пл</w:t>
      </w:r>
      <w:r w:rsidRPr="00B5158C">
        <w:rPr>
          <w:rFonts w:ascii="Times New Roman" w:hAnsi="Times New Roman" w:cs="Times New Roman"/>
          <w:sz w:val="28"/>
          <w:szCs w:val="28"/>
        </w:rPr>
        <w:t>а</w:t>
      </w:r>
      <w:r w:rsidRPr="00B5158C">
        <w:rPr>
          <w:rFonts w:ascii="Times New Roman" w:hAnsi="Times New Roman" w:cs="Times New Roman"/>
          <w:sz w:val="28"/>
          <w:szCs w:val="28"/>
        </w:rPr>
        <w:t>нирования этапов выполнения</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работы,</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отслеживания</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продвижения</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в</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выпо</w:t>
      </w:r>
      <w:r w:rsidRPr="00B5158C">
        <w:rPr>
          <w:rFonts w:ascii="Times New Roman" w:hAnsi="Times New Roman" w:cs="Times New Roman"/>
          <w:sz w:val="28"/>
          <w:szCs w:val="28"/>
        </w:rPr>
        <w:t>л</w:t>
      </w:r>
      <w:r w:rsidRPr="00B5158C">
        <w:rPr>
          <w:rFonts w:ascii="Times New Roman" w:hAnsi="Times New Roman" w:cs="Times New Roman"/>
          <w:sz w:val="28"/>
          <w:szCs w:val="28"/>
        </w:rPr>
        <w:t>нении</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задания, соблюдения</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графика</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подготовки</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предоставления</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матери</w:t>
      </w:r>
      <w:r w:rsidRPr="00B5158C">
        <w:rPr>
          <w:rFonts w:ascii="Times New Roman" w:hAnsi="Times New Roman" w:cs="Times New Roman"/>
          <w:sz w:val="28"/>
          <w:szCs w:val="28"/>
        </w:rPr>
        <w:t>а</w:t>
      </w:r>
      <w:r w:rsidRPr="00B5158C">
        <w:rPr>
          <w:rFonts w:ascii="Times New Roman" w:hAnsi="Times New Roman" w:cs="Times New Roman"/>
          <w:sz w:val="28"/>
          <w:szCs w:val="28"/>
        </w:rPr>
        <w:t>лов,</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поиска необходимых</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ресурсов,</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распределения</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обязанностей</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контроля</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качества выполнения</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работы</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(это</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долгосрочные</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проекты</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с</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заранее</w:t>
      </w:r>
      <w:r w:rsidR="00C80B5B" w:rsidRPr="00B5158C">
        <w:rPr>
          <w:rFonts w:ascii="Times New Roman" w:hAnsi="Times New Roman" w:cs="Times New Roman"/>
          <w:sz w:val="28"/>
          <w:szCs w:val="28"/>
        </w:rPr>
        <w:t xml:space="preserve"> </w:t>
      </w:r>
      <w:r w:rsidRPr="00B5158C">
        <w:rPr>
          <w:rFonts w:ascii="Times New Roman" w:hAnsi="Times New Roman" w:cs="Times New Roman"/>
          <w:sz w:val="28"/>
          <w:szCs w:val="28"/>
        </w:rPr>
        <w:t>извес</w:t>
      </w:r>
      <w:r w:rsidRPr="00B5158C">
        <w:rPr>
          <w:rFonts w:ascii="Times New Roman" w:hAnsi="Times New Roman" w:cs="Times New Roman"/>
          <w:sz w:val="28"/>
          <w:szCs w:val="28"/>
        </w:rPr>
        <w:t>т</w:t>
      </w:r>
      <w:r w:rsidRPr="00B5158C">
        <w:rPr>
          <w:rFonts w:ascii="Times New Roman" w:hAnsi="Times New Roman" w:cs="Times New Roman"/>
          <w:sz w:val="28"/>
          <w:szCs w:val="28"/>
        </w:rPr>
        <w:t>ными требованиями,</w:t>
      </w:r>
      <w:r w:rsidR="00593445"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предъявляемыми</w:t>
      </w:r>
      <w:r w:rsidR="00593445" w:rsidRPr="00B5158C">
        <w:rPr>
          <w:rFonts w:ascii="Times New Roman" w:hAnsi="Times New Roman" w:cs="Times New Roman"/>
          <w:sz w:val="28"/>
          <w:szCs w:val="28"/>
        </w:rPr>
        <w:t xml:space="preserve"> </w:t>
      </w:r>
      <w:r w:rsidRPr="00B5158C">
        <w:rPr>
          <w:rFonts w:ascii="Times New Roman" w:hAnsi="Times New Roman" w:cs="Times New Roman"/>
          <w:sz w:val="28"/>
          <w:szCs w:val="28"/>
        </w:rPr>
        <w:t>к</w:t>
      </w:r>
      <w:r w:rsidR="00593445" w:rsidRPr="00B5158C">
        <w:rPr>
          <w:rFonts w:ascii="Times New Roman" w:hAnsi="Times New Roman" w:cs="Times New Roman"/>
          <w:sz w:val="28"/>
          <w:szCs w:val="28"/>
        </w:rPr>
        <w:t xml:space="preserve"> </w:t>
      </w:r>
      <w:r w:rsidRPr="00B5158C">
        <w:rPr>
          <w:rFonts w:ascii="Times New Roman" w:hAnsi="Times New Roman" w:cs="Times New Roman"/>
          <w:sz w:val="28"/>
          <w:szCs w:val="28"/>
        </w:rPr>
        <w:t>качеству</w:t>
      </w:r>
      <w:r w:rsidR="00593445"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работы</w:t>
      </w:r>
      <w:r w:rsidR="00593445" w:rsidRPr="00B5158C">
        <w:rPr>
          <w:rFonts w:ascii="Times New Roman" w:hAnsi="Times New Roman" w:cs="Times New Roman"/>
          <w:sz w:val="28"/>
          <w:szCs w:val="28"/>
        </w:rPr>
        <w:t xml:space="preserve"> </w:t>
      </w:r>
      <w:r w:rsidRPr="00B5158C">
        <w:rPr>
          <w:rFonts w:ascii="Times New Roman" w:hAnsi="Times New Roman" w:cs="Times New Roman"/>
          <w:sz w:val="28"/>
          <w:szCs w:val="28"/>
        </w:rPr>
        <w:t>или критериями</w:t>
      </w:r>
      <w:r w:rsidR="00593445" w:rsidRPr="00B5158C">
        <w:rPr>
          <w:rFonts w:ascii="Times New Roman" w:hAnsi="Times New Roman" w:cs="Times New Roman"/>
          <w:sz w:val="28"/>
          <w:szCs w:val="28"/>
        </w:rPr>
        <w:t xml:space="preserve"> </w:t>
      </w:r>
      <w:r w:rsidRPr="00B5158C">
        <w:rPr>
          <w:rFonts w:ascii="Times New Roman" w:hAnsi="Times New Roman" w:cs="Times New Roman"/>
          <w:sz w:val="28"/>
          <w:szCs w:val="28"/>
        </w:rPr>
        <w:t>е</w:t>
      </w:r>
      <w:r w:rsidR="003A52E0" w:rsidRPr="00B5158C">
        <w:rPr>
          <w:rFonts w:ascii="Times New Roman" w:hAnsi="Times New Roman" w:cs="Times New Roman"/>
          <w:sz w:val="28"/>
          <w:szCs w:val="28"/>
        </w:rPr>
        <w:t>ё</w:t>
      </w:r>
      <w:r w:rsidR="00593445" w:rsidRPr="00B5158C">
        <w:rPr>
          <w:rFonts w:ascii="Times New Roman" w:hAnsi="Times New Roman" w:cs="Times New Roman"/>
          <w:sz w:val="28"/>
          <w:szCs w:val="28"/>
        </w:rPr>
        <w:t xml:space="preserve"> </w:t>
      </w:r>
      <w:r w:rsidRPr="00B5158C">
        <w:rPr>
          <w:rFonts w:ascii="Times New Roman" w:hAnsi="Times New Roman" w:cs="Times New Roman"/>
          <w:sz w:val="28"/>
          <w:szCs w:val="28"/>
        </w:rPr>
        <w:lastRenderedPageBreak/>
        <w:t>оценки,</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в ходе</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выполнения</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которых</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контролирующие</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функции</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учителя</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св</w:t>
      </w:r>
      <w:r w:rsidRPr="00B5158C">
        <w:rPr>
          <w:rFonts w:ascii="Times New Roman" w:hAnsi="Times New Roman" w:cs="Times New Roman"/>
          <w:sz w:val="28"/>
          <w:szCs w:val="28"/>
        </w:rPr>
        <w:t>е</w:t>
      </w:r>
      <w:r w:rsidRPr="00B5158C">
        <w:rPr>
          <w:rFonts w:ascii="Times New Roman" w:hAnsi="Times New Roman" w:cs="Times New Roman"/>
          <w:sz w:val="28"/>
          <w:szCs w:val="28"/>
        </w:rPr>
        <w:t>дены</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к </w:t>
      </w:r>
      <w:r w:rsidR="003A52E0" w:rsidRPr="00B5158C">
        <w:rPr>
          <w:rFonts w:ascii="Times New Roman" w:hAnsi="Times New Roman" w:cs="Times New Roman"/>
          <w:sz w:val="28"/>
          <w:szCs w:val="28"/>
        </w:rPr>
        <w:t xml:space="preserve">минимуму); </w:t>
      </w:r>
    </w:p>
    <w:p w:rsidR="00EA7FEC" w:rsidRPr="00B5158C" w:rsidRDefault="00215BF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7) учебно-практические</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учебно-познавательные</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задачи,</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направленные</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 формирование</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оценку</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навыка</w:t>
      </w:r>
      <w:r w:rsidR="003A52E0" w:rsidRPr="00B5158C">
        <w:rPr>
          <w:rFonts w:ascii="Times New Roman" w:hAnsi="Times New Roman" w:cs="Times New Roman"/>
          <w:sz w:val="28"/>
          <w:szCs w:val="28"/>
        </w:rPr>
        <w:t xml:space="preserve"> </w:t>
      </w:r>
      <w:r w:rsidRPr="00B5158C">
        <w:rPr>
          <w:rFonts w:ascii="Times New Roman" w:hAnsi="Times New Roman" w:cs="Times New Roman"/>
          <w:b/>
          <w:sz w:val="28"/>
          <w:szCs w:val="28"/>
        </w:rPr>
        <w:t>рефлексии</w:t>
      </w:r>
      <w:r w:rsidRPr="00B5158C">
        <w:rPr>
          <w:rFonts w:ascii="Times New Roman" w:hAnsi="Times New Roman" w:cs="Times New Roman"/>
          <w:sz w:val="28"/>
          <w:szCs w:val="28"/>
        </w:rPr>
        <w:t>,</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что</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требует</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от</w:t>
      </w:r>
      <w:r w:rsidR="003A52E0" w:rsidRPr="00B5158C">
        <w:rPr>
          <w:rFonts w:ascii="Times New Roman" w:hAnsi="Times New Roman" w:cs="Times New Roman"/>
          <w:sz w:val="28"/>
          <w:szCs w:val="28"/>
        </w:rPr>
        <w:t xml:space="preserve"> </w:t>
      </w:r>
      <w:r w:rsidRPr="00B5158C">
        <w:rPr>
          <w:rFonts w:ascii="Times New Roman" w:hAnsi="Times New Roman" w:cs="Times New Roman"/>
          <w:sz w:val="28"/>
          <w:szCs w:val="28"/>
        </w:rPr>
        <w:t>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w:t>
      </w:r>
      <w:r w:rsidRPr="00B5158C">
        <w:rPr>
          <w:rFonts w:ascii="Times New Roman" w:hAnsi="Times New Roman" w:cs="Times New Roman"/>
          <w:sz w:val="28"/>
          <w:szCs w:val="28"/>
        </w:rPr>
        <w:t>о</w:t>
      </w:r>
      <w:r w:rsidRPr="00B5158C">
        <w:rPr>
          <w:rFonts w:ascii="Times New Roman" w:hAnsi="Times New Roman" w:cs="Times New Roman"/>
          <w:sz w:val="28"/>
          <w:szCs w:val="28"/>
        </w:rPr>
        <w:t>собам действий, выявления</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позитивных</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негативных</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факторов, влияющих</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результаты</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и качество</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выполнения</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задания и/или</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самостоятельной</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пост</w:t>
      </w:r>
      <w:r w:rsidRPr="00B5158C">
        <w:rPr>
          <w:rFonts w:ascii="Times New Roman" w:hAnsi="Times New Roman" w:cs="Times New Roman"/>
          <w:sz w:val="28"/>
          <w:szCs w:val="28"/>
        </w:rPr>
        <w:t>а</w:t>
      </w:r>
      <w:r w:rsidRPr="00B5158C">
        <w:rPr>
          <w:rFonts w:ascii="Times New Roman" w:hAnsi="Times New Roman" w:cs="Times New Roman"/>
          <w:sz w:val="28"/>
          <w:szCs w:val="28"/>
        </w:rPr>
        <w:t>новки</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учебных</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задач (например,</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что</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надо</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изменить, выполнить</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по-другому,</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дополнительно</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узнать</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и </w:t>
      </w:r>
      <w:r w:rsidR="00EA7FEC" w:rsidRPr="00B5158C">
        <w:rPr>
          <w:rFonts w:ascii="Times New Roman" w:hAnsi="Times New Roman" w:cs="Times New Roman"/>
          <w:sz w:val="28"/>
          <w:szCs w:val="28"/>
        </w:rPr>
        <w:t xml:space="preserve">т. п.); </w:t>
      </w:r>
    </w:p>
    <w:p w:rsidR="00EF1C3A" w:rsidRPr="00B5158C" w:rsidRDefault="00215BF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8) учебно-практические</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учебно-познавательные</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задачи,</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направленные</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 формирование</w:t>
      </w:r>
      <w:r w:rsidR="00EA7FEC" w:rsidRPr="00B5158C">
        <w:rPr>
          <w:rFonts w:ascii="Times New Roman" w:hAnsi="Times New Roman" w:cs="Times New Roman"/>
          <w:sz w:val="28"/>
          <w:szCs w:val="28"/>
        </w:rPr>
        <w:t xml:space="preserve"> </w:t>
      </w:r>
      <w:r w:rsidRPr="00B5158C">
        <w:rPr>
          <w:rFonts w:ascii="Times New Roman" w:hAnsi="Times New Roman" w:cs="Times New Roman"/>
          <w:b/>
          <w:sz w:val="28"/>
          <w:szCs w:val="28"/>
        </w:rPr>
        <w:t>ценностно-смысловых</w:t>
      </w:r>
      <w:r w:rsidR="00EA7FEC" w:rsidRPr="00B5158C">
        <w:rPr>
          <w:rFonts w:ascii="Times New Roman" w:hAnsi="Times New Roman" w:cs="Times New Roman"/>
          <w:b/>
          <w:sz w:val="28"/>
          <w:szCs w:val="28"/>
        </w:rPr>
        <w:t xml:space="preserve"> </w:t>
      </w:r>
      <w:r w:rsidRPr="00B5158C">
        <w:rPr>
          <w:rFonts w:ascii="Times New Roman" w:hAnsi="Times New Roman" w:cs="Times New Roman"/>
          <w:b/>
          <w:sz w:val="28"/>
          <w:szCs w:val="28"/>
        </w:rPr>
        <w:t>установок</w:t>
      </w:r>
      <w:r w:rsidRPr="00B5158C">
        <w:rPr>
          <w:rFonts w:ascii="Times New Roman" w:hAnsi="Times New Roman" w:cs="Times New Roman"/>
          <w:sz w:val="28"/>
          <w:szCs w:val="28"/>
        </w:rPr>
        <w:t>,</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что</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требует</w:t>
      </w:r>
      <w:r w:rsidR="00EA7FEC" w:rsidRPr="00B5158C">
        <w:rPr>
          <w:rFonts w:ascii="Times New Roman" w:hAnsi="Times New Roman" w:cs="Times New Roman"/>
          <w:sz w:val="28"/>
          <w:szCs w:val="28"/>
        </w:rPr>
        <w:t xml:space="preserve"> </w:t>
      </w:r>
      <w:r w:rsidRPr="00B5158C">
        <w:rPr>
          <w:rFonts w:ascii="Times New Roman" w:hAnsi="Times New Roman" w:cs="Times New Roman"/>
          <w:sz w:val="28"/>
          <w:szCs w:val="28"/>
        </w:rPr>
        <w:t>от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выражения ценностных суждений и/или своей позиции по обсу</w:t>
      </w:r>
      <w:r w:rsidRPr="00B5158C">
        <w:rPr>
          <w:rFonts w:ascii="Times New Roman" w:hAnsi="Times New Roman" w:cs="Times New Roman"/>
          <w:sz w:val="28"/>
          <w:szCs w:val="28"/>
        </w:rPr>
        <w:t>ж</w:t>
      </w:r>
      <w:r w:rsidRPr="00B5158C">
        <w:rPr>
          <w:rFonts w:ascii="Times New Roman" w:hAnsi="Times New Roman" w:cs="Times New Roman"/>
          <w:sz w:val="28"/>
          <w:szCs w:val="28"/>
        </w:rPr>
        <w:t xml:space="preserve">даемой проблеме  </w:t>
      </w:r>
      <w:r w:rsidR="00EF1C3A" w:rsidRPr="00B5158C">
        <w:rPr>
          <w:rFonts w:ascii="Times New Roman" w:hAnsi="Times New Roman" w:cs="Times New Roman"/>
          <w:sz w:val="28"/>
          <w:szCs w:val="28"/>
        </w:rPr>
        <w:t>на основе имеющихся представлений о социальных и/или личностных ценностях, нравственно-этических нормах, эстетических ценн</w:t>
      </w:r>
      <w:r w:rsidR="00EF1C3A" w:rsidRPr="00B5158C">
        <w:rPr>
          <w:rFonts w:ascii="Times New Roman" w:hAnsi="Times New Roman" w:cs="Times New Roman"/>
          <w:sz w:val="28"/>
          <w:szCs w:val="28"/>
        </w:rPr>
        <w:t>о</w:t>
      </w:r>
      <w:r w:rsidR="00EF1C3A" w:rsidRPr="00B5158C">
        <w:rPr>
          <w:rFonts w:ascii="Times New Roman" w:hAnsi="Times New Roman" w:cs="Times New Roman"/>
          <w:sz w:val="28"/>
          <w:szCs w:val="28"/>
        </w:rPr>
        <w:t xml:space="preserve">стях, а также аргументации (пояснения или комментария) своей позиции или оценки. Данные о достижении этих результатов накапливаются в портфеле достижений ученика; </w:t>
      </w:r>
    </w:p>
    <w:p w:rsidR="00582D2D" w:rsidRPr="00B5158C" w:rsidRDefault="00EF1C3A"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9) учебно-практические и учебно-познавательные задачи, направленные на формирование и оценку </w:t>
      </w:r>
      <w:r w:rsidRPr="00B5158C">
        <w:rPr>
          <w:rFonts w:ascii="Times New Roman" w:hAnsi="Times New Roman" w:cs="Times New Roman"/>
          <w:b/>
          <w:sz w:val="28"/>
          <w:szCs w:val="28"/>
        </w:rPr>
        <w:t>ИКТ-компетентности обучающихся</w:t>
      </w:r>
      <w:r w:rsidRPr="00B5158C">
        <w:rPr>
          <w:rFonts w:ascii="Times New Roman" w:hAnsi="Times New Roman" w:cs="Times New Roman"/>
          <w:sz w:val="28"/>
          <w:szCs w:val="28"/>
        </w:rPr>
        <w:t>, требу</w:t>
      </w:r>
      <w:r w:rsidRPr="00B5158C">
        <w:rPr>
          <w:rFonts w:ascii="Times New Roman" w:hAnsi="Times New Roman" w:cs="Times New Roman"/>
          <w:sz w:val="28"/>
          <w:szCs w:val="28"/>
        </w:rPr>
        <w:t>ю</w:t>
      </w:r>
      <w:r w:rsidRPr="00B5158C">
        <w:rPr>
          <w:rFonts w:ascii="Times New Roman" w:hAnsi="Times New Roman" w:cs="Times New Roman"/>
          <w:sz w:val="28"/>
          <w:szCs w:val="28"/>
        </w:rPr>
        <w:t>щие педагогически целесообразного использования ИКТ в целях повышения эффективности</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процесса</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формирования</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всех</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перечисленных</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выше ключевых навыков</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(самостоятельного</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приобретения</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переноса</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знаний,</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сотрудничества и коммуникации,</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решения</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проблем</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самоорганизации,</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рефлексии</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и ценн</w:t>
      </w:r>
      <w:r w:rsidRPr="00B5158C">
        <w:rPr>
          <w:rFonts w:ascii="Times New Roman" w:hAnsi="Times New Roman" w:cs="Times New Roman"/>
          <w:sz w:val="28"/>
          <w:szCs w:val="28"/>
        </w:rPr>
        <w:t>о</w:t>
      </w:r>
      <w:r w:rsidRPr="00B5158C">
        <w:rPr>
          <w:rFonts w:ascii="Times New Roman" w:hAnsi="Times New Roman" w:cs="Times New Roman"/>
          <w:sz w:val="28"/>
          <w:szCs w:val="28"/>
        </w:rPr>
        <w:t>стно-смысловых ориентаций), а также собстве</w:t>
      </w:r>
      <w:r w:rsidR="00582D2D" w:rsidRPr="00B5158C">
        <w:rPr>
          <w:rFonts w:ascii="Times New Roman" w:hAnsi="Times New Roman" w:cs="Times New Roman"/>
          <w:sz w:val="28"/>
          <w:szCs w:val="28"/>
        </w:rPr>
        <w:t xml:space="preserve">нно навыков использования ИКТ. </w:t>
      </w:r>
    </w:p>
    <w:p w:rsidR="008F26F4" w:rsidRPr="00B5158C" w:rsidRDefault="00EF1C3A"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соответствии</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с</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реализуемой</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ФГОС</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ООО</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деятельностной</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парадигмой</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образования</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система</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планируемых</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результатов</w:t>
      </w:r>
      <w:r w:rsidR="00582D2D" w:rsidRPr="00B5158C">
        <w:rPr>
          <w:rFonts w:ascii="Times New Roman" w:hAnsi="Times New Roman" w:cs="Times New Roman"/>
          <w:sz w:val="28"/>
          <w:szCs w:val="28"/>
        </w:rPr>
        <w:t xml:space="preserve"> </w:t>
      </w:r>
      <w:r w:rsidR="00971B9B" w:rsidRPr="00B5158C">
        <w:rPr>
          <w:rFonts w:ascii="Times New Roman" w:hAnsi="Times New Roman" w:cs="Times New Roman"/>
          <w:sz w:val="28"/>
          <w:szCs w:val="28"/>
        </w:rPr>
        <w:t>в МБОУ «</w:t>
      </w:r>
      <w:r w:rsidR="00190272" w:rsidRPr="00B5158C">
        <w:rPr>
          <w:rFonts w:ascii="Times New Roman" w:hAnsi="Times New Roman" w:cs="Times New Roman"/>
          <w:sz w:val="28"/>
          <w:szCs w:val="28"/>
        </w:rPr>
        <w:t xml:space="preserve">Чечеульская </w:t>
      </w:r>
      <w:r w:rsidR="00971B9B" w:rsidRPr="00B5158C">
        <w:rPr>
          <w:rFonts w:ascii="Times New Roman" w:hAnsi="Times New Roman" w:cs="Times New Roman"/>
          <w:sz w:val="28"/>
          <w:szCs w:val="28"/>
        </w:rPr>
        <w:t xml:space="preserve">СОШ» </w:t>
      </w:r>
      <w:r w:rsidRPr="00B5158C">
        <w:rPr>
          <w:rFonts w:ascii="Times New Roman" w:hAnsi="Times New Roman" w:cs="Times New Roman"/>
          <w:sz w:val="28"/>
          <w:szCs w:val="28"/>
        </w:rPr>
        <w:t>строится</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w:t>
      </w:r>
      <w:r w:rsidR="00582D2D" w:rsidRPr="00B5158C">
        <w:rPr>
          <w:rFonts w:ascii="Times New Roman" w:hAnsi="Times New Roman" w:cs="Times New Roman"/>
          <w:sz w:val="28"/>
          <w:szCs w:val="28"/>
        </w:rPr>
        <w:t xml:space="preserve"> </w:t>
      </w:r>
      <w:r w:rsidRPr="00B5158C">
        <w:rPr>
          <w:rFonts w:ascii="Times New Roman" w:hAnsi="Times New Roman" w:cs="Times New Roman"/>
          <w:sz w:val="28"/>
          <w:szCs w:val="28"/>
        </w:rPr>
        <w:t>основе</w:t>
      </w:r>
      <w:r w:rsidR="00582D2D" w:rsidRPr="00B5158C">
        <w:rPr>
          <w:rFonts w:ascii="Times New Roman" w:hAnsi="Times New Roman" w:cs="Times New Roman"/>
          <w:sz w:val="28"/>
          <w:szCs w:val="28"/>
        </w:rPr>
        <w:t xml:space="preserve"> </w:t>
      </w:r>
      <w:r w:rsidRPr="00B5158C">
        <w:rPr>
          <w:rFonts w:ascii="Times New Roman" w:hAnsi="Times New Roman" w:cs="Times New Roman"/>
          <w:i/>
          <w:sz w:val="28"/>
          <w:szCs w:val="28"/>
        </w:rPr>
        <w:t>уровневого подхода</w:t>
      </w:r>
      <w:r w:rsidRPr="00B5158C">
        <w:rPr>
          <w:rFonts w:ascii="Times New Roman" w:hAnsi="Times New Roman" w:cs="Times New Roman"/>
          <w:sz w:val="28"/>
          <w:szCs w:val="28"/>
        </w:rPr>
        <w:t>:</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выделения</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ожидаемого</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уровня</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акт</w:t>
      </w:r>
      <w:r w:rsidRPr="00B5158C">
        <w:rPr>
          <w:rFonts w:ascii="Times New Roman" w:hAnsi="Times New Roman" w:cs="Times New Roman"/>
          <w:sz w:val="28"/>
          <w:szCs w:val="28"/>
        </w:rPr>
        <w:t>у</w:t>
      </w:r>
      <w:r w:rsidRPr="00B5158C">
        <w:rPr>
          <w:rFonts w:ascii="Times New Roman" w:hAnsi="Times New Roman" w:cs="Times New Roman"/>
          <w:sz w:val="28"/>
          <w:szCs w:val="28"/>
        </w:rPr>
        <w:t>ального</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развития</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большинства обучающихся</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ближайшей</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перспективы</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их</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развития.</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Такой</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подход</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позволяет определять динамическую картину разв</w:t>
      </w:r>
      <w:r w:rsidRPr="00B5158C">
        <w:rPr>
          <w:rFonts w:ascii="Times New Roman" w:hAnsi="Times New Roman" w:cs="Times New Roman"/>
          <w:sz w:val="28"/>
          <w:szCs w:val="28"/>
        </w:rPr>
        <w:t>и</w:t>
      </w:r>
      <w:r w:rsidRPr="00B5158C">
        <w:rPr>
          <w:rFonts w:ascii="Times New Roman" w:hAnsi="Times New Roman" w:cs="Times New Roman"/>
          <w:sz w:val="28"/>
          <w:szCs w:val="28"/>
        </w:rPr>
        <w:t>тия обучающихся, поощрять продвижения обучающихся,</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выстраивать</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инд</w:t>
      </w:r>
      <w:r w:rsidRPr="00B5158C">
        <w:rPr>
          <w:rFonts w:ascii="Times New Roman" w:hAnsi="Times New Roman" w:cs="Times New Roman"/>
          <w:sz w:val="28"/>
          <w:szCs w:val="28"/>
        </w:rPr>
        <w:t>и</w:t>
      </w:r>
      <w:r w:rsidRPr="00B5158C">
        <w:rPr>
          <w:rFonts w:ascii="Times New Roman" w:hAnsi="Times New Roman" w:cs="Times New Roman"/>
          <w:sz w:val="28"/>
          <w:szCs w:val="28"/>
        </w:rPr>
        <w:t>видуальные траектории</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движения</w:t>
      </w:r>
      <w:r w:rsidR="00BC1D24" w:rsidRPr="00B5158C">
        <w:rPr>
          <w:rFonts w:ascii="Times New Roman" w:hAnsi="Times New Roman" w:cs="Times New Roman"/>
          <w:sz w:val="28"/>
          <w:szCs w:val="28"/>
        </w:rPr>
        <w:t xml:space="preserve"> </w:t>
      </w:r>
      <w:r w:rsidR="00801E76" w:rsidRPr="00B5158C">
        <w:rPr>
          <w:rFonts w:ascii="Times New Roman" w:hAnsi="Times New Roman" w:cs="Times New Roman"/>
          <w:sz w:val="28"/>
          <w:szCs w:val="28"/>
        </w:rPr>
        <w:t>с</w:t>
      </w:r>
      <w:r w:rsidRPr="00B5158C">
        <w:rPr>
          <w:rFonts w:ascii="Times New Roman" w:hAnsi="Times New Roman" w:cs="Times New Roman"/>
          <w:sz w:val="28"/>
          <w:szCs w:val="28"/>
        </w:rPr>
        <w:t xml:space="preserve"> уч</w:t>
      </w:r>
      <w:r w:rsidR="00BC1D24" w:rsidRPr="00B5158C">
        <w:rPr>
          <w:rFonts w:ascii="Times New Roman" w:hAnsi="Times New Roman" w:cs="Times New Roman"/>
          <w:sz w:val="28"/>
          <w:szCs w:val="28"/>
        </w:rPr>
        <w:t>ё</w:t>
      </w:r>
      <w:r w:rsidRPr="00B5158C">
        <w:rPr>
          <w:rFonts w:ascii="Times New Roman" w:hAnsi="Times New Roman" w:cs="Times New Roman"/>
          <w:sz w:val="28"/>
          <w:szCs w:val="28"/>
        </w:rPr>
        <w:t>том</w:t>
      </w:r>
      <w:r w:rsidR="00BC1D24" w:rsidRPr="00B5158C">
        <w:rPr>
          <w:rFonts w:ascii="Times New Roman" w:hAnsi="Times New Roman" w:cs="Times New Roman"/>
          <w:sz w:val="28"/>
          <w:szCs w:val="28"/>
        </w:rPr>
        <w:t xml:space="preserve"> </w:t>
      </w:r>
      <w:r w:rsidRPr="00B5158C">
        <w:rPr>
          <w:rFonts w:ascii="Times New Roman" w:hAnsi="Times New Roman" w:cs="Times New Roman"/>
          <w:sz w:val="28"/>
          <w:szCs w:val="28"/>
        </w:rPr>
        <w:t>зоны ближайшего развития р</w:t>
      </w:r>
      <w:r w:rsidRPr="00B5158C">
        <w:rPr>
          <w:rFonts w:ascii="Times New Roman" w:hAnsi="Times New Roman" w:cs="Times New Roman"/>
          <w:sz w:val="28"/>
          <w:szCs w:val="28"/>
        </w:rPr>
        <w:t>е</w:t>
      </w:r>
      <w:r w:rsidRPr="00B5158C">
        <w:rPr>
          <w:rFonts w:ascii="Times New Roman" w:hAnsi="Times New Roman" w:cs="Times New Roman"/>
          <w:sz w:val="28"/>
          <w:szCs w:val="28"/>
        </w:rPr>
        <w:t>б</w:t>
      </w:r>
      <w:r w:rsidR="00BC1D24" w:rsidRPr="00B5158C">
        <w:rPr>
          <w:rFonts w:ascii="Times New Roman" w:hAnsi="Times New Roman" w:cs="Times New Roman"/>
          <w:sz w:val="28"/>
          <w:szCs w:val="28"/>
        </w:rPr>
        <w:t>ё</w:t>
      </w:r>
      <w:r w:rsidRPr="00B5158C">
        <w:rPr>
          <w:rFonts w:ascii="Times New Roman" w:hAnsi="Times New Roman" w:cs="Times New Roman"/>
          <w:sz w:val="28"/>
          <w:szCs w:val="28"/>
        </w:rPr>
        <w:t xml:space="preserve">нка. </w:t>
      </w:r>
    </w:p>
    <w:p w:rsidR="0052711E" w:rsidRPr="00B5158C" w:rsidRDefault="0052711E" w:rsidP="00B5158C">
      <w:pPr>
        <w:spacing w:after="0" w:line="240" w:lineRule="auto"/>
        <w:ind w:firstLine="567"/>
        <w:jc w:val="both"/>
        <w:rPr>
          <w:rFonts w:ascii="Times New Roman" w:hAnsi="Times New Roman" w:cs="Times New Roman"/>
          <w:sz w:val="28"/>
          <w:szCs w:val="28"/>
        </w:rPr>
      </w:pPr>
    </w:p>
    <w:p w:rsidR="009E67F4" w:rsidRPr="00B5158C" w:rsidRDefault="00DA7734" w:rsidP="00B5158C">
      <w:pPr>
        <w:pStyle w:val="3"/>
        <w:spacing w:before="0" w:line="240" w:lineRule="auto"/>
        <w:rPr>
          <w:rFonts w:ascii="Times New Roman" w:hAnsi="Times New Roman" w:cs="Times New Roman"/>
          <w:color w:val="auto"/>
          <w:sz w:val="28"/>
          <w:szCs w:val="28"/>
        </w:rPr>
      </w:pPr>
      <w:bookmarkStart w:id="6" w:name="_Toc432421258"/>
      <w:r w:rsidRPr="00B5158C">
        <w:rPr>
          <w:rFonts w:ascii="Times New Roman" w:hAnsi="Times New Roman" w:cs="Times New Roman"/>
          <w:color w:val="auto"/>
          <w:sz w:val="28"/>
          <w:szCs w:val="28"/>
        </w:rPr>
        <w:t xml:space="preserve">1.2.2. </w:t>
      </w:r>
      <w:r w:rsidR="0052711E" w:rsidRPr="00B5158C">
        <w:rPr>
          <w:rFonts w:ascii="Times New Roman" w:hAnsi="Times New Roman" w:cs="Times New Roman"/>
          <w:color w:val="auto"/>
          <w:sz w:val="28"/>
          <w:szCs w:val="28"/>
        </w:rPr>
        <w:t>С</w:t>
      </w:r>
      <w:r w:rsidR="009E67F4" w:rsidRPr="00B5158C">
        <w:rPr>
          <w:rFonts w:ascii="Times New Roman" w:hAnsi="Times New Roman" w:cs="Times New Roman"/>
          <w:color w:val="auto"/>
          <w:sz w:val="28"/>
          <w:szCs w:val="28"/>
        </w:rPr>
        <w:t>труктур</w:t>
      </w:r>
      <w:r w:rsidR="0052711E" w:rsidRPr="00B5158C">
        <w:rPr>
          <w:rFonts w:ascii="Times New Roman" w:hAnsi="Times New Roman" w:cs="Times New Roman"/>
          <w:color w:val="auto"/>
          <w:sz w:val="28"/>
          <w:szCs w:val="28"/>
        </w:rPr>
        <w:t>а</w:t>
      </w:r>
      <w:r w:rsidR="009E67F4" w:rsidRPr="00B5158C">
        <w:rPr>
          <w:rFonts w:ascii="Times New Roman" w:hAnsi="Times New Roman" w:cs="Times New Roman"/>
          <w:color w:val="auto"/>
          <w:sz w:val="28"/>
          <w:szCs w:val="28"/>
        </w:rPr>
        <w:t xml:space="preserve">  планируемых результатов</w:t>
      </w:r>
      <w:bookmarkEnd w:id="6"/>
      <w:r w:rsidR="008F26F4" w:rsidRPr="00B5158C">
        <w:rPr>
          <w:rFonts w:ascii="Times New Roman" w:hAnsi="Times New Roman" w:cs="Times New Roman"/>
          <w:color w:val="auto"/>
          <w:sz w:val="28"/>
          <w:szCs w:val="28"/>
        </w:rPr>
        <w:t xml:space="preserve"> </w:t>
      </w:r>
    </w:p>
    <w:p w:rsidR="00136613" w:rsidRPr="00B5158C" w:rsidRDefault="00F22F64"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xml:space="preserve">Планируемые результаты опираются на </w:t>
      </w:r>
      <w:r w:rsidRPr="00B5158C">
        <w:rPr>
          <w:rFonts w:ascii="Times New Roman" w:hAnsi="Times New Roman" w:cs="Times New Roman"/>
          <w:b/>
          <w:sz w:val="28"/>
          <w:szCs w:val="28"/>
        </w:rPr>
        <w:t>ведущие целевые установки</w:t>
      </w:r>
      <w:r w:rsidRPr="00B5158C">
        <w:rPr>
          <w:rFonts w:ascii="Times New Roman" w:hAnsi="Times New Roman" w:cs="Times New Roman"/>
          <w:sz w:val="28"/>
          <w:szCs w:val="28"/>
        </w:rPr>
        <w:t>, отражающие основной, сущностный вклад каждой изучаемой программы в развитие личности обучающихся, их способностей.</w:t>
      </w:r>
      <w:r w:rsidR="00FC2B33" w:rsidRPr="00B5158C">
        <w:rPr>
          <w:rFonts w:ascii="Times New Roman" w:hAnsi="Times New Roman" w:cs="Times New Roman"/>
          <w:sz w:val="28"/>
          <w:szCs w:val="28"/>
        </w:rPr>
        <w:t xml:space="preserve"> </w:t>
      </w:r>
    </w:p>
    <w:p w:rsidR="00136613" w:rsidRPr="00B5158C" w:rsidRDefault="00136613" w:rsidP="00B5158C">
      <w:pPr>
        <w:pStyle w:val="a8"/>
        <w:tabs>
          <w:tab w:val="clear" w:pos="4677"/>
          <w:tab w:val="clear" w:pos="9355"/>
        </w:tabs>
        <w:overflowPunct w:val="0"/>
        <w:ind w:firstLine="709"/>
        <w:jc w:val="both"/>
        <w:textAlignment w:val="baseline"/>
        <w:rPr>
          <w:rFonts w:ascii="Times New Roman" w:hAnsi="Times New Roman" w:cs="Times New Roman"/>
          <w:sz w:val="28"/>
          <w:szCs w:val="28"/>
        </w:rPr>
      </w:pPr>
      <w:r w:rsidRPr="00B5158C">
        <w:rPr>
          <w:rFonts w:ascii="Times New Roman" w:hAnsi="Times New Roman" w:cs="Times New Roman"/>
          <w:bCs/>
          <w:sz w:val="28"/>
          <w:szCs w:val="28"/>
        </w:rPr>
        <w:t>В стру</w:t>
      </w:r>
      <w:r w:rsidRPr="00B5158C">
        <w:rPr>
          <w:rFonts w:ascii="Times New Roman" w:hAnsi="Times New Roman" w:cs="Times New Roman"/>
          <w:sz w:val="28"/>
          <w:szCs w:val="28"/>
        </w:rPr>
        <w:t xml:space="preserve">ктуре планируемых результатов выделяется следующие группы: </w:t>
      </w:r>
    </w:p>
    <w:p w:rsidR="00136613" w:rsidRPr="00B5158C" w:rsidRDefault="00136613" w:rsidP="00B5158C">
      <w:pPr>
        <w:pStyle w:val="a8"/>
        <w:tabs>
          <w:tab w:val="clear" w:pos="4677"/>
          <w:tab w:val="clear" w:pos="9355"/>
        </w:tabs>
        <w:overflowPunct w:val="0"/>
        <w:ind w:firstLine="709"/>
        <w:jc w:val="both"/>
        <w:textAlignment w:val="baseline"/>
        <w:rPr>
          <w:rFonts w:ascii="Times New Roman" w:hAnsi="Times New Roman" w:cs="Times New Roman"/>
          <w:sz w:val="28"/>
          <w:szCs w:val="28"/>
        </w:rPr>
      </w:pPr>
      <w:r w:rsidRPr="00B5158C">
        <w:rPr>
          <w:rFonts w:ascii="Times New Roman" w:hAnsi="Times New Roman" w:cs="Times New Roman"/>
          <w:sz w:val="28"/>
          <w:szCs w:val="28"/>
        </w:rPr>
        <w:t>1. Личностные результаты освоения основной образовательной пр</w:t>
      </w:r>
      <w:r w:rsidRPr="00B5158C">
        <w:rPr>
          <w:rFonts w:ascii="Times New Roman" w:hAnsi="Times New Roman" w:cs="Times New Roman"/>
          <w:sz w:val="28"/>
          <w:szCs w:val="28"/>
        </w:rPr>
        <w:t>о</w:t>
      </w:r>
      <w:r w:rsidRPr="00B5158C">
        <w:rPr>
          <w:rFonts w:ascii="Times New Roman" w:hAnsi="Times New Roman" w:cs="Times New Roman"/>
          <w:sz w:val="28"/>
          <w:szCs w:val="28"/>
        </w:rPr>
        <w:t>граммы</w:t>
      </w:r>
      <w:r w:rsidRPr="00B5158C">
        <w:rPr>
          <w:rFonts w:ascii="Times New Roman" w:hAnsi="Times New Roman" w:cs="Times New Roman"/>
          <w:b/>
          <w:sz w:val="28"/>
          <w:szCs w:val="28"/>
        </w:rPr>
        <w:t xml:space="preserve"> </w:t>
      </w:r>
      <w:r w:rsidRPr="00B5158C">
        <w:rPr>
          <w:rFonts w:ascii="Times New Roman" w:hAnsi="Times New Roman" w:cs="Times New Roman"/>
          <w:sz w:val="28"/>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w:t>
      </w:r>
      <w:r w:rsidRPr="00B5158C">
        <w:rPr>
          <w:rFonts w:ascii="Times New Roman" w:hAnsi="Times New Roman" w:cs="Times New Roman"/>
          <w:sz w:val="28"/>
          <w:szCs w:val="28"/>
        </w:rPr>
        <w:lastRenderedPageBreak/>
        <w:t>процедур, допускающих предоставление и использование исключительно неперсонифицированной информации.</w:t>
      </w:r>
    </w:p>
    <w:p w:rsidR="00136613" w:rsidRPr="00B5158C" w:rsidRDefault="00136613" w:rsidP="00B5158C">
      <w:pPr>
        <w:pStyle w:val="a8"/>
        <w:tabs>
          <w:tab w:val="clear" w:pos="4677"/>
          <w:tab w:val="clear" w:pos="9355"/>
        </w:tabs>
        <w:overflowPunct w:val="0"/>
        <w:ind w:firstLine="709"/>
        <w:jc w:val="both"/>
        <w:textAlignment w:val="baseline"/>
        <w:rPr>
          <w:rFonts w:ascii="Times New Roman" w:hAnsi="Times New Roman" w:cs="Times New Roman"/>
          <w:sz w:val="28"/>
          <w:szCs w:val="28"/>
        </w:rPr>
      </w:pPr>
      <w:r w:rsidRPr="00B5158C">
        <w:rPr>
          <w:rFonts w:ascii="Times New Roman" w:hAnsi="Times New Roman" w:cs="Times New Roman"/>
          <w:sz w:val="28"/>
          <w:szCs w:val="28"/>
        </w:rPr>
        <w:t>2. Метапредметные результаты освоения основной образовательной программы</w:t>
      </w:r>
      <w:r w:rsidRPr="00B5158C">
        <w:rPr>
          <w:rFonts w:ascii="Times New Roman" w:hAnsi="Times New Roman" w:cs="Times New Roman"/>
          <w:b/>
          <w:sz w:val="28"/>
          <w:szCs w:val="28"/>
        </w:rPr>
        <w:t xml:space="preserve"> </w:t>
      </w:r>
      <w:r w:rsidRPr="00B5158C">
        <w:rPr>
          <w:rFonts w:ascii="Times New Roman" w:hAnsi="Times New Roman" w:cs="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36613" w:rsidRPr="00B5158C" w:rsidRDefault="00136613" w:rsidP="00B5158C">
      <w:pPr>
        <w:pStyle w:val="a8"/>
        <w:tabs>
          <w:tab w:val="clear" w:pos="4677"/>
          <w:tab w:val="clear" w:pos="9355"/>
        </w:tabs>
        <w:overflowPunct w:val="0"/>
        <w:ind w:firstLine="709"/>
        <w:jc w:val="both"/>
        <w:textAlignment w:val="baseline"/>
        <w:rPr>
          <w:rFonts w:ascii="Times New Roman" w:hAnsi="Times New Roman" w:cs="Times New Roman"/>
          <w:sz w:val="28"/>
          <w:szCs w:val="28"/>
        </w:rPr>
      </w:pPr>
      <w:r w:rsidRPr="00B5158C">
        <w:rPr>
          <w:rFonts w:ascii="Times New Roman" w:hAnsi="Times New Roman" w:cs="Times New Roman"/>
          <w:sz w:val="28"/>
          <w:szCs w:val="28"/>
        </w:rPr>
        <w:t>3. Предметные результаты освоения основной образовательной пр</w:t>
      </w:r>
      <w:r w:rsidRPr="00B5158C">
        <w:rPr>
          <w:rFonts w:ascii="Times New Roman" w:hAnsi="Times New Roman" w:cs="Times New Roman"/>
          <w:sz w:val="28"/>
          <w:szCs w:val="28"/>
        </w:rPr>
        <w:t>о</w:t>
      </w:r>
      <w:r w:rsidRPr="00B5158C">
        <w:rPr>
          <w:rFonts w:ascii="Times New Roman" w:hAnsi="Times New Roman" w:cs="Times New Roman"/>
          <w:sz w:val="28"/>
          <w:szCs w:val="28"/>
        </w:rPr>
        <w:t>граммы</w:t>
      </w:r>
      <w:r w:rsidRPr="00B5158C">
        <w:rPr>
          <w:rFonts w:ascii="Times New Roman" w:hAnsi="Times New Roman" w:cs="Times New Roman"/>
          <w:b/>
          <w:sz w:val="28"/>
          <w:szCs w:val="28"/>
        </w:rPr>
        <w:t xml:space="preserve"> </w:t>
      </w:r>
      <w:r w:rsidRPr="00B5158C">
        <w:rPr>
          <w:rFonts w:ascii="Times New Roman" w:hAnsi="Times New Roman" w:cs="Times New Roman"/>
          <w:sz w:val="28"/>
          <w:szCs w:val="28"/>
        </w:rPr>
        <w:t>представлены в соответствии с группами результатов учебных пре</w:t>
      </w:r>
      <w:r w:rsidRPr="00B5158C">
        <w:rPr>
          <w:rFonts w:ascii="Times New Roman" w:hAnsi="Times New Roman" w:cs="Times New Roman"/>
          <w:sz w:val="28"/>
          <w:szCs w:val="28"/>
        </w:rPr>
        <w:t>д</w:t>
      </w:r>
      <w:r w:rsidRPr="00B5158C">
        <w:rPr>
          <w:rFonts w:ascii="Times New Roman" w:hAnsi="Times New Roman" w:cs="Times New Roman"/>
          <w:sz w:val="28"/>
          <w:szCs w:val="28"/>
        </w:rPr>
        <w:t>метов, раскрывают и детализируют их.</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Предметные результаты приводятся в блоках</w:t>
      </w:r>
      <w:r w:rsidRPr="00B5158C">
        <w:rPr>
          <w:rFonts w:ascii="Times New Roman" w:hAnsi="Times New Roman" w:cs="Times New Roman"/>
          <w:b/>
          <w:sz w:val="28"/>
          <w:szCs w:val="28"/>
        </w:rPr>
        <w:t xml:space="preserve"> «</w:t>
      </w:r>
      <w:r w:rsidRPr="00B5158C">
        <w:rPr>
          <w:rFonts w:ascii="Times New Roman" w:hAnsi="Times New Roman" w:cs="Times New Roman"/>
          <w:sz w:val="28"/>
          <w:szCs w:val="28"/>
        </w:rPr>
        <w:t>Выпускник научится» и «Выпускник получит возможность научиться»,</w:t>
      </w:r>
      <w:r w:rsidRPr="00B5158C">
        <w:rPr>
          <w:rFonts w:ascii="Times New Roman" w:hAnsi="Times New Roman" w:cs="Times New Roman"/>
          <w:b/>
          <w:sz w:val="28"/>
          <w:szCs w:val="28"/>
        </w:rPr>
        <w:t xml:space="preserve"> </w:t>
      </w:r>
      <w:r w:rsidRPr="00B5158C">
        <w:rPr>
          <w:rFonts w:ascii="Times New Roman" w:hAnsi="Times New Roman" w:cs="Times New Roman"/>
          <w:sz w:val="28"/>
          <w:szCs w:val="28"/>
        </w:rPr>
        <w:t>относящихся к каждому учебному предмету: «Русский язык», «Литература», «Иностранный язык», «Иностранный язык (второй)», «История России. Всеобщая история», «О</w:t>
      </w:r>
      <w:r w:rsidRPr="00B5158C">
        <w:rPr>
          <w:rFonts w:ascii="Times New Roman" w:hAnsi="Times New Roman" w:cs="Times New Roman"/>
          <w:sz w:val="28"/>
          <w:szCs w:val="28"/>
        </w:rPr>
        <w:t>б</w:t>
      </w:r>
      <w:r w:rsidRPr="00B5158C">
        <w:rPr>
          <w:rFonts w:ascii="Times New Roman" w:hAnsi="Times New Roman" w:cs="Times New Roman"/>
          <w:sz w:val="28"/>
          <w:szCs w:val="28"/>
        </w:rPr>
        <w:t>ществознание», «География», «Математика», «Информатика», «Физика», «Биология», «Химия», «Изобразительное искусство», «Музыка», «Технол</w:t>
      </w:r>
      <w:r w:rsidRPr="00B5158C">
        <w:rPr>
          <w:rFonts w:ascii="Times New Roman" w:hAnsi="Times New Roman" w:cs="Times New Roman"/>
          <w:sz w:val="28"/>
          <w:szCs w:val="28"/>
        </w:rPr>
        <w:t>о</w:t>
      </w:r>
      <w:r w:rsidRPr="00B5158C">
        <w:rPr>
          <w:rFonts w:ascii="Times New Roman" w:hAnsi="Times New Roman" w:cs="Times New Roman"/>
          <w:sz w:val="28"/>
          <w:szCs w:val="28"/>
        </w:rPr>
        <w:t>гия», «Физическая культура» и «Основы безопасности жизнедеятельности».</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Планируемые предметные результаты освоения родного языка и ро</w:t>
      </w:r>
      <w:r w:rsidRPr="00B5158C">
        <w:rPr>
          <w:rFonts w:ascii="Times New Roman" w:hAnsi="Times New Roman" w:cs="Times New Roman"/>
          <w:sz w:val="28"/>
          <w:szCs w:val="28"/>
        </w:rPr>
        <w:t>д</w:t>
      </w:r>
      <w:r w:rsidRPr="00B5158C">
        <w:rPr>
          <w:rFonts w:ascii="Times New Roman" w:hAnsi="Times New Roman" w:cs="Times New Roman"/>
          <w:sz w:val="28"/>
          <w:szCs w:val="28"/>
        </w:rPr>
        <w:t>ной литературы разрабатываются в соответствии с содержанием и особенн</w:t>
      </w:r>
      <w:r w:rsidRPr="00B5158C">
        <w:rPr>
          <w:rFonts w:ascii="Times New Roman" w:hAnsi="Times New Roman" w:cs="Times New Roman"/>
          <w:sz w:val="28"/>
          <w:szCs w:val="28"/>
        </w:rPr>
        <w:t>о</w:t>
      </w:r>
      <w:r w:rsidRPr="00B5158C">
        <w:rPr>
          <w:rFonts w:ascii="Times New Roman" w:hAnsi="Times New Roman" w:cs="Times New Roman"/>
          <w:sz w:val="28"/>
          <w:szCs w:val="28"/>
        </w:rPr>
        <w:t>стями изучения этих курсов учебно-методическими объединениями (УМО) субъектов Российской Федерации.</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w:t>
      </w:r>
      <w:r w:rsidRPr="00B5158C">
        <w:rPr>
          <w:rFonts w:ascii="Times New Roman" w:hAnsi="Times New Roman" w:cs="Times New Roman"/>
          <w:sz w:val="28"/>
          <w:szCs w:val="28"/>
        </w:rPr>
        <w:t>б</w:t>
      </w:r>
      <w:r w:rsidRPr="00B5158C">
        <w:rPr>
          <w:rFonts w:ascii="Times New Roman" w:hAnsi="Times New Roman" w:cs="Times New Roman"/>
          <w:sz w:val="28"/>
          <w:szCs w:val="28"/>
        </w:rPr>
        <w:t>ных действий с изучаемым опорным учебным материалом ожидается от в</w:t>
      </w:r>
      <w:r w:rsidRPr="00B5158C">
        <w:rPr>
          <w:rFonts w:ascii="Times New Roman" w:hAnsi="Times New Roman" w:cs="Times New Roman"/>
          <w:sz w:val="28"/>
          <w:szCs w:val="28"/>
        </w:rPr>
        <w:t>ы</w:t>
      </w:r>
      <w:r w:rsidRPr="00B5158C">
        <w:rPr>
          <w:rFonts w:ascii="Times New Roman" w:hAnsi="Times New Roman" w:cs="Times New Roman"/>
          <w:sz w:val="28"/>
          <w:szCs w:val="28"/>
        </w:rPr>
        <w:t>пускника. Критериями отбора результатов служат их значимость для реш</w:t>
      </w:r>
      <w:r w:rsidRPr="00B5158C">
        <w:rPr>
          <w:rFonts w:ascii="Times New Roman" w:hAnsi="Times New Roman" w:cs="Times New Roman"/>
          <w:sz w:val="28"/>
          <w:szCs w:val="28"/>
        </w:rPr>
        <w:t>е</w:t>
      </w:r>
      <w:r w:rsidRPr="00B5158C">
        <w:rPr>
          <w:rFonts w:ascii="Times New Roman" w:hAnsi="Times New Roman" w:cs="Times New Roman"/>
          <w:sz w:val="28"/>
          <w:szCs w:val="28"/>
        </w:rPr>
        <w:t>ния основных задач образования на данном уровне и необходимость для п</w:t>
      </w:r>
      <w:r w:rsidRPr="00B5158C">
        <w:rPr>
          <w:rFonts w:ascii="Times New Roman" w:hAnsi="Times New Roman" w:cs="Times New Roman"/>
          <w:sz w:val="28"/>
          <w:szCs w:val="28"/>
        </w:rPr>
        <w:t>о</w:t>
      </w:r>
      <w:r w:rsidRPr="00B5158C">
        <w:rPr>
          <w:rFonts w:ascii="Times New Roman" w:hAnsi="Times New Roman" w:cs="Times New Roman"/>
          <w:sz w:val="28"/>
          <w:szCs w:val="28"/>
        </w:rPr>
        <w:t>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w:t>
      </w:r>
      <w:r w:rsidRPr="00B5158C">
        <w:rPr>
          <w:rFonts w:ascii="Times New Roman" w:hAnsi="Times New Roman" w:cs="Times New Roman"/>
          <w:sz w:val="28"/>
          <w:szCs w:val="28"/>
        </w:rPr>
        <w:t>о</w:t>
      </w:r>
      <w:r w:rsidRPr="00B5158C">
        <w:rPr>
          <w:rFonts w:ascii="Times New Roman" w:hAnsi="Times New Roman" w:cs="Times New Roman"/>
          <w:sz w:val="28"/>
          <w:szCs w:val="28"/>
        </w:rPr>
        <w:t>торыми принципиально необходимо для успешного обучения и социализ</w:t>
      </w:r>
      <w:r w:rsidRPr="00B5158C">
        <w:rPr>
          <w:rFonts w:ascii="Times New Roman" w:hAnsi="Times New Roman" w:cs="Times New Roman"/>
          <w:sz w:val="28"/>
          <w:szCs w:val="28"/>
        </w:rPr>
        <w:t>а</w:t>
      </w:r>
      <w:r w:rsidRPr="00B5158C">
        <w:rPr>
          <w:rFonts w:ascii="Times New Roman" w:hAnsi="Times New Roman" w:cs="Times New Roman"/>
          <w:sz w:val="28"/>
          <w:szCs w:val="28"/>
        </w:rPr>
        <w:t>ции и которые могут быть освоены всеми обучающихся.</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Достижение планируемых результатов, отнесенных к блоку «Выпус</w:t>
      </w:r>
      <w:r w:rsidRPr="00B5158C">
        <w:rPr>
          <w:rFonts w:ascii="Times New Roman" w:hAnsi="Times New Roman" w:cs="Times New Roman"/>
          <w:sz w:val="28"/>
          <w:szCs w:val="28"/>
        </w:rPr>
        <w:t>к</w:t>
      </w:r>
      <w:r w:rsidRPr="00B5158C">
        <w:rPr>
          <w:rFonts w:ascii="Times New Roman" w:hAnsi="Times New Roman" w:cs="Times New Roman"/>
          <w:sz w:val="28"/>
          <w:szCs w:val="28"/>
        </w:rPr>
        <w:t>ник научится», выносится на итоговое оценивание, которое может осущест</w:t>
      </w:r>
      <w:r w:rsidRPr="00B5158C">
        <w:rPr>
          <w:rFonts w:ascii="Times New Roman" w:hAnsi="Times New Roman" w:cs="Times New Roman"/>
          <w:sz w:val="28"/>
          <w:szCs w:val="28"/>
        </w:rPr>
        <w:t>в</w:t>
      </w:r>
      <w:r w:rsidRPr="00B5158C">
        <w:rPr>
          <w:rFonts w:ascii="Times New Roman" w:hAnsi="Times New Roman" w:cs="Times New Roman"/>
          <w:sz w:val="28"/>
          <w:szCs w:val="28"/>
        </w:rPr>
        <w:t>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w:t>
      </w:r>
      <w:r w:rsidRPr="00B5158C">
        <w:rPr>
          <w:rFonts w:ascii="Times New Roman" w:hAnsi="Times New Roman" w:cs="Times New Roman"/>
          <w:sz w:val="28"/>
          <w:szCs w:val="28"/>
        </w:rPr>
        <w:t>е</w:t>
      </w:r>
      <w:r w:rsidRPr="00B5158C">
        <w:rPr>
          <w:rFonts w:ascii="Times New Roman" w:hAnsi="Times New Roman" w:cs="Times New Roman"/>
          <w:sz w:val="28"/>
          <w:szCs w:val="28"/>
        </w:rPr>
        <w:t>зультатов этого блока на уровне ведется с помощью заданий базового уро</w:t>
      </w:r>
      <w:r w:rsidRPr="00B5158C">
        <w:rPr>
          <w:rFonts w:ascii="Times New Roman" w:hAnsi="Times New Roman" w:cs="Times New Roman"/>
          <w:sz w:val="28"/>
          <w:szCs w:val="28"/>
        </w:rPr>
        <w:t>в</w:t>
      </w:r>
      <w:r w:rsidRPr="00B5158C">
        <w:rPr>
          <w:rFonts w:ascii="Times New Roman" w:hAnsi="Times New Roman" w:cs="Times New Roman"/>
          <w:sz w:val="28"/>
          <w:szCs w:val="28"/>
        </w:rPr>
        <w:t>ня, а на уровне действий, составляющих зону ближайшего развития бол</w:t>
      </w:r>
      <w:r w:rsidRPr="00B5158C">
        <w:rPr>
          <w:rFonts w:ascii="Times New Roman" w:hAnsi="Times New Roman" w:cs="Times New Roman"/>
          <w:sz w:val="28"/>
          <w:szCs w:val="28"/>
        </w:rPr>
        <w:t>ь</w:t>
      </w:r>
      <w:r w:rsidRPr="00B5158C">
        <w:rPr>
          <w:rFonts w:ascii="Times New Roman" w:hAnsi="Times New Roman" w:cs="Times New Roman"/>
          <w:sz w:val="28"/>
          <w:szCs w:val="28"/>
        </w:rPr>
        <w:t>шинства обучающихся, – с помощью заданий повышенного уровня. Успе</w:t>
      </w:r>
      <w:r w:rsidRPr="00B5158C">
        <w:rPr>
          <w:rFonts w:ascii="Times New Roman" w:hAnsi="Times New Roman" w:cs="Times New Roman"/>
          <w:sz w:val="28"/>
          <w:szCs w:val="28"/>
        </w:rPr>
        <w:t>ш</w:t>
      </w:r>
      <w:r w:rsidRPr="00B5158C">
        <w:rPr>
          <w:rFonts w:ascii="Times New Roman" w:hAnsi="Times New Roman" w:cs="Times New Roman"/>
          <w:sz w:val="28"/>
          <w:szCs w:val="28"/>
        </w:rPr>
        <w:t>ное выполнение обучающимися заданий базового уровня служит единстве</w:t>
      </w:r>
      <w:r w:rsidRPr="00B5158C">
        <w:rPr>
          <w:rFonts w:ascii="Times New Roman" w:hAnsi="Times New Roman" w:cs="Times New Roman"/>
          <w:sz w:val="28"/>
          <w:szCs w:val="28"/>
        </w:rPr>
        <w:t>н</w:t>
      </w:r>
      <w:r w:rsidRPr="00B5158C">
        <w:rPr>
          <w:rFonts w:ascii="Times New Roman" w:hAnsi="Times New Roman" w:cs="Times New Roman"/>
          <w:sz w:val="28"/>
          <w:szCs w:val="28"/>
        </w:rPr>
        <w:t>ным основанием для положительного решения вопроса о возможности пер</w:t>
      </w:r>
      <w:r w:rsidRPr="00B5158C">
        <w:rPr>
          <w:rFonts w:ascii="Times New Roman" w:hAnsi="Times New Roman" w:cs="Times New Roman"/>
          <w:sz w:val="28"/>
          <w:szCs w:val="28"/>
        </w:rPr>
        <w:t>е</w:t>
      </w:r>
      <w:r w:rsidRPr="00B5158C">
        <w:rPr>
          <w:rFonts w:ascii="Times New Roman" w:hAnsi="Times New Roman" w:cs="Times New Roman"/>
          <w:sz w:val="28"/>
          <w:szCs w:val="28"/>
        </w:rPr>
        <w:t>хода на следующий уровень обучения.</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блоке «Выпускник получит возможность научиться» приводятся планируемые результаты, характеризующие систему учебных действий в о</w:t>
      </w:r>
      <w:r w:rsidRPr="00B5158C">
        <w:rPr>
          <w:rFonts w:ascii="Times New Roman" w:hAnsi="Times New Roman" w:cs="Times New Roman"/>
          <w:sz w:val="28"/>
          <w:szCs w:val="28"/>
        </w:rPr>
        <w:t>т</w:t>
      </w:r>
      <w:r w:rsidRPr="00B5158C">
        <w:rPr>
          <w:rFonts w:ascii="Times New Roman" w:hAnsi="Times New Roman" w:cs="Times New Roman"/>
          <w:sz w:val="28"/>
          <w:szCs w:val="28"/>
        </w:rPr>
        <w:t>ношении знаний, умений, навыков, расширяющих и углубляющих поним</w:t>
      </w:r>
      <w:r w:rsidRPr="00B5158C">
        <w:rPr>
          <w:rFonts w:ascii="Times New Roman" w:hAnsi="Times New Roman" w:cs="Times New Roman"/>
          <w:sz w:val="28"/>
          <w:szCs w:val="28"/>
        </w:rPr>
        <w:t>а</w:t>
      </w:r>
      <w:r w:rsidRPr="00B5158C">
        <w:rPr>
          <w:rFonts w:ascii="Times New Roman" w:hAnsi="Times New Roman" w:cs="Times New Roman"/>
          <w:sz w:val="28"/>
          <w:szCs w:val="28"/>
        </w:rPr>
        <w:lastRenderedPageBreak/>
        <w:t>ние опорного учебного материала или выступающих как пропедевтика для дальнейшего изучения данного предмета. Уровень достижений, соответс</w:t>
      </w:r>
      <w:r w:rsidRPr="00B5158C">
        <w:rPr>
          <w:rFonts w:ascii="Times New Roman" w:hAnsi="Times New Roman" w:cs="Times New Roman"/>
          <w:sz w:val="28"/>
          <w:szCs w:val="28"/>
        </w:rPr>
        <w:t>т</w:t>
      </w:r>
      <w:r w:rsidRPr="00B5158C">
        <w:rPr>
          <w:rFonts w:ascii="Times New Roman" w:hAnsi="Times New Roman" w:cs="Times New Roman"/>
          <w:sz w:val="28"/>
          <w:szCs w:val="28"/>
        </w:rPr>
        <w:t>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w:t>
      </w:r>
      <w:r w:rsidRPr="00B5158C">
        <w:rPr>
          <w:rFonts w:ascii="Times New Roman" w:hAnsi="Times New Roman" w:cs="Times New Roman"/>
          <w:sz w:val="28"/>
          <w:szCs w:val="28"/>
        </w:rPr>
        <w:t>й</w:t>
      </w:r>
      <w:r w:rsidRPr="00B5158C">
        <w:rPr>
          <w:rFonts w:ascii="Times New Roman" w:hAnsi="Times New Roman" w:cs="Times New Roman"/>
          <w:sz w:val="28"/>
          <w:szCs w:val="28"/>
        </w:rPr>
        <w:t>ствий, так и в силу повышенной сложности учебного материала и/или его пропедевтического характера на данном уровне обучения. Оценка достиж</w:t>
      </w:r>
      <w:r w:rsidRPr="00B5158C">
        <w:rPr>
          <w:rFonts w:ascii="Times New Roman" w:hAnsi="Times New Roman" w:cs="Times New Roman"/>
          <w:sz w:val="28"/>
          <w:szCs w:val="28"/>
        </w:rPr>
        <w:t>е</w:t>
      </w:r>
      <w:r w:rsidRPr="00B5158C">
        <w:rPr>
          <w:rFonts w:ascii="Times New Roman" w:hAnsi="Times New Roman" w:cs="Times New Roman"/>
          <w:sz w:val="28"/>
          <w:szCs w:val="28"/>
        </w:rPr>
        <w:t>ния планируемых результатов  ведется преимущественно в ходе процедур, допускающих предоставление и использование исключительно неперсон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фицированной информации. Соответствующая группа результатов в тексте выделена курсивом. </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Задания, ориентированные на оценку достижения планируемых резул</w:t>
      </w:r>
      <w:r w:rsidRPr="00B5158C">
        <w:rPr>
          <w:rFonts w:ascii="Times New Roman" w:hAnsi="Times New Roman" w:cs="Times New Roman"/>
          <w:sz w:val="28"/>
          <w:szCs w:val="28"/>
        </w:rPr>
        <w:t>ь</w:t>
      </w:r>
      <w:r w:rsidRPr="00B5158C">
        <w:rPr>
          <w:rFonts w:ascii="Times New Roman" w:hAnsi="Times New Roman" w:cs="Times New Roman"/>
          <w:sz w:val="28"/>
          <w:szCs w:val="28"/>
        </w:rPr>
        <w:t>татов из блока «Выпускник получит возможность научиться», могут вкл</w:t>
      </w:r>
      <w:r w:rsidRPr="00B5158C">
        <w:rPr>
          <w:rFonts w:ascii="Times New Roman" w:hAnsi="Times New Roman" w:cs="Times New Roman"/>
          <w:sz w:val="28"/>
          <w:szCs w:val="28"/>
        </w:rPr>
        <w:t>ю</w:t>
      </w:r>
      <w:r w:rsidRPr="00B5158C">
        <w:rPr>
          <w:rFonts w:ascii="Times New Roman" w:hAnsi="Times New Roman" w:cs="Times New Roman"/>
          <w:sz w:val="28"/>
          <w:szCs w:val="28"/>
        </w:rPr>
        <w:t>чаться в материалы итогового контроля блока «Выпускник научится». О</w:t>
      </w:r>
      <w:r w:rsidRPr="00B5158C">
        <w:rPr>
          <w:rFonts w:ascii="Times New Roman" w:hAnsi="Times New Roman" w:cs="Times New Roman"/>
          <w:sz w:val="28"/>
          <w:szCs w:val="28"/>
        </w:rPr>
        <w:t>с</w:t>
      </w:r>
      <w:r w:rsidRPr="00B5158C">
        <w:rPr>
          <w:rFonts w:ascii="Times New Roman" w:hAnsi="Times New Roman" w:cs="Times New Roman"/>
          <w:sz w:val="28"/>
          <w:szCs w:val="28"/>
        </w:rPr>
        <w:t>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w:t>
      </w:r>
      <w:r w:rsidRPr="00B5158C">
        <w:rPr>
          <w:rFonts w:ascii="Times New Roman" w:hAnsi="Times New Roman" w:cs="Times New Roman"/>
          <w:sz w:val="28"/>
          <w:szCs w:val="28"/>
        </w:rPr>
        <w:t>д</w:t>
      </w:r>
      <w:r w:rsidRPr="00B5158C">
        <w:rPr>
          <w:rFonts w:ascii="Times New Roman" w:hAnsi="Times New Roman" w:cs="Times New Roman"/>
          <w:sz w:val="28"/>
          <w:szCs w:val="28"/>
        </w:rPr>
        <w:t>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w:t>
      </w:r>
      <w:r w:rsidRPr="00B5158C">
        <w:rPr>
          <w:rFonts w:ascii="Times New Roman" w:hAnsi="Times New Roman" w:cs="Times New Roman"/>
          <w:sz w:val="28"/>
          <w:szCs w:val="28"/>
        </w:rPr>
        <w:t>о</w:t>
      </w:r>
      <w:r w:rsidRPr="00B5158C">
        <w:rPr>
          <w:rFonts w:ascii="Times New Roman" w:hAnsi="Times New Roman" w:cs="Times New Roman"/>
          <w:sz w:val="28"/>
          <w:szCs w:val="28"/>
        </w:rPr>
        <w:t>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w:t>
      </w:r>
      <w:r w:rsidRPr="00B5158C">
        <w:rPr>
          <w:rFonts w:ascii="Times New Roman" w:hAnsi="Times New Roman" w:cs="Times New Roman"/>
          <w:sz w:val="28"/>
          <w:szCs w:val="28"/>
        </w:rPr>
        <w:t>н</w:t>
      </w:r>
      <w:r w:rsidRPr="00B5158C">
        <w:rPr>
          <w:rFonts w:ascii="Times New Roman" w:hAnsi="Times New Roman" w:cs="Times New Roman"/>
          <w:sz w:val="28"/>
          <w:szCs w:val="28"/>
        </w:rPr>
        <w:t>ки.</w:t>
      </w:r>
    </w:p>
    <w:p w:rsidR="00136613" w:rsidRPr="00B5158C" w:rsidRDefault="00136613"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Подобная структура представления планируемых результатов подчерк</w:t>
      </w:r>
      <w:r w:rsidRPr="00B5158C">
        <w:rPr>
          <w:rFonts w:ascii="Times New Roman" w:hAnsi="Times New Roman" w:cs="Times New Roman"/>
          <w:sz w:val="28"/>
          <w:szCs w:val="28"/>
        </w:rPr>
        <w:t>и</w:t>
      </w:r>
      <w:r w:rsidRPr="00B5158C">
        <w:rPr>
          <w:rFonts w:ascii="Times New Roman" w:hAnsi="Times New Roman" w:cs="Times New Roman"/>
          <w:sz w:val="28"/>
          <w:szCs w:val="28"/>
        </w:rPr>
        <w:t>вает тот факт, что при организации образовательного процесса, направленн</w:t>
      </w:r>
      <w:r w:rsidRPr="00B5158C">
        <w:rPr>
          <w:rFonts w:ascii="Times New Roman" w:hAnsi="Times New Roman" w:cs="Times New Roman"/>
          <w:sz w:val="28"/>
          <w:szCs w:val="28"/>
        </w:rPr>
        <w:t>о</w:t>
      </w:r>
      <w:r w:rsidRPr="00B5158C">
        <w:rPr>
          <w:rFonts w:ascii="Times New Roman" w:hAnsi="Times New Roman" w:cs="Times New Roman"/>
          <w:sz w:val="28"/>
          <w:szCs w:val="28"/>
        </w:rPr>
        <w:t>го на реализацию и достижение планируемых результатов, от учителя треб</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ется использование таких педагогических технологий, которые основаны на </w:t>
      </w:r>
      <w:r w:rsidRPr="00B5158C">
        <w:rPr>
          <w:rFonts w:ascii="Times New Roman" w:hAnsi="Times New Roman" w:cs="Times New Roman"/>
          <w:bCs/>
          <w:iCs/>
          <w:sz w:val="28"/>
          <w:szCs w:val="28"/>
        </w:rPr>
        <w:t>дифференциации требований</w:t>
      </w:r>
      <w:r w:rsidRPr="00B5158C">
        <w:rPr>
          <w:rFonts w:ascii="Times New Roman" w:hAnsi="Times New Roman" w:cs="Times New Roman"/>
          <w:sz w:val="28"/>
          <w:szCs w:val="28"/>
        </w:rPr>
        <w:t xml:space="preserve"> к подготовке обучающихся</w:t>
      </w:r>
    </w:p>
    <w:p w:rsidR="00262B16" w:rsidRPr="00B5158C" w:rsidRDefault="00262B16" w:rsidP="00B5158C">
      <w:pPr>
        <w:spacing w:after="0" w:line="240" w:lineRule="auto"/>
        <w:ind w:firstLine="454"/>
        <w:jc w:val="both"/>
        <w:rPr>
          <w:rFonts w:ascii="Times New Roman" w:hAnsi="Times New Roman" w:cs="Times New Roman"/>
          <w:sz w:val="28"/>
          <w:szCs w:val="28"/>
        </w:rPr>
      </w:pPr>
    </w:p>
    <w:p w:rsidR="00136613" w:rsidRPr="00B5158C" w:rsidRDefault="00136613" w:rsidP="00B5158C">
      <w:pPr>
        <w:pStyle w:val="2"/>
        <w:spacing w:before="0" w:line="240" w:lineRule="auto"/>
        <w:rPr>
          <w:rStyle w:val="20"/>
          <w:rFonts w:ascii="Times New Roman" w:hAnsi="Times New Roman" w:cs="Times New Roman"/>
          <w:color w:val="auto"/>
          <w:sz w:val="28"/>
          <w:szCs w:val="28"/>
        </w:rPr>
      </w:pPr>
      <w:bookmarkStart w:id="7" w:name="_Toc405145648"/>
      <w:bookmarkStart w:id="8" w:name="_Toc406058977"/>
      <w:bookmarkStart w:id="9" w:name="_Toc409691626"/>
      <w:bookmarkStart w:id="10" w:name="_Toc432421260"/>
      <w:r w:rsidRPr="00B5158C">
        <w:rPr>
          <w:rStyle w:val="20"/>
          <w:rFonts w:ascii="Times New Roman" w:hAnsi="Times New Roman" w:cs="Times New Roman"/>
          <w:color w:val="auto"/>
          <w:sz w:val="28"/>
          <w:szCs w:val="28"/>
        </w:rPr>
        <w:t xml:space="preserve">1.2.3. Личностные результаты освоения </w:t>
      </w:r>
      <w:bookmarkEnd w:id="7"/>
      <w:bookmarkEnd w:id="8"/>
      <w:bookmarkEnd w:id="9"/>
      <w:r w:rsidRPr="00B5158C">
        <w:rPr>
          <w:rStyle w:val="20"/>
          <w:rFonts w:ascii="Times New Roman" w:hAnsi="Times New Roman" w:cs="Times New Roman"/>
          <w:color w:val="auto"/>
          <w:sz w:val="28"/>
          <w:szCs w:val="28"/>
        </w:rPr>
        <w:t>основной образовательной програ</w:t>
      </w:r>
      <w:r w:rsidRPr="00B5158C">
        <w:rPr>
          <w:rStyle w:val="20"/>
          <w:rFonts w:ascii="Times New Roman" w:hAnsi="Times New Roman" w:cs="Times New Roman"/>
          <w:color w:val="auto"/>
          <w:sz w:val="28"/>
          <w:szCs w:val="28"/>
        </w:rPr>
        <w:t>м</w:t>
      </w:r>
      <w:r w:rsidRPr="00B5158C">
        <w:rPr>
          <w:rStyle w:val="20"/>
          <w:rFonts w:ascii="Times New Roman" w:hAnsi="Times New Roman" w:cs="Times New Roman"/>
          <w:color w:val="auto"/>
          <w:sz w:val="28"/>
          <w:szCs w:val="28"/>
        </w:rPr>
        <w:t>мы:</w:t>
      </w:r>
    </w:p>
    <w:p w:rsidR="00136613" w:rsidRPr="00B5158C" w:rsidRDefault="00136613" w:rsidP="00B5158C">
      <w:pPr>
        <w:spacing w:after="0" w:line="240" w:lineRule="auto"/>
        <w:ind w:firstLine="709"/>
        <w:jc w:val="both"/>
        <w:rPr>
          <w:rStyle w:val="dash041e005f0431005f044b005f0447005f043d005f044b005f0439005f005fchar1char1"/>
          <w:sz w:val="28"/>
          <w:szCs w:val="28"/>
        </w:rPr>
      </w:pPr>
      <w:r w:rsidRPr="00B5158C">
        <w:rPr>
          <w:rStyle w:val="dash041e005f0431005f044b005f0447005f043d005f044b005f0439005f005fchar1char1"/>
          <w:sz w:val="28"/>
          <w:szCs w:val="28"/>
        </w:rPr>
        <w:t>1. Российская гражданская идентичность (патриотизм, уважение к От</w:t>
      </w:r>
      <w:r w:rsidRPr="00B5158C">
        <w:rPr>
          <w:rStyle w:val="dash041e005f0431005f044b005f0447005f043d005f044b005f0439005f005fchar1char1"/>
          <w:sz w:val="28"/>
          <w:szCs w:val="28"/>
        </w:rPr>
        <w:t>е</w:t>
      </w:r>
      <w:r w:rsidRPr="00B5158C">
        <w:rPr>
          <w:rStyle w:val="dash041e005f0431005f044b005f0447005f043d005f044b005f0439005f005fchar1char1"/>
          <w:sz w:val="28"/>
          <w:szCs w:val="28"/>
        </w:rPr>
        <w:t>честву, к прошлому и настоящему многонационального народа России,  чу</w:t>
      </w:r>
      <w:r w:rsidRPr="00B5158C">
        <w:rPr>
          <w:rStyle w:val="dash041e005f0431005f044b005f0447005f043d005f044b005f0439005f005fchar1char1"/>
          <w:sz w:val="28"/>
          <w:szCs w:val="28"/>
        </w:rPr>
        <w:t>в</w:t>
      </w:r>
      <w:r w:rsidRPr="00B5158C">
        <w:rPr>
          <w:rStyle w:val="dash041e005f0431005f044b005f0447005f043d005f044b005f0439005f005fchar1char1"/>
          <w:sz w:val="28"/>
          <w:szCs w:val="28"/>
        </w:rPr>
        <w:t>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сти судьбе российского народа). Осознание этнической принадлежности, знание истории, языка, культуры своего народа, своего края, основ культу</w:t>
      </w:r>
      <w:r w:rsidRPr="00B5158C">
        <w:rPr>
          <w:rStyle w:val="dash041e005f0431005f044b005f0447005f043d005f044b005f0439005f005fchar1char1"/>
          <w:sz w:val="28"/>
          <w:szCs w:val="28"/>
        </w:rPr>
        <w:t>р</w:t>
      </w:r>
      <w:r w:rsidRPr="00B5158C">
        <w:rPr>
          <w:rStyle w:val="dash041e005f0431005f044b005f0447005f043d005f044b005f0439005f005fchar1char1"/>
          <w:sz w:val="28"/>
          <w:szCs w:val="28"/>
        </w:rPr>
        <w:t>ного наследия народов России и человечества (идентичность человека с ро</w:t>
      </w:r>
      <w:r w:rsidRPr="00B5158C">
        <w:rPr>
          <w:rStyle w:val="dash041e005f0431005f044b005f0447005f043d005f044b005f0439005f005fchar1char1"/>
          <w:sz w:val="28"/>
          <w:szCs w:val="28"/>
        </w:rPr>
        <w:t>с</w:t>
      </w:r>
      <w:r w:rsidRPr="00B5158C">
        <w:rPr>
          <w:rStyle w:val="dash041e005f0431005f044b005f0447005f043d005f044b005f0439005f005fchar1char1"/>
          <w:sz w:val="28"/>
          <w:szCs w:val="28"/>
        </w:rPr>
        <w:t>сийской многонациональной культурой, сопричастность истории народов и государств, находившихся на территории современной России); интериор</w:t>
      </w:r>
      <w:r w:rsidRPr="00B5158C">
        <w:rPr>
          <w:rStyle w:val="dash041e005f0431005f044b005f0447005f043d005f044b005f0439005f005fchar1char1"/>
          <w:sz w:val="28"/>
          <w:szCs w:val="28"/>
        </w:rPr>
        <w:t>и</w:t>
      </w:r>
      <w:r w:rsidRPr="00B5158C">
        <w:rPr>
          <w:rStyle w:val="dash041e005f0431005f044b005f0447005f043d005f044b005f0439005f005fchar1char1"/>
          <w:sz w:val="28"/>
          <w:szCs w:val="28"/>
        </w:rPr>
        <w:lastRenderedPageBreak/>
        <w:t>зация гуманистических, демократических и традиционных ценностей мног</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национального российского общества. Осознанное, уважительное и добр</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желательное отношение к истории, культуре, религии, традициям, языкам, ценностям народов России и народов мира.</w:t>
      </w:r>
    </w:p>
    <w:p w:rsidR="00136613" w:rsidRPr="00B5158C" w:rsidRDefault="00136613" w:rsidP="00B5158C">
      <w:pPr>
        <w:spacing w:after="0" w:line="240" w:lineRule="auto"/>
        <w:ind w:firstLine="709"/>
        <w:jc w:val="both"/>
        <w:rPr>
          <w:rStyle w:val="dash041e005f0431005f044b005f0447005f043d005f044b005f0439005f005fchar1char1"/>
          <w:sz w:val="28"/>
          <w:szCs w:val="28"/>
        </w:rPr>
      </w:pPr>
      <w:r w:rsidRPr="00B5158C">
        <w:rPr>
          <w:rStyle w:val="dash041e005f0431005f044b005f0447005f043d005f044b005f0439005f005fchar1char1"/>
          <w:sz w:val="28"/>
          <w:szCs w:val="28"/>
        </w:rPr>
        <w:t>2. Готовность и способность обучающихся к саморазвитию и самообр</w:t>
      </w:r>
      <w:r w:rsidRPr="00B5158C">
        <w:rPr>
          <w:rStyle w:val="dash041e005f0431005f044b005f0447005f043d005f044b005f0439005f005fchar1char1"/>
          <w:sz w:val="28"/>
          <w:szCs w:val="28"/>
        </w:rPr>
        <w:t>а</w:t>
      </w:r>
      <w:r w:rsidRPr="00B5158C">
        <w:rPr>
          <w:rStyle w:val="dash041e005f0431005f044b005f0447005f043d005f044b005f0439005f005fchar1char1"/>
          <w:sz w:val="28"/>
          <w:szCs w:val="28"/>
        </w:rPr>
        <w:t>зованию на основе мотивации к обучению и познанию; готовность и спосо</w:t>
      </w:r>
      <w:r w:rsidRPr="00B5158C">
        <w:rPr>
          <w:rStyle w:val="dash041e005f0431005f044b005f0447005f043d005f044b005f0439005f005fchar1char1"/>
          <w:sz w:val="28"/>
          <w:szCs w:val="28"/>
        </w:rPr>
        <w:t>б</w:t>
      </w:r>
      <w:r w:rsidRPr="00B5158C">
        <w:rPr>
          <w:rStyle w:val="dash041e005f0431005f044b005f0447005f043d005f044b005f0439005f005fchar1char1"/>
          <w:sz w:val="28"/>
          <w:szCs w:val="28"/>
        </w:rPr>
        <w:t>ность осознанному выбору и построению дальнейшей индивидуальной тр</w:t>
      </w:r>
      <w:r w:rsidRPr="00B5158C">
        <w:rPr>
          <w:rStyle w:val="dash041e005f0431005f044b005f0447005f043d005f044b005f0439005f005fchar1char1"/>
          <w:sz w:val="28"/>
          <w:szCs w:val="28"/>
        </w:rPr>
        <w:t>а</w:t>
      </w:r>
      <w:r w:rsidRPr="00B5158C">
        <w:rPr>
          <w:rStyle w:val="dash041e005f0431005f044b005f0447005f043d005f044b005f0439005f005fchar1char1"/>
          <w:sz w:val="28"/>
          <w:szCs w:val="28"/>
        </w:rPr>
        <w:t>ектории образования на базе ориентировки в мире профессий и професси</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нальных предпочтений, с учетом устойчивых познавательных интересов.</w:t>
      </w:r>
    </w:p>
    <w:p w:rsidR="00136613" w:rsidRPr="00B5158C" w:rsidRDefault="00136613" w:rsidP="00B5158C">
      <w:pPr>
        <w:spacing w:after="0" w:line="240" w:lineRule="auto"/>
        <w:ind w:firstLine="709"/>
        <w:jc w:val="both"/>
        <w:rPr>
          <w:rStyle w:val="dash041e005f0431005f044b005f0447005f043d005f044b005f0439005f005fchar1char1"/>
          <w:sz w:val="28"/>
          <w:szCs w:val="28"/>
        </w:rPr>
      </w:pPr>
      <w:r w:rsidRPr="00B5158C">
        <w:rPr>
          <w:rStyle w:val="dash041e005f0431005f044b005f0447005f043d005f044b005f0439005f005fchar1char1"/>
          <w:sz w:val="28"/>
          <w:szCs w:val="28"/>
        </w:rPr>
        <w:t>3. Развитое моральное сознание и компетентность в решении морал</w:t>
      </w:r>
      <w:r w:rsidRPr="00B5158C">
        <w:rPr>
          <w:rStyle w:val="dash041e005f0431005f044b005f0447005f043d005f044b005f0439005f005fchar1char1"/>
          <w:sz w:val="28"/>
          <w:szCs w:val="28"/>
        </w:rPr>
        <w:t>ь</w:t>
      </w:r>
      <w:r w:rsidRPr="00B5158C">
        <w:rPr>
          <w:rStyle w:val="dash041e005f0431005f044b005f0447005f043d005f044b005f0439005f005fchar1char1"/>
          <w:sz w:val="28"/>
          <w:szCs w:val="28"/>
        </w:rPr>
        <w:t>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ванию; веротерпимость, уважительное отношение к религиозным чувствам, взглядам людей или их отсутствию; знание основных норм морали, нравс</w:t>
      </w:r>
      <w:r w:rsidRPr="00B5158C">
        <w:rPr>
          <w:rStyle w:val="dash041e005f0431005f044b005f0447005f043d005f044b005f0439005f005fchar1char1"/>
          <w:sz w:val="28"/>
          <w:szCs w:val="28"/>
        </w:rPr>
        <w:t>т</w:t>
      </w:r>
      <w:r w:rsidRPr="00B5158C">
        <w:rPr>
          <w:rStyle w:val="dash041e005f0431005f044b005f0447005f043d005f044b005f0439005f005fchar1char1"/>
          <w:sz w:val="28"/>
          <w:szCs w:val="28"/>
        </w:rPr>
        <w:t>венных, духовных идеалов, хранимых в культурных традициях народов Ро</w:t>
      </w:r>
      <w:r w:rsidRPr="00B5158C">
        <w:rPr>
          <w:rStyle w:val="dash041e005f0431005f044b005f0447005f043d005f044b005f0439005f005fchar1char1"/>
          <w:sz w:val="28"/>
          <w:szCs w:val="28"/>
        </w:rPr>
        <w:t>с</w:t>
      </w:r>
      <w:r w:rsidRPr="00B5158C">
        <w:rPr>
          <w:rStyle w:val="dash041e005f0431005f044b005f0447005f043d005f044b005f0439005f005fchar1char1"/>
          <w:sz w:val="28"/>
          <w:szCs w:val="28"/>
        </w:rPr>
        <w:t>сии, готовность на их основе к сознательному самоограничению в поступках, поведении, расточительном потребительстве; сформированность представл</w:t>
      </w:r>
      <w:r w:rsidRPr="00B5158C">
        <w:rPr>
          <w:rStyle w:val="dash041e005f0431005f044b005f0447005f043d005f044b005f0439005f005fchar1char1"/>
          <w:sz w:val="28"/>
          <w:szCs w:val="28"/>
        </w:rPr>
        <w:t>е</w:t>
      </w:r>
      <w:r w:rsidRPr="00B5158C">
        <w:rPr>
          <w:rStyle w:val="dash041e005f0431005f044b005f0447005f043d005f044b005f0439005f005fchar1char1"/>
          <w:sz w:val="28"/>
          <w:szCs w:val="28"/>
        </w:rPr>
        <w:t>ний об основах светской этики, культуры традиционных религий, их роли в развитии культуры и истории России и человечества, в становлении гражда</w:t>
      </w:r>
      <w:r w:rsidRPr="00B5158C">
        <w:rPr>
          <w:rStyle w:val="dash041e005f0431005f044b005f0447005f043d005f044b005f0439005f005fchar1char1"/>
          <w:sz w:val="28"/>
          <w:szCs w:val="28"/>
        </w:rPr>
        <w:t>н</w:t>
      </w:r>
      <w:r w:rsidRPr="00B5158C">
        <w:rPr>
          <w:rStyle w:val="dash041e005f0431005f044b005f0447005f043d005f044b005f0439005f005fchar1char1"/>
          <w:sz w:val="28"/>
          <w:szCs w:val="28"/>
        </w:rPr>
        <w:t>ского общества и российской государственности; понимание значения нра</w:t>
      </w:r>
      <w:r w:rsidRPr="00B5158C">
        <w:rPr>
          <w:rStyle w:val="dash041e005f0431005f044b005f0447005f043d005f044b005f0439005f005fchar1char1"/>
          <w:sz w:val="28"/>
          <w:szCs w:val="28"/>
        </w:rPr>
        <w:t>в</w:t>
      </w:r>
      <w:r w:rsidRPr="00B5158C">
        <w:rPr>
          <w:rStyle w:val="dash041e005f0431005f044b005f0447005f043d005f044b005f0439005f005fchar1char1"/>
          <w:sz w:val="28"/>
          <w:szCs w:val="28"/>
        </w:rPr>
        <w:t>ственности, веры и религии в жизни человека, семьи и общества). Сформ</w:t>
      </w:r>
      <w:r w:rsidRPr="00B5158C">
        <w:rPr>
          <w:rStyle w:val="dash041e005f0431005f044b005f0447005f043d005f044b005f0439005f005fchar1char1"/>
          <w:sz w:val="28"/>
          <w:szCs w:val="28"/>
        </w:rPr>
        <w:t>и</w:t>
      </w:r>
      <w:r w:rsidRPr="00B5158C">
        <w:rPr>
          <w:rStyle w:val="dash041e005f0431005f044b005f0447005f043d005f044b005f0439005f005fchar1char1"/>
          <w:sz w:val="28"/>
          <w:szCs w:val="28"/>
        </w:rPr>
        <w:t>рованность ответственного отношения к учению; уважительного отношения к труду, наличие опыта участия в социально значимом труде. Осознание зн</w:t>
      </w:r>
      <w:r w:rsidRPr="00B5158C">
        <w:rPr>
          <w:rStyle w:val="dash041e005f0431005f044b005f0447005f043d005f044b005f0439005f005fchar1char1"/>
          <w:sz w:val="28"/>
          <w:szCs w:val="28"/>
        </w:rPr>
        <w:t>а</w:t>
      </w:r>
      <w:r w:rsidRPr="00B5158C">
        <w:rPr>
          <w:rStyle w:val="dash041e005f0431005f044b005f0447005f043d005f044b005f0439005f005fchar1char1"/>
          <w:sz w:val="28"/>
          <w:szCs w:val="28"/>
        </w:rPr>
        <w:t>чения семьи в жизни человека и общества, принятие ценности семейной жизни, уважительное и заботливое отношение к членам своей семьи.</w:t>
      </w:r>
    </w:p>
    <w:p w:rsidR="00136613" w:rsidRPr="00B5158C" w:rsidRDefault="00136613" w:rsidP="00B5158C">
      <w:pPr>
        <w:spacing w:after="0" w:line="240" w:lineRule="auto"/>
        <w:ind w:firstLine="709"/>
        <w:jc w:val="both"/>
        <w:rPr>
          <w:rStyle w:val="dash041e005f0431005f044b005f0447005f043d005f044b005f0439005f005fchar1char1"/>
          <w:sz w:val="28"/>
          <w:szCs w:val="28"/>
        </w:rPr>
      </w:pPr>
      <w:r w:rsidRPr="00B5158C">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w:t>
      </w:r>
      <w:r w:rsidRPr="00B5158C">
        <w:rPr>
          <w:rStyle w:val="dash041e005f0431005f044b005f0447005f043d005f044b005f0439005f005fchar1char1"/>
          <w:sz w:val="28"/>
          <w:szCs w:val="28"/>
        </w:rPr>
        <w:t>ю</w:t>
      </w:r>
      <w:r w:rsidRPr="00B5158C">
        <w:rPr>
          <w:rStyle w:val="dash041e005f0431005f044b005f0447005f043d005f044b005f0439005f005fchar1char1"/>
          <w:sz w:val="28"/>
          <w:szCs w:val="28"/>
        </w:rPr>
        <w:t>щего социальное, культурное, языковое, духовное многообразие современн</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го мира.</w:t>
      </w:r>
    </w:p>
    <w:p w:rsidR="00136613" w:rsidRPr="00B5158C" w:rsidRDefault="00136613" w:rsidP="00B5158C">
      <w:pPr>
        <w:spacing w:after="0" w:line="240" w:lineRule="auto"/>
        <w:ind w:firstLine="709"/>
        <w:jc w:val="both"/>
        <w:rPr>
          <w:rStyle w:val="dash041e005f0431005f044b005f0447005f043d005f044b005f0439005f005fchar1char1"/>
          <w:sz w:val="28"/>
          <w:szCs w:val="28"/>
        </w:rPr>
      </w:pPr>
      <w:r w:rsidRPr="00B5158C">
        <w:rPr>
          <w:rStyle w:val="dash041e005f0431005f044b005f0447005f043d005f044b005f0439005f005fchar1char1"/>
          <w:sz w:val="28"/>
          <w:szCs w:val="28"/>
        </w:rPr>
        <w:t>5. Осознанное, уважительное и доброжелательное отношение к друг</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му человеку, его мнению, мировоззрению, культуре, языку, вере, гражда</w:t>
      </w:r>
      <w:r w:rsidRPr="00B5158C">
        <w:rPr>
          <w:rStyle w:val="dash041e005f0431005f044b005f0447005f043d005f044b005f0439005f005fchar1char1"/>
          <w:sz w:val="28"/>
          <w:szCs w:val="28"/>
        </w:rPr>
        <w:t>н</w:t>
      </w:r>
      <w:r w:rsidRPr="00B5158C">
        <w:rPr>
          <w:rStyle w:val="dash041e005f0431005f044b005f0447005f043d005f044b005f0439005f005fchar1char1"/>
          <w:sz w:val="28"/>
          <w:szCs w:val="28"/>
        </w:rPr>
        <w:t>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гу, готовность к конструированию образа допустимых способов диалога, г</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товность к конструированию процесса диалога как конвенционирования и</w:t>
      </w:r>
      <w:r w:rsidRPr="00B5158C">
        <w:rPr>
          <w:rStyle w:val="dash041e005f0431005f044b005f0447005f043d005f044b005f0439005f005fchar1char1"/>
          <w:sz w:val="28"/>
          <w:szCs w:val="28"/>
        </w:rPr>
        <w:t>н</w:t>
      </w:r>
      <w:r w:rsidRPr="00B5158C">
        <w:rPr>
          <w:rStyle w:val="dash041e005f0431005f044b005f0447005f043d005f044b005f0439005f005fchar1char1"/>
          <w:sz w:val="28"/>
          <w:szCs w:val="28"/>
        </w:rPr>
        <w:t>тересов, процедур, готовность и способность к ведению переговоров). 6. О</w:t>
      </w:r>
      <w:r w:rsidRPr="00B5158C">
        <w:rPr>
          <w:rStyle w:val="dash041e005f0431005f044b005f0447005f043d005f044b005f0439005f005fchar1char1"/>
          <w:sz w:val="28"/>
          <w:szCs w:val="28"/>
        </w:rPr>
        <w:t>с</w:t>
      </w:r>
      <w:r w:rsidRPr="00B5158C">
        <w:rPr>
          <w:rStyle w:val="dash041e005f0431005f044b005f0447005f043d005f044b005f0439005f005fchar1char1"/>
          <w:sz w:val="28"/>
          <w:szCs w:val="28"/>
        </w:rPr>
        <w:t>военность социальных норм, правил поведения, ролей и форм социальной жизни в группах и сообществах. Участие в школьном самоуправлении и о</w:t>
      </w:r>
      <w:r w:rsidRPr="00B5158C">
        <w:rPr>
          <w:rStyle w:val="dash041e005f0431005f044b005f0447005f043d005f044b005f0439005f005fchar1char1"/>
          <w:sz w:val="28"/>
          <w:szCs w:val="28"/>
        </w:rPr>
        <w:t>б</w:t>
      </w:r>
      <w:r w:rsidRPr="00B5158C">
        <w:rPr>
          <w:rStyle w:val="dash041e005f0431005f044b005f0447005f043d005f044b005f0439005f005fchar1char1"/>
          <w:sz w:val="28"/>
          <w:szCs w:val="28"/>
        </w:rPr>
        <w:t>щественной жизни в пределах возрастных компетенций с учетом регионал</w:t>
      </w:r>
      <w:r w:rsidRPr="00B5158C">
        <w:rPr>
          <w:rStyle w:val="dash041e005f0431005f044b005f0447005f043d005f044b005f0439005f005fchar1char1"/>
          <w:sz w:val="28"/>
          <w:szCs w:val="28"/>
        </w:rPr>
        <w:t>ь</w:t>
      </w:r>
      <w:r w:rsidRPr="00B5158C">
        <w:rPr>
          <w:rStyle w:val="dash041e005f0431005f044b005f0447005f043d005f044b005f0439005f005fchar1char1"/>
          <w:sz w:val="28"/>
          <w:szCs w:val="28"/>
        </w:rPr>
        <w:t>ных, этнокультурных, социальных и экономических особенностей (формир</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 xml:space="preserve">вание готовности к участию в процессе упорядочения социальных связей и отношений, в которые включены и которые формируют сами учащиеся; </w:t>
      </w:r>
      <w:r w:rsidRPr="00B5158C">
        <w:rPr>
          <w:rStyle w:val="dash041e005f0431005f044b005f0447005f043d005f044b005f0439005f005fchar1char1"/>
          <w:sz w:val="28"/>
          <w:szCs w:val="28"/>
        </w:rPr>
        <w:lastRenderedPageBreak/>
        <w:t>включенность в непосредственное гражданское участие, готовность участв</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вать в жизнедеятельности подросткового общественного объединения, пр</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дуктивно взаимодействующего с социальной средой и социальными инст</w:t>
      </w:r>
      <w:r w:rsidRPr="00B5158C">
        <w:rPr>
          <w:rStyle w:val="dash041e005f0431005f044b005f0447005f043d005f044b005f0439005f005fchar1char1"/>
          <w:sz w:val="28"/>
          <w:szCs w:val="28"/>
        </w:rPr>
        <w:t>и</w:t>
      </w:r>
      <w:r w:rsidRPr="00B5158C">
        <w:rPr>
          <w:rStyle w:val="dash041e005f0431005f044b005f0447005f043d005f044b005f0439005f005fchar1char1"/>
          <w:sz w:val="28"/>
          <w:szCs w:val="28"/>
        </w:rPr>
        <w:t>тутами; идентификация себя в качестве субъекта социальных преобразов</w:t>
      </w:r>
      <w:r w:rsidRPr="00B5158C">
        <w:rPr>
          <w:rStyle w:val="dash041e005f0431005f044b005f0447005f043d005f044b005f0439005f005fchar1char1"/>
          <w:sz w:val="28"/>
          <w:szCs w:val="28"/>
        </w:rPr>
        <w:t>а</w:t>
      </w:r>
      <w:r w:rsidRPr="00B5158C">
        <w:rPr>
          <w:rStyle w:val="dash041e005f0431005f044b005f0447005f043d005f044b005f0439005f005fchar1char1"/>
          <w:sz w:val="28"/>
          <w:szCs w:val="28"/>
        </w:rPr>
        <w:t>ний, освоение компетентностей в сфере организаторской деятельности; инт</w:t>
      </w:r>
      <w:r w:rsidRPr="00B5158C">
        <w:rPr>
          <w:rStyle w:val="dash041e005f0431005f044b005f0447005f043d005f044b005f0439005f005fchar1char1"/>
          <w:sz w:val="28"/>
          <w:szCs w:val="28"/>
        </w:rPr>
        <w:t>е</w:t>
      </w:r>
      <w:r w:rsidRPr="00B5158C">
        <w:rPr>
          <w:rStyle w:val="dash041e005f0431005f044b005f0447005f043d005f044b005f0439005f005fchar1char1"/>
          <w:sz w:val="28"/>
          <w:szCs w:val="28"/>
        </w:rPr>
        <w:t>риоризация ценностей созидательного отношения к окружающей действ</w:t>
      </w:r>
      <w:r w:rsidRPr="00B5158C">
        <w:rPr>
          <w:rStyle w:val="dash041e005f0431005f044b005f0447005f043d005f044b005f0439005f005fchar1char1"/>
          <w:sz w:val="28"/>
          <w:szCs w:val="28"/>
        </w:rPr>
        <w:t>и</w:t>
      </w:r>
      <w:r w:rsidRPr="00B5158C">
        <w:rPr>
          <w:rStyle w:val="dash041e005f0431005f044b005f0447005f043d005f044b005f0439005f005fchar1char1"/>
          <w:sz w:val="28"/>
          <w:szCs w:val="28"/>
        </w:rPr>
        <w:t>тельности, ценностей социального творчества, ценности продуктивной орг</w:t>
      </w:r>
      <w:r w:rsidRPr="00B5158C">
        <w:rPr>
          <w:rStyle w:val="dash041e005f0431005f044b005f0447005f043d005f044b005f0439005f005fchar1char1"/>
          <w:sz w:val="28"/>
          <w:szCs w:val="28"/>
        </w:rPr>
        <w:t>а</w:t>
      </w:r>
      <w:r w:rsidRPr="00B5158C">
        <w:rPr>
          <w:rStyle w:val="dash041e005f0431005f044b005f0447005f043d005f044b005f0439005f005fchar1char1"/>
          <w:sz w:val="28"/>
          <w:szCs w:val="28"/>
        </w:rPr>
        <w:t>низации совместной деятельности, самореализации в группе и организации, ценности «другого» как равноправного партнера, формирование компете</w:t>
      </w:r>
      <w:r w:rsidRPr="00B5158C">
        <w:rPr>
          <w:rStyle w:val="dash041e005f0431005f044b005f0447005f043d005f044b005f0439005f005fchar1char1"/>
          <w:sz w:val="28"/>
          <w:szCs w:val="28"/>
        </w:rPr>
        <w:t>н</w:t>
      </w:r>
      <w:r w:rsidRPr="00B5158C">
        <w:rPr>
          <w:rStyle w:val="dash041e005f0431005f044b005f0447005f043d005f044b005f0439005f005fchar1char1"/>
          <w:sz w:val="28"/>
          <w:szCs w:val="28"/>
        </w:rPr>
        <w:t>ций анализа, проектирования, организации деятельности, рефлексии измен</w:t>
      </w:r>
      <w:r w:rsidRPr="00B5158C">
        <w:rPr>
          <w:rStyle w:val="dash041e005f0431005f044b005f0447005f043d005f044b005f0439005f005fchar1char1"/>
          <w:sz w:val="28"/>
          <w:szCs w:val="28"/>
        </w:rPr>
        <w:t>е</w:t>
      </w:r>
      <w:r w:rsidRPr="00B5158C">
        <w:rPr>
          <w:rStyle w:val="dash041e005f0431005f044b005f0447005f043d005f044b005f0439005f005fchar1char1"/>
          <w:sz w:val="28"/>
          <w:szCs w:val="28"/>
        </w:rPr>
        <w:t>ний, способов взаимовыгодного сотрудничества, способов реализации собс</w:t>
      </w:r>
      <w:r w:rsidRPr="00B5158C">
        <w:rPr>
          <w:rStyle w:val="dash041e005f0431005f044b005f0447005f043d005f044b005f0439005f005fchar1char1"/>
          <w:sz w:val="28"/>
          <w:szCs w:val="28"/>
        </w:rPr>
        <w:t>т</w:t>
      </w:r>
      <w:r w:rsidRPr="00B5158C">
        <w:rPr>
          <w:rStyle w:val="dash041e005f0431005f044b005f0447005f043d005f044b005f0439005f005fchar1char1"/>
          <w:sz w:val="28"/>
          <w:szCs w:val="28"/>
        </w:rPr>
        <w:t>венного лидерского потенциала).</w:t>
      </w:r>
    </w:p>
    <w:p w:rsidR="00136613" w:rsidRPr="00B5158C" w:rsidRDefault="00136613" w:rsidP="00B5158C">
      <w:pPr>
        <w:spacing w:after="0" w:line="240" w:lineRule="auto"/>
        <w:ind w:firstLine="709"/>
        <w:jc w:val="both"/>
        <w:rPr>
          <w:rStyle w:val="dash041e005f0431005f044b005f0447005f043d005f044b005f0439005f005fchar1char1"/>
          <w:sz w:val="28"/>
          <w:szCs w:val="28"/>
        </w:rPr>
      </w:pPr>
      <w:r w:rsidRPr="00B5158C">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w:t>
      </w:r>
      <w:r w:rsidRPr="00B5158C">
        <w:rPr>
          <w:rStyle w:val="dash041e005f0431005f044b005f0447005f043d005f044b005f0439005f005fchar1char1"/>
          <w:sz w:val="28"/>
          <w:szCs w:val="28"/>
        </w:rPr>
        <w:t>е</w:t>
      </w:r>
      <w:r w:rsidRPr="00B5158C">
        <w:rPr>
          <w:rStyle w:val="dash041e005f0431005f044b005f0447005f043d005f044b005f0439005f005fchar1char1"/>
          <w:sz w:val="28"/>
          <w:szCs w:val="28"/>
        </w:rPr>
        <w:t>дения в чрезвычайных ситуациях, угрожающих жизни и здоровью людей, правил поведения на транспорте и на дорогах.</w:t>
      </w:r>
    </w:p>
    <w:p w:rsidR="00136613" w:rsidRPr="00B5158C" w:rsidRDefault="00136613" w:rsidP="00B5158C">
      <w:pPr>
        <w:spacing w:after="0" w:line="240" w:lineRule="auto"/>
        <w:ind w:firstLine="709"/>
        <w:jc w:val="both"/>
        <w:rPr>
          <w:rStyle w:val="dash041e005f0431005f044b005f0447005f043d005f044b005f0439005f005fchar1char1"/>
          <w:sz w:val="28"/>
          <w:szCs w:val="28"/>
        </w:rPr>
      </w:pPr>
      <w:r w:rsidRPr="00B5158C">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w:t>
      </w:r>
      <w:r w:rsidRPr="00B5158C">
        <w:rPr>
          <w:rStyle w:val="dash041e005f0431005f044b005f0447005f043d005f044b005f0439005f005fchar1char1"/>
          <w:sz w:val="28"/>
          <w:szCs w:val="28"/>
        </w:rPr>
        <w:t>а</w:t>
      </w:r>
      <w:r w:rsidRPr="00B5158C">
        <w:rPr>
          <w:rStyle w:val="dash041e005f0431005f044b005f0447005f043d005f044b005f0439005f005fchar1char1"/>
          <w:sz w:val="28"/>
          <w:szCs w:val="28"/>
        </w:rPr>
        <w:t>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ционально-ценностному освоению мира, самовыражению и ориентации в х</w:t>
      </w:r>
      <w:r w:rsidRPr="00B5158C">
        <w:rPr>
          <w:rStyle w:val="dash041e005f0431005f044b005f0447005f043d005f044b005f0439005f005fchar1char1"/>
          <w:sz w:val="28"/>
          <w:szCs w:val="28"/>
        </w:rPr>
        <w:t>у</w:t>
      </w:r>
      <w:r w:rsidRPr="00B5158C">
        <w:rPr>
          <w:rStyle w:val="dash041e005f0431005f044b005f0447005f043d005f044b005f0439005f005fchar1char1"/>
          <w:sz w:val="28"/>
          <w:szCs w:val="28"/>
        </w:rPr>
        <w:t>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w:t>
      </w:r>
      <w:r w:rsidRPr="00B5158C">
        <w:rPr>
          <w:rStyle w:val="dash041e005f0431005f044b005f0447005f043d005f044b005f0439005f005fchar1char1"/>
          <w:sz w:val="28"/>
          <w:szCs w:val="28"/>
        </w:rPr>
        <w:t>ь</w:t>
      </w:r>
      <w:r w:rsidRPr="00B5158C">
        <w:rPr>
          <w:rStyle w:val="dash041e005f0431005f044b005f0447005f043d005f044b005f0439005f005fchar1char1"/>
          <w:sz w:val="28"/>
          <w:szCs w:val="28"/>
        </w:rPr>
        <w:t>туры как смысловой, эстетической и личностно-значимой ценности).</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Style w:val="dash041e005f0431005f044b005f0447005f043d005f044b005f0439005f005fchar1char1"/>
          <w:sz w:val="28"/>
          <w:szCs w:val="28"/>
        </w:rPr>
        <w:t>9. Сформированность основ экологической культуры, соответству</w:t>
      </w:r>
      <w:r w:rsidRPr="00B5158C">
        <w:rPr>
          <w:rStyle w:val="dash041e005f0431005f044b005f0447005f043d005f044b005f0439005f005fchar1char1"/>
          <w:sz w:val="28"/>
          <w:szCs w:val="28"/>
        </w:rPr>
        <w:t>ю</w:t>
      </w:r>
      <w:r w:rsidRPr="00B5158C">
        <w:rPr>
          <w:rStyle w:val="dash041e005f0431005f044b005f0447005f043d005f044b005f0439005f005fchar1char1"/>
          <w:sz w:val="28"/>
          <w:szCs w:val="28"/>
        </w:rPr>
        <w:t>щей современному уровню экологического мышления, наличие опыта экол</w:t>
      </w:r>
      <w:r w:rsidRPr="00B5158C">
        <w:rPr>
          <w:rStyle w:val="dash041e005f0431005f044b005f0447005f043d005f044b005f0439005f005fchar1char1"/>
          <w:sz w:val="28"/>
          <w:szCs w:val="28"/>
        </w:rPr>
        <w:t>о</w:t>
      </w:r>
      <w:r w:rsidRPr="00B5158C">
        <w:rPr>
          <w:rStyle w:val="dash041e005f0431005f044b005f0447005f043d005f044b005f0439005f005fchar1char1"/>
          <w:sz w:val="28"/>
          <w:szCs w:val="28"/>
        </w:rPr>
        <w:t>гически ориентированной рефлексивно-оценочной и практической деятел</w:t>
      </w:r>
      <w:r w:rsidRPr="00B5158C">
        <w:rPr>
          <w:rStyle w:val="dash041e005f0431005f044b005f0447005f043d005f044b005f0439005f005fchar1char1"/>
          <w:sz w:val="28"/>
          <w:szCs w:val="28"/>
        </w:rPr>
        <w:t>ь</w:t>
      </w:r>
      <w:r w:rsidRPr="00B5158C">
        <w:rPr>
          <w:rStyle w:val="dash041e005f0431005f044b005f0447005f043d005f044b005f0439005f005fchar1char1"/>
          <w:sz w:val="28"/>
          <w:szCs w:val="28"/>
        </w:rPr>
        <w:t>ности в жизненных ситуациях (готовность к исследованию природы, к зан</w:t>
      </w:r>
      <w:r w:rsidRPr="00B5158C">
        <w:rPr>
          <w:rStyle w:val="dash041e005f0431005f044b005f0447005f043d005f044b005f0439005f005fchar1char1"/>
          <w:sz w:val="28"/>
          <w:szCs w:val="28"/>
        </w:rPr>
        <w:t>я</w:t>
      </w:r>
      <w:r w:rsidRPr="00B5158C">
        <w:rPr>
          <w:rStyle w:val="dash041e005f0431005f044b005f0447005f043d005f044b005f0439005f005fchar1char1"/>
          <w:sz w:val="28"/>
          <w:szCs w:val="28"/>
        </w:rPr>
        <w:t>тиям сельскохозяйственным трудом, к художественно-эстетическому отр</w:t>
      </w:r>
      <w:r w:rsidRPr="00B5158C">
        <w:rPr>
          <w:rStyle w:val="dash041e005f0431005f044b005f0447005f043d005f044b005f0439005f005fchar1char1"/>
          <w:sz w:val="28"/>
          <w:szCs w:val="28"/>
        </w:rPr>
        <w:t>а</w:t>
      </w:r>
      <w:r w:rsidRPr="00B5158C">
        <w:rPr>
          <w:rStyle w:val="dash041e005f0431005f044b005f0447005f043d005f044b005f0439005f005fchar1char1"/>
          <w:sz w:val="28"/>
          <w:szCs w:val="28"/>
        </w:rPr>
        <w:t>жению природы, к занятиям туризмом, в том числе экотуризмом, к осущес</w:t>
      </w:r>
      <w:r w:rsidRPr="00B5158C">
        <w:rPr>
          <w:rStyle w:val="dash041e005f0431005f044b005f0447005f043d005f044b005f0439005f005fchar1char1"/>
          <w:sz w:val="28"/>
          <w:szCs w:val="28"/>
        </w:rPr>
        <w:t>т</w:t>
      </w:r>
      <w:r w:rsidRPr="00B5158C">
        <w:rPr>
          <w:rStyle w:val="dash041e005f0431005f044b005f0447005f043d005f044b005f0439005f005fchar1char1"/>
          <w:sz w:val="28"/>
          <w:szCs w:val="28"/>
        </w:rPr>
        <w:t>влению природоохранной деятельности).</w:t>
      </w:r>
    </w:p>
    <w:p w:rsidR="00262B16" w:rsidRPr="00B5158C" w:rsidRDefault="00262B16" w:rsidP="00B5158C">
      <w:pPr>
        <w:pStyle w:val="3"/>
        <w:spacing w:before="0" w:line="240" w:lineRule="auto"/>
        <w:jc w:val="both"/>
        <w:rPr>
          <w:rFonts w:ascii="Times New Roman" w:hAnsi="Times New Roman" w:cs="Times New Roman"/>
          <w:color w:val="auto"/>
          <w:sz w:val="28"/>
          <w:szCs w:val="28"/>
        </w:rPr>
      </w:pPr>
    </w:p>
    <w:p w:rsidR="00DD6FDD" w:rsidRPr="00B5158C" w:rsidRDefault="001C2984" w:rsidP="00B5158C">
      <w:pPr>
        <w:pStyle w:val="3"/>
        <w:spacing w:before="0" w:line="240" w:lineRule="auto"/>
        <w:jc w:val="both"/>
        <w:rPr>
          <w:rFonts w:ascii="Times New Roman" w:hAnsi="Times New Roman" w:cs="Times New Roman"/>
          <w:color w:val="auto"/>
          <w:sz w:val="28"/>
          <w:szCs w:val="28"/>
        </w:rPr>
      </w:pPr>
      <w:r w:rsidRPr="00B5158C">
        <w:rPr>
          <w:rFonts w:ascii="Times New Roman" w:hAnsi="Times New Roman" w:cs="Times New Roman"/>
          <w:color w:val="auto"/>
          <w:sz w:val="28"/>
          <w:szCs w:val="28"/>
        </w:rPr>
        <w:t>1.2.</w:t>
      </w:r>
      <w:r w:rsidR="00DC67B7" w:rsidRPr="00B5158C">
        <w:rPr>
          <w:rFonts w:ascii="Times New Roman" w:hAnsi="Times New Roman" w:cs="Times New Roman"/>
          <w:color w:val="auto"/>
          <w:sz w:val="28"/>
          <w:szCs w:val="28"/>
        </w:rPr>
        <w:t>4</w:t>
      </w:r>
      <w:r w:rsidRPr="00B5158C">
        <w:rPr>
          <w:rFonts w:ascii="Times New Roman" w:hAnsi="Times New Roman" w:cs="Times New Roman"/>
          <w:color w:val="auto"/>
          <w:sz w:val="28"/>
          <w:szCs w:val="28"/>
        </w:rPr>
        <w:t xml:space="preserve">. </w:t>
      </w:r>
      <w:bookmarkEnd w:id="10"/>
      <w:r w:rsidR="00136613" w:rsidRPr="00B5158C">
        <w:rPr>
          <w:rFonts w:ascii="Times New Roman" w:hAnsi="Times New Roman" w:cs="Times New Roman"/>
          <w:color w:val="auto"/>
          <w:sz w:val="28"/>
          <w:szCs w:val="28"/>
        </w:rPr>
        <w:t>Метапредметные результаты освоения ООП</w:t>
      </w:r>
    </w:p>
    <w:p w:rsidR="00136613" w:rsidRPr="00B5158C" w:rsidRDefault="00136613" w:rsidP="00B5158C">
      <w:pPr>
        <w:spacing w:after="0" w:line="240" w:lineRule="auto"/>
        <w:ind w:firstLine="709"/>
        <w:jc w:val="both"/>
        <w:rPr>
          <w:rFonts w:ascii="Times New Roman" w:hAnsi="Times New Roman" w:cs="Times New Roman"/>
          <w:b/>
          <w:i/>
          <w:sz w:val="28"/>
          <w:szCs w:val="28"/>
        </w:rPr>
      </w:pPr>
      <w:r w:rsidRPr="00B5158C">
        <w:rPr>
          <w:rFonts w:ascii="Times New Roman" w:hAnsi="Times New Roman" w:cs="Times New Roman"/>
          <w:sz w:val="28"/>
          <w:szCs w:val="28"/>
        </w:rPr>
        <w:t xml:space="preserve">Метапредметные результаты </w:t>
      </w:r>
      <w:r w:rsidRPr="00B5158C">
        <w:rPr>
          <w:rFonts w:ascii="Times New Roman" w:hAnsi="Times New Roman" w:cs="Times New Roman"/>
          <w:sz w:val="28"/>
          <w:szCs w:val="28"/>
          <w:lang w:eastAsia="ru-RU"/>
        </w:rPr>
        <w:t>включают освоенные обучающимися межпредметные понятия и универсальные учебные деи</w:t>
      </w:r>
      <w:r w:rsidRPr="00B5158C">
        <w:rPr>
          <w:rFonts w:ascii="Cambria Math" w:hAnsi="Cambria Math" w:cs="Cambria Math"/>
          <w:sz w:val="28"/>
          <w:szCs w:val="28"/>
          <w:lang w:eastAsia="ru-RU"/>
        </w:rPr>
        <w:t>̆</w:t>
      </w:r>
      <w:r w:rsidRPr="00B5158C">
        <w:rPr>
          <w:rFonts w:ascii="Times New Roman" w:hAnsi="Times New Roman" w:cs="Times New Roman"/>
          <w:sz w:val="28"/>
          <w:szCs w:val="28"/>
          <w:lang w:eastAsia="ru-RU"/>
        </w:rPr>
        <w:t>ствия (регулятивные, познавательные,</w:t>
      </w:r>
      <w:r w:rsidRPr="00B5158C">
        <w:rPr>
          <w:rFonts w:ascii="Times New Roman" w:hAnsi="Times New Roman" w:cs="Times New Roman"/>
          <w:sz w:val="28"/>
          <w:szCs w:val="28"/>
          <w:lang w:eastAsia="ru-RU"/>
        </w:rPr>
        <w:tab/>
        <w:t>коммуникативные).</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Межпредметные понятия</w:t>
      </w:r>
    </w:p>
    <w:p w:rsidR="00136613" w:rsidRPr="00B5158C" w:rsidRDefault="00136613" w:rsidP="00B5158C">
      <w:pPr>
        <w:spacing w:after="0" w:line="240" w:lineRule="auto"/>
        <w:ind w:firstLine="708"/>
        <w:jc w:val="both"/>
        <w:rPr>
          <w:rFonts w:ascii="Times New Roman" w:eastAsia="Times New Roman" w:hAnsi="Times New Roman" w:cs="Times New Roman"/>
          <w:sz w:val="28"/>
          <w:szCs w:val="28"/>
        </w:rPr>
      </w:pPr>
      <w:r w:rsidRPr="00B5158C">
        <w:rPr>
          <w:rFonts w:ascii="Times New Roman" w:hAnsi="Times New Roman" w:cs="Times New Roman"/>
          <w:sz w:val="28"/>
          <w:szCs w:val="28"/>
        </w:rPr>
        <w:t xml:space="preserve">Условием формирования межпредметных понятий,  таких, как система, </w:t>
      </w:r>
      <w:r w:rsidRPr="00B5158C">
        <w:rPr>
          <w:rFonts w:ascii="Times New Roman" w:eastAsia="Times New Roman" w:hAnsi="Times New Roman" w:cs="Times New Roman"/>
          <w:sz w:val="28"/>
          <w:szCs w:val="28"/>
          <w:shd w:val="clear" w:color="auto" w:fill="FFFFFF"/>
        </w:rPr>
        <w:t xml:space="preserve">факт, закономерность, феномен, анализ, синтез </w:t>
      </w:r>
      <w:r w:rsidRPr="00B5158C">
        <w:rPr>
          <w:rFonts w:ascii="Times New Roman" w:hAnsi="Times New Roman" w:cs="Times New Roman"/>
          <w:sz w:val="28"/>
          <w:szCs w:val="28"/>
        </w:rPr>
        <w:t>является овладение обуча</w:t>
      </w:r>
      <w:r w:rsidRPr="00B5158C">
        <w:rPr>
          <w:rFonts w:ascii="Times New Roman" w:hAnsi="Times New Roman" w:cs="Times New Roman"/>
          <w:sz w:val="28"/>
          <w:szCs w:val="28"/>
        </w:rPr>
        <w:t>ю</w:t>
      </w:r>
      <w:r w:rsidRPr="00B5158C">
        <w:rPr>
          <w:rFonts w:ascii="Times New Roman" w:hAnsi="Times New Roman" w:cs="Times New Roman"/>
          <w:sz w:val="28"/>
          <w:szCs w:val="28"/>
        </w:rPr>
        <w:lastRenderedPageBreak/>
        <w:t>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w:t>
      </w:r>
      <w:r w:rsidRPr="00B5158C">
        <w:rPr>
          <w:rFonts w:ascii="Times New Roman" w:hAnsi="Times New Roman" w:cs="Times New Roman"/>
          <w:sz w:val="28"/>
          <w:szCs w:val="28"/>
        </w:rPr>
        <w:t>с</w:t>
      </w:r>
      <w:r w:rsidRPr="00B5158C">
        <w:rPr>
          <w:rFonts w:ascii="Times New Roman" w:hAnsi="Times New Roman" w:cs="Times New Roman"/>
          <w:sz w:val="28"/>
          <w:szCs w:val="28"/>
        </w:rPr>
        <w:t>нов читательской компетенции. Обучающиеся овладеют чтением как средс</w:t>
      </w:r>
      <w:r w:rsidRPr="00B5158C">
        <w:rPr>
          <w:rFonts w:ascii="Times New Roman" w:hAnsi="Times New Roman" w:cs="Times New Roman"/>
          <w:sz w:val="28"/>
          <w:szCs w:val="28"/>
        </w:rPr>
        <w:t>т</w:t>
      </w:r>
      <w:r w:rsidRPr="00B5158C">
        <w:rPr>
          <w:rFonts w:ascii="Times New Roman" w:hAnsi="Times New Roman" w:cs="Times New Roman"/>
          <w:sz w:val="28"/>
          <w:szCs w:val="28"/>
        </w:rPr>
        <w:t>вом осуществления своих дальнейших планов: продолжения образования и самообразования, осознанного планирования своего актуального и перспе</w:t>
      </w:r>
      <w:r w:rsidRPr="00B5158C">
        <w:rPr>
          <w:rFonts w:ascii="Times New Roman" w:hAnsi="Times New Roman" w:cs="Times New Roman"/>
          <w:sz w:val="28"/>
          <w:szCs w:val="28"/>
        </w:rPr>
        <w:t>к</w:t>
      </w:r>
      <w:r w:rsidRPr="00B5158C">
        <w:rPr>
          <w:rFonts w:ascii="Times New Roman" w:hAnsi="Times New Roman" w:cs="Times New Roman"/>
          <w:sz w:val="28"/>
          <w:szCs w:val="28"/>
        </w:rPr>
        <w:t>тивного круга чтения, в том числе досугового, подготовки к трудовой и с</w:t>
      </w:r>
      <w:r w:rsidRPr="00B5158C">
        <w:rPr>
          <w:rFonts w:ascii="Times New Roman" w:hAnsi="Times New Roman" w:cs="Times New Roman"/>
          <w:sz w:val="28"/>
          <w:szCs w:val="28"/>
        </w:rPr>
        <w:t>о</w:t>
      </w:r>
      <w:r w:rsidRPr="00B5158C">
        <w:rPr>
          <w:rFonts w:ascii="Times New Roman" w:hAnsi="Times New Roman" w:cs="Times New Roman"/>
          <w:sz w:val="28"/>
          <w:szCs w:val="28"/>
        </w:rPr>
        <w:t>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36613" w:rsidRPr="00B5158C" w:rsidRDefault="00136613"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систематизировать, сопоставлять, анализировать, обобщать и инте</w:t>
      </w:r>
      <w:r w:rsidRPr="00B5158C">
        <w:rPr>
          <w:rFonts w:ascii="Times New Roman" w:hAnsi="Times New Roman" w:cs="Times New Roman"/>
          <w:sz w:val="28"/>
          <w:szCs w:val="28"/>
        </w:rPr>
        <w:t>р</w:t>
      </w:r>
      <w:r w:rsidRPr="00B5158C">
        <w:rPr>
          <w:rFonts w:ascii="Times New Roman" w:hAnsi="Times New Roman" w:cs="Times New Roman"/>
          <w:sz w:val="28"/>
          <w:szCs w:val="28"/>
        </w:rPr>
        <w:t>претировать информацию, содержащуюся в готовых информационных об</w:t>
      </w:r>
      <w:r w:rsidRPr="00B5158C">
        <w:rPr>
          <w:rFonts w:ascii="Times New Roman" w:hAnsi="Times New Roman" w:cs="Times New Roman"/>
          <w:sz w:val="28"/>
          <w:szCs w:val="28"/>
        </w:rPr>
        <w:t>ъ</w:t>
      </w:r>
      <w:r w:rsidRPr="00B5158C">
        <w:rPr>
          <w:rFonts w:ascii="Times New Roman" w:hAnsi="Times New Roman" w:cs="Times New Roman"/>
          <w:sz w:val="28"/>
          <w:szCs w:val="28"/>
        </w:rPr>
        <w:t>ектах;</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выделять главную и избыточную информацию, выполнять смысловое свертывание выделенных фактов, мыслей; представлять информацию в сж</w:t>
      </w:r>
      <w:r w:rsidRPr="00B5158C">
        <w:rPr>
          <w:rFonts w:ascii="Times New Roman" w:hAnsi="Times New Roman" w:cs="Times New Roman"/>
          <w:sz w:val="28"/>
          <w:szCs w:val="28"/>
        </w:rPr>
        <w:t>а</w:t>
      </w:r>
      <w:r w:rsidRPr="00B5158C">
        <w:rPr>
          <w:rFonts w:ascii="Times New Roman" w:hAnsi="Times New Roman" w:cs="Times New Roman"/>
          <w:sz w:val="28"/>
          <w:szCs w:val="28"/>
        </w:rPr>
        <w:t>той словесной форме (в виде плана или тезисов) и в наглядно-символической форме (в виде таблиц, графических схем и диаграмм, карт понятий — ко</w:t>
      </w:r>
      <w:r w:rsidRPr="00B5158C">
        <w:rPr>
          <w:rFonts w:ascii="Times New Roman" w:hAnsi="Times New Roman" w:cs="Times New Roman"/>
          <w:sz w:val="28"/>
          <w:szCs w:val="28"/>
        </w:rPr>
        <w:t>н</w:t>
      </w:r>
      <w:r w:rsidRPr="00B5158C">
        <w:rPr>
          <w:rFonts w:ascii="Times New Roman" w:hAnsi="Times New Roman" w:cs="Times New Roman"/>
          <w:sz w:val="28"/>
          <w:szCs w:val="28"/>
        </w:rPr>
        <w:t>цептуальных диаграмм, опорных конспектов);</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заполнять и дополнять таблицы, схемы, диаграммы, тексты.</w:t>
      </w:r>
    </w:p>
    <w:p w:rsidR="00136613" w:rsidRPr="00B5158C" w:rsidRDefault="00136613" w:rsidP="00B5158C">
      <w:pPr>
        <w:suppressAutoHyphen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36613" w:rsidRPr="00B5158C" w:rsidRDefault="00136613" w:rsidP="00B5158C">
      <w:pPr>
        <w:suppressAutoHyphen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Регулятивные УУД</w:t>
      </w:r>
    </w:p>
    <w:p w:rsidR="00136613" w:rsidRPr="00B5158C" w:rsidRDefault="00136613" w:rsidP="00B5158C">
      <w:pPr>
        <w:widowControl w:val="0"/>
        <w:numPr>
          <w:ilvl w:val="0"/>
          <w:numId w:val="269"/>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Умение самостоятельно определять цели обучения, ставить и фо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мулировать новые задачи в учебе и познавательной деятельности, развивать </w:t>
      </w:r>
      <w:r w:rsidRPr="00B5158C">
        <w:rPr>
          <w:rFonts w:ascii="Times New Roman" w:hAnsi="Times New Roman" w:cs="Times New Roman"/>
          <w:sz w:val="28"/>
          <w:szCs w:val="28"/>
        </w:rPr>
        <w:lastRenderedPageBreak/>
        <w:t>мотивы и интересы своей познавательной деятельности. Обучающийся см</w:t>
      </w:r>
      <w:r w:rsidRPr="00B5158C">
        <w:rPr>
          <w:rFonts w:ascii="Times New Roman" w:hAnsi="Times New Roman" w:cs="Times New Roman"/>
          <w:sz w:val="28"/>
          <w:szCs w:val="28"/>
        </w:rPr>
        <w:t>о</w:t>
      </w:r>
      <w:r w:rsidRPr="00B5158C">
        <w:rPr>
          <w:rFonts w:ascii="Times New Roman" w:hAnsi="Times New Roman" w:cs="Times New Roman"/>
          <w:sz w:val="28"/>
          <w:szCs w:val="28"/>
        </w:rPr>
        <w:t>жет:</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анализировать существующие и планировать будущие 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ные результаты;</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идентифицировать собственные проблемы и определять главную проблему;</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ставить цель деятельности на основе определенной проблемы и с</w:t>
      </w:r>
      <w:r w:rsidRPr="00B5158C">
        <w:rPr>
          <w:rFonts w:ascii="Times New Roman" w:hAnsi="Times New Roman" w:cs="Times New Roman"/>
          <w:sz w:val="28"/>
          <w:szCs w:val="28"/>
        </w:rPr>
        <w:t>у</w:t>
      </w:r>
      <w:r w:rsidRPr="00B5158C">
        <w:rPr>
          <w:rFonts w:ascii="Times New Roman" w:hAnsi="Times New Roman" w:cs="Times New Roman"/>
          <w:sz w:val="28"/>
          <w:szCs w:val="28"/>
        </w:rPr>
        <w:t>ществующих возможностей;</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формулировать учебные задачи как шаги достижения поставленной цели деятельности;</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обосновывать целевые ориентиры и приоритеты ссылками на ценн</w:t>
      </w:r>
      <w:r w:rsidRPr="00B5158C">
        <w:rPr>
          <w:rFonts w:ascii="Times New Roman" w:hAnsi="Times New Roman" w:cs="Times New Roman"/>
          <w:sz w:val="28"/>
          <w:szCs w:val="28"/>
        </w:rPr>
        <w:t>о</w:t>
      </w:r>
      <w:r w:rsidRPr="00B5158C">
        <w:rPr>
          <w:rFonts w:ascii="Times New Roman" w:hAnsi="Times New Roman" w:cs="Times New Roman"/>
          <w:sz w:val="28"/>
          <w:szCs w:val="28"/>
        </w:rPr>
        <w:t>сти, указывая и обосновывая логическую последовательность шагов.</w:t>
      </w:r>
    </w:p>
    <w:p w:rsidR="00136613" w:rsidRPr="00B5158C" w:rsidRDefault="00136613" w:rsidP="00B5158C">
      <w:pPr>
        <w:widowControl w:val="0"/>
        <w:numPr>
          <w:ilvl w:val="0"/>
          <w:numId w:val="269"/>
        </w:numPr>
        <w:tabs>
          <w:tab w:val="left" w:pos="1134"/>
        </w:tabs>
        <w:spacing w:after="0" w:line="240" w:lineRule="auto"/>
        <w:ind w:left="0" w:firstLine="709"/>
        <w:jc w:val="both"/>
        <w:rPr>
          <w:rFonts w:ascii="Times New Roman" w:hAnsi="Times New Roman" w:cs="Times New Roman"/>
          <w:b/>
          <w:sz w:val="28"/>
          <w:szCs w:val="28"/>
        </w:rPr>
      </w:pPr>
      <w:r w:rsidRPr="00B5158C">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определять необходимые действие(я) в соответствии с учебной и п</w:t>
      </w:r>
      <w:r w:rsidRPr="00B5158C">
        <w:rPr>
          <w:rFonts w:ascii="Times New Roman" w:hAnsi="Times New Roman" w:cs="Times New Roman"/>
          <w:sz w:val="28"/>
          <w:szCs w:val="28"/>
        </w:rPr>
        <w:t>о</w:t>
      </w:r>
      <w:r w:rsidRPr="00B5158C">
        <w:rPr>
          <w:rFonts w:ascii="Times New Roman" w:hAnsi="Times New Roman" w:cs="Times New Roman"/>
          <w:sz w:val="28"/>
          <w:szCs w:val="28"/>
        </w:rPr>
        <w:t>знавательной задачей и составлять алгоритм их выполнения;</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обосновывать и осуществлять выбор наиболее эффективных спос</w:t>
      </w:r>
      <w:r w:rsidRPr="00B5158C">
        <w:rPr>
          <w:rFonts w:ascii="Times New Roman" w:hAnsi="Times New Roman" w:cs="Times New Roman"/>
          <w:sz w:val="28"/>
          <w:szCs w:val="28"/>
        </w:rPr>
        <w:t>о</w:t>
      </w:r>
      <w:r w:rsidRPr="00B5158C">
        <w:rPr>
          <w:rFonts w:ascii="Times New Roman" w:hAnsi="Times New Roman" w:cs="Times New Roman"/>
          <w:sz w:val="28"/>
          <w:szCs w:val="28"/>
        </w:rPr>
        <w:t>бов решения учебных и познавательных задач;</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определять/находить, в том числе из предложенных вариантов, усл</w:t>
      </w:r>
      <w:r w:rsidRPr="00B5158C">
        <w:rPr>
          <w:rFonts w:ascii="Times New Roman" w:hAnsi="Times New Roman" w:cs="Times New Roman"/>
          <w:sz w:val="28"/>
          <w:szCs w:val="28"/>
        </w:rPr>
        <w:t>о</w:t>
      </w:r>
      <w:r w:rsidRPr="00B5158C">
        <w:rPr>
          <w:rFonts w:ascii="Times New Roman" w:hAnsi="Times New Roman" w:cs="Times New Roman"/>
          <w:sz w:val="28"/>
          <w:szCs w:val="28"/>
        </w:rPr>
        <w:t>вия для выполнения учебной и познавательной задачи;</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выбирать из предложенных вариантов и самостоятельно искать сре</w:t>
      </w:r>
      <w:r w:rsidRPr="00B5158C">
        <w:rPr>
          <w:rFonts w:ascii="Times New Roman" w:hAnsi="Times New Roman" w:cs="Times New Roman"/>
          <w:sz w:val="28"/>
          <w:szCs w:val="28"/>
        </w:rPr>
        <w:t>д</w:t>
      </w:r>
      <w:r w:rsidRPr="00B5158C">
        <w:rPr>
          <w:rFonts w:ascii="Times New Roman" w:hAnsi="Times New Roman" w:cs="Times New Roman"/>
          <w:sz w:val="28"/>
          <w:szCs w:val="28"/>
        </w:rPr>
        <w:t>ства/ресурсы для решения задачи/достижения цели;</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составлять план решения проблемы (выполнения проекта, провед</w:t>
      </w:r>
      <w:r w:rsidRPr="00B5158C">
        <w:rPr>
          <w:rFonts w:ascii="Times New Roman" w:hAnsi="Times New Roman" w:cs="Times New Roman"/>
          <w:sz w:val="28"/>
          <w:szCs w:val="28"/>
        </w:rPr>
        <w:t>е</w:t>
      </w:r>
      <w:r w:rsidRPr="00B5158C">
        <w:rPr>
          <w:rFonts w:ascii="Times New Roman" w:hAnsi="Times New Roman" w:cs="Times New Roman"/>
          <w:sz w:val="28"/>
          <w:szCs w:val="28"/>
        </w:rPr>
        <w:t>ния исследования);</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определять потенциальные затруднения при решении учебной и п</w:t>
      </w:r>
      <w:r w:rsidRPr="00B5158C">
        <w:rPr>
          <w:rFonts w:ascii="Times New Roman" w:hAnsi="Times New Roman" w:cs="Times New Roman"/>
          <w:sz w:val="28"/>
          <w:szCs w:val="28"/>
        </w:rPr>
        <w:t>о</w:t>
      </w:r>
      <w:r w:rsidRPr="00B5158C">
        <w:rPr>
          <w:rFonts w:ascii="Times New Roman" w:hAnsi="Times New Roman" w:cs="Times New Roman"/>
          <w:sz w:val="28"/>
          <w:szCs w:val="28"/>
        </w:rPr>
        <w:t>знавательной задачи и находить средства для их устранения;</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136613" w:rsidRPr="00B5158C" w:rsidRDefault="00136613" w:rsidP="00B5158C">
      <w:pPr>
        <w:widowControl w:val="0"/>
        <w:numPr>
          <w:ilvl w:val="0"/>
          <w:numId w:val="27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планировать и корректировать свою индивидуальную 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ную траекторию.</w:t>
      </w:r>
    </w:p>
    <w:p w:rsidR="00136613" w:rsidRPr="00B5158C" w:rsidRDefault="00136613" w:rsidP="00B5158C">
      <w:pPr>
        <w:widowControl w:val="0"/>
        <w:numPr>
          <w:ilvl w:val="0"/>
          <w:numId w:val="269"/>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w:t>
      </w:r>
      <w:r w:rsidRPr="00B5158C">
        <w:rPr>
          <w:rFonts w:ascii="Times New Roman" w:hAnsi="Times New Roman" w:cs="Times New Roman"/>
          <w:sz w:val="28"/>
          <w:szCs w:val="28"/>
        </w:rPr>
        <w:t>а</w:t>
      </w:r>
      <w:r w:rsidRPr="00B5158C">
        <w:rPr>
          <w:rFonts w:ascii="Times New Roman" w:hAnsi="Times New Roman" w:cs="Times New Roman"/>
          <w:sz w:val="28"/>
          <w:szCs w:val="28"/>
        </w:rPr>
        <w:t>та, определять способы действий в рамках предложенных условий и требов</w:t>
      </w:r>
      <w:r w:rsidRPr="00B5158C">
        <w:rPr>
          <w:rFonts w:ascii="Times New Roman" w:hAnsi="Times New Roman" w:cs="Times New Roman"/>
          <w:sz w:val="28"/>
          <w:szCs w:val="28"/>
        </w:rPr>
        <w:t>а</w:t>
      </w:r>
      <w:r w:rsidRPr="00B5158C">
        <w:rPr>
          <w:rFonts w:ascii="Times New Roman" w:hAnsi="Times New Roman" w:cs="Times New Roman"/>
          <w:sz w:val="28"/>
          <w:szCs w:val="28"/>
        </w:rPr>
        <w:t>ний, корректировать свои действия в соответствии с изменяющейся ситуац</w:t>
      </w:r>
      <w:r w:rsidRPr="00B5158C">
        <w:rPr>
          <w:rFonts w:ascii="Times New Roman" w:hAnsi="Times New Roman" w:cs="Times New Roman"/>
          <w:sz w:val="28"/>
          <w:szCs w:val="28"/>
        </w:rPr>
        <w:t>и</w:t>
      </w:r>
      <w:r w:rsidRPr="00B5158C">
        <w:rPr>
          <w:rFonts w:ascii="Times New Roman" w:hAnsi="Times New Roman" w:cs="Times New Roman"/>
          <w:sz w:val="28"/>
          <w:szCs w:val="28"/>
        </w:rPr>
        <w:lastRenderedPageBreak/>
        <w:t>ей. Обучающийся сможет:</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определять совместно с педагогом и сверстниками критерии план</w:t>
      </w:r>
      <w:r w:rsidRPr="00B5158C">
        <w:rPr>
          <w:rFonts w:ascii="Times New Roman" w:hAnsi="Times New Roman" w:cs="Times New Roman"/>
          <w:sz w:val="28"/>
          <w:szCs w:val="28"/>
        </w:rPr>
        <w:t>и</w:t>
      </w:r>
      <w:r w:rsidRPr="00B5158C">
        <w:rPr>
          <w:rFonts w:ascii="Times New Roman" w:hAnsi="Times New Roman" w:cs="Times New Roman"/>
          <w:sz w:val="28"/>
          <w:szCs w:val="28"/>
        </w:rPr>
        <w:t>руемых результатов и критерии оценки своей учебной деятельности;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отбирать инструменты для оценивания своей деятельности, осущес</w:t>
      </w:r>
      <w:r w:rsidRPr="00B5158C">
        <w:rPr>
          <w:rFonts w:ascii="Times New Roman" w:hAnsi="Times New Roman" w:cs="Times New Roman"/>
          <w:sz w:val="28"/>
          <w:szCs w:val="28"/>
        </w:rPr>
        <w:t>т</w:t>
      </w:r>
      <w:r w:rsidRPr="00B5158C">
        <w:rPr>
          <w:rFonts w:ascii="Times New Roman" w:hAnsi="Times New Roman" w:cs="Times New Roman"/>
          <w:sz w:val="28"/>
          <w:szCs w:val="28"/>
        </w:rPr>
        <w:t>влять самоконтроль своей деятельности в рамках предложенных условий и требований;</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работая по своему плану, вносить коррективы в текущую 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ность на основе анализа изменений ситуации для получения запланирова</w:t>
      </w:r>
      <w:r w:rsidRPr="00B5158C">
        <w:rPr>
          <w:rFonts w:ascii="Times New Roman" w:hAnsi="Times New Roman" w:cs="Times New Roman"/>
          <w:sz w:val="28"/>
          <w:szCs w:val="28"/>
        </w:rPr>
        <w:t>н</w:t>
      </w:r>
      <w:r w:rsidRPr="00B5158C">
        <w:rPr>
          <w:rFonts w:ascii="Times New Roman" w:hAnsi="Times New Roman" w:cs="Times New Roman"/>
          <w:sz w:val="28"/>
          <w:szCs w:val="28"/>
        </w:rPr>
        <w:t>ных характеристик продукта/результата;</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устанавливать связь между полученными характеристиками проду</w:t>
      </w:r>
      <w:r w:rsidRPr="00B5158C">
        <w:rPr>
          <w:rFonts w:ascii="Times New Roman" w:hAnsi="Times New Roman" w:cs="Times New Roman"/>
          <w:sz w:val="28"/>
          <w:szCs w:val="28"/>
        </w:rPr>
        <w:t>к</w:t>
      </w:r>
      <w:r w:rsidRPr="00B5158C">
        <w:rPr>
          <w:rFonts w:ascii="Times New Roman" w:hAnsi="Times New Roman" w:cs="Times New Roman"/>
          <w:sz w:val="28"/>
          <w:szCs w:val="28"/>
        </w:rPr>
        <w:t>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136613" w:rsidRPr="00B5158C" w:rsidRDefault="00136613" w:rsidP="00B5158C">
      <w:pPr>
        <w:widowControl w:val="0"/>
        <w:numPr>
          <w:ilvl w:val="0"/>
          <w:numId w:val="269"/>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Умение оценивать правильность выполнения учебной задачи, со</w:t>
      </w:r>
      <w:r w:rsidRPr="00B5158C">
        <w:rPr>
          <w:rFonts w:ascii="Times New Roman" w:hAnsi="Times New Roman" w:cs="Times New Roman"/>
          <w:sz w:val="28"/>
          <w:szCs w:val="28"/>
        </w:rPr>
        <w:t>б</w:t>
      </w:r>
      <w:r w:rsidRPr="00B5158C">
        <w:rPr>
          <w:rFonts w:ascii="Times New Roman" w:hAnsi="Times New Roman" w:cs="Times New Roman"/>
          <w:sz w:val="28"/>
          <w:szCs w:val="28"/>
        </w:rPr>
        <w:t>ственные возможности ее решения. Обучающийся сможет:</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определять критерии правильности (корректности) выполнения учебной задачи;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анализировать и обосновывать применение соответствующего инс</w:t>
      </w:r>
      <w:r w:rsidRPr="00B5158C">
        <w:rPr>
          <w:rFonts w:ascii="Times New Roman" w:hAnsi="Times New Roman" w:cs="Times New Roman"/>
          <w:sz w:val="28"/>
          <w:szCs w:val="28"/>
        </w:rPr>
        <w:t>т</w:t>
      </w:r>
      <w:r w:rsidRPr="00B5158C">
        <w:rPr>
          <w:rFonts w:ascii="Times New Roman" w:hAnsi="Times New Roman" w:cs="Times New Roman"/>
          <w:sz w:val="28"/>
          <w:szCs w:val="28"/>
        </w:rPr>
        <w:t>рументария для выполнения учебной задачи;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свободно пользоваться выработанными критериями оценки и сам</w:t>
      </w:r>
      <w:r w:rsidRPr="00B5158C">
        <w:rPr>
          <w:rFonts w:ascii="Times New Roman" w:hAnsi="Times New Roman" w:cs="Times New Roman"/>
          <w:sz w:val="28"/>
          <w:szCs w:val="28"/>
        </w:rPr>
        <w:t>о</w:t>
      </w:r>
      <w:r w:rsidRPr="00B5158C">
        <w:rPr>
          <w:rFonts w:ascii="Times New Roman" w:hAnsi="Times New Roman" w:cs="Times New Roman"/>
          <w:sz w:val="28"/>
          <w:szCs w:val="28"/>
        </w:rPr>
        <w:t>оценки, исходя из цели и имеющихся средств, различая результат и способы действий;</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оценивать продукт своей деятельности по заданным и/или самосто</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 определенным критериям в соответствии с целью деятельности;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фиксировать и анализировать динамику собственных 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ных результатов.</w:t>
      </w:r>
    </w:p>
    <w:p w:rsidR="00136613" w:rsidRPr="00B5158C" w:rsidRDefault="00136613" w:rsidP="00B5158C">
      <w:pPr>
        <w:widowControl w:val="0"/>
        <w:numPr>
          <w:ilvl w:val="0"/>
          <w:numId w:val="269"/>
        </w:numPr>
        <w:tabs>
          <w:tab w:val="left" w:pos="1134"/>
        </w:tabs>
        <w:spacing w:after="0" w:line="240" w:lineRule="auto"/>
        <w:ind w:left="0" w:firstLine="709"/>
        <w:jc w:val="both"/>
        <w:rPr>
          <w:rFonts w:ascii="Times New Roman" w:hAnsi="Times New Roman" w:cs="Times New Roman"/>
          <w:b/>
          <w:sz w:val="28"/>
          <w:szCs w:val="28"/>
        </w:rPr>
      </w:pPr>
      <w:r w:rsidRPr="00B5158C">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щийся сможет:</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наблюдать и анализировать собственную учебную и познавательную </w:t>
      </w:r>
      <w:r w:rsidRPr="00B5158C">
        <w:rPr>
          <w:rFonts w:ascii="Times New Roman" w:hAnsi="Times New Roman" w:cs="Times New Roman"/>
          <w:sz w:val="28"/>
          <w:szCs w:val="28"/>
        </w:rPr>
        <w:lastRenderedPageBreak/>
        <w:t>деятельность и деятельность других обучающихся в процессе взаимопрове</w:t>
      </w:r>
      <w:r w:rsidRPr="00B5158C">
        <w:rPr>
          <w:rFonts w:ascii="Times New Roman" w:hAnsi="Times New Roman" w:cs="Times New Roman"/>
          <w:sz w:val="28"/>
          <w:szCs w:val="28"/>
        </w:rPr>
        <w:t>р</w:t>
      </w:r>
      <w:r w:rsidRPr="00B5158C">
        <w:rPr>
          <w:rFonts w:ascii="Times New Roman" w:hAnsi="Times New Roman" w:cs="Times New Roman"/>
          <w:sz w:val="28"/>
          <w:szCs w:val="28"/>
        </w:rPr>
        <w:t>ки;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принимать решение в учебной ситуации и нести за него ответстве</w:t>
      </w:r>
      <w:r w:rsidRPr="00B5158C">
        <w:rPr>
          <w:rFonts w:ascii="Times New Roman" w:hAnsi="Times New Roman" w:cs="Times New Roman"/>
          <w:sz w:val="28"/>
          <w:szCs w:val="28"/>
        </w:rPr>
        <w:t>н</w:t>
      </w:r>
      <w:r w:rsidRPr="00B5158C">
        <w:rPr>
          <w:rFonts w:ascii="Times New Roman" w:hAnsi="Times New Roman" w:cs="Times New Roman"/>
          <w:sz w:val="28"/>
          <w:szCs w:val="28"/>
        </w:rPr>
        <w:t>ность;</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ретроспективно определять, какие действия по решению учебной з</w:t>
      </w:r>
      <w:r w:rsidRPr="00B5158C">
        <w:rPr>
          <w:rFonts w:ascii="Times New Roman" w:hAnsi="Times New Roman" w:cs="Times New Roman"/>
          <w:sz w:val="28"/>
          <w:szCs w:val="28"/>
        </w:rPr>
        <w:t>а</w:t>
      </w:r>
      <w:r w:rsidRPr="00B5158C">
        <w:rPr>
          <w:rFonts w:ascii="Times New Roman" w:hAnsi="Times New Roman" w:cs="Times New Roman"/>
          <w:sz w:val="28"/>
          <w:szCs w:val="28"/>
        </w:rPr>
        <w:t>дачи или параметры этих действий привели к получению имеющегося пр</w:t>
      </w:r>
      <w:r w:rsidRPr="00B5158C">
        <w:rPr>
          <w:rFonts w:ascii="Times New Roman" w:hAnsi="Times New Roman" w:cs="Times New Roman"/>
          <w:sz w:val="28"/>
          <w:szCs w:val="28"/>
        </w:rPr>
        <w:t>о</w:t>
      </w:r>
      <w:r w:rsidRPr="00B5158C">
        <w:rPr>
          <w:rFonts w:ascii="Times New Roman" w:hAnsi="Times New Roman" w:cs="Times New Roman"/>
          <w:sz w:val="28"/>
          <w:szCs w:val="28"/>
        </w:rPr>
        <w:t>дукта учебной деятельности;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демонстрировать приемы регуляции психофизиологических/ эм</w:t>
      </w:r>
      <w:r w:rsidRPr="00B5158C">
        <w:rPr>
          <w:rFonts w:ascii="Times New Roman" w:hAnsi="Times New Roman" w:cs="Times New Roman"/>
          <w:sz w:val="28"/>
          <w:szCs w:val="28"/>
        </w:rPr>
        <w:t>о</w:t>
      </w:r>
      <w:r w:rsidRPr="00B5158C">
        <w:rPr>
          <w:rFonts w:ascii="Times New Roman" w:hAnsi="Times New Roman" w:cs="Times New Roman"/>
          <w:sz w:val="28"/>
          <w:szCs w:val="28"/>
        </w:rPr>
        <w:t>циональных состояний для достижения эффекта успокоения (устранения эмоциональной напряженности), эффекта восстановления (ослабления пр</w:t>
      </w:r>
      <w:r w:rsidRPr="00B5158C">
        <w:rPr>
          <w:rFonts w:ascii="Times New Roman" w:hAnsi="Times New Roman" w:cs="Times New Roman"/>
          <w:sz w:val="28"/>
          <w:szCs w:val="28"/>
        </w:rPr>
        <w:t>о</w:t>
      </w:r>
      <w:r w:rsidRPr="00B5158C">
        <w:rPr>
          <w:rFonts w:ascii="Times New Roman" w:hAnsi="Times New Roman" w:cs="Times New Roman"/>
          <w:sz w:val="28"/>
          <w:szCs w:val="28"/>
        </w:rPr>
        <w:t>явлений утомления), эффекта активизации (повышения психофизиологич</w:t>
      </w:r>
      <w:r w:rsidRPr="00B5158C">
        <w:rPr>
          <w:rFonts w:ascii="Times New Roman" w:hAnsi="Times New Roman" w:cs="Times New Roman"/>
          <w:sz w:val="28"/>
          <w:szCs w:val="28"/>
        </w:rPr>
        <w:t>е</w:t>
      </w:r>
      <w:r w:rsidRPr="00B5158C">
        <w:rPr>
          <w:rFonts w:ascii="Times New Roman" w:hAnsi="Times New Roman" w:cs="Times New Roman"/>
          <w:sz w:val="28"/>
          <w:szCs w:val="28"/>
        </w:rPr>
        <w:t>ской реактивности).</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Познавательные УУД</w:t>
      </w:r>
    </w:p>
    <w:p w:rsidR="00136613" w:rsidRPr="00B5158C" w:rsidRDefault="00136613" w:rsidP="00B5158C">
      <w:pPr>
        <w:widowControl w:val="0"/>
        <w:numPr>
          <w:ilvl w:val="0"/>
          <w:numId w:val="269"/>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w:t>
      </w:r>
      <w:r w:rsidRPr="00B5158C">
        <w:rPr>
          <w:rFonts w:ascii="Times New Roman" w:hAnsi="Times New Roman" w:cs="Times New Roman"/>
          <w:sz w:val="28"/>
          <w:szCs w:val="28"/>
        </w:rPr>
        <w:t>е</w:t>
      </w:r>
      <w:r w:rsidRPr="00B5158C">
        <w:rPr>
          <w:rFonts w:ascii="Times New Roman" w:hAnsi="Times New Roman" w:cs="Times New Roman"/>
          <w:sz w:val="28"/>
          <w:szCs w:val="28"/>
        </w:rPr>
        <w:t>рии для классификации, устанавливать причинно-следственные связи, стр</w:t>
      </w:r>
      <w:r w:rsidRPr="00B5158C">
        <w:rPr>
          <w:rFonts w:ascii="Times New Roman" w:hAnsi="Times New Roman" w:cs="Times New Roman"/>
          <w:sz w:val="28"/>
          <w:szCs w:val="28"/>
        </w:rPr>
        <w:t>о</w:t>
      </w:r>
      <w:r w:rsidRPr="00B5158C">
        <w:rPr>
          <w:rFonts w:ascii="Times New Roman" w:hAnsi="Times New Roman" w:cs="Times New Roman"/>
          <w:sz w:val="28"/>
          <w:szCs w:val="28"/>
        </w:rPr>
        <w:t>ить логическое рассуждение, умозаключение (индуктивное, дедуктивное, по аналогии) и делать выводы. Обучающийся сможет:</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подбирать слова, соподчиненные ключевому слову, определяющие его признаки и свойства;</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выстраивать логическую цепочку, состоящую из ключевого слова и соподчиненных ему слов;</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выделять общий признак двух или нескольких предметов или явл</w:t>
      </w:r>
      <w:r w:rsidRPr="00B5158C">
        <w:rPr>
          <w:rFonts w:ascii="Times New Roman" w:hAnsi="Times New Roman" w:cs="Times New Roman"/>
          <w:sz w:val="28"/>
          <w:szCs w:val="28"/>
        </w:rPr>
        <w:t>е</w:t>
      </w:r>
      <w:r w:rsidRPr="00B5158C">
        <w:rPr>
          <w:rFonts w:ascii="Times New Roman" w:hAnsi="Times New Roman" w:cs="Times New Roman"/>
          <w:sz w:val="28"/>
          <w:szCs w:val="28"/>
        </w:rPr>
        <w:t>ний и объяснять их сходство;</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объединять предметы и явления в группы по определенным призн</w:t>
      </w:r>
      <w:r w:rsidRPr="00B5158C">
        <w:rPr>
          <w:rFonts w:ascii="Times New Roman" w:hAnsi="Times New Roman" w:cs="Times New Roman"/>
          <w:sz w:val="28"/>
          <w:szCs w:val="28"/>
        </w:rPr>
        <w:t>а</w:t>
      </w:r>
      <w:r w:rsidRPr="00B5158C">
        <w:rPr>
          <w:rFonts w:ascii="Times New Roman" w:hAnsi="Times New Roman" w:cs="Times New Roman"/>
          <w:sz w:val="28"/>
          <w:szCs w:val="28"/>
        </w:rPr>
        <w:t>кам, сравнивать, классифицировать и обобщать факты и явления;</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выделять явление из общего ряда других явлений;</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w:t>
      </w:r>
      <w:r w:rsidRPr="00B5158C">
        <w:rPr>
          <w:rFonts w:ascii="Times New Roman" w:hAnsi="Times New Roman" w:cs="Times New Roman"/>
          <w:sz w:val="28"/>
          <w:szCs w:val="28"/>
        </w:rPr>
        <w:t>о</w:t>
      </w:r>
      <w:r w:rsidRPr="00B5158C">
        <w:rPr>
          <w:rFonts w:ascii="Times New Roman" w:hAnsi="Times New Roman" w:cs="Times New Roman"/>
          <w:sz w:val="28"/>
          <w:szCs w:val="28"/>
        </w:rPr>
        <w:t>собные быть причиной данного явления, выявлять причины и следствия я</w:t>
      </w:r>
      <w:r w:rsidRPr="00B5158C">
        <w:rPr>
          <w:rFonts w:ascii="Times New Roman" w:hAnsi="Times New Roman" w:cs="Times New Roman"/>
          <w:sz w:val="28"/>
          <w:szCs w:val="28"/>
        </w:rPr>
        <w:t>в</w:t>
      </w:r>
      <w:r w:rsidRPr="00B5158C">
        <w:rPr>
          <w:rFonts w:ascii="Times New Roman" w:hAnsi="Times New Roman" w:cs="Times New Roman"/>
          <w:sz w:val="28"/>
          <w:szCs w:val="28"/>
        </w:rPr>
        <w:t>лений;</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строить рассуждение на основе сравнения предметов и явлений, в</w:t>
      </w:r>
      <w:r w:rsidRPr="00B5158C">
        <w:rPr>
          <w:rFonts w:ascii="Times New Roman" w:hAnsi="Times New Roman" w:cs="Times New Roman"/>
          <w:sz w:val="28"/>
          <w:szCs w:val="28"/>
        </w:rPr>
        <w:t>ы</w:t>
      </w:r>
      <w:r w:rsidRPr="00B5158C">
        <w:rPr>
          <w:rFonts w:ascii="Times New Roman" w:hAnsi="Times New Roman" w:cs="Times New Roman"/>
          <w:sz w:val="28"/>
          <w:szCs w:val="28"/>
        </w:rPr>
        <w:t>деляя при этом общие признаки;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излагать полученную информацию, интерпретируя ее в контексте решаемой задачи;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самостоятельно указывать на информацию, нуждающуюся в прове</w:t>
      </w:r>
      <w:r w:rsidRPr="00B5158C">
        <w:rPr>
          <w:rFonts w:ascii="Times New Roman" w:hAnsi="Times New Roman" w:cs="Times New Roman"/>
          <w:sz w:val="28"/>
          <w:szCs w:val="28"/>
        </w:rPr>
        <w:t>р</w:t>
      </w:r>
      <w:r w:rsidRPr="00B5158C">
        <w:rPr>
          <w:rFonts w:ascii="Times New Roman" w:hAnsi="Times New Roman" w:cs="Times New Roman"/>
          <w:sz w:val="28"/>
          <w:szCs w:val="28"/>
        </w:rPr>
        <w:t>ке, предлагать и применять способ проверки достоверности информации;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вербализовать эмоциональное впечатление, оказанное на него исто</w:t>
      </w:r>
      <w:r w:rsidRPr="00B5158C">
        <w:rPr>
          <w:rFonts w:ascii="Times New Roman" w:hAnsi="Times New Roman" w:cs="Times New Roman"/>
          <w:sz w:val="28"/>
          <w:szCs w:val="28"/>
        </w:rPr>
        <w:t>ч</w:t>
      </w:r>
      <w:r w:rsidRPr="00B5158C">
        <w:rPr>
          <w:rFonts w:ascii="Times New Roman" w:hAnsi="Times New Roman" w:cs="Times New Roman"/>
          <w:sz w:val="28"/>
          <w:szCs w:val="28"/>
        </w:rPr>
        <w:t>ником;</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выявлять и называть причины события, явления, в том числе во</w:t>
      </w:r>
      <w:r w:rsidRPr="00B5158C">
        <w:rPr>
          <w:rFonts w:ascii="Times New Roman" w:hAnsi="Times New Roman" w:cs="Times New Roman"/>
          <w:sz w:val="28"/>
          <w:szCs w:val="28"/>
        </w:rPr>
        <w:t>з</w:t>
      </w:r>
      <w:r w:rsidRPr="00B5158C">
        <w:rPr>
          <w:rFonts w:ascii="Times New Roman" w:hAnsi="Times New Roman" w:cs="Times New Roman"/>
          <w:sz w:val="28"/>
          <w:szCs w:val="28"/>
        </w:rPr>
        <w:t>можные / наиболее вероятные причины, возможные последствия заданной причины, самостоятельно осуществляя причинно-следственный анализ;</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w:t>
      </w:r>
      <w:r w:rsidRPr="00B5158C">
        <w:rPr>
          <w:rFonts w:ascii="Times New Roman" w:hAnsi="Times New Roman" w:cs="Times New Roman"/>
          <w:sz w:val="28"/>
          <w:szCs w:val="28"/>
        </w:rPr>
        <w:t>у</w:t>
      </w:r>
      <w:r w:rsidRPr="00B5158C">
        <w:rPr>
          <w:rFonts w:ascii="Times New Roman" w:hAnsi="Times New Roman" w:cs="Times New Roman"/>
          <w:sz w:val="28"/>
          <w:szCs w:val="28"/>
        </w:rPr>
        <w:t>ченными данными.</w:t>
      </w:r>
    </w:p>
    <w:p w:rsidR="00136613" w:rsidRPr="00B5158C" w:rsidRDefault="00136613" w:rsidP="00B5158C">
      <w:pPr>
        <w:widowControl w:val="0"/>
        <w:numPr>
          <w:ilvl w:val="0"/>
          <w:numId w:val="269"/>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w:t>
      </w:r>
      <w:r w:rsidRPr="00B5158C">
        <w:rPr>
          <w:rFonts w:ascii="Times New Roman" w:hAnsi="Times New Roman" w:cs="Times New Roman"/>
          <w:sz w:val="28"/>
          <w:szCs w:val="28"/>
        </w:rPr>
        <w:t>й</w:t>
      </w:r>
      <w:r w:rsidRPr="00B5158C">
        <w:rPr>
          <w:rFonts w:ascii="Times New Roman" w:hAnsi="Times New Roman" w:cs="Times New Roman"/>
          <w:sz w:val="28"/>
          <w:szCs w:val="28"/>
        </w:rPr>
        <w:t>ся сможет:</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обозначать символом и знаком предмет и/или явление;</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создавать абстрактный или реальный образ предмета и/или явления;</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строить модель/схему на основе условий задачи и/или способа ее решения;</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преобразовывать модели с целью выявления общих законов, опред</w:t>
      </w:r>
      <w:r w:rsidRPr="00B5158C">
        <w:rPr>
          <w:rFonts w:ascii="Times New Roman" w:hAnsi="Times New Roman" w:cs="Times New Roman"/>
          <w:sz w:val="28"/>
          <w:szCs w:val="28"/>
        </w:rPr>
        <w:t>е</w:t>
      </w:r>
      <w:r w:rsidRPr="00B5158C">
        <w:rPr>
          <w:rFonts w:ascii="Times New Roman" w:hAnsi="Times New Roman" w:cs="Times New Roman"/>
          <w:sz w:val="28"/>
          <w:szCs w:val="28"/>
        </w:rPr>
        <w:t>ляющих данную предметную область;</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w:t>
      </w:r>
      <w:r w:rsidRPr="00B5158C">
        <w:rPr>
          <w:rFonts w:ascii="Times New Roman" w:hAnsi="Times New Roman" w:cs="Times New Roman"/>
          <w:sz w:val="28"/>
          <w:szCs w:val="28"/>
        </w:rPr>
        <w:t>о</w:t>
      </w:r>
      <w:r w:rsidRPr="00B5158C">
        <w:rPr>
          <w:rFonts w:ascii="Times New Roman" w:hAnsi="Times New Roman" w:cs="Times New Roman"/>
          <w:sz w:val="28"/>
          <w:szCs w:val="28"/>
        </w:rPr>
        <w:t>вое, и наоборот;</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w:t>
      </w:r>
      <w:r w:rsidRPr="00B5158C">
        <w:rPr>
          <w:rFonts w:ascii="Times New Roman" w:hAnsi="Times New Roman" w:cs="Times New Roman"/>
          <w:sz w:val="28"/>
          <w:szCs w:val="28"/>
        </w:rPr>
        <w:t>о</w:t>
      </w:r>
      <w:r w:rsidRPr="00B5158C">
        <w:rPr>
          <w:rFonts w:ascii="Times New Roman" w:hAnsi="Times New Roman" w:cs="Times New Roman"/>
          <w:sz w:val="28"/>
          <w:szCs w:val="28"/>
        </w:rPr>
        <w:t>торому применяется алгоритм;</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строить доказательство: прямое, косвенное, от противного;</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анализировать/рефлексировать опыт разработки и реализации уче</w:t>
      </w:r>
      <w:r w:rsidRPr="00B5158C">
        <w:rPr>
          <w:rFonts w:ascii="Times New Roman" w:hAnsi="Times New Roman" w:cs="Times New Roman"/>
          <w:sz w:val="28"/>
          <w:szCs w:val="28"/>
        </w:rPr>
        <w:t>б</w:t>
      </w:r>
      <w:r w:rsidRPr="00B5158C">
        <w:rPr>
          <w:rFonts w:ascii="Times New Roman" w:hAnsi="Times New Roman" w:cs="Times New Roman"/>
          <w:sz w:val="28"/>
          <w:szCs w:val="28"/>
        </w:rPr>
        <w:t>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36613" w:rsidRPr="00B5158C" w:rsidRDefault="00136613" w:rsidP="00B5158C">
      <w:pPr>
        <w:widowControl w:val="0"/>
        <w:numPr>
          <w:ilvl w:val="0"/>
          <w:numId w:val="269"/>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Смысловое чтение. Обучающийся сможет:</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находить в тексте требуемую информацию (в соответствии с целями своей деятельности);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устанавливать взаимосвязь описанных в тексте событий, явлений, процессов;</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резюмировать главную идею текста;</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преобразовывать текст, «переводя» его в другую модальность, и</w:t>
      </w:r>
      <w:r w:rsidRPr="00B5158C">
        <w:rPr>
          <w:rFonts w:ascii="Times New Roman" w:hAnsi="Times New Roman" w:cs="Times New Roman"/>
          <w:sz w:val="28"/>
          <w:szCs w:val="28"/>
        </w:rPr>
        <w:t>н</w:t>
      </w:r>
      <w:r w:rsidRPr="00B5158C">
        <w:rPr>
          <w:rFonts w:ascii="Times New Roman" w:hAnsi="Times New Roman" w:cs="Times New Roman"/>
          <w:sz w:val="28"/>
          <w:szCs w:val="28"/>
        </w:rPr>
        <w:t>терпретировать текст (художественный и нехудожественный – учебный, н</w:t>
      </w:r>
      <w:r w:rsidRPr="00B5158C">
        <w:rPr>
          <w:rFonts w:ascii="Times New Roman" w:hAnsi="Times New Roman" w:cs="Times New Roman"/>
          <w:sz w:val="28"/>
          <w:szCs w:val="28"/>
        </w:rPr>
        <w:t>а</w:t>
      </w:r>
      <w:r w:rsidRPr="00B5158C">
        <w:rPr>
          <w:rFonts w:ascii="Times New Roman" w:hAnsi="Times New Roman" w:cs="Times New Roman"/>
          <w:sz w:val="28"/>
          <w:szCs w:val="28"/>
        </w:rPr>
        <w:t>учно-популярный, информационный, текст non-fiction);</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критически оценивать содержание и форму текста.</w:t>
      </w:r>
    </w:p>
    <w:p w:rsidR="00136613" w:rsidRPr="00B5158C" w:rsidRDefault="00136613" w:rsidP="00B5158C">
      <w:pPr>
        <w:widowControl w:val="0"/>
        <w:numPr>
          <w:ilvl w:val="0"/>
          <w:numId w:val="269"/>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и развитие экологического мышления, умение пр</w:t>
      </w:r>
      <w:r w:rsidRPr="00B5158C">
        <w:rPr>
          <w:rFonts w:ascii="Times New Roman" w:hAnsi="Times New Roman" w:cs="Times New Roman"/>
          <w:sz w:val="28"/>
          <w:szCs w:val="28"/>
        </w:rPr>
        <w:t>и</w:t>
      </w:r>
      <w:r w:rsidRPr="00B5158C">
        <w:rPr>
          <w:rFonts w:ascii="Times New Roman" w:hAnsi="Times New Roman" w:cs="Times New Roman"/>
          <w:sz w:val="28"/>
          <w:szCs w:val="28"/>
        </w:rPr>
        <w:t>менять его в познавательной, коммуникативной, социальной практике и пр</w:t>
      </w:r>
      <w:r w:rsidRPr="00B5158C">
        <w:rPr>
          <w:rFonts w:ascii="Times New Roman" w:hAnsi="Times New Roman" w:cs="Times New Roman"/>
          <w:sz w:val="28"/>
          <w:szCs w:val="28"/>
        </w:rPr>
        <w:t>о</w:t>
      </w:r>
      <w:r w:rsidRPr="00B5158C">
        <w:rPr>
          <w:rFonts w:ascii="Times New Roman" w:hAnsi="Times New Roman" w:cs="Times New Roman"/>
          <w:sz w:val="28"/>
          <w:szCs w:val="28"/>
        </w:rPr>
        <w:t>фессиональной ориентации. Обучающийся сможет:</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определять свое отношение к природной среде;</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анализировать влияние экологических факторов на среду обитания живых организмов;</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проводить причинный и вероятностный анализ экологических ситу</w:t>
      </w:r>
      <w:r w:rsidRPr="00B5158C">
        <w:rPr>
          <w:rFonts w:ascii="Times New Roman" w:hAnsi="Times New Roman" w:cs="Times New Roman"/>
          <w:sz w:val="28"/>
          <w:szCs w:val="28"/>
        </w:rPr>
        <w:t>а</w:t>
      </w:r>
      <w:r w:rsidRPr="00B5158C">
        <w:rPr>
          <w:rFonts w:ascii="Times New Roman" w:hAnsi="Times New Roman" w:cs="Times New Roman"/>
          <w:sz w:val="28"/>
          <w:szCs w:val="28"/>
        </w:rPr>
        <w:t>ций;</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прогнозировать изменения ситуации при смене действия одного фа</w:t>
      </w:r>
      <w:r w:rsidRPr="00B5158C">
        <w:rPr>
          <w:rFonts w:ascii="Times New Roman" w:hAnsi="Times New Roman" w:cs="Times New Roman"/>
          <w:sz w:val="28"/>
          <w:szCs w:val="28"/>
        </w:rPr>
        <w:t>к</w:t>
      </w:r>
      <w:r w:rsidRPr="00B5158C">
        <w:rPr>
          <w:rFonts w:ascii="Times New Roman" w:hAnsi="Times New Roman" w:cs="Times New Roman"/>
          <w:sz w:val="28"/>
          <w:szCs w:val="28"/>
        </w:rPr>
        <w:t>тора на действие другого фактора;</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выражать свое отношение к природе через рисунки, сочинения, м</w:t>
      </w:r>
      <w:r w:rsidRPr="00B5158C">
        <w:rPr>
          <w:rFonts w:ascii="Times New Roman" w:hAnsi="Times New Roman" w:cs="Times New Roman"/>
          <w:sz w:val="28"/>
          <w:szCs w:val="28"/>
        </w:rPr>
        <w:t>о</w:t>
      </w:r>
      <w:r w:rsidRPr="00B5158C">
        <w:rPr>
          <w:rFonts w:ascii="Times New Roman" w:hAnsi="Times New Roman" w:cs="Times New Roman"/>
          <w:sz w:val="28"/>
          <w:szCs w:val="28"/>
        </w:rPr>
        <w:t>дели, проектные работы.</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10. Развитие мотивации к овладению культурой активного использов</w:t>
      </w:r>
      <w:r w:rsidRPr="00B5158C">
        <w:rPr>
          <w:rFonts w:ascii="Times New Roman" w:hAnsi="Times New Roman" w:cs="Times New Roman"/>
          <w:sz w:val="28"/>
          <w:szCs w:val="28"/>
        </w:rPr>
        <w:t>а</w:t>
      </w:r>
      <w:r w:rsidRPr="00B5158C">
        <w:rPr>
          <w:rFonts w:ascii="Times New Roman" w:hAnsi="Times New Roman" w:cs="Times New Roman"/>
          <w:sz w:val="28"/>
          <w:szCs w:val="28"/>
        </w:rPr>
        <w:t>ния словарей и других поисковых систем. Обучающийся сможет:</w:t>
      </w:r>
    </w:p>
    <w:p w:rsidR="00136613" w:rsidRPr="00B5158C" w:rsidRDefault="00136613" w:rsidP="00B5158C">
      <w:pPr>
        <w:pStyle w:val="a3"/>
        <w:numPr>
          <w:ilvl w:val="0"/>
          <w:numId w:val="27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необходимые ключевые поисковые слова и запросы;</w:t>
      </w:r>
    </w:p>
    <w:p w:rsidR="00136613" w:rsidRPr="00B5158C" w:rsidRDefault="00136613" w:rsidP="00B5158C">
      <w:pPr>
        <w:pStyle w:val="a3"/>
        <w:numPr>
          <w:ilvl w:val="0"/>
          <w:numId w:val="27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осуществлять взаимодействие с электронными поисковыми си</w:t>
      </w:r>
      <w:r w:rsidRPr="00B5158C">
        <w:rPr>
          <w:rFonts w:ascii="Times New Roman" w:hAnsi="Times New Roman" w:cs="Times New Roman"/>
          <w:sz w:val="28"/>
          <w:szCs w:val="28"/>
        </w:rPr>
        <w:t>с</w:t>
      </w:r>
      <w:r w:rsidRPr="00B5158C">
        <w:rPr>
          <w:rFonts w:ascii="Times New Roman" w:hAnsi="Times New Roman" w:cs="Times New Roman"/>
          <w:sz w:val="28"/>
          <w:szCs w:val="28"/>
        </w:rPr>
        <w:t>темами, словарями;</w:t>
      </w:r>
    </w:p>
    <w:p w:rsidR="00136613" w:rsidRPr="00B5158C" w:rsidRDefault="00136613" w:rsidP="00B5158C">
      <w:pPr>
        <w:pStyle w:val="a3"/>
        <w:numPr>
          <w:ilvl w:val="0"/>
          <w:numId w:val="27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формировать множественную выборку из поисковых источников для объективизации результатов поиска;</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соотносить полученные результаты поиска со своей деятельностью.</w:t>
      </w:r>
    </w:p>
    <w:p w:rsidR="00136613" w:rsidRPr="00B5158C" w:rsidRDefault="00136613" w:rsidP="00B5158C">
      <w:pPr>
        <w:tabs>
          <w:tab w:val="left" w:pos="993"/>
        </w:tabs>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Коммуникативные УУД</w:t>
      </w:r>
    </w:p>
    <w:p w:rsidR="00136613" w:rsidRPr="00B5158C" w:rsidRDefault="00136613" w:rsidP="00B5158C">
      <w:pPr>
        <w:pStyle w:val="a3"/>
        <w:widowControl w:val="0"/>
        <w:numPr>
          <w:ilvl w:val="0"/>
          <w:numId w:val="272"/>
        </w:numPr>
        <w:tabs>
          <w:tab w:val="left" w:pos="426"/>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w:t>
      </w:r>
      <w:r w:rsidRPr="00B5158C">
        <w:rPr>
          <w:rFonts w:ascii="Times New Roman" w:hAnsi="Times New Roman" w:cs="Times New Roman"/>
          <w:sz w:val="28"/>
          <w:szCs w:val="28"/>
        </w:rPr>
        <w:t>п</w:t>
      </w:r>
      <w:r w:rsidRPr="00B5158C">
        <w:rPr>
          <w:rFonts w:ascii="Times New Roman" w:hAnsi="Times New Roman" w:cs="Times New Roman"/>
          <w:sz w:val="28"/>
          <w:szCs w:val="28"/>
        </w:rPr>
        <w:t>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36613" w:rsidRPr="00B5158C" w:rsidRDefault="00136613" w:rsidP="00B5158C">
      <w:pPr>
        <w:widowControl w:val="0"/>
        <w:numPr>
          <w:ilvl w:val="0"/>
          <w:numId w:val="27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определять возможные роли в совместной деятельности;</w:t>
      </w:r>
    </w:p>
    <w:p w:rsidR="00136613" w:rsidRPr="00B5158C" w:rsidRDefault="00136613" w:rsidP="00B5158C">
      <w:pPr>
        <w:widowControl w:val="0"/>
        <w:numPr>
          <w:ilvl w:val="0"/>
          <w:numId w:val="27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играть определенную роль в совместной деятельности;</w:t>
      </w:r>
    </w:p>
    <w:p w:rsidR="00136613" w:rsidRPr="00B5158C" w:rsidRDefault="00136613" w:rsidP="00B5158C">
      <w:pPr>
        <w:widowControl w:val="0"/>
        <w:numPr>
          <w:ilvl w:val="0"/>
          <w:numId w:val="27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принимать позицию собеседника, понимая позицию другого, разл</w:t>
      </w:r>
      <w:r w:rsidRPr="00B5158C">
        <w:rPr>
          <w:rFonts w:ascii="Times New Roman" w:hAnsi="Times New Roman" w:cs="Times New Roman"/>
          <w:sz w:val="28"/>
          <w:szCs w:val="28"/>
        </w:rPr>
        <w:t>и</w:t>
      </w:r>
      <w:r w:rsidRPr="00B5158C">
        <w:rPr>
          <w:rFonts w:ascii="Times New Roman" w:hAnsi="Times New Roman" w:cs="Times New Roman"/>
          <w:sz w:val="28"/>
          <w:szCs w:val="28"/>
        </w:rPr>
        <w:t>чать в его речи: мнение (точку зрения), доказательство (аргументы), факты; гипотезы, аксиомы, теории;</w:t>
      </w:r>
    </w:p>
    <w:p w:rsidR="00136613" w:rsidRPr="00B5158C" w:rsidRDefault="00136613" w:rsidP="00B5158C">
      <w:pPr>
        <w:widowControl w:val="0"/>
        <w:numPr>
          <w:ilvl w:val="0"/>
          <w:numId w:val="27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определять свои действия и действия партнера, которые способств</w:t>
      </w:r>
      <w:r w:rsidRPr="00B5158C">
        <w:rPr>
          <w:rFonts w:ascii="Times New Roman" w:hAnsi="Times New Roman" w:cs="Times New Roman"/>
          <w:sz w:val="28"/>
          <w:szCs w:val="28"/>
        </w:rPr>
        <w:t>о</w:t>
      </w:r>
      <w:r w:rsidRPr="00B5158C">
        <w:rPr>
          <w:rFonts w:ascii="Times New Roman" w:hAnsi="Times New Roman" w:cs="Times New Roman"/>
          <w:sz w:val="28"/>
          <w:szCs w:val="28"/>
        </w:rPr>
        <w:t>вали или препятствовали продуктивной коммуникации;</w:t>
      </w:r>
    </w:p>
    <w:p w:rsidR="00136613" w:rsidRPr="00B5158C" w:rsidRDefault="00136613" w:rsidP="00B5158C">
      <w:pPr>
        <w:widowControl w:val="0"/>
        <w:numPr>
          <w:ilvl w:val="0"/>
          <w:numId w:val="27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строить позитивные отношения в процессе учебной и познавател</w:t>
      </w:r>
      <w:r w:rsidRPr="00B5158C">
        <w:rPr>
          <w:rFonts w:ascii="Times New Roman" w:hAnsi="Times New Roman" w:cs="Times New Roman"/>
          <w:sz w:val="28"/>
          <w:szCs w:val="28"/>
        </w:rPr>
        <w:t>ь</w:t>
      </w:r>
      <w:r w:rsidRPr="00B5158C">
        <w:rPr>
          <w:rFonts w:ascii="Times New Roman" w:hAnsi="Times New Roman" w:cs="Times New Roman"/>
          <w:sz w:val="28"/>
          <w:szCs w:val="28"/>
        </w:rPr>
        <w:t>ной деятельности;</w:t>
      </w:r>
    </w:p>
    <w:p w:rsidR="00136613" w:rsidRPr="00B5158C" w:rsidRDefault="00136613" w:rsidP="00B5158C">
      <w:pPr>
        <w:widowControl w:val="0"/>
        <w:numPr>
          <w:ilvl w:val="0"/>
          <w:numId w:val="27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корректно и аргументированно отстаивать свою точку зрения, в ди</w:t>
      </w:r>
      <w:r w:rsidRPr="00B5158C">
        <w:rPr>
          <w:rFonts w:ascii="Times New Roman" w:hAnsi="Times New Roman" w:cs="Times New Roman"/>
          <w:sz w:val="28"/>
          <w:szCs w:val="28"/>
        </w:rPr>
        <w:t>с</w:t>
      </w:r>
      <w:r w:rsidRPr="00B5158C">
        <w:rPr>
          <w:rFonts w:ascii="Times New Roman" w:hAnsi="Times New Roman" w:cs="Times New Roman"/>
          <w:sz w:val="28"/>
          <w:szCs w:val="28"/>
        </w:rPr>
        <w:t>куссии уметь выдвигать контраргументы, перефразировать свою мысль (вл</w:t>
      </w:r>
      <w:r w:rsidRPr="00B5158C">
        <w:rPr>
          <w:rFonts w:ascii="Times New Roman" w:hAnsi="Times New Roman" w:cs="Times New Roman"/>
          <w:sz w:val="28"/>
          <w:szCs w:val="28"/>
        </w:rPr>
        <w:t>а</w:t>
      </w:r>
      <w:r w:rsidRPr="00B5158C">
        <w:rPr>
          <w:rFonts w:ascii="Times New Roman" w:hAnsi="Times New Roman" w:cs="Times New Roman"/>
          <w:sz w:val="28"/>
          <w:szCs w:val="28"/>
        </w:rPr>
        <w:t>дение механизмом эквивалентных замен);</w:t>
      </w:r>
    </w:p>
    <w:p w:rsidR="00136613" w:rsidRPr="00B5158C" w:rsidRDefault="00136613" w:rsidP="00B5158C">
      <w:pPr>
        <w:widowControl w:val="0"/>
        <w:numPr>
          <w:ilvl w:val="0"/>
          <w:numId w:val="27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136613" w:rsidRPr="00B5158C" w:rsidRDefault="00136613" w:rsidP="00B5158C">
      <w:pPr>
        <w:widowControl w:val="0"/>
        <w:numPr>
          <w:ilvl w:val="0"/>
          <w:numId w:val="27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предлагать альтернативное решение в конфликтной ситуации;</w:t>
      </w:r>
    </w:p>
    <w:p w:rsidR="00136613" w:rsidRPr="00B5158C" w:rsidRDefault="00136613" w:rsidP="00B5158C">
      <w:pPr>
        <w:widowControl w:val="0"/>
        <w:numPr>
          <w:ilvl w:val="0"/>
          <w:numId w:val="27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выделять общую точку зрения в дискуссии;</w:t>
      </w:r>
    </w:p>
    <w:p w:rsidR="00136613" w:rsidRPr="00B5158C" w:rsidRDefault="00136613" w:rsidP="00B5158C">
      <w:pPr>
        <w:widowControl w:val="0"/>
        <w:numPr>
          <w:ilvl w:val="0"/>
          <w:numId w:val="27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договариваться о правилах и вопросах для обсуждения в соответс</w:t>
      </w:r>
      <w:r w:rsidRPr="00B5158C">
        <w:rPr>
          <w:rFonts w:ascii="Times New Roman" w:hAnsi="Times New Roman" w:cs="Times New Roman"/>
          <w:sz w:val="28"/>
          <w:szCs w:val="28"/>
        </w:rPr>
        <w:t>т</w:t>
      </w:r>
      <w:r w:rsidRPr="00B5158C">
        <w:rPr>
          <w:rFonts w:ascii="Times New Roman" w:hAnsi="Times New Roman" w:cs="Times New Roman"/>
          <w:sz w:val="28"/>
          <w:szCs w:val="28"/>
        </w:rPr>
        <w:t>вии с поставленной перед группой задачей;</w:t>
      </w:r>
    </w:p>
    <w:p w:rsidR="00136613" w:rsidRPr="00B5158C" w:rsidRDefault="00136613" w:rsidP="00B5158C">
      <w:pPr>
        <w:widowControl w:val="0"/>
        <w:numPr>
          <w:ilvl w:val="0"/>
          <w:numId w:val="27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136613" w:rsidRPr="00B5158C" w:rsidRDefault="00136613" w:rsidP="00B5158C">
      <w:pPr>
        <w:widowControl w:val="0"/>
        <w:numPr>
          <w:ilvl w:val="0"/>
          <w:numId w:val="27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устранять в рамках диалога разрывы в коммуникации, обусловле</w:t>
      </w:r>
      <w:r w:rsidRPr="00B5158C">
        <w:rPr>
          <w:rFonts w:ascii="Times New Roman" w:hAnsi="Times New Roman" w:cs="Times New Roman"/>
          <w:sz w:val="28"/>
          <w:szCs w:val="28"/>
        </w:rPr>
        <w:t>н</w:t>
      </w:r>
      <w:r w:rsidRPr="00B5158C">
        <w:rPr>
          <w:rFonts w:ascii="Times New Roman" w:hAnsi="Times New Roman" w:cs="Times New Roman"/>
          <w:sz w:val="28"/>
          <w:szCs w:val="28"/>
        </w:rPr>
        <w:t>ные непониманием/неприятием со стороны собеседника задачи, формы или содержания диалога.</w:t>
      </w:r>
    </w:p>
    <w:p w:rsidR="00136613" w:rsidRPr="00B5158C" w:rsidRDefault="00136613" w:rsidP="00B5158C">
      <w:pPr>
        <w:widowControl w:val="0"/>
        <w:numPr>
          <w:ilvl w:val="0"/>
          <w:numId w:val="272"/>
        </w:numPr>
        <w:tabs>
          <w:tab w:val="left" w:pos="142"/>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w:t>
      </w:r>
      <w:r w:rsidRPr="00B5158C">
        <w:rPr>
          <w:rFonts w:ascii="Times New Roman" w:hAnsi="Times New Roman" w:cs="Times New Roman"/>
          <w:sz w:val="28"/>
          <w:szCs w:val="28"/>
        </w:rPr>
        <w:t>о</w:t>
      </w:r>
      <w:r w:rsidRPr="00B5158C">
        <w:rPr>
          <w:rFonts w:ascii="Times New Roman" w:hAnsi="Times New Roman" w:cs="Times New Roman"/>
          <w:sz w:val="28"/>
          <w:szCs w:val="28"/>
        </w:rPr>
        <w:t>стей для планирования и регуляции своей деятельности; владение устной и письменной речью, монологической контекстной речью. Обучающийся см</w:t>
      </w:r>
      <w:r w:rsidRPr="00B5158C">
        <w:rPr>
          <w:rFonts w:ascii="Times New Roman" w:hAnsi="Times New Roman" w:cs="Times New Roman"/>
          <w:sz w:val="28"/>
          <w:szCs w:val="28"/>
        </w:rPr>
        <w:t>о</w:t>
      </w:r>
      <w:r w:rsidRPr="00B5158C">
        <w:rPr>
          <w:rFonts w:ascii="Times New Roman" w:hAnsi="Times New Roman" w:cs="Times New Roman"/>
          <w:sz w:val="28"/>
          <w:szCs w:val="28"/>
        </w:rPr>
        <w:t>жет:</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определять задачу коммуникации и в соответствии с ней отбирать речевые средства;</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представлять в устной или письменной форме развернутый план со</w:t>
      </w:r>
      <w:r w:rsidRPr="00B5158C">
        <w:rPr>
          <w:rFonts w:ascii="Times New Roman" w:hAnsi="Times New Roman" w:cs="Times New Roman"/>
          <w:sz w:val="28"/>
          <w:szCs w:val="28"/>
        </w:rPr>
        <w:t>б</w:t>
      </w:r>
      <w:r w:rsidRPr="00B5158C">
        <w:rPr>
          <w:rFonts w:ascii="Times New Roman" w:hAnsi="Times New Roman" w:cs="Times New Roman"/>
          <w:sz w:val="28"/>
          <w:szCs w:val="28"/>
        </w:rPr>
        <w:t>ственной деятельности;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соблюдать нормы публичной речи, регламент в монологе и диску</w:t>
      </w:r>
      <w:r w:rsidRPr="00B5158C">
        <w:rPr>
          <w:rFonts w:ascii="Times New Roman" w:hAnsi="Times New Roman" w:cs="Times New Roman"/>
          <w:sz w:val="28"/>
          <w:szCs w:val="28"/>
        </w:rPr>
        <w:t>с</w:t>
      </w:r>
      <w:r w:rsidRPr="00B5158C">
        <w:rPr>
          <w:rFonts w:ascii="Times New Roman" w:hAnsi="Times New Roman" w:cs="Times New Roman"/>
          <w:sz w:val="28"/>
          <w:szCs w:val="28"/>
        </w:rPr>
        <w:t>сии в соответствии с коммуникативной задачей;</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высказывать и обосновывать мнение (суждение) и запрашивать мн</w:t>
      </w:r>
      <w:r w:rsidRPr="00B5158C">
        <w:rPr>
          <w:rFonts w:ascii="Times New Roman" w:hAnsi="Times New Roman" w:cs="Times New Roman"/>
          <w:sz w:val="28"/>
          <w:szCs w:val="28"/>
        </w:rPr>
        <w:t>е</w:t>
      </w:r>
      <w:r w:rsidRPr="00B5158C">
        <w:rPr>
          <w:rFonts w:ascii="Times New Roman" w:hAnsi="Times New Roman" w:cs="Times New Roman"/>
          <w:sz w:val="28"/>
          <w:szCs w:val="28"/>
        </w:rPr>
        <w:t>ние партнера в рамках диалога;</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принимать решение в ходе диалога и согласовывать его с собеседн</w:t>
      </w:r>
      <w:r w:rsidRPr="00B5158C">
        <w:rPr>
          <w:rFonts w:ascii="Times New Roman" w:hAnsi="Times New Roman" w:cs="Times New Roman"/>
          <w:sz w:val="28"/>
          <w:szCs w:val="28"/>
        </w:rPr>
        <w:t>и</w:t>
      </w:r>
      <w:r w:rsidRPr="00B5158C">
        <w:rPr>
          <w:rFonts w:ascii="Times New Roman" w:hAnsi="Times New Roman" w:cs="Times New Roman"/>
          <w:sz w:val="28"/>
          <w:szCs w:val="28"/>
        </w:rPr>
        <w:t>ком;</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создавать письменные «клишированные» и оригинальные тексты с использованием необходимых речевых средств;</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использовать невербальные средства или наглядные материалы, по</w:t>
      </w:r>
      <w:r w:rsidRPr="00B5158C">
        <w:rPr>
          <w:rFonts w:ascii="Times New Roman" w:hAnsi="Times New Roman" w:cs="Times New Roman"/>
          <w:sz w:val="28"/>
          <w:szCs w:val="28"/>
        </w:rPr>
        <w:t>д</w:t>
      </w:r>
      <w:r w:rsidRPr="00B5158C">
        <w:rPr>
          <w:rFonts w:ascii="Times New Roman" w:hAnsi="Times New Roman" w:cs="Times New Roman"/>
          <w:sz w:val="28"/>
          <w:szCs w:val="28"/>
        </w:rPr>
        <w:t>готовленные/отобранные под руководством учителя;</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делать оценочный вывод о достижении цели коммуникации неп</w:t>
      </w:r>
      <w:r w:rsidRPr="00B5158C">
        <w:rPr>
          <w:rFonts w:ascii="Times New Roman" w:hAnsi="Times New Roman" w:cs="Times New Roman"/>
          <w:sz w:val="28"/>
          <w:szCs w:val="28"/>
        </w:rPr>
        <w:t>о</w:t>
      </w:r>
      <w:r w:rsidRPr="00B5158C">
        <w:rPr>
          <w:rFonts w:ascii="Times New Roman" w:hAnsi="Times New Roman" w:cs="Times New Roman"/>
          <w:sz w:val="28"/>
          <w:szCs w:val="28"/>
        </w:rPr>
        <w:t>средственно после завершения коммуникативного контакта и обосновывать его.</w:t>
      </w:r>
    </w:p>
    <w:p w:rsidR="00136613" w:rsidRPr="00B5158C" w:rsidRDefault="00136613" w:rsidP="00B5158C">
      <w:pPr>
        <w:widowControl w:val="0"/>
        <w:numPr>
          <w:ilvl w:val="0"/>
          <w:numId w:val="272"/>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и развитие компетентности в области использов</w:t>
      </w:r>
      <w:r w:rsidRPr="00B5158C">
        <w:rPr>
          <w:rFonts w:ascii="Times New Roman" w:hAnsi="Times New Roman" w:cs="Times New Roman"/>
          <w:sz w:val="28"/>
          <w:szCs w:val="28"/>
        </w:rPr>
        <w:t>а</w:t>
      </w:r>
      <w:r w:rsidRPr="00B5158C">
        <w:rPr>
          <w:rFonts w:ascii="Times New Roman" w:hAnsi="Times New Roman" w:cs="Times New Roman"/>
          <w:sz w:val="28"/>
          <w:szCs w:val="28"/>
        </w:rPr>
        <w:t>ния информационно-коммуникационных технологий (далее – ИКТ).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чающийся сможет:</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выбирать, строить и использовать адекватную информационную м</w:t>
      </w:r>
      <w:r w:rsidRPr="00B5158C">
        <w:rPr>
          <w:rFonts w:ascii="Times New Roman" w:hAnsi="Times New Roman" w:cs="Times New Roman"/>
          <w:sz w:val="28"/>
          <w:szCs w:val="28"/>
        </w:rPr>
        <w:t>о</w:t>
      </w:r>
      <w:r w:rsidRPr="00B5158C">
        <w:rPr>
          <w:rFonts w:ascii="Times New Roman" w:hAnsi="Times New Roman" w:cs="Times New Roman"/>
          <w:sz w:val="28"/>
          <w:szCs w:val="28"/>
        </w:rPr>
        <w:t>дель для передачи своих мыслей средствами естественных и формальных языков в соответствии с условиями коммуникации;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использовать информацию с учетом этических и правовых норм;</w:t>
      </w:r>
    </w:p>
    <w:p w:rsidR="00136613" w:rsidRPr="00B5158C" w:rsidRDefault="00136613" w:rsidP="00B5158C">
      <w:pPr>
        <w:widowControl w:val="0"/>
        <w:numPr>
          <w:ilvl w:val="0"/>
          <w:numId w:val="27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создавать информационные ресурсы разного типа и для разных ауд</w:t>
      </w:r>
      <w:r w:rsidRPr="00B5158C">
        <w:rPr>
          <w:rFonts w:ascii="Times New Roman" w:hAnsi="Times New Roman" w:cs="Times New Roman"/>
          <w:sz w:val="28"/>
          <w:szCs w:val="28"/>
        </w:rPr>
        <w:t>и</w:t>
      </w:r>
      <w:r w:rsidRPr="00B5158C">
        <w:rPr>
          <w:rFonts w:ascii="Times New Roman" w:hAnsi="Times New Roman" w:cs="Times New Roman"/>
          <w:sz w:val="28"/>
          <w:szCs w:val="28"/>
        </w:rPr>
        <w:t>торий, соблюдать информационную гигиену и правила информационной безопасности.</w:t>
      </w:r>
    </w:p>
    <w:p w:rsidR="00136613" w:rsidRPr="00B5158C" w:rsidRDefault="00136613" w:rsidP="00B5158C">
      <w:pPr>
        <w:spacing w:after="0" w:line="240" w:lineRule="auto"/>
        <w:rPr>
          <w:rFonts w:ascii="Times New Roman" w:hAnsi="Times New Roman" w:cs="Times New Roman"/>
          <w:sz w:val="28"/>
          <w:szCs w:val="28"/>
        </w:rPr>
      </w:pPr>
    </w:p>
    <w:p w:rsidR="00396C52" w:rsidRPr="00B5158C" w:rsidRDefault="005033E2" w:rsidP="00B5158C">
      <w:pPr>
        <w:pStyle w:val="3"/>
        <w:spacing w:before="0" w:line="240" w:lineRule="auto"/>
        <w:jc w:val="both"/>
        <w:rPr>
          <w:rFonts w:ascii="Times New Roman" w:hAnsi="Times New Roman" w:cs="Times New Roman"/>
          <w:color w:val="auto"/>
          <w:sz w:val="28"/>
          <w:szCs w:val="28"/>
        </w:rPr>
      </w:pPr>
      <w:bookmarkStart w:id="11" w:name="_Toc432421261"/>
      <w:r w:rsidRPr="00B5158C">
        <w:rPr>
          <w:rFonts w:ascii="Times New Roman" w:hAnsi="Times New Roman" w:cs="Times New Roman"/>
          <w:color w:val="auto"/>
          <w:sz w:val="28"/>
          <w:szCs w:val="28"/>
        </w:rPr>
        <w:t>1.2.5. Предметные результаты</w:t>
      </w:r>
      <w:bookmarkEnd w:id="11"/>
      <w:r w:rsidRPr="00B5158C">
        <w:rPr>
          <w:rFonts w:ascii="Times New Roman" w:hAnsi="Times New Roman" w:cs="Times New Roman"/>
          <w:color w:val="auto"/>
          <w:sz w:val="28"/>
          <w:szCs w:val="28"/>
        </w:rPr>
        <w:t xml:space="preserve"> </w:t>
      </w:r>
    </w:p>
    <w:p w:rsidR="00DD6FDD" w:rsidRPr="00B5158C" w:rsidRDefault="005033E2"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t>1.2.</w:t>
      </w:r>
      <w:r w:rsidR="00777967" w:rsidRPr="00B5158C">
        <w:rPr>
          <w:rFonts w:ascii="Times New Roman" w:hAnsi="Times New Roman" w:cs="Times New Roman"/>
          <w:b/>
          <w:sz w:val="28"/>
          <w:szCs w:val="28"/>
        </w:rPr>
        <w:t>5.</w:t>
      </w:r>
      <w:r w:rsidRPr="00B5158C">
        <w:rPr>
          <w:rFonts w:ascii="Times New Roman" w:hAnsi="Times New Roman" w:cs="Times New Roman"/>
          <w:b/>
          <w:sz w:val="28"/>
          <w:szCs w:val="28"/>
        </w:rPr>
        <w:t>1.</w:t>
      </w:r>
      <w:r w:rsidR="00777967" w:rsidRPr="00B5158C">
        <w:rPr>
          <w:rFonts w:ascii="Times New Roman" w:hAnsi="Times New Roman" w:cs="Times New Roman"/>
          <w:b/>
          <w:sz w:val="28"/>
          <w:szCs w:val="28"/>
        </w:rPr>
        <w:t xml:space="preserve"> Русский язык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Речь и речевое общение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396C52" w:rsidRPr="00B5158C" w:rsidRDefault="00DD6FDD" w:rsidP="00B5158C">
      <w:pPr>
        <w:pStyle w:val="a3"/>
        <w:numPr>
          <w:ilvl w:val="0"/>
          <w:numId w:val="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различные виды монолога (повествование, описание, ра</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суждение; сочетание разных видов монолога) в различных ситуациях общения; </w:t>
      </w:r>
    </w:p>
    <w:p w:rsidR="00396C52" w:rsidRPr="00B5158C" w:rsidRDefault="00DD6FDD" w:rsidP="00B5158C">
      <w:pPr>
        <w:pStyle w:val="a3"/>
        <w:numPr>
          <w:ilvl w:val="0"/>
          <w:numId w:val="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различные виды диалога в ситуациях формального и н</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формального, межличностного и межкультурного общения; </w:t>
      </w:r>
    </w:p>
    <w:p w:rsidR="00396C52" w:rsidRPr="00B5158C" w:rsidRDefault="00DD6FDD" w:rsidP="00B5158C">
      <w:pPr>
        <w:pStyle w:val="a3"/>
        <w:numPr>
          <w:ilvl w:val="0"/>
          <w:numId w:val="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соблюдать нормы речевого поведения в типичных ситуациях общения; </w:t>
      </w:r>
    </w:p>
    <w:p w:rsidR="00BA087C" w:rsidRPr="00B5158C" w:rsidRDefault="00DD6FDD" w:rsidP="00B5158C">
      <w:pPr>
        <w:pStyle w:val="a3"/>
        <w:numPr>
          <w:ilvl w:val="0"/>
          <w:numId w:val="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зованных языковых средств; </w:t>
      </w:r>
    </w:p>
    <w:p w:rsidR="00DD6FDD" w:rsidRPr="00B5158C" w:rsidRDefault="00DD6FDD" w:rsidP="00B5158C">
      <w:pPr>
        <w:pStyle w:val="a3"/>
        <w:numPr>
          <w:ilvl w:val="0"/>
          <w:numId w:val="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предупреждать коммуникативные неудачи в процессе речевого общ</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BA087C" w:rsidRPr="00B5158C" w:rsidRDefault="00DD6FDD" w:rsidP="00B5158C">
      <w:pPr>
        <w:pStyle w:val="a3"/>
        <w:numPr>
          <w:ilvl w:val="0"/>
          <w:numId w:val="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выступать перед аудиторией с небольшим докладом; публично пре</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ставлять проект, реферат; публично защищать свою позицию; </w:t>
      </w:r>
    </w:p>
    <w:p w:rsidR="00BA087C" w:rsidRPr="00B5158C" w:rsidRDefault="00DD6FDD" w:rsidP="00B5158C">
      <w:pPr>
        <w:pStyle w:val="a3"/>
        <w:numPr>
          <w:ilvl w:val="0"/>
          <w:numId w:val="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участвовать в коллективном обсуждении проблем, аргументировать собственную позицию, доказывать е</w:t>
      </w:r>
      <w:r w:rsidR="00BA087C" w:rsidRPr="00B5158C">
        <w:rPr>
          <w:rFonts w:ascii="Times New Roman" w:hAnsi="Times New Roman" w:cs="Times New Roman"/>
          <w:sz w:val="28"/>
          <w:szCs w:val="28"/>
        </w:rPr>
        <w:t>е</w:t>
      </w:r>
      <w:r w:rsidRPr="00B5158C">
        <w:rPr>
          <w:rFonts w:ascii="Times New Roman" w:hAnsi="Times New Roman" w:cs="Times New Roman"/>
          <w:sz w:val="28"/>
          <w:szCs w:val="28"/>
        </w:rPr>
        <w:t xml:space="preserve">, убеждать; </w:t>
      </w:r>
    </w:p>
    <w:p w:rsidR="00DD6FDD" w:rsidRPr="00B5158C" w:rsidRDefault="00DD6FDD" w:rsidP="00B5158C">
      <w:pPr>
        <w:pStyle w:val="a3"/>
        <w:numPr>
          <w:ilvl w:val="0"/>
          <w:numId w:val="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понимать основные причины коммуникативных неудач и объяснять их.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Речевая деятельность </w:t>
      </w:r>
    </w:p>
    <w:p w:rsidR="00DD6FDD" w:rsidRPr="00B5158C" w:rsidRDefault="00DD6FDD"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Аудирование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3636D8" w:rsidRPr="00B5158C" w:rsidRDefault="00DD6FDD" w:rsidP="00B5158C">
      <w:pPr>
        <w:pStyle w:val="a3"/>
        <w:numPr>
          <w:ilvl w:val="0"/>
          <w:numId w:val="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различным видам аудирования (с полным пониманием аудиотекста, с пониманием основного содержания, </w:t>
      </w:r>
      <w:r w:rsidR="009340D7" w:rsidRPr="00B5158C">
        <w:rPr>
          <w:rFonts w:ascii="Times New Roman" w:hAnsi="Times New Roman" w:cs="Times New Roman"/>
          <w:sz w:val="28"/>
          <w:szCs w:val="28"/>
        </w:rPr>
        <w:t xml:space="preserve">с </w:t>
      </w:r>
      <w:r w:rsidRPr="00B5158C">
        <w:rPr>
          <w:rFonts w:ascii="Times New Roman" w:hAnsi="Times New Roman" w:cs="Times New Roman"/>
          <w:sz w:val="28"/>
          <w:szCs w:val="28"/>
        </w:rPr>
        <w:t>выборочным извлечением и</w:t>
      </w:r>
      <w:r w:rsidRPr="00B5158C">
        <w:rPr>
          <w:rFonts w:ascii="Times New Roman" w:hAnsi="Times New Roman" w:cs="Times New Roman"/>
          <w:sz w:val="28"/>
          <w:szCs w:val="28"/>
        </w:rPr>
        <w:t>н</w:t>
      </w:r>
      <w:r w:rsidRPr="00B5158C">
        <w:rPr>
          <w:rFonts w:ascii="Times New Roman" w:hAnsi="Times New Roman" w:cs="Times New Roman"/>
          <w:sz w:val="28"/>
          <w:szCs w:val="28"/>
        </w:rPr>
        <w:t>формации); передавать содержание аудиотекста в соответствии с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данной коммуникативной задачей в устной форме; </w:t>
      </w:r>
    </w:p>
    <w:p w:rsidR="003636D8" w:rsidRPr="00B5158C" w:rsidRDefault="00DD6FDD" w:rsidP="00B5158C">
      <w:pPr>
        <w:pStyle w:val="a3"/>
        <w:numPr>
          <w:ilvl w:val="0"/>
          <w:numId w:val="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и формулировать в устной форме тему, коммуникативную задачу, основную мысль, логику изложения учебно-научного, публ</w:t>
      </w:r>
      <w:r w:rsidRPr="00B5158C">
        <w:rPr>
          <w:rFonts w:ascii="Times New Roman" w:hAnsi="Times New Roman" w:cs="Times New Roman"/>
          <w:sz w:val="28"/>
          <w:szCs w:val="28"/>
        </w:rPr>
        <w:t>и</w:t>
      </w:r>
      <w:r w:rsidRPr="00B5158C">
        <w:rPr>
          <w:rFonts w:ascii="Times New Roman" w:hAnsi="Times New Roman" w:cs="Times New Roman"/>
          <w:sz w:val="28"/>
          <w:szCs w:val="28"/>
        </w:rPr>
        <w:t>цистического, официально-делового, художественного аудиотекстов, распознавать в них основную и дополнительную информацию, ко</w:t>
      </w:r>
      <w:r w:rsidRPr="00B5158C">
        <w:rPr>
          <w:rFonts w:ascii="Times New Roman" w:hAnsi="Times New Roman" w:cs="Times New Roman"/>
          <w:sz w:val="28"/>
          <w:szCs w:val="28"/>
        </w:rPr>
        <w:t>м</w:t>
      </w:r>
      <w:r w:rsidRPr="00B5158C">
        <w:rPr>
          <w:rFonts w:ascii="Times New Roman" w:hAnsi="Times New Roman" w:cs="Times New Roman"/>
          <w:sz w:val="28"/>
          <w:szCs w:val="28"/>
        </w:rPr>
        <w:t>ментировать е</w:t>
      </w:r>
      <w:r w:rsidR="003636D8" w:rsidRPr="00B5158C">
        <w:rPr>
          <w:rFonts w:ascii="Times New Roman" w:hAnsi="Times New Roman" w:cs="Times New Roman"/>
          <w:sz w:val="28"/>
          <w:szCs w:val="28"/>
        </w:rPr>
        <w:t>е в устной форме;</w:t>
      </w:r>
    </w:p>
    <w:p w:rsidR="00DD6FDD" w:rsidRPr="00B5158C" w:rsidRDefault="00DD6FDD" w:rsidP="00B5158C">
      <w:pPr>
        <w:pStyle w:val="a3"/>
        <w:numPr>
          <w:ilvl w:val="0"/>
          <w:numId w:val="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передавать содержание учебно-научного, публицистического, офиц</w:t>
      </w:r>
      <w:r w:rsidRPr="00B5158C">
        <w:rPr>
          <w:rFonts w:ascii="Times New Roman" w:hAnsi="Times New Roman" w:cs="Times New Roman"/>
          <w:sz w:val="28"/>
          <w:szCs w:val="28"/>
        </w:rPr>
        <w:t>и</w:t>
      </w:r>
      <w:r w:rsidRPr="00B5158C">
        <w:rPr>
          <w:rFonts w:ascii="Times New Roman" w:hAnsi="Times New Roman" w:cs="Times New Roman"/>
          <w:sz w:val="28"/>
          <w:szCs w:val="28"/>
        </w:rPr>
        <w:t>ально-делового, художественного аудиотекстов в форме плана, тез</w:t>
      </w:r>
      <w:r w:rsidRPr="00B5158C">
        <w:rPr>
          <w:rFonts w:ascii="Times New Roman" w:hAnsi="Times New Roman" w:cs="Times New Roman"/>
          <w:sz w:val="28"/>
          <w:szCs w:val="28"/>
        </w:rPr>
        <w:t>и</w:t>
      </w:r>
      <w:r w:rsidRPr="00B5158C">
        <w:rPr>
          <w:rFonts w:ascii="Times New Roman" w:hAnsi="Times New Roman" w:cs="Times New Roman"/>
          <w:sz w:val="28"/>
          <w:szCs w:val="28"/>
        </w:rPr>
        <w:t>сов, ученического изложения (подро</w:t>
      </w:r>
      <w:r w:rsidR="003636D8" w:rsidRPr="00B5158C">
        <w:rPr>
          <w:rFonts w:ascii="Times New Roman" w:hAnsi="Times New Roman" w:cs="Times New Roman"/>
          <w:sz w:val="28"/>
          <w:szCs w:val="28"/>
        </w:rPr>
        <w:t xml:space="preserve">бного, выборочного, сжатого).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DD6FDD" w:rsidRPr="00B5158C" w:rsidRDefault="00DD6FDD" w:rsidP="00B5158C">
      <w:pPr>
        <w:pStyle w:val="a3"/>
        <w:numPr>
          <w:ilvl w:val="0"/>
          <w:numId w:val="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явную и скрытую (подтекстовую) информацию публицист</w:t>
      </w:r>
      <w:r w:rsidRPr="00B5158C">
        <w:rPr>
          <w:rFonts w:ascii="Times New Roman" w:hAnsi="Times New Roman" w:cs="Times New Roman"/>
          <w:sz w:val="28"/>
          <w:szCs w:val="28"/>
        </w:rPr>
        <w:t>и</w:t>
      </w:r>
      <w:r w:rsidRPr="00B5158C">
        <w:rPr>
          <w:rFonts w:ascii="Times New Roman" w:hAnsi="Times New Roman" w:cs="Times New Roman"/>
          <w:sz w:val="28"/>
          <w:szCs w:val="28"/>
        </w:rPr>
        <w:t>ческого текста (в том числе в СМИ), анализировать и комментировать е</w:t>
      </w:r>
      <w:r w:rsidR="003636D8" w:rsidRPr="00B5158C">
        <w:rPr>
          <w:rFonts w:ascii="Times New Roman" w:hAnsi="Times New Roman" w:cs="Times New Roman"/>
          <w:sz w:val="28"/>
          <w:szCs w:val="28"/>
        </w:rPr>
        <w:t>е</w:t>
      </w:r>
      <w:r w:rsidRPr="00B5158C">
        <w:rPr>
          <w:rFonts w:ascii="Times New Roman" w:hAnsi="Times New Roman" w:cs="Times New Roman"/>
          <w:sz w:val="28"/>
          <w:szCs w:val="28"/>
        </w:rPr>
        <w:t xml:space="preserve"> в устной форме. </w:t>
      </w:r>
    </w:p>
    <w:p w:rsidR="00DD6FDD" w:rsidRPr="00B5158C" w:rsidRDefault="00DD6FDD"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Чтение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046D2E" w:rsidRPr="00B5158C" w:rsidRDefault="00DD6FDD" w:rsidP="00B5158C">
      <w:pPr>
        <w:pStyle w:val="a3"/>
        <w:numPr>
          <w:ilvl w:val="0"/>
          <w:numId w:val="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содержание прочитанных учебно-научных, публицистич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046D2E" w:rsidRPr="00B5158C" w:rsidRDefault="00DD6FDD" w:rsidP="00B5158C">
      <w:pPr>
        <w:pStyle w:val="a3"/>
        <w:numPr>
          <w:ilvl w:val="0"/>
          <w:numId w:val="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046D2E" w:rsidRPr="00B5158C" w:rsidRDefault="00DD6FDD" w:rsidP="00B5158C">
      <w:pPr>
        <w:pStyle w:val="a3"/>
        <w:numPr>
          <w:ilvl w:val="0"/>
          <w:numId w:val="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передавать схематически представленную информацию в виде связного текста;</w:t>
      </w:r>
    </w:p>
    <w:p w:rsidR="00046D2E" w:rsidRPr="00B5158C" w:rsidRDefault="00DD6FDD" w:rsidP="00B5158C">
      <w:pPr>
        <w:pStyle w:val="a3"/>
        <w:numPr>
          <w:ilvl w:val="0"/>
          <w:numId w:val="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при</w:t>
      </w:r>
      <w:r w:rsidR="00046D2E" w:rsidRPr="00B5158C">
        <w:rPr>
          <w:rFonts w:ascii="Times New Roman" w:hAnsi="Times New Roman" w:cs="Times New Roman"/>
          <w:sz w:val="28"/>
          <w:szCs w:val="28"/>
        </w:rPr>
        <w:t>е</w:t>
      </w:r>
      <w:r w:rsidRPr="00B5158C">
        <w:rPr>
          <w:rFonts w:ascii="Times New Roman" w:hAnsi="Times New Roman" w:cs="Times New Roman"/>
          <w:sz w:val="28"/>
          <w:szCs w:val="28"/>
        </w:rPr>
        <w:t>мы работы с учебной книгой, справочниками и др</w:t>
      </w:r>
      <w:r w:rsidRPr="00B5158C">
        <w:rPr>
          <w:rFonts w:ascii="Times New Roman" w:hAnsi="Times New Roman" w:cs="Times New Roman"/>
          <w:sz w:val="28"/>
          <w:szCs w:val="28"/>
        </w:rPr>
        <w:t>у</w:t>
      </w:r>
      <w:r w:rsidRPr="00B5158C">
        <w:rPr>
          <w:rFonts w:ascii="Times New Roman" w:hAnsi="Times New Roman" w:cs="Times New Roman"/>
          <w:sz w:val="28"/>
          <w:szCs w:val="28"/>
        </w:rPr>
        <w:t>гими информационными источниками, включая СМИ и ресурсы И</w:t>
      </w:r>
      <w:r w:rsidRPr="00B5158C">
        <w:rPr>
          <w:rFonts w:ascii="Times New Roman" w:hAnsi="Times New Roman" w:cs="Times New Roman"/>
          <w:sz w:val="28"/>
          <w:szCs w:val="28"/>
        </w:rPr>
        <w:t>н</w:t>
      </w:r>
      <w:r w:rsidRPr="00B5158C">
        <w:rPr>
          <w:rFonts w:ascii="Times New Roman" w:hAnsi="Times New Roman" w:cs="Times New Roman"/>
          <w:sz w:val="28"/>
          <w:szCs w:val="28"/>
        </w:rPr>
        <w:t>тернета;</w:t>
      </w:r>
    </w:p>
    <w:p w:rsidR="00DD6FDD" w:rsidRPr="00B5158C" w:rsidRDefault="00DD6FDD" w:rsidP="00B5158C">
      <w:pPr>
        <w:pStyle w:val="a3"/>
        <w:numPr>
          <w:ilvl w:val="0"/>
          <w:numId w:val="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отбирать и систематизировать материал на определ</w:t>
      </w:r>
      <w:r w:rsidR="00046D2E" w:rsidRPr="00B5158C">
        <w:rPr>
          <w:rFonts w:ascii="Times New Roman" w:hAnsi="Times New Roman" w:cs="Times New Roman"/>
          <w:sz w:val="28"/>
          <w:szCs w:val="28"/>
        </w:rPr>
        <w:t>е</w:t>
      </w:r>
      <w:r w:rsidRPr="00B5158C">
        <w:rPr>
          <w:rFonts w:ascii="Times New Roman" w:hAnsi="Times New Roman" w:cs="Times New Roman"/>
          <w:sz w:val="28"/>
          <w:szCs w:val="28"/>
        </w:rPr>
        <w:t>нную тему, анал</w:t>
      </w:r>
      <w:r w:rsidRPr="00B5158C">
        <w:rPr>
          <w:rFonts w:ascii="Times New Roman" w:hAnsi="Times New Roman" w:cs="Times New Roman"/>
          <w:sz w:val="28"/>
          <w:szCs w:val="28"/>
        </w:rPr>
        <w:t>и</w:t>
      </w:r>
      <w:r w:rsidRPr="00B5158C">
        <w:rPr>
          <w:rFonts w:ascii="Times New Roman" w:hAnsi="Times New Roman" w:cs="Times New Roman"/>
          <w:sz w:val="28"/>
          <w:szCs w:val="28"/>
        </w:rPr>
        <w:t>зировать отобранную информацию и интерпретировать е</w:t>
      </w:r>
      <w:r w:rsidR="00046D2E" w:rsidRPr="00B5158C">
        <w:rPr>
          <w:rFonts w:ascii="Times New Roman" w:hAnsi="Times New Roman" w:cs="Times New Roman"/>
          <w:sz w:val="28"/>
          <w:szCs w:val="28"/>
        </w:rPr>
        <w:t>е</w:t>
      </w:r>
      <w:r w:rsidRPr="00B5158C">
        <w:rPr>
          <w:rFonts w:ascii="Times New Roman" w:hAnsi="Times New Roman" w:cs="Times New Roman"/>
          <w:sz w:val="28"/>
          <w:szCs w:val="28"/>
        </w:rPr>
        <w:t xml:space="preserve"> в соответс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вии с поставленной коммуникативной задачей.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046D2E" w:rsidRPr="00B5158C" w:rsidRDefault="00DD6FDD" w:rsidP="00B5158C">
      <w:pPr>
        <w:pStyle w:val="a3"/>
        <w:numPr>
          <w:ilvl w:val="0"/>
          <w:numId w:val="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DD6FDD" w:rsidRPr="00B5158C" w:rsidRDefault="00DD6FDD" w:rsidP="00B5158C">
      <w:pPr>
        <w:pStyle w:val="a3"/>
        <w:numPr>
          <w:ilvl w:val="0"/>
          <w:numId w:val="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извлекать информацию по заданной проблеме (включая противоп</w:t>
      </w:r>
      <w:r w:rsidRPr="00B5158C">
        <w:rPr>
          <w:rFonts w:ascii="Times New Roman" w:hAnsi="Times New Roman" w:cs="Times New Roman"/>
          <w:sz w:val="28"/>
          <w:szCs w:val="28"/>
        </w:rPr>
        <w:t>о</w:t>
      </w:r>
      <w:r w:rsidRPr="00B5158C">
        <w:rPr>
          <w:rFonts w:ascii="Times New Roman" w:hAnsi="Times New Roman" w:cs="Times New Roman"/>
          <w:sz w:val="28"/>
          <w:szCs w:val="28"/>
        </w:rPr>
        <w:t>ложные точки зрения на е</w:t>
      </w:r>
      <w:r w:rsidR="00046D2E" w:rsidRPr="00B5158C">
        <w:rPr>
          <w:rFonts w:ascii="Times New Roman" w:hAnsi="Times New Roman" w:cs="Times New Roman"/>
          <w:sz w:val="28"/>
          <w:szCs w:val="28"/>
        </w:rPr>
        <w:t>е</w:t>
      </w:r>
      <w:r w:rsidRPr="00B5158C">
        <w:rPr>
          <w:rFonts w:ascii="Times New Roman" w:hAnsi="Times New Roman" w:cs="Times New Roman"/>
          <w:sz w:val="28"/>
          <w:szCs w:val="28"/>
        </w:rPr>
        <w:t xml:space="preserve"> решение) из различных источников (уче</w:t>
      </w:r>
      <w:r w:rsidRPr="00B5158C">
        <w:rPr>
          <w:rFonts w:ascii="Times New Roman" w:hAnsi="Times New Roman" w:cs="Times New Roman"/>
          <w:sz w:val="28"/>
          <w:szCs w:val="28"/>
        </w:rPr>
        <w:t>б</w:t>
      </w:r>
      <w:r w:rsidRPr="00B5158C">
        <w:rPr>
          <w:rFonts w:ascii="Times New Roman" w:hAnsi="Times New Roman" w:cs="Times New Roman"/>
          <w:sz w:val="28"/>
          <w:szCs w:val="28"/>
        </w:rPr>
        <w:t>но-научных текстов, текстов СМИ, в том числе представленных в эле</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тронном виде на различных информационных носителях, официально-деловых текстов), высказывать собственную точку зрения на решение проблемы. </w:t>
      </w:r>
    </w:p>
    <w:p w:rsidR="00DD6FDD" w:rsidRPr="00B5158C" w:rsidRDefault="00DD6FDD"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Говорение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D46404" w:rsidRPr="00B5158C" w:rsidRDefault="00DD6FDD" w:rsidP="00B5158C">
      <w:pPr>
        <w:pStyle w:val="a3"/>
        <w:numPr>
          <w:ilvl w:val="0"/>
          <w:numId w:val="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w:t>
      </w:r>
      <w:r w:rsidRPr="00B5158C">
        <w:rPr>
          <w:rFonts w:ascii="Times New Roman" w:hAnsi="Times New Roman" w:cs="Times New Roman"/>
          <w:sz w:val="28"/>
          <w:szCs w:val="28"/>
        </w:rPr>
        <w:t>н</w:t>
      </w:r>
      <w:r w:rsidRPr="00B5158C">
        <w:rPr>
          <w:rFonts w:ascii="Times New Roman" w:hAnsi="Times New Roman" w:cs="Times New Roman"/>
          <w:sz w:val="28"/>
          <w:szCs w:val="28"/>
        </w:rPr>
        <w:t>ности в соответствии с целями и ситуацией общения (сообщение, н</w:t>
      </w:r>
      <w:r w:rsidRPr="00B5158C">
        <w:rPr>
          <w:rFonts w:ascii="Times New Roman" w:hAnsi="Times New Roman" w:cs="Times New Roman"/>
          <w:sz w:val="28"/>
          <w:szCs w:val="28"/>
        </w:rPr>
        <w:t>е</w:t>
      </w:r>
      <w:r w:rsidRPr="00B5158C">
        <w:rPr>
          <w:rFonts w:ascii="Times New Roman" w:hAnsi="Times New Roman" w:cs="Times New Roman"/>
          <w:sz w:val="28"/>
          <w:szCs w:val="28"/>
        </w:rPr>
        <w:t>большой доклад в ситуации учебно-научного общения, бытовой ра</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сказ о событии, история, участие в беседе, споре); </w:t>
      </w:r>
    </w:p>
    <w:p w:rsidR="00D46404" w:rsidRPr="00B5158C" w:rsidRDefault="00DD6FDD" w:rsidP="00B5158C">
      <w:pPr>
        <w:pStyle w:val="a3"/>
        <w:numPr>
          <w:ilvl w:val="0"/>
          <w:numId w:val="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обсуждать и ч</w:t>
      </w:r>
      <w:r w:rsidR="00D46404"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тко формулировать цели, план совместной групповой учебной деятельности, распределение частей работы; </w:t>
      </w:r>
    </w:p>
    <w:p w:rsidR="00D46404" w:rsidRPr="00B5158C" w:rsidRDefault="00DD6FDD" w:rsidP="00B5158C">
      <w:pPr>
        <w:pStyle w:val="a3"/>
        <w:numPr>
          <w:ilvl w:val="0"/>
          <w:numId w:val="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извлекать  из  различных  источников,  систематизировать  и  анализ</w:t>
      </w:r>
      <w:r w:rsidRPr="00B5158C">
        <w:rPr>
          <w:rFonts w:ascii="Times New Roman" w:hAnsi="Times New Roman" w:cs="Times New Roman"/>
          <w:sz w:val="28"/>
          <w:szCs w:val="28"/>
        </w:rPr>
        <w:t>и</w:t>
      </w:r>
      <w:r w:rsidRPr="00B5158C">
        <w:rPr>
          <w:rFonts w:ascii="Times New Roman" w:hAnsi="Times New Roman" w:cs="Times New Roman"/>
          <w:sz w:val="28"/>
          <w:szCs w:val="28"/>
        </w:rPr>
        <w:t>ровать материал  на  определ</w:t>
      </w:r>
      <w:r w:rsidR="00D46404" w:rsidRPr="00B5158C">
        <w:rPr>
          <w:rFonts w:ascii="Times New Roman" w:hAnsi="Times New Roman" w:cs="Times New Roman"/>
          <w:sz w:val="28"/>
          <w:szCs w:val="28"/>
        </w:rPr>
        <w:t>е</w:t>
      </w:r>
      <w:r w:rsidRPr="00B5158C">
        <w:rPr>
          <w:rFonts w:ascii="Times New Roman" w:hAnsi="Times New Roman" w:cs="Times New Roman"/>
          <w:sz w:val="28"/>
          <w:szCs w:val="28"/>
        </w:rPr>
        <w:t>нную  тему  и  передавать  его  в  устной  форме  с  уч</w:t>
      </w:r>
      <w:r w:rsidR="00D46404"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том заданных условий общения; </w:t>
      </w:r>
    </w:p>
    <w:p w:rsidR="00D46404" w:rsidRPr="00B5158C" w:rsidRDefault="00DD6FDD" w:rsidP="00B5158C">
      <w:pPr>
        <w:pStyle w:val="a3"/>
        <w:numPr>
          <w:ilvl w:val="0"/>
          <w:numId w:val="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соблюдать  в  практике  устного  речевого  общения  основные  орф</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w:t>
      </w:r>
      <w:r w:rsidR="00D46404" w:rsidRPr="00B5158C">
        <w:rPr>
          <w:rFonts w:ascii="Times New Roman" w:hAnsi="Times New Roman" w:cs="Times New Roman"/>
          <w:sz w:val="28"/>
          <w:szCs w:val="28"/>
        </w:rPr>
        <w:t xml:space="preserve">этикета.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D46404" w:rsidRPr="00B5158C" w:rsidRDefault="00DD6FDD" w:rsidP="00B5158C">
      <w:pPr>
        <w:pStyle w:val="a3"/>
        <w:numPr>
          <w:ilvl w:val="0"/>
          <w:numId w:val="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создавать устные монологические и диалогические высказывания ра</w:t>
      </w:r>
      <w:r w:rsidRPr="00B5158C">
        <w:rPr>
          <w:rFonts w:ascii="Times New Roman" w:hAnsi="Times New Roman" w:cs="Times New Roman"/>
          <w:sz w:val="28"/>
          <w:szCs w:val="28"/>
        </w:rPr>
        <w:t>з</w:t>
      </w:r>
      <w:r w:rsidRPr="00B5158C">
        <w:rPr>
          <w:rFonts w:ascii="Times New Roman" w:hAnsi="Times New Roman" w:cs="Times New Roman"/>
          <w:sz w:val="28"/>
          <w:szCs w:val="28"/>
        </w:rPr>
        <w:t>личных типов и жанров в учебно-научной (на материале изучаемых учебных дисциплин), социально-культурной и деловой сферах общ</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 </w:t>
      </w:r>
    </w:p>
    <w:p w:rsidR="00D46404" w:rsidRPr="00B5158C" w:rsidRDefault="00DD6FDD" w:rsidP="00B5158C">
      <w:pPr>
        <w:pStyle w:val="a3"/>
        <w:numPr>
          <w:ilvl w:val="0"/>
          <w:numId w:val="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выступать  перед  аудиторией  с  докладом;  публично  защищать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ект, реферат; </w:t>
      </w:r>
    </w:p>
    <w:p w:rsidR="00D46404" w:rsidRPr="00B5158C" w:rsidRDefault="00DD6FDD" w:rsidP="00B5158C">
      <w:pPr>
        <w:pStyle w:val="a3"/>
        <w:numPr>
          <w:ilvl w:val="0"/>
          <w:numId w:val="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участвовать в дискуссии на учебно-научные темы, соблюдая нормы учебно-научного общения; </w:t>
      </w:r>
    </w:p>
    <w:p w:rsidR="00DD6FDD" w:rsidRPr="00B5158C" w:rsidRDefault="00DD6FDD" w:rsidP="00B5158C">
      <w:pPr>
        <w:pStyle w:val="a3"/>
        <w:numPr>
          <w:ilvl w:val="0"/>
          <w:numId w:val="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анализировать  и  оценивать  речевые  высказывания  с  точки  зрения  их успешности в достижении прогнозируемого результата. </w:t>
      </w:r>
    </w:p>
    <w:p w:rsidR="00DD6FDD" w:rsidRPr="00B5158C" w:rsidRDefault="00DD6FDD"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Письмо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D46404" w:rsidRPr="00B5158C" w:rsidRDefault="00DD6FDD" w:rsidP="00B5158C">
      <w:pPr>
        <w:pStyle w:val="a3"/>
        <w:numPr>
          <w:ilvl w:val="0"/>
          <w:numId w:val="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письменные  монологические  высказывания  разной комм</w:t>
      </w:r>
      <w:r w:rsidRPr="00B5158C">
        <w:rPr>
          <w:rFonts w:ascii="Times New Roman" w:hAnsi="Times New Roman" w:cs="Times New Roman"/>
          <w:sz w:val="28"/>
          <w:szCs w:val="28"/>
        </w:rPr>
        <w:t>у</w:t>
      </w:r>
      <w:r w:rsidRPr="00B5158C">
        <w:rPr>
          <w:rFonts w:ascii="Times New Roman" w:hAnsi="Times New Roman" w:cs="Times New Roman"/>
          <w:sz w:val="28"/>
          <w:szCs w:val="28"/>
        </w:rPr>
        <w:t>ни</w:t>
      </w:r>
      <w:r w:rsidR="00D46404" w:rsidRPr="00B5158C">
        <w:rPr>
          <w:rFonts w:ascii="Times New Roman" w:hAnsi="Times New Roman" w:cs="Times New Roman"/>
          <w:sz w:val="28"/>
          <w:szCs w:val="28"/>
        </w:rPr>
        <w:t>кативной  направленности  с  уче</w:t>
      </w:r>
      <w:r w:rsidRPr="00B5158C">
        <w:rPr>
          <w:rFonts w:ascii="Times New Roman" w:hAnsi="Times New Roman" w:cs="Times New Roman"/>
          <w:sz w:val="28"/>
          <w:szCs w:val="28"/>
        </w:rPr>
        <w:t xml:space="preserve">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D46404" w:rsidRPr="00B5158C" w:rsidRDefault="00DD6FDD" w:rsidP="00B5158C">
      <w:pPr>
        <w:pStyle w:val="a3"/>
        <w:numPr>
          <w:ilvl w:val="0"/>
          <w:numId w:val="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излагать  содержание  прослушанного  или  прочитанного  текста  (подробно, сжато, выборочно) в форме ученического изложения, а та</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же тезисов, плана; </w:t>
      </w:r>
    </w:p>
    <w:p w:rsidR="00DD6FDD" w:rsidRPr="00B5158C" w:rsidRDefault="00DD6FDD" w:rsidP="00B5158C">
      <w:pPr>
        <w:pStyle w:val="a3"/>
        <w:numPr>
          <w:ilvl w:val="0"/>
          <w:numId w:val="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соблюдать  в  практике  письма  основные  лексические,  грамматич</w:t>
      </w:r>
      <w:r w:rsidRPr="00B5158C">
        <w:rPr>
          <w:rFonts w:ascii="Times New Roman" w:hAnsi="Times New Roman" w:cs="Times New Roman"/>
          <w:sz w:val="28"/>
          <w:szCs w:val="28"/>
        </w:rPr>
        <w:t>е</w:t>
      </w:r>
      <w:r w:rsidRPr="00B5158C">
        <w:rPr>
          <w:rFonts w:ascii="Times New Roman" w:hAnsi="Times New Roman" w:cs="Times New Roman"/>
          <w:sz w:val="28"/>
          <w:szCs w:val="28"/>
        </w:rPr>
        <w:t>ские, орфографические и пунктуационные нормы современного ру</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ского литературного языка; стилистически корректно использовать лексику и фразеологию.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9E56F4" w:rsidRPr="00B5158C" w:rsidRDefault="00DD6FDD" w:rsidP="00B5158C">
      <w:pPr>
        <w:pStyle w:val="a3"/>
        <w:numPr>
          <w:ilvl w:val="0"/>
          <w:numId w:val="1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писать рецензии, рефераты; </w:t>
      </w:r>
    </w:p>
    <w:p w:rsidR="009E56F4" w:rsidRPr="00B5158C" w:rsidRDefault="00DD6FDD" w:rsidP="00B5158C">
      <w:pPr>
        <w:pStyle w:val="a3"/>
        <w:numPr>
          <w:ilvl w:val="0"/>
          <w:numId w:val="1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составлять аннотации, тезисы выступления, конспекты; </w:t>
      </w:r>
    </w:p>
    <w:p w:rsidR="00DD6FDD" w:rsidRPr="00B5158C" w:rsidRDefault="00DD6FDD" w:rsidP="00B5158C">
      <w:pPr>
        <w:pStyle w:val="a3"/>
        <w:numPr>
          <w:ilvl w:val="0"/>
          <w:numId w:val="1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писать  резюме,  деловые  письма,  объявления  с  уч</w:t>
      </w:r>
      <w:r w:rsidR="009E56F4"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том  внеязыковых требований, предъявляемых к ним, и в соответствии со спецификой употребления языковых средств. </w:t>
      </w:r>
    </w:p>
    <w:p w:rsidR="00DD6FDD" w:rsidRPr="00B5158C" w:rsidRDefault="00DD6FDD"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Текст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9E56F4" w:rsidRPr="00B5158C" w:rsidRDefault="00DD6FDD" w:rsidP="00B5158C">
      <w:pPr>
        <w:pStyle w:val="a3"/>
        <w:numPr>
          <w:ilvl w:val="0"/>
          <w:numId w:val="1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нию; </w:t>
      </w:r>
    </w:p>
    <w:p w:rsidR="009E56F4" w:rsidRPr="00B5158C" w:rsidRDefault="00DD6FDD" w:rsidP="00B5158C">
      <w:pPr>
        <w:pStyle w:val="a3"/>
        <w:numPr>
          <w:ilvl w:val="0"/>
          <w:numId w:val="1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осуществлять  информационную  переработку  текста,  передавая  его содержание в виде плана (простого, сложного), тезисов, схемы, табл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цы и т. п.; </w:t>
      </w:r>
    </w:p>
    <w:p w:rsidR="00DD6FDD" w:rsidRPr="00B5158C" w:rsidRDefault="00DD6FDD" w:rsidP="00B5158C">
      <w:pPr>
        <w:pStyle w:val="a3"/>
        <w:numPr>
          <w:ilvl w:val="0"/>
          <w:numId w:val="1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и редактировать собственные тексты различных типов речи, стилей, жанров с уч</w:t>
      </w:r>
      <w:r w:rsidR="009E56F4"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том требований к построению связного текста.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lastRenderedPageBreak/>
        <w:t xml:space="preserve">Выпускник получит возможность научиться: </w:t>
      </w:r>
    </w:p>
    <w:p w:rsidR="00DD6FDD" w:rsidRPr="00B5158C" w:rsidRDefault="00DD6FDD" w:rsidP="00B5158C">
      <w:pPr>
        <w:pStyle w:val="a3"/>
        <w:numPr>
          <w:ilvl w:val="0"/>
          <w:numId w:val="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в устной и письменной форме учебно-научные тексты (анн</w:t>
      </w:r>
      <w:r w:rsidRPr="00B5158C">
        <w:rPr>
          <w:rFonts w:ascii="Times New Roman" w:hAnsi="Times New Roman" w:cs="Times New Roman"/>
          <w:sz w:val="28"/>
          <w:szCs w:val="28"/>
        </w:rPr>
        <w:t>о</w:t>
      </w:r>
      <w:r w:rsidRPr="00B5158C">
        <w:rPr>
          <w:rFonts w:ascii="Times New Roman" w:hAnsi="Times New Roman" w:cs="Times New Roman"/>
          <w:sz w:val="28"/>
          <w:szCs w:val="28"/>
        </w:rPr>
        <w:t>тация, рецензия, реферат, тезисы, конспект, участие в беседе, диску</w:t>
      </w:r>
      <w:r w:rsidRPr="00B5158C">
        <w:rPr>
          <w:rFonts w:ascii="Times New Roman" w:hAnsi="Times New Roman" w:cs="Times New Roman"/>
          <w:sz w:val="28"/>
          <w:szCs w:val="28"/>
        </w:rPr>
        <w:t>с</w:t>
      </w:r>
      <w:r w:rsidRPr="00B5158C">
        <w:rPr>
          <w:rFonts w:ascii="Times New Roman" w:hAnsi="Times New Roman" w:cs="Times New Roman"/>
          <w:sz w:val="28"/>
          <w:szCs w:val="28"/>
        </w:rPr>
        <w:t>сии), официально-деловые тексты (резюме, деловое письмо, объявл</w:t>
      </w:r>
      <w:r w:rsidRPr="00B5158C">
        <w:rPr>
          <w:rFonts w:ascii="Times New Roman" w:hAnsi="Times New Roman" w:cs="Times New Roman"/>
          <w:sz w:val="28"/>
          <w:szCs w:val="28"/>
        </w:rPr>
        <w:t>е</w:t>
      </w:r>
      <w:r w:rsidRPr="00B5158C">
        <w:rPr>
          <w:rFonts w:ascii="Times New Roman" w:hAnsi="Times New Roman" w:cs="Times New Roman"/>
          <w:sz w:val="28"/>
          <w:szCs w:val="28"/>
        </w:rPr>
        <w:t>ние) с уч</w:t>
      </w:r>
      <w:r w:rsidR="009E56F4" w:rsidRPr="00B5158C">
        <w:rPr>
          <w:rFonts w:ascii="Times New Roman" w:hAnsi="Times New Roman" w:cs="Times New Roman"/>
          <w:sz w:val="28"/>
          <w:szCs w:val="28"/>
        </w:rPr>
        <w:t>е</w:t>
      </w:r>
      <w:r w:rsidRPr="00B5158C">
        <w:rPr>
          <w:rFonts w:ascii="Times New Roman" w:hAnsi="Times New Roman" w:cs="Times New Roman"/>
          <w:sz w:val="28"/>
          <w:szCs w:val="28"/>
        </w:rPr>
        <w:t>том внеязыковых требований, предъявляемых к ним, и в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ответствии со спецификой употребления в них языковых средств. </w:t>
      </w:r>
    </w:p>
    <w:p w:rsidR="00DD6FDD" w:rsidRPr="00B5158C" w:rsidRDefault="00DD6FDD"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Функциональные разновидности языка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9E56F4" w:rsidRPr="00B5158C" w:rsidRDefault="00DD6FDD" w:rsidP="00B5158C">
      <w:pPr>
        <w:pStyle w:val="a3"/>
        <w:numPr>
          <w:ilvl w:val="0"/>
          <w:numId w:val="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владеть практическими умениями различать тексты разговорного х</w:t>
      </w:r>
      <w:r w:rsidRPr="00B5158C">
        <w:rPr>
          <w:rFonts w:ascii="Times New Roman" w:hAnsi="Times New Roman" w:cs="Times New Roman"/>
          <w:sz w:val="28"/>
          <w:szCs w:val="28"/>
        </w:rPr>
        <w:t>а</w:t>
      </w:r>
      <w:r w:rsidRPr="00B5158C">
        <w:rPr>
          <w:rFonts w:ascii="Times New Roman" w:hAnsi="Times New Roman" w:cs="Times New Roman"/>
          <w:sz w:val="28"/>
          <w:szCs w:val="28"/>
        </w:rPr>
        <w:t>рактера, научные,  публицистические,  официально-деловые,  тексты  художественной</w:t>
      </w:r>
      <w:r w:rsidR="009E56F4"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C24DA4" w:rsidRPr="00B5158C" w:rsidRDefault="00DD6FDD" w:rsidP="00B5158C">
      <w:pPr>
        <w:pStyle w:val="a3"/>
        <w:numPr>
          <w:ilvl w:val="0"/>
          <w:numId w:val="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и  анализировать  тексты  разных  жанров  научного  (уче</w:t>
      </w:r>
      <w:r w:rsidRPr="00B5158C">
        <w:rPr>
          <w:rFonts w:ascii="Times New Roman" w:hAnsi="Times New Roman" w:cs="Times New Roman"/>
          <w:sz w:val="28"/>
          <w:szCs w:val="28"/>
        </w:rPr>
        <w:t>б</w:t>
      </w:r>
      <w:r w:rsidRPr="00B5158C">
        <w:rPr>
          <w:rFonts w:ascii="Times New Roman" w:hAnsi="Times New Roman" w:cs="Times New Roman"/>
          <w:sz w:val="28"/>
          <w:szCs w:val="28"/>
        </w:rPr>
        <w:t>но-научного),  публицистического,  официально-делового  стилей,  ра</w:t>
      </w:r>
      <w:r w:rsidRPr="00B5158C">
        <w:rPr>
          <w:rFonts w:ascii="Times New Roman" w:hAnsi="Times New Roman" w:cs="Times New Roman"/>
          <w:sz w:val="28"/>
          <w:szCs w:val="28"/>
        </w:rPr>
        <w:t>з</w:t>
      </w:r>
      <w:r w:rsidRPr="00B5158C">
        <w:rPr>
          <w:rFonts w:ascii="Times New Roman" w:hAnsi="Times New Roman" w:cs="Times New Roman"/>
          <w:sz w:val="28"/>
          <w:szCs w:val="28"/>
        </w:rPr>
        <w:t>говорной  речи (отзыв,  сообщение,  доклад  как  жанры  научного  ст</w:t>
      </w:r>
      <w:r w:rsidRPr="00B5158C">
        <w:rPr>
          <w:rFonts w:ascii="Times New Roman" w:hAnsi="Times New Roman" w:cs="Times New Roman"/>
          <w:sz w:val="28"/>
          <w:szCs w:val="28"/>
        </w:rPr>
        <w:t>и</w:t>
      </w:r>
      <w:r w:rsidRPr="00B5158C">
        <w:rPr>
          <w:rFonts w:ascii="Times New Roman" w:hAnsi="Times New Roman" w:cs="Times New Roman"/>
          <w:sz w:val="28"/>
          <w:szCs w:val="28"/>
        </w:rPr>
        <w:t>ля;  выступление,  статья, интервью,  очерк  как  жанры  публицистич</w:t>
      </w:r>
      <w:r w:rsidRPr="00B5158C">
        <w:rPr>
          <w:rFonts w:ascii="Times New Roman" w:hAnsi="Times New Roman" w:cs="Times New Roman"/>
          <w:sz w:val="28"/>
          <w:szCs w:val="28"/>
        </w:rPr>
        <w:t>е</w:t>
      </w:r>
      <w:r w:rsidRPr="00B5158C">
        <w:rPr>
          <w:rFonts w:ascii="Times New Roman" w:hAnsi="Times New Roman" w:cs="Times New Roman"/>
          <w:sz w:val="28"/>
          <w:szCs w:val="28"/>
        </w:rPr>
        <w:t>ского  стиля;  расписка,  доверенность, заявление как жанры официал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но-делового стиля; рассказ, беседа, спор как жанры разговорной речи); </w:t>
      </w:r>
    </w:p>
    <w:p w:rsidR="00C24DA4" w:rsidRPr="00B5158C" w:rsidRDefault="00DD6FDD" w:rsidP="00B5158C">
      <w:pPr>
        <w:pStyle w:val="a3"/>
        <w:numPr>
          <w:ilvl w:val="0"/>
          <w:numId w:val="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w:t>
      </w:r>
      <w:r w:rsidR="00C24DA4" w:rsidRPr="00B5158C">
        <w:rPr>
          <w:rFonts w:ascii="Times New Roman" w:hAnsi="Times New Roman" w:cs="Times New Roman"/>
          <w:sz w:val="28"/>
          <w:szCs w:val="28"/>
        </w:rPr>
        <w:t xml:space="preserve"> </w:t>
      </w:r>
      <w:r w:rsidRPr="00B5158C">
        <w:rPr>
          <w:rFonts w:ascii="Times New Roman" w:hAnsi="Times New Roman" w:cs="Times New Roman"/>
          <w:sz w:val="28"/>
          <w:szCs w:val="28"/>
        </w:rPr>
        <w:t>интервью, репортаж как жанры публицистического ст</w:t>
      </w:r>
      <w:r w:rsidRPr="00B5158C">
        <w:rPr>
          <w:rFonts w:ascii="Times New Roman" w:hAnsi="Times New Roman" w:cs="Times New Roman"/>
          <w:sz w:val="28"/>
          <w:szCs w:val="28"/>
        </w:rPr>
        <w:t>и</w:t>
      </w:r>
      <w:r w:rsidRPr="00B5158C">
        <w:rPr>
          <w:rFonts w:ascii="Times New Roman" w:hAnsi="Times New Roman" w:cs="Times New Roman"/>
          <w:sz w:val="28"/>
          <w:szCs w:val="28"/>
        </w:rPr>
        <w:t>ля; расписка, доверенность, заявление как жанры официально-делового стиля; рассказ, беседа, спор как жанры разговорной  речи;  тексты  п</w:t>
      </w:r>
      <w:r w:rsidRPr="00B5158C">
        <w:rPr>
          <w:rFonts w:ascii="Times New Roman" w:hAnsi="Times New Roman" w:cs="Times New Roman"/>
          <w:sz w:val="28"/>
          <w:szCs w:val="28"/>
        </w:rPr>
        <w:t>о</w:t>
      </w:r>
      <w:r w:rsidRPr="00B5158C">
        <w:rPr>
          <w:rFonts w:ascii="Times New Roman" w:hAnsi="Times New Roman" w:cs="Times New Roman"/>
          <w:sz w:val="28"/>
          <w:szCs w:val="28"/>
        </w:rPr>
        <w:t>вествовательного  характера,  рассуждение,  описание; тексты, соч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тающие разные функционально-смысловые типы речи); </w:t>
      </w:r>
    </w:p>
    <w:p w:rsidR="00C24DA4" w:rsidRPr="00B5158C" w:rsidRDefault="00DD6FDD" w:rsidP="00B5158C">
      <w:pPr>
        <w:pStyle w:val="a3"/>
        <w:numPr>
          <w:ilvl w:val="0"/>
          <w:numId w:val="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w:t>
      </w:r>
      <w:r w:rsidR="00082589" w:rsidRPr="00B5158C">
        <w:rPr>
          <w:rFonts w:ascii="Times New Roman" w:hAnsi="Times New Roman" w:cs="Times New Roman"/>
          <w:sz w:val="28"/>
          <w:szCs w:val="28"/>
        </w:rPr>
        <w:t>ценивать чужие и собственные речевые  высказывания</w:t>
      </w:r>
      <w:r w:rsidRPr="00B5158C">
        <w:rPr>
          <w:rFonts w:ascii="Times New Roman" w:hAnsi="Times New Roman" w:cs="Times New Roman"/>
          <w:sz w:val="28"/>
          <w:szCs w:val="28"/>
        </w:rPr>
        <w:t xml:space="preserve"> разной фун</w:t>
      </w:r>
      <w:r w:rsidRPr="00B5158C">
        <w:rPr>
          <w:rFonts w:ascii="Times New Roman" w:hAnsi="Times New Roman" w:cs="Times New Roman"/>
          <w:sz w:val="28"/>
          <w:szCs w:val="28"/>
        </w:rPr>
        <w:t>к</w:t>
      </w:r>
      <w:r w:rsidRPr="00B5158C">
        <w:rPr>
          <w:rFonts w:ascii="Times New Roman" w:hAnsi="Times New Roman" w:cs="Times New Roman"/>
          <w:sz w:val="28"/>
          <w:szCs w:val="28"/>
        </w:rPr>
        <w:t>циональной  направ</w:t>
      </w:r>
      <w:r w:rsidR="00082589" w:rsidRPr="00B5158C">
        <w:rPr>
          <w:rFonts w:ascii="Times New Roman" w:hAnsi="Times New Roman" w:cs="Times New Roman"/>
          <w:sz w:val="28"/>
          <w:szCs w:val="28"/>
        </w:rPr>
        <w:t>ленности с  точки  зрения</w:t>
      </w:r>
      <w:r w:rsidRPr="00B5158C">
        <w:rPr>
          <w:rFonts w:ascii="Times New Roman" w:hAnsi="Times New Roman" w:cs="Times New Roman"/>
          <w:sz w:val="28"/>
          <w:szCs w:val="28"/>
        </w:rPr>
        <w:t xml:space="preserve"> соответствия  их</w:t>
      </w:r>
      <w:r w:rsidR="00C24DA4" w:rsidRPr="00B5158C">
        <w:rPr>
          <w:rFonts w:ascii="Times New Roman" w:hAnsi="Times New Roman" w:cs="Times New Roman"/>
          <w:sz w:val="28"/>
          <w:szCs w:val="28"/>
        </w:rPr>
        <w:t xml:space="preserve"> </w:t>
      </w:r>
      <w:r w:rsidRPr="00B5158C">
        <w:rPr>
          <w:rFonts w:ascii="Times New Roman" w:hAnsi="Times New Roman" w:cs="Times New Roman"/>
          <w:sz w:val="28"/>
          <w:szCs w:val="28"/>
        </w:rPr>
        <w:t>комм</w:t>
      </w:r>
      <w:r w:rsidRPr="00B5158C">
        <w:rPr>
          <w:rFonts w:ascii="Times New Roman" w:hAnsi="Times New Roman" w:cs="Times New Roman"/>
          <w:sz w:val="28"/>
          <w:szCs w:val="28"/>
        </w:rPr>
        <w:t>у</w:t>
      </w:r>
      <w:r w:rsidRPr="00B5158C">
        <w:rPr>
          <w:rFonts w:ascii="Times New Roman" w:hAnsi="Times New Roman" w:cs="Times New Roman"/>
          <w:sz w:val="28"/>
          <w:szCs w:val="28"/>
        </w:rPr>
        <w:t>никативным требованиям и языковой правильности;</w:t>
      </w:r>
    </w:p>
    <w:p w:rsidR="00C24DA4" w:rsidRPr="00B5158C" w:rsidRDefault="00DD6FDD" w:rsidP="00B5158C">
      <w:pPr>
        <w:pStyle w:val="a3"/>
        <w:numPr>
          <w:ilvl w:val="0"/>
          <w:numId w:val="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исправлять речевые недостатки, редактировать текст; </w:t>
      </w:r>
    </w:p>
    <w:p w:rsidR="00DD6FDD" w:rsidRPr="00B5158C" w:rsidRDefault="00DD6FDD" w:rsidP="00B5158C">
      <w:pPr>
        <w:pStyle w:val="a3"/>
        <w:numPr>
          <w:ilvl w:val="0"/>
          <w:numId w:val="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выступать  перед  аудиторией  сверстников  с  небольшими  информ</w:t>
      </w:r>
      <w:r w:rsidRPr="00B5158C">
        <w:rPr>
          <w:rFonts w:ascii="Times New Roman" w:hAnsi="Times New Roman" w:cs="Times New Roman"/>
          <w:sz w:val="28"/>
          <w:szCs w:val="28"/>
        </w:rPr>
        <w:t>а</w:t>
      </w:r>
      <w:r w:rsidRPr="00B5158C">
        <w:rPr>
          <w:rFonts w:ascii="Times New Roman" w:hAnsi="Times New Roman" w:cs="Times New Roman"/>
          <w:sz w:val="28"/>
          <w:szCs w:val="28"/>
        </w:rPr>
        <w:t>ционными сообщениями, сообщением и небольшим докладом на уче</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но-научную тему.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C24DA4" w:rsidRPr="00B5158C" w:rsidRDefault="00DD6FDD" w:rsidP="00B5158C">
      <w:pPr>
        <w:pStyle w:val="a3"/>
        <w:numPr>
          <w:ilvl w:val="0"/>
          <w:numId w:val="1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и  анал</w:t>
      </w:r>
      <w:r w:rsidR="00B53A7C" w:rsidRPr="00B5158C">
        <w:rPr>
          <w:rFonts w:ascii="Times New Roman" w:hAnsi="Times New Roman" w:cs="Times New Roman"/>
          <w:sz w:val="28"/>
          <w:szCs w:val="28"/>
        </w:rPr>
        <w:t xml:space="preserve">изировать  тексты  разговорного характера, </w:t>
      </w:r>
      <w:r w:rsidRPr="00B5158C">
        <w:rPr>
          <w:rFonts w:ascii="Times New Roman" w:hAnsi="Times New Roman" w:cs="Times New Roman"/>
          <w:sz w:val="28"/>
          <w:szCs w:val="28"/>
        </w:rPr>
        <w:t>научные, публицис</w:t>
      </w:r>
      <w:r w:rsidR="00B53A7C" w:rsidRPr="00B5158C">
        <w:rPr>
          <w:rFonts w:ascii="Times New Roman" w:hAnsi="Times New Roman" w:cs="Times New Roman"/>
          <w:sz w:val="28"/>
          <w:szCs w:val="28"/>
        </w:rPr>
        <w:t xml:space="preserve">тические,  официально-деловые, тексты </w:t>
      </w:r>
      <w:r w:rsidRPr="00B5158C">
        <w:rPr>
          <w:rFonts w:ascii="Times New Roman" w:hAnsi="Times New Roman" w:cs="Times New Roman"/>
          <w:sz w:val="28"/>
          <w:szCs w:val="28"/>
        </w:rPr>
        <w:t>художествен</w:t>
      </w:r>
      <w:r w:rsidR="00B53A7C" w:rsidRPr="00B5158C">
        <w:rPr>
          <w:rFonts w:ascii="Times New Roman" w:hAnsi="Times New Roman" w:cs="Times New Roman"/>
          <w:sz w:val="28"/>
          <w:szCs w:val="28"/>
        </w:rPr>
        <w:t>ной  л</w:t>
      </w:r>
      <w:r w:rsidR="00B53A7C" w:rsidRPr="00B5158C">
        <w:rPr>
          <w:rFonts w:ascii="Times New Roman" w:hAnsi="Times New Roman" w:cs="Times New Roman"/>
          <w:sz w:val="28"/>
          <w:szCs w:val="28"/>
        </w:rPr>
        <w:t>и</w:t>
      </w:r>
      <w:r w:rsidR="00B53A7C" w:rsidRPr="00B5158C">
        <w:rPr>
          <w:rFonts w:ascii="Times New Roman" w:hAnsi="Times New Roman" w:cs="Times New Roman"/>
          <w:sz w:val="28"/>
          <w:szCs w:val="28"/>
        </w:rPr>
        <w:t>тературы с точки зрения  специфики</w:t>
      </w:r>
      <w:r w:rsidRPr="00B5158C">
        <w:rPr>
          <w:rFonts w:ascii="Times New Roman" w:hAnsi="Times New Roman" w:cs="Times New Roman"/>
          <w:sz w:val="28"/>
          <w:szCs w:val="28"/>
        </w:rPr>
        <w:t xml:space="preserve"> использования  в  них  лексич</w:t>
      </w:r>
      <w:r w:rsidRPr="00B5158C">
        <w:rPr>
          <w:rFonts w:ascii="Times New Roman" w:hAnsi="Times New Roman" w:cs="Times New Roman"/>
          <w:sz w:val="28"/>
          <w:szCs w:val="28"/>
        </w:rPr>
        <w:t>е</w:t>
      </w:r>
      <w:r w:rsidR="00B53A7C" w:rsidRPr="00B5158C">
        <w:rPr>
          <w:rFonts w:ascii="Times New Roman" w:hAnsi="Times New Roman" w:cs="Times New Roman"/>
          <w:sz w:val="28"/>
          <w:szCs w:val="28"/>
        </w:rPr>
        <w:t xml:space="preserve">ских, </w:t>
      </w:r>
      <w:r w:rsidRPr="00B5158C">
        <w:rPr>
          <w:rFonts w:ascii="Times New Roman" w:hAnsi="Times New Roman" w:cs="Times New Roman"/>
          <w:sz w:val="28"/>
          <w:szCs w:val="28"/>
        </w:rPr>
        <w:t xml:space="preserve">морфологических, синтаксических средств; </w:t>
      </w:r>
    </w:p>
    <w:p w:rsidR="00C24DA4" w:rsidRPr="00B5158C" w:rsidRDefault="00B53A7C" w:rsidP="00B5158C">
      <w:pPr>
        <w:pStyle w:val="a3"/>
        <w:numPr>
          <w:ilvl w:val="0"/>
          <w:numId w:val="1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создавать тексты различных функциональных стилей и жанров </w:t>
      </w:r>
      <w:r w:rsidR="00DD6FDD" w:rsidRPr="00B5158C">
        <w:rPr>
          <w:rFonts w:ascii="Times New Roman" w:hAnsi="Times New Roman" w:cs="Times New Roman"/>
          <w:sz w:val="28"/>
          <w:szCs w:val="28"/>
        </w:rPr>
        <w:t>(анн</w:t>
      </w:r>
      <w:r w:rsidR="00DD6FDD" w:rsidRPr="00B5158C">
        <w:rPr>
          <w:rFonts w:ascii="Times New Roman" w:hAnsi="Times New Roman" w:cs="Times New Roman"/>
          <w:sz w:val="28"/>
          <w:szCs w:val="28"/>
        </w:rPr>
        <w:t>о</w:t>
      </w:r>
      <w:r w:rsidRPr="00B5158C">
        <w:rPr>
          <w:rFonts w:ascii="Times New Roman" w:hAnsi="Times New Roman" w:cs="Times New Roman"/>
          <w:sz w:val="28"/>
          <w:szCs w:val="28"/>
        </w:rPr>
        <w:t>тация, рецензия, реферат, тезисы, конспект как жанры</w:t>
      </w:r>
      <w:r w:rsidR="00DD6FDD" w:rsidRPr="00B5158C">
        <w:rPr>
          <w:rFonts w:ascii="Times New Roman" w:hAnsi="Times New Roman" w:cs="Times New Roman"/>
          <w:sz w:val="28"/>
          <w:szCs w:val="28"/>
        </w:rPr>
        <w:t xml:space="preserve"> учебно-</w:t>
      </w:r>
      <w:r w:rsidRPr="00B5158C">
        <w:rPr>
          <w:rFonts w:ascii="Times New Roman" w:hAnsi="Times New Roman" w:cs="Times New Roman"/>
          <w:sz w:val="28"/>
          <w:szCs w:val="28"/>
        </w:rPr>
        <w:t>научного  стиля), участвовать</w:t>
      </w:r>
      <w:r w:rsidR="00DD6FDD" w:rsidRPr="00B5158C">
        <w:rPr>
          <w:rFonts w:ascii="Times New Roman" w:hAnsi="Times New Roman" w:cs="Times New Roman"/>
          <w:sz w:val="28"/>
          <w:szCs w:val="28"/>
        </w:rPr>
        <w:t xml:space="preserve"> в</w:t>
      </w:r>
      <w:r w:rsidRPr="00B5158C">
        <w:rPr>
          <w:rFonts w:ascii="Times New Roman" w:hAnsi="Times New Roman" w:cs="Times New Roman"/>
          <w:sz w:val="28"/>
          <w:szCs w:val="28"/>
        </w:rPr>
        <w:t xml:space="preserve"> </w:t>
      </w:r>
      <w:r w:rsidR="00DD6FDD" w:rsidRPr="00B5158C">
        <w:rPr>
          <w:rFonts w:ascii="Times New Roman" w:hAnsi="Times New Roman" w:cs="Times New Roman"/>
          <w:sz w:val="28"/>
          <w:szCs w:val="28"/>
        </w:rPr>
        <w:t>дискус</w:t>
      </w:r>
      <w:r w:rsidRPr="00B5158C">
        <w:rPr>
          <w:rFonts w:ascii="Times New Roman" w:hAnsi="Times New Roman" w:cs="Times New Roman"/>
          <w:sz w:val="28"/>
          <w:szCs w:val="28"/>
        </w:rPr>
        <w:t xml:space="preserve">сиях на учебно-научные </w:t>
      </w:r>
      <w:r w:rsidR="00DD6FDD" w:rsidRPr="00B5158C">
        <w:rPr>
          <w:rFonts w:ascii="Times New Roman" w:hAnsi="Times New Roman" w:cs="Times New Roman"/>
          <w:sz w:val="28"/>
          <w:szCs w:val="28"/>
        </w:rPr>
        <w:t>те</w:t>
      </w:r>
      <w:r w:rsidRPr="00B5158C">
        <w:rPr>
          <w:rFonts w:ascii="Times New Roman" w:hAnsi="Times New Roman" w:cs="Times New Roman"/>
          <w:sz w:val="28"/>
          <w:szCs w:val="28"/>
        </w:rPr>
        <w:t xml:space="preserve">мы; </w:t>
      </w:r>
      <w:r w:rsidR="00DD6FDD" w:rsidRPr="00B5158C">
        <w:rPr>
          <w:rFonts w:ascii="Times New Roman" w:hAnsi="Times New Roman" w:cs="Times New Roman"/>
          <w:sz w:val="28"/>
          <w:szCs w:val="28"/>
        </w:rPr>
        <w:t>состав</w:t>
      </w:r>
      <w:r w:rsidRPr="00B5158C">
        <w:rPr>
          <w:rFonts w:ascii="Times New Roman" w:hAnsi="Times New Roman" w:cs="Times New Roman"/>
          <w:sz w:val="28"/>
          <w:szCs w:val="28"/>
        </w:rPr>
        <w:t>лять  резюме, деловое письмо, объявление в официально-деловом стиле;</w:t>
      </w:r>
      <w:r w:rsidR="00DD6FDD" w:rsidRPr="00B5158C">
        <w:rPr>
          <w:rFonts w:ascii="Times New Roman" w:hAnsi="Times New Roman" w:cs="Times New Roman"/>
          <w:sz w:val="28"/>
          <w:szCs w:val="28"/>
        </w:rPr>
        <w:t xml:space="preserve"> г</w:t>
      </w:r>
      <w:r w:rsidR="00DD6FDD" w:rsidRPr="00B5158C">
        <w:rPr>
          <w:rFonts w:ascii="Times New Roman" w:hAnsi="Times New Roman" w:cs="Times New Roman"/>
          <w:sz w:val="28"/>
          <w:szCs w:val="28"/>
        </w:rPr>
        <w:t>о</w:t>
      </w:r>
      <w:r w:rsidRPr="00B5158C">
        <w:rPr>
          <w:rFonts w:ascii="Times New Roman" w:hAnsi="Times New Roman" w:cs="Times New Roman"/>
          <w:sz w:val="28"/>
          <w:szCs w:val="28"/>
        </w:rPr>
        <w:lastRenderedPageBreak/>
        <w:t xml:space="preserve">товить </w:t>
      </w:r>
      <w:r w:rsidR="00DD6FDD" w:rsidRPr="00B5158C">
        <w:rPr>
          <w:rFonts w:ascii="Times New Roman" w:hAnsi="Times New Roman" w:cs="Times New Roman"/>
          <w:sz w:val="28"/>
          <w:szCs w:val="28"/>
        </w:rPr>
        <w:t xml:space="preserve">выступление, информационную </w:t>
      </w:r>
      <w:r w:rsidRPr="00B5158C">
        <w:rPr>
          <w:rFonts w:ascii="Times New Roman" w:hAnsi="Times New Roman" w:cs="Times New Roman"/>
          <w:sz w:val="28"/>
          <w:szCs w:val="28"/>
        </w:rPr>
        <w:t>заметку, сочинение-рассуждение в публицистическом</w:t>
      </w:r>
      <w:r w:rsidR="00DD6FDD" w:rsidRPr="00B5158C">
        <w:rPr>
          <w:rFonts w:ascii="Times New Roman" w:hAnsi="Times New Roman" w:cs="Times New Roman"/>
          <w:sz w:val="28"/>
          <w:szCs w:val="28"/>
        </w:rPr>
        <w:t xml:space="preserve"> стиле; принимать  участие в беседах, разговорах, спорах в бытовой сфере общения, соблюдая нормы речев</w:t>
      </w:r>
      <w:r w:rsidR="00DD6FDD" w:rsidRPr="00B5158C">
        <w:rPr>
          <w:rFonts w:ascii="Times New Roman" w:hAnsi="Times New Roman" w:cs="Times New Roman"/>
          <w:sz w:val="28"/>
          <w:szCs w:val="28"/>
        </w:rPr>
        <w:t>о</w:t>
      </w:r>
      <w:r w:rsidR="00DD6FDD" w:rsidRPr="00B5158C">
        <w:rPr>
          <w:rFonts w:ascii="Times New Roman" w:hAnsi="Times New Roman" w:cs="Times New Roman"/>
          <w:sz w:val="28"/>
          <w:szCs w:val="28"/>
        </w:rPr>
        <w:t>го поведения; создавать бытовые рассказы, истории, писать дружеские письма с уч</w:t>
      </w:r>
      <w:r w:rsidR="00C24DA4" w:rsidRPr="00B5158C">
        <w:rPr>
          <w:rFonts w:ascii="Times New Roman" w:hAnsi="Times New Roman" w:cs="Times New Roman"/>
          <w:sz w:val="28"/>
          <w:szCs w:val="28"/>
        </w:rPr>
        <w:t>е</w:t>
      </w:r>
      <w:r w:rsidR="00DD6FDD" w:rsidRPr="00B5158C">
        <w:rPr>
          <w:rFonts w:ascii="Times New Roman" w:hAnsi="Times New Roman" w:cs="Times New Roman"/>
          <w:sz w:val="28"/>
          <w:szCs w:val="28"/>
        </w:rPr>
        <w:t xml:space="preserve">том внеязыковых требований, предъявляемых к ним, и в соответствии со спецификой употребления языковых средств; </w:t>
      </w:r>
    </w:p>
    <w:p w:rsidR="00C24DA4" w:rsidRPr="00B5158C" w:rsidRDefault="00DD6FDD" w:rsidP="00B5158C">
      <w:pPr>
        <w:pStyle w:val="a3"/>
        <w:numPr>
          <w:ilvl w:val="0"/>
          <w:numId w:val="1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w:t>
      </w:r>
      <w:r w:rsidR="00B53A7C" w:rsidRPr="00B5158C">
        <w:rPr>
          <w:rFonts w:ascii="Times New Roman" w:hAnsi="Times New Roman" w:cs="Times New Roman"/>
          <w:sz w:val="28"/>
          <w:szCs w:val="28"/>
        </w:rPr>
        <w:t>ть  образцы  публичной реч</w:t>
      </w:r>
      <w:r w:rsidRPr="00B5158C">
        <w:rPr>
          <w:rFonts w:ascii="Times New Roman" w:hAnsi="Times New Roman" w:cs="Times New Roman"/>
          <w:sz w:val="28"/>
          <w:szCs w:val="28"/>
        </w:rPr>
        <w:t xml:space="preserve"> с  точки  зрения  е</w:t>
      </w:r>
      <w:r w:rsidR="00B53A7C" w:rsidRPr="00B5158C">
        <w:rPr>
          <w:rFonts w:ascii="Times New Roman" w:hAnsi="Times New Roman" w:cs="Times New Roman"/>
          <w:sz w:val="28"/>
          <w:szCs w:val="28"/>
        </w:rPr>
        <w:t>ё</w:t>
      </w:r>
      <w:r w:rsidRPr="00B5158C">
        <w:rPr>
          <w:rFonts w:ascii="Times New Roman" w:hAnsi="Times New Roman" w:cs="Times New Roman"/>
          <w:sz w:val="28"/>
          <w:szCs w:val="28"/>
        </w:rPr>
        <w:t xml:space="preserve">  композ</w:t>
      </w:r>
      <w:r w:rsidRPr="00B5158C">
        <w:rPr>
          <w:rFonts w:ascii="Times New Roman" w:hAnsi="Times New Roman" w:cs="Times New Roman"/>
          <w:sz w:val="28"/>
          <w:szCs w:val="28"/>
        </w:rPr>
        <w:t>и</w:t>
      </w:r>
      <w:r w:rsidRPr="00B5158C">
        <w:rPr>
          <w:rFonts w:ascii="Times New Roman" w:hAnsi="Times New Roman" w:cs="Times New Roman"/>
          <w:sz w:val="28"/>
          <w:szCs w:val="28"/>
        </w:rPr>
        <w:t>ции, аргументации,  языкового  оформления,  достижения  поставле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ных коммуникативных задач; </w:t>
      </w:r>
    </w:p>
    <w:p w:rsidR="00DD6FDD" w:rsidRPr="00B5158C" w:rsidRDefault="00DD6FDD" w:rsidP="00B5158C">
      <w:pPr>
        <w:pStyle w:val="a3"/>
        <w:numPr>
          <w:ilvl w:val="0"/>
          <w:numId w:val="1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выступать  перед  аудиторией  сверстников  с  небольшой  протокол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но-этикетной, развлекательной, убеждающей речью.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Общие сведения о языке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2D6F58" w:rsidRPr="00B5158C" w:rsidRDefault="00DD6FDD" w:rsidP="00B5158C">
      <w:pPr>
        <w:pStyle w:val="a3"/>
        <w:numPr>
          <w:ilvl w:val="0"/>
          <w:numId w:val="1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ского языка; </w:t>
      </w:r>
    </w:p>
    <w:p w:rsidR="002D6F58" w:rsidRPr="00B5158C" w:rsidRDefault="00DD6FDD" w:rsidP="00B5158C">
      <w:pPr>
        <w:pStyle w:val="a3"/>
        <w:numPr>
          <w:ilvl w:val="0"/>
          <w:numId w:val="1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различия  между  литературным  языком  и  диалектами, просторечием,  профессиональными  разновидностями  языка,  жарг</w:t>
      </w:r>
      <w:r w:rsidRPr="00B5158C">
        <w:rPr>
          <w:rFonts w:ascii="Times New Roman" w:hAnsi="Times New Roman" w:cs="Times New Roman"/>
          <w:sz w:val="28"/>
          <w:szCs w:val="28"/>
        </w:rPr>
        <w:t>о</w:t>
      </w:r>
      <w:r w:rsidRPr="00B5158C">
        <w:rPr>
          <w:rFonts w:ascii="Times New Roman" w:hAnsi="Times New Roman" w:cs="Times New Roman"/>
          <w:sz w:val="28"/>
          <w:szCs w:val="28"/>
        </w:rPr>
        <w:t>ном  и</w:t>
      </w:r>
      <w:r w:rsidR="002D6F58"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характеризовать эти различия; </w:t>
      </w:r>
    </w:p>
    <w:p w:rsidR="00DD6FDD" w:rsidRPr="00B5158C" w:rsidRDefault="00DD6FDD" w:rsidP="00B5158C">
      <w:pPr>
        <w:pStyle w:val="a3"/>
        <w:numPr>
          <w:ilvl w:val="0"/>
          <w:numId w:val="1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оценивать использование основных изобразительных средств языка. </w:t>
      </w:r>
    </w:p>
    <w:p w:rsidR="002D6F58"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w:t>
      </w:r>
      <w:r w:rsidR="002D6F58" w:rsidRPr="00B5158C">
        <w:rPr>
          <w:rFonts w:ascii="Times New Roman" w:hAnsi="Times New Roman" w:cs="Times New Roman"/>
          <w:i/>
          <w:sz w:val="28"/>
          <w:szCs w:val="28"/>
        </w:rPr>
        <w:t xml:space="preserve">получит возможность научиться: </w:t>
      </w:r>
    </w:p>
    <w:p w:rsidR="00DD6FDD" w:rsidRPr="00B5158C" w:rsidRDefault="00DD6FDD" w:rsidP="00B5158C">
      <w:pPr>
        <w:pStyle w:val="a3"/>
        <w:numPr>
          <w:ilvl w:val="0"/>
          <w:numId w:val="18"/>
        </w:numPr>
        <w:spacing w:after="0" w:line="240" w:lineRule="auto"/>
        <w:jc w:val="both"/>
        <w:rPr>
          <w:rFonts w:ascii="Times New Roman" w:hAnsi="Times New Roman" w:cs="Times New Roman"/>
          <w:i/>
          <w:sz w:val="28"/>
          <w:szCs w:val="28"/>
        </w:rPr>
      </w:pPr>
      <w:r w:rsidRPr="00B5158C">
        <w:rPr>
          <w:rFonts w:ascii="Times New Roman" w:hAnsi="Times New Roman" w:cs="Times New Roman"/>
          <w:sz w:val="28"/>
          <w:szCs w:val="28"/>
        </w:rPr>
        <w:t xml:space="preserve">характеризовать вклад выдающихся лингвистов в развитие русистики.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Фонетика и орфоэпия. Графика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2D6F58" w:rsidRPr="00B5158C" w:rsidRDefault="00DD6FDD" w:rsidP="00B5158C">
      <w:pPr>
        <w:pStyle w:val="a3"/>
        <w:numPr>
          <w:ilvl w:val="0"/>
          <w:numId w:val="1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проводить фонетический анализ слова;</w:t>
      </w:r>
    </w:p>
    <w:p w:rsidR="002D6F58" w:rsidRPr="00B5158C" w:rsidRDefault="00DD6FDD" w:rsidP="00B5158C">
      <w:pPr>
        <w:pStyle w:val="a3"/>
        <w:numPr>
          <w:ilvl w:val="0"/>
          <w:numId w:val="1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соблюдать  основные  орфоэпические  правила  современного  русского литературного языка;</w:t>
      </w:r>
    </w:p>
    <w:p w:rsidR="00DD6FDD" w:rsidRPr="00B5158C" w:rsidRDefault="00DD6FDD" w:rsidP="00B5158C">
      <w:pPr>
        <w:pStyle w:val="a3"/>
        <w:numPr>
          <w:ilvl w:val="0"/>
          <w:numId w:val="1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извлекать  необходимую  информацию  из  орфоэпических  словарей  и справочников; использовать е</w:t>
      </w:r>
      <w:r w:rsidR="002D6F58" w:rsidRPr="00B5158C">
        <w:rPr>
          <w:rFonts w:ascii="Times New Roman" w:hAnsi="Times New Roman" w:cs="Times New Roman"/>
          <w:sz w:val="28"/>
          <w:szCs w:val="28"/>
        </w:rPr>
        <w:t>е</w:t>
      </w:r>
      <w:r w:rsidRPr="00B5158C">
        <w:rPr>
          <w:rFonts w:ascii="Times New Roman" w:hAnsi="Times New Roman" w:cs="Times New Roman"/>
          <w:sz w:val="28"/>
          <w:szCs w:val="28"/>
        </w:rPr>
        <w:t xml:space="preserve"> в различных видах деятельности.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2D6F58" w:rsidRPr="00B5158C" w:rsidRDefault="00DD6FDD" w:rsidP="00B5158C">
      <w:pPr>
        <w:pStyle w:val="a3"/>
        <w:numPr>
          <w:ilvl w:val="0"/>
          <w:numId w:val="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опознавать основные выразительные средства фонетики (звукопись); </w:t>
      </w:r>
    </w:p>
    <w:p w:rsidR="002D6F58" w:rsidRPr="00B5158C" w:rsidRDefault="00DD6FDD" w:rsidP="00B5158C">
      <w:pPr>
        <w:pStyle w:val="a3"/>
        <w:numPr>
          <w:ilvl w:val="0"/>
          <w:numId w:val="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выразительно читать прозаические и поэтические тексты; </w:t>
      </w:r>
    </w:p>
    <w:p w:rsidR="00DD6FDD" w:rsidRPr="00B5158C" w:rsidRDefault="00DD6FDD" w:rsidP="00B5158C">
      <w:pPr>
        <w:pStyle w:val="a3"/>
        <w:numPr>
          <w:ilvl w:val="0"/>
          <w:numId w:val="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извлекать  необходимую  информацию  из  мультимедийных  орфоэп</w:t>
      </w:r>
      <w:r w:rsidRPr="00B5158C">
        <w:rPr>
          <w:rFonts w:ascii="Times New Roman" w:hAnsi="Times New Roman" w:cs="Times New Roman"/>
          <w:sz w:val="28"/>
          <w:szCs w:val="28"/>
        </w:rPr>
        <w:t>и</w:t>
      </w:r>
      <w:r w:rsidRPr="00B5158C">
        <w:rPr>
          <w:rFonts w:ascii="Times New Roman" w:hAnsi="Times New Roman" w:cs="Times New Roman"/>
          <w:sz w:val="28"/>
          <w:szCs w:val="28"/>
        </w:rPr>
        <w:t>ческих словарей и справочников; использовать е</w:t>
      </w:r>
      <w:r w:rsidR="002D6F58" w:rsidRPr="00B5158C">
        <w:rPr>
          <w:rFonts w:ascii="Times New Roman" w:hAnsi="Times New Roman" w:cs="Times New Roman"/>
          <w:sz w:val="28"/>
          <w:szCs w:val="28"/>
        </w:rPr>
        <w:t>е</w:t>
      </w:r>
      <w:r w:rsidRPr="00B5158C">
        <w:rPr>
          <w:rFonts w:ascii="Times New Roman" w:hAnsi="Times New Roman" w:cs="Times New Roman"/>
          <w:sz w:val="28"/>
          <w:szCs w:val="28"/>
        </w:rPr>
        <w:t xml:space="preserve"> в различных видах деятельности.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Морфемика и словообразование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2D6F58" w:rsidRPr="00B5158C" w:rsidRDefault="00DD6FDD" w:rsidP="00B5158C">
      <w:pPr>
        <w:pStyle w:val="a3"/>
        <w:numPr>
          <w:ilvl w:val="0"/>
          <w:numId w:val="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делить  слова  на  морфемы  на  основе  смыслового,  грамматического  и словообразовательного анализа слова; </w:t>
      </w:r>
    </w:p>
    <w:p w:rsidR="002D6F58" w:rsidRPr="00B5158C" w:rsidRDefault="00DD6FDD" w:rsidP="00B5158C">
      <w:pPr>
        <w:pStyle w:val="a3"/>
        <w:numPr>
          <w:ilvl w:val="0"/>
          <w:numId w:val="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различать изученные способы словообразования; </w:t>
      </w:r>
    </w:p>
    <w:p w:rsidR="002D6F58" w:rsidRPr="00B5158C" w:rsidRDefault="00DD6FDD" w:rsidP="00B5158C">
      <w:pPr>
        <w:pStyle w:val="a3"/>
        <w:numPr>
          <w:ilvl w:val="0"/>
          <w:numId w:val="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анализировать  и  самостоятельно  составлять  словообразовательные  пары  и словообразовательные цепочки слов; </w:t>
      </w:r>
    </w:p>
    <w:p w:rsidR="00DD6FDD" w:rsidRPr="00B5158C" w:rsidRDefault="00DD6FDD" w:rsidP="00B5158C">
      <w:pPr>
        <w:pStyle w:val="a3"/>
        <w:numPr>
          <w:ilvl w:val="0"/>
          <w:numId w:val="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2D6850" w:rsidRPr="00B5158C" w:rsidRDefault="00DD6FDD" w:rsidP="00B5158C">
      <w:pPr>
        <w:pStyle w:val="a3"/>
        <w:numPr>
          <w:ilvl w:val="0"/>
          <w:numId w:val="2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словообразовательные  цепочки  и  словообразов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тельные гн</w:t>
      </w:r>
      <w:r w:rsidR="002D6850" w:rsidRPr="00B5158C">
        <w:rPr>
          <w:rFonts w:ascii="Times New Roman" w:hAnsi="Times New Roman" w:cs="Times New Roman"/>
          <w:sz w:val="28"/>
          <w:szCs w:val="28"/>
        </w:rPr>
        <w:t>е</w:t>
      </w:r>
      <w:r w:rsidRPr="00B5158C">
        <w:rPr>
          <w:rFonts w:ascii="Times New Roman" w:hAnsi="Times New Roman" w:cs="Times New Roman"/>
          <w:sz w:val="28"/>
          <w:szCs w:val="28"/>
        </w:rPr>
        <w:t>зда, устанавливая смысловую и структурную связь однок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ренных слов; </w:t>
      </w:r>
    </w:p>
    <w:p w:rsidR="002D6850" w:rsidRPr="00B5158C" w:rsidRDefault="00DD6FDD" w:rsidP="00B5158C">
      <w:pPr>
        <w:pStyle w:val="a3"/>
        <w:numPr>
          <w:ilvl w:val="0"/>
          <w:numId w:val="2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опознавать  основные  выразительные  средства  словообразования  в художественной речи и оценивать их; </w:t>
      </w:r>
    </w:p>
    <w:p w:rsidR="002D6850" w:rsidRPr="00B5158C" w:rsidRDefault="00DD6FDD" w:rsidP="00B5158C">
      <w:pPr>
        <w:pStyle w:val="a3"/>
        <w:numPr>
          <w:ilvl w:val="0"/>
          <w:numId w:val="2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извлекать необходимую информацию из морфемных, словообразов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тельных и этимологических словарей и справочников, в том числе мультимедийных; </w:t>
      </w:r>
    </w:p>
    <w:p w:rsidR="00DD6FDD" w:rsidRPr="00B5158C" w:rsidRDefault="00DD6FDD" w:rsidP="00B5158C">
      <w:pPr>
        <w:pStyle w:val="a3"/>
        <w:numPr>
          <w:ilvl w:val="0"/>
          <w:numId w:val="2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этимологическую  справку  для  объяснения  правопис</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ния  и лексического значения слова.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Лексикология и фразеология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2D6850" w:rsidRPr="00B5158C" w:rsidRDefault="00DD6FDD" w:rsidP="00B5158C">
      <w:pPr>
        <w:pStyle w:val="a3"/>
        <w:numPr>
          <w:ilvl w:val="0"/>
          <w:numId w:val="2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проводить  лексический  анализ  слова,  характеризуя  лексическое  значение, принадлежность  слова  к  группе  однозначных  или  мног</w:t>
      </w:r>
      <w:r w:rsidRPr="00B5158C">
        <w:rPr>
          <w:rFonts w:ascii="Times New Roman" w:hAnsi="Times New Roman" w:cs="Times New Roman"/>
          <w:sz w:val="28"/>
          <w:szCs w:val="28"/>
        </w:rPr>
        <w:t>о</w:t>
      </w:r>
      <w:r w:rsidRPr="00B5158C">
        <w:rPr>
          <w:rFonts w:ascii="Times New Roman" w:hAnsi="Times New Roman" w:cs="Times New Roman"/>
          <w:sz w:val="28"/>
          <w:szCs w:val="28"/>
        </w:rPr>
        <w:t>значных  слов,  указывая прямое  и  переносное  значение  слова,  пр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надлежность  слова  к  активной  или пассивной  лексике,  а  также  указывая  сферу  употребления  и  стилистическую окраску слова; </w:t>
      </w:r>
    </w:p>
    <w:p w:rsidR="002D6850" w:rsidRPr="00B5158C" w:rsidRDefault="00DD6FDD" w:rsidP="00B5158C">
      <w:pPr>
        <w:pStyle w:val="a3"/>
        <w:numPr>
          <w:ilvl w:val="0"/>
          <w:numId w:val="2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группировать слова по тематическим группам; </w:t>
      </w:r>
    </w:p>
    <w:p w:rsidR="002D6850" w:rsidRPr="00B5158C" w:rsidRDefault="00DD6FDD" w:rsidP="00B5158C">
      <w:pPr>
        <w:pStyle w:val="a3"/>
        <w:numPr>
          <w:ilvl w:val="0"/>
          <w:numId w:val="2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подбирать к словам синонимы, антонимы; </w:t>
      </w:r>
    </w:p>
    <w:p w:rsidR="002D6850" w:rsidRPr="00B5158C" w:rsidRDefault="00DD6FDD" w:rsidP="00B5158C">
      <w:pPr>
        <w:pStyle w:val="a3"/>
        <w:numPr>
          <w:ilvl w:val="0"/>
          <w:numId w:val="2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опознавать фразеологические обороты;</w:t>
      </w:r>
    </w:p>
    <w:p w:rsidR="002D6850" w:rsidRPr="00B5158C" w:rsidRDefault="00DD6FDD" w:rsidP="00B5158C">
      <w:pPr>
        <w:pStyle w:val="a3"/>
        <w:numPr>
          <w:ilvl w:val="0"/>
          <w:numId w:val="2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соблюдать лексические нормы в устных и письменных высказываниях; </w:t>
      </w:r>
    </w:p>
    <w:p w:rsidR="002D6850" w:rsidRPr="00B5158C" w:rsidRDefault="00DD6FDD" w:rsidP="00B5158C">
      <w:pPr>
        <w:pStyle w:val="a3"/>
        <w:numPr>
          <w:ilvl w:val="0"/>
          <w:numId w:val="2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использовать  лексическую  синонимию  как  средство  исправления неоправданного повтора в речи и как средство связи предложений в тексте; </w:t>
      </w:r>
    </w:p>
    <w:p w:rsidR="002D6850" w:rsidRPr="00B5158C" w:rsidRDefault="00DD6FDD" w:rsidP="00B5158C">
      <w:pPr>
        <w:pStyle w:val="a3"/>
        <w:numPr>
          <w:ilvl w:val="0"/>
          <w:numId w:val="2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опознавать  основные  виды  тропов,  построенных  на  переносном  значении слова (метафора, эпитет, олицетворение); </w:t>
      </w:r>
    </w:p>
    <w:p w:rsidR="00DD6FDD" w:rsidRPr="00B5158C" w:rsidRDefault="00DD6FDD" w:rsidP="00B5158C">
      <w:pPr>
        <w:pStyle w:val="a3"/>
        <w:numPr>
          <w:ilvl w:val="0"/>
          <w:numId w:val="2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пользоваться различными видами лексических словарей (толковым словар</w:t>
      </w:r>
      <w:r w:rsidR="002D6850" w:rsidRPr="00B5158C">
        <w:rPr>
          <w:rFonts w:ascii="Times New Roman" w:hAnsi="Times New Roman" w:cs="Times New Roman"/>
          <w:sz w:val="28"/>
          <w:szCs w:val="28"/>
        </w:rPr>
        <w:t>е</w:t>
      </w:r>
      <w:r w:rsidRPr="00B5158C">
        <w:rPr>
          <w:rFonts w:ascii="Times New Roman" w:hAnsi="Times New Roman" w:cs="Times New Roman"/>
          <w:sz w:val="28"/>
          <w:szCs w:val="28"/>
        </w:rPr>
        <w:t>м, словар</w:t>
      </w:r>
      <w:r w:rsidR="002D6850" w:rsidRPr="00B5158C">
        <w:rPr>
          <w:rFonts w:ascii="Times New Roman" w:hAnsi="Times New Roman" w:cs="Times New Roman"/>
          <w:sz w:val="28"/>
          <w:szCs w:val="28"/>
        </w:rPr>
        <w:t>е</w:t>
      </w:r>
      <w:r w:rsidRPr="00B5158C">
        <w:rPr>
          <w:rFonts w:ascii="Times New Roman" w:hAnsi="Times New Roman" w:cs="Times New Roman"/>
          <w:sz w:val="28"/>
          <w:szCs w:val="28"/>
        </w:rPr>
        <w:t>м синонимов, антонимов, фразеологическим слов</w:t>
      </w:r>
      <w:r w:rsidRPr="00B5158C">
        <w:rPr>
          <w:rFonts w:ascii="Times New Roman" w:hAnsi="Times New Roman" w:cs="Times New Roman"/>
          <w:sz w:val="28"/>
          <w:szCs w:val="28"/>
        </w:rPr>
        <w:t>а</w:t>
      </w:r>
      <w:r w:rsidRPr="00B5158C">
        <w:rPr>
          <w:rFonts w:ascii="Times New Roman" w:hAnsi="Times New Roman" w:cs="Times New Roman"/>
          <w:sz w:val="28"/>
          <w:szCs w:val="28"/>
        </w:rPr>
        <w:t>р</w:t>
      </w:r>
      <w:r w:rsidR="002D6850" w:rsidRPr="00B5158C">
        <w:rPr>
          <w:rFonts w:ascii="Times New Roman" w:hAnsi="Times New Roman" w:cs="Times New Roman"/>
          <w:sz w:val="28"/>
          <w:szCs w:val="28"/>
        </w:rPr>
        <w:t>е</w:t>
      </w:r>
      <w:r w:rsidRPr="00B5158C">
        <w:rPr>
          <w:rFonts w:ascii="Times New Roman" w:hAnsi="Times New Roman" w:cs="Times New Roman"/>
          <w:sz w:val="28"/>
          <w:szCs w:val="28"/>
        </w:rPr>
        <w:t xml:space="preserve">м и др.) и использовать полученную информацию в различных видах деятельности.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2D6850" w:rsidRPr="00B5158C" w:rsidRDefault="00DD6FDD" w:rsidP="00B5158C">
      <w:pPr>
        <w:pStyle w:val="a3"/>
        <w:numPr>
          <w:ilvl w:val="0"/>
          <w:numId w:val="2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объяснять  общие  принципы  классификации  словарного  состава  русского языка; </w:t>
      </w:r>
    </w:p>
    <w:p w:rsidR="002D6850" w:rsidRPr="00B5158C" w:rsidRDefault="00DD6FDD" w:rsidP="00B5158C">
      <w:pPr>
        <w:pStyle w:val="a3"/>
        <w:numPr>
          <w:ilvl w:val="0"/>
          <w:numId w:val="2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аргументировать различие лексического и грамматического значений слова; </w:t>
      </w:r>
    </w:p>
    <w:p w:rsidR="002D6850" w:rsidRPr="00B5158C" w:rsidRDefault="00DD6FDD" w:rsidP="00B5158C">
      <w:pPr>
        <w:pStyle w:val="a3"/>
        <w:numPr>
          <w:ilvl w:val="0"/>
          <w:numId w:val="2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опознавать омонимы разных видов; </w:t>
      </w:r>
    </w:p>
    <w:p w:rsidR="002D6850" w:rsidRPr="00B5158C" w:rsidRDefault="00DD6FDD" w:rsidP="00B5158C">
      <w:pPr>
        <w:pStyle w:val="a3"/>
        <w:numPr>
          <w:ilvl w:val="0"/>
          <w:numId w:val="2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собственную  и  чужую  речь с  точки  зрения  точного, ум</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стного  и выразительного словоупотребления; </w:t>
      </w:r>
    </w:p>
    <w:p w:rsidR="002D6850" w:rsidRPr="00B5158C" w:rsidRDefault="00DD6FDD" w:rsidP="00B5158C">
      <w:pPr>
        <w:pStyle w:val="a3"/>
        <w:numPr>
          <w:ilvl w:val="0"/>
          <w:numId w:val="2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опознавать  основные  выразительные  средства  лексики  и  фразеол</w:t>
      </w:r>
      <w:r w:rsidRPr="00B5158C">
        <w:rPr>
          <w:rFonts w:ascii="Times New Roman" w:hAnsi="Times New Roman" w:cs="Times New Roman"/>
          <w:sz w:val="28"/>
          <w:szCs w:val="28"/>
        </w:rPr>
        <w:t>о</w:t>
      </w:r>
      <w:r w:rsidRPr="00B5158C">
        <w:rPr>
          <w:rFonts w:ascii="Times New Roman" w:hAnsi="Times New Roman" w:cs="Times New Roman"/>
          <w:sz w:val="28"/>
          <w:szCs w:val="28"/>
        </w:rPr>
        <w:t>гии  в публицистической и художественной речи и оценивать их; об</w:t>
      </w:r>
      <w:r w:rsidRPr="00B5158C">
        <w:rPr>
          <w:rFonts w:ascii="Times New Roman" w:hAnsi="Times New Roman" w:cs="Times New Roman"/>
          <w:sz w:val="28"/>
          <w:szCs w:val="28"/>
        </w:rPr>
        <w:t>ъ</w:t>
      </w:r>
      <w:r w:rsidRPr="00B5158C">
        <w:rPr>
          <w:rFonts w:ascii="Times New Roman" w:hAnsi="Times New Roman" w:cs="Times New Roman"/>
          <w:sz w:val="28"/>
          <w:szCs w:val="28"/>
        </w:rPr>
        <w:t>яснять особенности употребления  лексических  средств  в  текстах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учного  и  официально-делового стилей речи; </w:t>
      </w:r>
    </w:p>
    <w:p w:rsidR="00DD6FDD" w:rsidRPr="00B5158C" w:rsidRDefault="00DD6FDD" w:rsidP="00B5158C">
      <w:pPr>
        <w:pStyle w:val="a3"/>
        <w:numPr>
          <w:ilvl w:val="0"/>
          <w:numId w:val="2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извлекать необходимую информацию из лексических словарей разного типа (толкового  словаря,  словарей  синонимов,  антонимов,  устаре</w:t>
      </w:r>
      <w:r w:rsidRPr="00B5158C">
        <w:rPr>
          <w:rFonts w:ascii="Times New Roman" w:hAnsi="Times New Roman" w:cs="Times New Roman"/>
          <w:sz w:val="28"/>
          <w:szCs w:val="28"/>
        </w:rPr>
        <w:t>в</w:t>
      </w:r>
      <w:r w:rsidRPr="00B5158C">
        <w:rPr>
          <w:rFonts w:ascii="Times New Roman" w:hAnsi="Times New Roman" w:cs="Times New Roman"/>
          <w:sz w:val="28"/>
          <w:szCs w:val="28"/>
        </w:rPr>
        <w:t>ших  слов, иностранных слов, фразеологического словаря и др.) и спр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вочников, в том числе мультимедийных; использовать эту информацию в различных видах деятельности.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Морфология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0F446B" w:rsidRPr="00B5158C" w:rsidRDefault="00DD6FDD" w:rsidP="00B5158C">
      <w:pPr>
        <w:pStyle w:val="a3"/>
        <w:numPr>
          <w:ilvl w:val="0"/>
          <w:numId w:val="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опознавать  самостоятельные  (знаменательные)  части  речи  и  их  формы; служебные части речи; </w:t>
      </w:r>
    </w:p>
    <w:p w:rsidR="000F446B" w:rsidRPr="00B5158C" w:rsidRDefault="00DD6FDD" w:rsidP="00B5158C">
      <w:pPr>
        <w:pStyle w:val="a3"/>
        <w:numPr>
          <w:ilvl w:val="0"/>
          <w:numId w:val="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анализировать слово с точки зрения его принадлежности к той или иной части речи; </w:t>
      </w:r>
    </w:p>
    <w:p w:rsidR="000F446B" w:rsidRPr="00B5158C" w:rsidRDefault="00DD6FDD" w:rsidP="00B5158C">
      <w:pPr>
        <w:pStyle w:val="a3"/>
        <w:numPr>
          <w:ilvl w:val="0"/>
          <w:numId w:val="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употреблять  формы  слов  различных  частей  речи  в  соответствии  с  нормами современного русского литературного языка; </w:t>
      </w:r>
    </w:p>
    <w:p w:rsidR="000F446B" w:rsidRPr="00B5158C" w:rsidRDefault="00DD6FDD" w:rsidP="00B5158C">
      <w:pPr>
        <w:pStyle w:val="a3"/>
        <w:numPr>
          <w:ilvl w:val="0"/>
          <w:numId w:val="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применять  морфологические  знания  и  умения  в  практике  правоп</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сания,  в различных видах анализа; </w:t>
      </w:r>
    </w:p>
    <w:p w:rsidR="00DD6FDD" w:rsidRPr="00B5158C" w:rsidRDefault="00DD6FDD" w:rsidP="00B5158C">
      <w:pPr>
        <w:pStyle w:val="a3"/>
        <w:numPr>
          <w:ilvl w:val="0"/>
          <w:numId w:val="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распознавать явления грамматической омонимии, существенные для решения орфографических и пунктуационных задач.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0F446B" w:rsidRPr="00B5158C" w:rsidRDefault="00DD6FDD" w:rsidP="00B5158C">
      <w:pPr>
        <w:pStyle w:val="a3"/>
        <w:numPr>
          <w:ilvl w:val="0"/>
          <w:numId w:val="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анализировать синонимические средства морфологии; </w:t>
      </w:r>
    </w:p>
    <w:p w:rsidR="000F446B" w:rsidRPr="00B5158C" w:rsidRDefault="00DD6FDD" w:rsidP="00B5158C">
      <w:pPr>
        <w:pStyle w:val="a3"/>
        <w:numPr>
          <w:ilvl w:val="0"/>
          <w:numId w:val="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грамматические омонимы;</w:t>
      </w:r>
    </w:p>
    <w:p w:rsidR="000F446B" w:rsidRPr="00B5158C" w:rsidRDefault="00DD6FDD" w:rsidP="00B5158C">
      <w:pPr>
        <w:pStyle w:val="a3"/>
        <w:numPr>
          <w:ilvl w:val="0"/>
          <w:numId w:val="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опознавать  основные  выразительные  средства  морфологии  в публ</w:t>
      </w:r>
      <w:r w:rsidRPr="00B5158C">
        <w:rPr>
          <w:rFonts w:ascii="Times New Roman" w:hAnsi="Times New Roman" w:cs="Times New Roman"/>
          <w:sz w:val="28"/>
          <w:szCs w:val="28"/>
        </w:rPr>
        <w:t>и</w:t>
      </w:r>
      <w:r w:rsidRPr="00B5158C">
        <w:rPr>
          <w:rFonts w:ascii="Times New Roman" w:hAnsi="Times New Roman" w:cs="Times New Roman"/>
          <w:sz w:val="28"/>
          <w:szCs w:val="28"/>
        </w:rPr>
        <w:t>цистической и художественной речи и оценивать их; объяснять ос</w:t>
      </w:r>
      <w:r w:rsidRPr="00B5158C">
        <w:rPr>
          <w:rFonts w:ascii="Times New Roman" w:hAnsi="Times New Roman" w:cs="Times New Roman"/>
          <w:sz w:val="28"/>
          <w:szCs w:val="28"/>
        </w:rPr>
        <w:t>о</w:t>
      </w:r>
      <w:r w:rsidRPr="00B5158C">
        <w:rPr>
          <w:rFonts w:ascii="Times New Roman" w:hAnsi="Times New Roman" w:cs="Times New Roman"/>
          <w:sz w:val="28"/>
          <w:szCs w:val="28"/>
        </w:rPr>
        <w:t>бенности употребления  морфологических  средств  в  текстах  научн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го  и  официально-делового стилей речи; </w:t>
      </w:r>
    </w:p>
    <w:p w:rsidR="00DD6FDD" w:rsidRPr="00B5158C" w:rsidRDefault="00DD6FDD" w:rsidP="00B5158C">
      <w:pPr>
        <w:pStyle w:val="a3"/>
        <w:numPr>
          <w:ilvl w:val="0"/>
          <w:numId w:val="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извлекать  необходимую  информацию  из  словарей  грамматических трудностей,  в  том  числе  мультимедийных;  использовать  эту  и</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формацию  в различных видах деятельности.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Синтаксис </w:t>
      </w:r>
    </w:p>
    <w:p w:rsidR="000F446B" w:rsidRPr="00B5158C" w:rsidRDefault="000F446B" w:rsidP="00B5158C">
      <w:pPr>
        <w:pStyle w:val="a3"/>
        <w:numPr>
          <w:ilvl w:val="0"/>
          <w:numId w:val="26"/>
        </w:num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 xml:space="preserve">Выпускник научится: </w:t>
      </w:r>
      <w:r w:rsidRPr="00B5158C">
        <w:rPr>
          <w:rFonts w:ascii="Times New Roman" w:hAnsi="Times New Roman" w:cs="Times New Roman"/>
          <w:i/>
          <w:sz w:val="28"/>
          <w:szCs w:val="28"/>
        </w:rPr>
        <w:cr/>
      </w:r>
      <w:r w:rsidR="00DD6FDD" w:rsidRPr="00B5158C">
        <w:rPr>
          <w:rFonts w:ascii="Times New Roman" w:hAnsi="Times New Roman" w:cs="Times New Roman"/>
          <w:sz w:val="28"/>
          <w:szCs w:val="28"/>
        </w:rPr>
        <w:t>опознавать  основные  единицы  синтаксиса  (словосочетание,  предл</w:t>
      </w:r>
      <w:r w:rsidR="00DD6FDD" w:rsidRPr="00B5158C">
        <w:rPr>
          <w:rFonts w:ascii="Times New Roman" w:hAnsi="Times New Roman" w:cs="Times New Roman"/>
          <w:sz w:val="28"/>
          <w:szCs w:val="28"/>
        </w:rPr>
        <w:t>о</w:t>
      </w:r>
      <w:r w:rsidR="00DD6FDD" w:rsidRPr="00B5158C">
        <w:rPr>
          <w:rFonts w:ascii="Times New Roman" w:hAnsi="Times New Roman" w:cs="Times New Roman"/>
          <w:sz w:val="28"/>
          <w:szCs w:val="28"/>
        </w:rPr>
        <w:t xml:space="preserve">жение)  и их виды; </w:t>
      </w:r>
    </w:p>
    <w:p w:rsidR="000F446B" w:rsidRPr="00B5158C" w:rsidRDefault="00DD6FDD" w:rsidP="00B5158C">
      <w:pPr>
        <w:pStyle w:val="a3"/>
        <w:numPr>
          <w:ilvl w:val="0"/>
          <w:numId w:val="2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анализировать  различные  виды  словосочетаний  и  предложений  с  точки зрения  структурной  и  смысловой  организации,  функционал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ной предназначенности; </w:t>
      </w:r>
    </w:p>
    <w:p w:rsidR="000F446B" w:rsidRPr="00B5158C" w:rsidRDefault="00DD6FDD" w:rsidP="00B5158C">
      <w:pPr>
        <w:pStyle w:val="a3"/>
        <w:numPr>
          <w:ilvl w:val="0"/>
          <w:numId w:val="2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употреблять  синтаксические  единицы  в  соответствии  с  нормами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временного русского литературного языка; </w:t>
      </w:r>
    </w:p>
    <w:p w:rsidR="000F446B" w:rsidRPr="00B5158C" w:rsidRDefault="00DD6FDD" w:rsidP="00B5158C">
      <w:pPr>
        <w:pStyle w:val="a3"/>
        <w:numPr>
          <w:ilvl w:val="0"/>
          <w:numId w:val="2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разнообразные синонимические синтаксические конс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рукции в собственной речевой практике; </w:t>
      </w:r>
    </w:p>
    <w:p w:rsidR="00DD6FDD" w:rsidRPr="00B5158C" w:rsidRDefault="00DD6FDD" w:rsidP="00B5158C">
      <w:pPr>
        <w:pStyle w:val="a3"/>
        <w:numPr>
          <w:ilvl w:val="0"/>
          <w:numId w:val="2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применять  синтаксические  знания  и  умения  в  практике  правопис</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ния,  в различных видах анализа.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0F446B" w:rsidRPr="00B5158C" w:rsidRDefault="00DD6FDD" w:rsidP="00B5158C">
      <w:pPr>
        <w:pStyle w:val="a3"/>
        <w:numPr>
          <w:ilvl w:val="0"/>
          <w:numId w:val="2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анализировать синонимические средства синтаксиса; </w:t>
      </w:r>
    </w:p>
    <w:p w:rsidR="00BF22B0" w:rsidRPr="00B5158C" w:rsidRDefault="00DD6FDD" w:rsidP="00B5158C">
      <w:pPr>
        <w:pStyle w:val="a3"/>
        <w:numPr>
          <w:ilvl w:val="0"/>
          <w:numId w:val="2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опознавать основные выразительные средства синтаксиса в публиц</w:t>
      </w:r>
      <w:r w:rsidRPr="00B5158C">
        <w:rPr>
          <w:rFonts w:ascii="Times New Roman" w:hAnsi="Times New Roman" w:cs="Times New Roman"/>
          <w:sz w:val="28"/>
          <w:szCs w:val="28"/>
        </w:rPr>
        <w:t>и</w:t>
      </w:r>
      <w:r w:rsidRPr="00B5158C">
        <w:rPr>
          <w:rFonts w:ascii="Times New Roman" w:hAnsi="Times New Roman" w:cs="Times New Roman"/>
          <w:sz w:val="28"/>
          <w:szCs w:val="28"/>
        </w:rPr>
        <w:t>стической и  художественной  речи  и  оценивать  их;  объяснять  ос</w:t>
      </w:r>
      <w:r w:rsidRPr="00B5158C">
        <w:rPr>
          <w:rFonts w:ascii="Times New Roman" w:hAnsi="Times New Roman" w:cs="Times New Roman"/>
          <w:sz w:val="28"/>
          <w:szCs w:val="28"/>
        </w:rPr>
        <w:t>о</w:t>
      </w:r>
      <w:r w:rsidRPr="00B5158C">
        <w:rPr>
          <w:rFonts w:ascii="Times New Roman" w:hAnsi="Times New Roman" w:cs="Times New Roman"/>
          <w:sz w:val="28"/>
          <w:szCs w:val="28"/>
        </w:rPr>
        <w:t>бенности  употребления синтаксических  конструкций  в  текстах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учного  и  официально-делового  стилей </w:t>
      </w:r>
      <w:r w:rsidR="00BF22B0" w:rsidRPr="00B5158C">
        <w:rPr>
          <w:rFonts w:ascii="Times New Roman" w:hAnsi="Times New Roman" w:cs="Times New Roman"/>
          <w:sz w:val="28"/>
          <w:szCs w:val="28"/>
        </w:rPr>
        <w:t>речи;</w:t>
      </w:r>
    </w:p>
    <w:p w:rsidR="00DD6FDD" w:rsidRPr="00B5158C" w:rsidRDefault="00DD6FDD" w:rsidP="00B5158C">
      <w:pPr>
        <w:pStyle w:val="a3"/>
        <w:numPr>
          <w:ilvl w:val="0"/>
          <w:numId w:val="2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особенности  употребления  синтаксических  констру</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ций  с точки  зрения  их  функционально-стилистических  качеств,  требований выразительности речи.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Правописание: орфография и пунктуация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BF22B0" w:rsidRPr="00B5158C" w:rsidRDefault="00DD6FDD" w:rsidP="00B5158C">
      <w:pPr>
        <w:pStyle w:val="a3"/>
        <w:numPr>
          <w:ilvl w:val="0"/>
          <w:numId w:val="2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соблюдать орфографические и пунктуационные нормы в процессе письма (в объ</w:t>
      </w:r>
      <w:r w:rsidR="00BF22B0"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ме содержания курса); </w:t>
      </w:r>
    </w:p>
    <w:p w:rsidR="00BF22B0" w:rsidRPr="00B5158C" w:rsidRDefault="00DD6FDD" w:rsidP="00B5158C">
      <w:pPr>
        <w:pStyle w:val="a3"/>
        <w:numPr>
          <w:ilvl w:val="0"/>
          <w:numId w:val="2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объяснять  выбор  написания  в  устной  форме  (рассуждение)  и  письменной форме (с помощью графических символов); </w:t>
      </w:r>
    </w:p>
    <w:p w:rsidR="00BF22B0" w:rsidRPr="00B5158C" w:rsidRDefault="00DD6FDD" w:rsidP="00B5158C">
      <w:pPr>
        <w:pStyle w:val="a3"/>
        <w:numPr>
          <w:ilvl w:val="0"/>
          <w:numId w:val="2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обнаруживать и исправлять орфографические и пунктуационные ошибки; </w:t>
      </w:r>
    </w:p>
    <w:p w:rsidR="00DD6FDD" w:rsidRPr="00B5158C" w:rsidRDefault="00DD6FDD" w:rsidP="00B5158C">
      <w:pPr>
        <w:pStyle w:val="a3"/>
        <w:numPr>
          <w:ilvl w:val="0"/>
          <w:numId w:val="2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извлекать  необходимую  информацию  из  орфографических  словарей  и справочников; использовать е</w:t>
      </w:r>
      <w:r w:rsidR="00BF22B0" w:rsidRPr="00B5158C">
        <w:rPr>
          <w:rFonts w:ascii="Times New Roman" w:hAnsi="Times New Roman" w:cs="Times New Roman"/>
          <w:sz w:val="28"/>
          <w:szCs w:val="28"/>
        </w:rPr>
        <w:t>е</w:t>
      </w:r>
      <w:r w:rsidRPr="00B5158C">
        <w:rPr>
          <w:rFonts w:ascii="Times New Roman" w:hAnsi="Times New Roman" w:cs="Times New Roman"/>
          <w:sz w:val="28"/>
          <w:szCs w:val="28"/>
        </w:rPr>
        <w:t xml:space="preserve"> в процессе письма.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BF22B0" w:rsidRPr="00B5158C" w:rsidRDefault="00DD6FDD" w:rsidP="00B5158C">
      <w:pPr>
        <w:pStyle w:val="a3"/>
        <w:numPr>
          <w:ilvl w:val="0"/>
          <w:numId w:val="2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демонстрировать  роль  орфографии  и  пунктуации  в  передаче  см</w:t>
      </w:r>
      <w:r w:rsidRPr="00B5158C">
        <w:rPr>
          <w:rFonts w:ascii="Times New Roman" w:hAnsi="Times New Roman" w:cs="Times New Roman"/>
          <w:sz w:val="28"/>
          <w:szCs w:val="28"/>
        </w:rPr>
        <w:t>ы</w:t>
      </w:r>
      <w:r w:rsidRPr="00B5158C">
        <w:rPr>
          <w:rFonts w:ascii="Times New Roman" w:hAnsi="Times New Roman" w:cs="Times New Roman"/>
          <w:sz w:val="28"/>
          <w:szCs w:val="28"/>
        </w:rPr>
        <w:t xml:space="preserve">словой стороны речи; </w:t>
      </w:r>
    </w:p>
    <w:p w:rsidR="00DD6FDD" w:rsidRPr="00B5158C" w:rsidRDefault="00DD6FDD" w:rsidP="00B5158C">
      <w:pPr>
        <w:pStyle w:val="a3"/>
        <w:numPr>
          <w:ilvl w:val="0"/>
          <w:numId w:val="2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извлекать необходимую информацию из мультимедийных орфограф</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ческих словарей  и  справочников  по  правописанию;  использовать  эту  информацию  в процессе письма.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Язык и культура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BF22B0" w:rsidRPr="00B5158C" w:rsidRDefault="00DD6FDD" w:rsidP="00B5158C">
      <w:pPr>
        <w:pStyle w:val="a3"/>
        <w:numPr>
          <w:ilvl w:val="0"/>
          <w:numId w:val="3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выявлять единицы языка с национально-культурным компонентом зн</w:t>
      </w:r>
      <w:r w:rsidRPr="00B5158C">
        <w:rPr>
          <w:rFonts w:ascii="Times New Roman" w:hAnsi="Times New Roman" w:cs="Times New Roman"/>
          <w:sz w:val="28"/>
          <w:szCs w:val="28"/>
        </w:rPr>
        <w:t>а</w:t>
      </w:r>
      <w:r w:rsidRPr="00B5158C">
        <w:rPr>
          <w:rFonts w:ascii="Times New Roman" w:hAnsi="Times New Roman" w:cs="Times New Roman"/>
          <w:sz w:val="28"/>
          <w:szCs w:val="28"/>
        </w:rPr>
        <w:t>чения в произведениях  устного  народного  творчества,  в  художес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венной  литературе  и исторических текстах; </w:t>
      </w:r>
    </w:p>
    <w:p w:rsidR="00BF22B0" w:rsidRPr="00B5158C" w:rsidRDefault="00DD6FDD" w:rsidP="00B5158C">
      <w:pPr>
        <w:pStyle w:val="a3"/>
        <w:numPr>
          <w:ilvl w:val="0"/>
          <w:numId w:val="3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приводить  примеры,  которые  доказывают,  что  изучение  языка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зволяет лучше узнать историю и культуру страны; </w:t>
      </w:r>
    </w:p>
    <w:p w:rsidR="00DD6FDD" w:rsidRPr="00B5158C" w:rsidRDefault="00DD6FDD" w:rsidP="00B5158C">
      <w:pPr>
        <w:pStyle w:val="a3"/>
        <w:numPr>
          <w:ilvl w:val="0"/>
          <w:numId w:val="3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уместно  использовать  правила  русского  речевого  этикета  в  уче</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ной деятельности и повседневной жизни.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BF22B0" w:rsidRPr="00B5158C" w:rsidRDefault="00DD6FDD" w:rsidP="00B5158C">
      <w:pPr>
        <w:pStyle w:val="a3"/>
        <w:numPr>
          <w:ilvl w:val="0"/>
          <w:numId w:val="3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на  отдельных  примерах  взаимосвязь  языка,  кул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туры  и истории народа — носителя языка; </w:t>
      </w:r>
    </w:p>
    <w:p w:rsidR="00DD6FDD" w:rsidRPr="00B5158C" w:rsidRDefault="00DD6FDD" w:rsidP="00B5158C">
      <w:pPr>
        <w:pStyle w:val="a3"/>
        <w:numPr>
          <w:ilvl w:val="0"/>
          <w:numId w:val="3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анализировать  и  сравнивать  русский  речевой  этикет  с  речевым  этикетом отдельных народов России и мира. </w:t>
      </w:r>
    </w:p>
    <w:p w:rsidR="00DD6FDD" w:rsidRPr="00B5158C" w:rsidRDefault="007A3FA7"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t>1.2.</w:t>
      </w:r>
      <w:r w:rsidR="005033E2" w:rsidRPr="00B5158C">
        <w:rPr>
          <w:rFonts w:ascii="Times New Roman" w:hAnsi="Times New Roman" w:cs="Times New Roman"/>
          <w:b/>
          <w:sz w:val="28"/>
          <w:szCs w:val="28"/>
        </w:rPr>
        <w:t>5</w:t>
      </w:r>
      <w:r w:rsidRPr="00B5158C">
        <w:rPr>
          <w:rFonts w:ascii="Times New Roman" w:hAnsi="Times New Roman" w:cs="Times New Roman"/>
          <w:b/>
          <w:sz w:val="28"/>
          <w:szCs w:val="28"/>
        </w:rPr>
        <w:t>.</w:t>
      </w:r>
      <w:r w:rsidR="005033E2" w:rsidRPr="00B5158C">
        <w:rPr>
          <w:rFonts w:ascii="Times New Roman" w:hAnsi="Times New Roman" w:cs="Times New Roman"/>
          <w:b/>
          <w:sz w:val="28"/>
          <w:szCs w:val="28"/>
        </w:rPr>
        <w:t>2</w:t>
      </w:r>
      <w:r w:rsidRPr="00B5158C">
        <w:rPr>
          <w:rFonts w:ascii="Times New Roman" w:hAnsi="Times New Roman" w:cs="Times New Roman"/>
          <w:b/>
          <w:sz w:val="28"/>
          <w:szCs w:val="28"/>
        </w:rPr>
        <w:t xml:space="preserve">. Литература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Устное народное творчество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BF22B0" w:rsidRPr="00B5158C" w:rsidRDefault="00DD6FDD" w:rsidP="00B5158C">
      <w:pPr>
        <w:pStyle w:val="a3"/>
        <w:numPr>
          <w:ilvl w:val="0"/>
          <w:numId w:val="3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осознанно  воспринимать  и  понимать  фольклорный  текст;  различать фольклорные  и  литературные  произведения,  обращаться  к  послов</w:t>
      </w:r>
      <w:r w:rsidRPr="00B5158C">
        <w:rPr>
          <w:rFonts w:ascii="Times New Roman" w:hAnsi="Times New Roman" w:cs="Times New Roman"/>
          <w:sz w:val="28"/>
          <w:szCs w:val="28"/>
        </w:rPr>
        <w:t>и</w:t>
      </w:r>
      <w:r w:rsidRPr="00B5158C">
        <w:rPr>
          <w:rFonts w:ascii="Times New Roman" w:hAnsi="Times New Roman" w:cs="Times New Roman"/>
          <w:sz w:val="28"/>
          <w:szCs w:val="28"/>
        </w:rPr>
        <w:t>цам, поговоркам,  фольклорным  образам,  традиционным  фолькло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ным  </w:t>
      </w:r>
      <w:r w:rsidR="00BF22B0" w:rsidRPr="00B5158C">
        <w:rPr>
          <w:rFonts w:ascii="Times New Roman" w:hAnsi="Times New Roman" w:cs="Times New Roman"/>
          <w:sz w:val="28"/>
          <w:szCs w:val="28"/>
        </w:rPr>
        <w:t>прие</w:t>
      </w:r>
      <w:r w:rsidRPr="00B5158C">
        <w:rPr>
          <w:rFonts w:ascii="Times New Roman" w:hAnsi="Times New Roman" w:cs="Times New Roman"/>
          <w:sz w:val="28"/>
          <w:szCs w:val="28"/>
        </w:rPr>
        <w:t>мам  в различных  ситуациях  речевого  общения,  сопоста</w:t>
      </w:r>
      <w:r w:rsidRPr="00B5158C">
        <w:rPr>
          <w:rFonts w:ascii="Times New Roman" w:hAnsi="Times New Roman" w:cs="Times New Roman"/>
          <w:sz w:val="28"/>
          <w:szCs w:val="28"/>
        </w:rPr>
        <w:t>в</w:t>
      </w:r>
      <w:r w:rsidRPr="00B5158C">
        <w:rPr>
          <w:rFonts w:ascii="Times New Roman" w:hAnsi="Times New Roman" w:cs="Times New Roman"/>
          <w:sz w:val="28"/>
          <w:szCs w:val="28"/>
        </w:rPr>
        <w:t>лять  фольклорную  сказку  и  е</w:t>
      </w:r>
      <w:r w:rsidR="00BF22B0" w:rsidRPr="00B5158C">
        <w:rPr>
          <w:rFonts w:ascii="Times New Roman" w:hAnsi="Times New Roman" w:cs="Times New Roman"/>
          <w:sz w:val="28"/>
          <w:szCs w:val="28"/>
        </w:rPr>
        <w:t>е</w:t>
      </w:r>
      <w:r w:rsidRPr="00B5158C">
        <w:rPr>
          <w:rFonts w:ascii="Times New Roman" w:hAnsi="Times New Roman" w:cs="Times New Roman"/>
          <w:sz w:val="28"/>
          <w:szCs w:val="28"/>
        </w:rPr>
        <w:t xml:space="preserve"> интерпретацию  средствами  других  искусств  (иллюстрация,  мультипликация, художественный фильм); </w:t>
      </w:r>
    </w:p>
    <w:p w:rsidR="00B53A7C" w:rsidRPr="00B5158C" w:rsidRDefault="00DD6FDD" w:rsidP="00B5158C">
      <w:pPr>
        <w:pStyle w:val="a3"/>
        <w:numPr>
          <w:ilvl w:val="0"/>
          <w:numId w:val="32"/>
        </w:numPr>
        <w:spacing w:after="0" w:line="240" w:lineRule="auto"/>
        <w:ind w:left="714" w:hanging="357"/>
        <w:jc w:val="both"/>
        <w:rPr>
          <w:rFonts w:ascii="Times New Roman" w:hAnsi="Times New Roman" w:cs="Times New Roman"/>
          <w:sz w:val="28"/>
          <w:szCs w:val="28"/>
        </w:rPr>
      </w:pPr>
      <w:r w:rsidRPr="00B5158C">
        <w:rPr>
          <w:rFonts w:ascii="Times New Roman" w:hAnsi="Times New Roman" w:cs="Times New Roman"/>
          <w:sz w:val="28"/>
          <w:szCs w:val="28"/>
        </w:rPr>
        <w:t>выделять нравственную проблематику фольклорных текстов как осн</w:t>
      </w:r>
      <w:r w:rsidRPr="00B5158C">
        <w:rPr>
          <w:rFonts w:ascii="Times New Roman" w:hAnsi="Times New Roman" w:cs="Times New Roman"/>
          <w:sz w:val="28"/>
          <w:szCs w:val="28"/>
        </w:rPr>
        <w:t>о</w:t>
      </w:r>
      <w:r w:rsidRPr="00B5158C">
        <w:rPr>
          <w:rFonts w:ascii="Times New Roman" w:hAnsi="Times New Roman" w:cs="Times New Roman"/>
          <w:sz w:val="28"/>
          <w:szCs w:val="28"/>
        </w:rPr>
        <w:t>ву для развития  представлений  о  нравственном  идеале  своего  и  русского  народов, формирования представлений о русском национал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ном характере; </w:t>
      </w:r>
    </w:p>
    <w:p w:rsidR="00C161CB" w:rsidRPr="00B5158C" w:rsidRDefault="00DD6FDD" w:rsidP="00B5158C">
      <w:pPr>
        <w:pStyle w:val="a3"/>
        <w:numPr>
          <w:ilvl w:val="0"/>
          <w:numId w:val="32"/>
        </w:numPr>
        <w:spacing w:after="0" w:line="240" w:lineRule="auto"/>
        <w:ind w:left="714" w:hanging="357"/>
        <w:jc w:val="both"/>
        <w:rPr>
          <w:rFonts w:ascii="Times New Roman" w:hAnsi="Times New Roman" w:cs="Times New Roman"/>
          <w:sz w:val="28"/>
          <w:szCs w:val="28"/>
        </w:rPr>
      </w:pPr>
      <w:r w:rsidRPr="00B5158C">
        <w:rPr>
          <w:rFonts w:ascii="Times New Roman" w:hAnsi="Times New Roman" w:cs="Times New Roman"/>
          <w:sz w:val="28"/>
          <w:szCs w:val="28"/>
        </w:rPr>
        <w:t>видеть  черты  русского  национального  характера  в  героях  русских  сказок  и былин,  видеть  черты  национального характера  своего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рода  в  героях народных сказок и былин; </w:t>
      </w:r>
    </w:p>
    <w:p w:rsidR="00C161CB" w:rsidRPr="00B5158C" w:rsidRDefault="00DD6FDD" w:rsidP="00B5158C">
      <w:pPr>
        <w:pStyle w:val="a3"/>
        <w:numPr>
          <w:ilvl w:val="0"/>
          <w:numId w:val="3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учитывая  жанрово-родовые  признаки  произведений  устного  наро</w:t>
      </w:r>
      <w:r w:rsidRPr="00B5158C">
        <w:rPr>
          <w:rFonts w:ascii="Times New Roman" w:hAnsi="Times New Roman" w:cs="Times New Roman"/>
          <w:sz w:val="28"/>
          <w:szCs w:val="28"/>
        </w:rPr>
        <w:t>д</w:t>
      </w:r>
      <w:r w:rsidRPr="00B5158C">
        <w:rPr>
          <w:rFonts w:ascii="Times New Roman" w:hAnsi="Times New Roman" w:cs="Times New Roman"/>
          <w:sz w:val="28"/>
          <w:szCs w:val="28"/>
        </w:rPr>
        <w:t>ного творчества, выбирать фольклорные произведения для самосто</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тельного чтения; </w:t>
      </w:r>
    </w:p>
    <w:p w:rsidR="00C161CB" w:rsidRPr="00B5158C" w:rsidRDefault="00DD6FDD" w:rsidP="00B5158C">
      <w:pPr>
        <w:pStyle w:val="a3"/>
        <w:numPr>
          <w:ilvl w:val="0"/>
          <w:numId w:val="3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целенаправленно использовать малые фольклорные жанры в своих устных и письменных высказываниях; </w:t>
      </w:r>
    </w:p>
    <w:p w:rsidR="00C161CB" w:rsidRPr="00B5158C" w:rsidRDefault="00DD6FDD" w:rsidP="00B5158C">
      <w:pPr>
        <w:pStyle w:val="a3"/>
        <w:numPr>
          <w:ilvl w:val="0"/>
          <w:numId w:val="3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с помощью пословицы жизненную/вымышленную ситу</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цию; </w:t>
      </w:r>
    </w:p>
    <w:p w:rsidR="00C161CB" w:rsidRPr="00B5158C" w:rsidRDefault="00DD6FDD" w:rsidP="00B5158C">
      <w:pPr>
        <w:pStyle w:val="a3"/>
        <w:numPr>
          <w:ilvl w:val="0"/>
          <w:numId w:val="3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выразительно  читать  сказки  и  былины,  соблюдая  соответствующий интонационный рисунок устного рассказывания;</w:t>
      </w:r>
    </w:p>
    <w:p w:rsidR="00C161CB" w:rsidRPr="00B5158C" w:rsidRDefault="00DD6FDD" w:rsidP="00B5158C">
      <w:pPr>
        <w:pStyle w:val="a3"/>
        <w:numPr>
          <w:ilvl w:val="0"/>
          <w:numId w:val="3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пересказывать  сказки,  ч</w:t>
      </w:r>
      <w:r w:rsidR="00C161CB" w:rsidRPr="00B5158C">
        <w:rPr>
          <w:rFonts w:ascii="Times New Roman" w:hAnsi="Times New Roman" w:cs="Times New Roman"/>
          <w:sz w:val="28"/>
          <w:szCs w:val="28"/>
        </w:rPr>
        <w:t>е</w:t>
      </w:r>
      <w:r w:rsidRPr="00B5158C">
        <w:rPr>
          <w:rFonts w:ascii="Times New Roman" w:hAnsi="Times New Roman" w:cs="Times New Roman"/>
          <w:sz w:val="28"/>
          <w:szCs w:val="28"/>
        </w:rPr>
        <w:t>тко  выделяя  сюжетные  линии,  не  пропу</w:t>
      </w:r>
      <w:r w:rsidRPr="00B5158C">
        <w:rPr>
          <w:rFonts w:ascii="Times New Roman" w:hAnsi="Times New Roman" w:cs="Times New Roman"/>
          <w:sz w:val="28"/>
          <w:szCs w:val="28"/>
        </w:rPr>
        <w:t>с</w:t>
      </w:r>
      <w:r w:rsidRPr="00B5158C">
        <w:rPr>
          <w:rFonts w:ascii="Times New Roman" w:hAnsi="Times New Roman" w:cs="Times New Roman"/>
          <w:sz w:val="28"/>
          <w:szCs w:val="28"/>
        </w:rPr>
        <w:t>кая значимых  композиционных  элементов,  используя  в  своей  речи  характерные  для народных сказок художественные при</w:t>
      </w:r>
      <w:r w:rsidR="00C161CB" w:rsidRPr="00B5158C">
        <w:rPr>
          <w:rFonts w:ascii="Times New Roman" w:hAnsi="Times New Roman" w:cs="Times New Roman"/>
          <w:sz w:val="28"/>
          <w:szCs w:val="28"/>
        </w:rPr>
        <w:t>е</w:t>
      </w:r>
      <w:r w:rsidRPr="00B5158C">
        <w:rPr>
          <w:rFonts w:ascii="Times New Roman" w:hAnsi="Times New Roman" w:cs="Times New Roman"/>
          <w:sz w:val="28"/>
          <w:szCs w:val="28"/>
        </w:rPr>
        <w:t xml:space="preserve">мы; </w:t>
      </w:r>
    </w:p>
    <w:p w:rsidR="00C161CB" w:rsidRPr="00B5158C" w:rsidRDefault="00DD6FDD" w:rsidP="00B5158C">
      <w:pPr>
        <w:pStyle w:val="a3"/>
        <w:numPr>
          <w:ilvl w:val="0"/>
          <w:numId w:val="3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выявлять  в  сказках  характерные  художественные  при</w:t>
      </w:r>
      <w:r w:rsidR="00C161CB" w:rsidRPr="00B5158C">
        <w:rPr>
          <w:rFonts w:ascii="Times New Roman" w:hAnsi="Times New Roman" w:cs="Times New Roman"/>
          <w:sz w:val="28"/>
          <w:szCs w:val="28"/>
        </w:rPr>
        <w:t>е</w:t>
      </w:r>
      <w:r w:rsidRPr="00B5158C">
        <w:rPr>
          <w:rFonts w:ascii="Times New Roman" w:hAnsi="Times New Roman" w:cs="Times New Roman"/>
          <w:sz w:val="28"/>
          <w:szCs w:val="28"/>
        </w:rPr>
        <w:t xml:space="preserve">мы  и  на  этой  основе определять  жанровую  разновидность  сказки,  отличать  литературную  сказку  от фольклорной; </w:t>
      </w:r>
    </w:p>
    <w:p w:rsidR="00DD6FDD" w:rsidRPr="00B5158C" w:rsidRDefault="00DD6FDD" w:rsidP="00B5158C">
      <w:pPr>
        <w:pStyle w:val="a3"/>
        <w:numPr>
          <w:ilvl w:val="0"/>
          <w:numId w:val="3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видеть  необычное  в  обычном,  устанавливать  неочевидные  связи  между предметами, явлениями, действиями, отгадывая или сочиняя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гадку.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C161CB" w:rsidRPr="00B5158C" w:rsidRDefault="00DD6FDD" w:rsidP="00B5158C">
      <w:pPr>
        <w:pStyle w:val="a3"/>
        <w:numPr>
          <w:ilvl w:val="0"/>
          <w:numId w:val="3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сравнивая сказки, принадлежащие разным народам, видеть в них 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площение нравственного идеала конкретного народа (находить общее и различное с идеалом русского и своего народов); </w:t>
      </w:r>
    </w:p>
    <w:p w:rsidR="00C161CB" w:rsidRPr="00B5158C" w:rsidRDefault="00DD6FDD" w:rsidP="00B5158C">
      <w:pPr>
        <w:pStyle w:val="a3"/>
        <w:numPr>
          <w:ilvl w:val="0"/>
          <w:numId w:val="3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рассказывать  о  самостоятельно  прочитанной  сказке,  былине,  обо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новывая свой выбор; </w:t>
      </w:r>
    </w:p>
    <w:p w:rsidR="00633E52" w:rsidRPr="00B5158C" w:rsidRDefault="00DD6FDD" w:rsidP="00B5158C">
      <w:pPr>
        <w:pStyle w:val="a3"/>
        <w:numPr>
          <w:ilvl w:val="0"/>
          <w:numId w:val="3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сочинять  сказку  (в  том  числе  и  по  пословице),  былину  и/или  пр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думывать сюжетные линии; </w:t>
      </w:r>
    </w:p>
    <w:p w:rsidR="00633E52" w:rsidRPr="00B5158C" w:rsidRDefault="00DD6FDD" w:rsidP="00B5158C">
      <w:pPr>
        <w:pStyle w:val="a3"/>
        <w:numPr>
          <w:ilvl w:val="0"/>
          <w:numId w:val="3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сравнивая произведения героического эпоса разных народов (былину и сагу, былину и сказание), определять черты национального характера; </w:t>
      </w:r>
    </w:p>
    <w:p w:rsidR="00633E52" w:rsidRPr="00B5158C" w:rsidRDefault="00DD6FDD" w:rsidP="00B5158C">
      <w:pPr>
        <w:pStyle w:val="a3"/>
        <w:numPr>
          <w:ilvl w:val="0"/>
          <w:numId w:val="3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выбирать  произведения  устного  народного  творчества  разных  нар</w:t>
      </w:r>
      <w:r w:rsidRPr="00B5158C">
        <w:rPr>
          <w:rFonts w:ascii="Times New Roman" w:hAnsi="Times New Roman" w:cs="Times New Roman"/>
          <w:sz w:val="28"/>
          <w:szCs w:val="28"/>
        </w:rPr>
        <w:t>о</w:t>
      </w:r>
      <w:r w:rsidRPr="00B5158C">
        <w:rPr>
          <w:rFonts w:ascii="Times New Roman" w:hAnsi="Times New Roman" w:cs="Times New Roman"/>
          <w:sz w:val="28"/>
          <w:szCs w:val="28"/>
        </w:rPr>
        <w:t>дов  для самостоятельного чтения, руководствуясь конкретными цел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выми установками; </w:t>
      </w:r>
    </w:p>
    <w:p w:rsidR="00DD6FDD" w:rsidRPr="00B5158C" w:rsidRDefault="00DD6FDD" w:rsidP="00B5158C">
      <w:pPr>
        <w:pStyle w:val="a3"/>
        <w:numPr>
          <w:ilvl w:val="0"/>
          <w:numId w:val="3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545816" w:rsidRPr="00B5158C" w:rsidRDefault="00DD6FDD" w:rsidP="00B5158C">
      <w:pPr>
        <w:spacing w:after="0" w:line="240" w:lineRule="auto"/>
        <w:ind w:firstLine="567"/>
        <w:jc w:val="both"/>
        <w:rPr>
          <w:rFonts w:ascii="Times New Roman" w:hAnsi="Times New Roman" w:cs="Times New Roman"/>
          <w:b/>
          <w:sz w:val="28"/>
          <w:szCs w:val="28"/>
        </w:rPr>
      </w:pPr>
      <w:r w:rsidRPr="00B5158C">
        <w:rPr>
          <w:rFonts w:ascii="Times New Roman" w:hAnsi="Times New Roman" w:cs="Times New Roman"/>
          <w:b/>
          <w:sz w:val="28"/>
          <w:szCs w:val="28"/>
        </w:rPr>
        <w:t xml:space="preserve">Древнерусская  литература.  </w:t>
      </w:r>
      <w:r w:rsidR="00545816" w:rsidRPr="00B5158C">
        <w:rPr>
          <w:rFonts w:ascii="Times New Roman" w:hAnsi="Times New Roman" w:cs="Times New Roman"/>
          <w:b/>
          <w:sz w:val="28"/>
          <w:szCs w:val="28"/>
        </w:rPr>
        <w:t xml:space="preserve">Русская  литература  XVIII </w:t>
      </w:r>
      <w:r w:rsidR="007A3FA7" w:rsidRPr="00B5158C">
        <w:rPr>
          <w:rFonts w:ascii="Times New Roman" w:hAnsi="Times New Roman" w:cs="Times New Roman"/>
          <w:b/>
          <w:sz w:val="28"/>
          <w:szCs w:val="28"/>
        </w:rPr>
        <w:t>в.</w:t>
      </w:r>
      <w:r w:rsidR="00545816" w:rsidRPr="00B5158C">
        <w:rPr>
          <w:rFonts w:ascii="Times New Roman" w:hAnsi="Times New Roman" w:cs="Times New Roman"/>
          <w:b/>
          <w:sz w:val="28"/>
          <w:szCs w:val="28"/>
        </w:rPr>
        <w:t xml:space="preserve"> </w:t>
      </w:r>
      <w:r w:rsidR="007A3FA7" w:rsidRPr="00B5158C">
        <w:rPr>
          <w:rFonts w:ascii="Times New Roman" w:hAnsi="Times New Roman" w:cs="Times New Roman"/>
          <w:b/>
          <w:sz w:val="28"/>
          <w:szCs w:val="28"/>
        </w:rPr>
        <w:t xml:space="preserve"> </w:t>
      </w:r>
    </w:p>
    <w:p w:rsidR="00DD6FDD" w:rsidRPr="00B5158C" w:rsidRDefault="00DD6FDD" w:rsidP="00B5158C">
      <w:pPr>
        <w:spacing w:after="0" w:line="240" w:lineRule="auto"/>
        <w:ind w:firstLine="567"/>
        <w:jc w:val="both"/>
        <w:rPr>
          <w:rFonts w:ascii="Times New Roman" w:hAnsi="Times New Roman" w:cs="Times New Roman"/>
          <w:b/>
          <w:sz w:val="28"/>
          <w:szCs w:val="28"/>
        </w:rPr>
      </w:pPr>
      <w:r w:rsidRPr="00B5158C">
        <w:rPr>
          <w:rFonts w:ascii="Times New Roman" w:hAnsi="Times New Roman" w:cs="Times New Roman"/>
          <w:b/>
          <w:sz w:val="28"/>
          <w:szCs w:val="28"/>
        </w:rPr>
        <w:t>Русская литература XIX—XX вв. Литература народов России. Зар</w:t>
      </w:r>
      <w:r w:rsidRPr="00B5158C">
        <w:rPr>
          <w:rFonts w:ascii="Times New Roman" w:hAnsi="Times New Roman" w:cs="Times New Roman"/>
          <w:b/>
          <w:sz w:val="28"/>
          <w:szCs w:val="28"/>
        </w:rPr>
        <w:t>у</w:t>
      </w:r>
      <w:r w:rsidRPr="00B5158C">
        <w:rPr>
          <w:rFonts w:ascii="Times New Roman" w:hAnsi="Times New Roman" w:cs="Times New Roman"/>
          <w:b/>
          <w:sz w:val="28"/>
          <w:szCs w:val="28"/>
        </w:rPr>
        <w:t xml:space="preserve">бежная литература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633E52" w:rsidRPr="00B5158C" w:rsidRDefault="00DD6FDD" w:rsidP="00B5158C">
      <w:pPr>
        <w:pStyle w:val="a3"/>
        <w:numPr>
          <w:ilvl w:val="0"/>
          <w:numId w:val="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w:t>
      </w:r>
      <w:r w:rsidR="00633E52" w:rsidRPr="00B5158C">
        <w:rPr>
          <w:rFonts w:ascii="Times New Roman" w:hAnsi="Times New Roman" w:cs="Times New Roman"/>
          <w:sz w:val="28"/>
          <w:szCs w:val="28"/>
        </w:rPr>
        <w:t xml:space="preserve"> </w:t>
      </w:r>
      <w:r w:rsidRPr="00B5158C">
        <w:rPr>
          <w:rFonts w:ascii="Times New Roman" w:hAnsi="Times New Roman" w:cs="Times New Roman"/>
          <w:sz w:val="28"/>
          <w:szCs w:val="28"/>
        </w:rPr>
        <w:t>анализ;  интерпретировать  прочитанное,  уст</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навливать  поле  читательских ассоциаций, отбирать произведения для чтения; </w:t>
      </w:r>
    </w:p>
    <w:p w:rsidR="00633E52" w:rsidRPr="00B5158C" w:rsidRDefault="00DD6FDD" w:rsidP="00B5158C">
      <w:pPr>
        <w:pStyle w:val="a3"/>
        <w:numPr>
          <w:ilvl w:val="0"/>
          <w:numId w:val="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воспринимать  художественный  текст  как  произведение  искусства,  послание автора читателю, современнику и потомку; </w:t>
      </w:r>
    </w:p>
    <w:p w:rsidR="00633E52" w:rsidRPr="00B5158C" w:rsidRDefault="00DD6FDD" w:rsidP="00B5158C">
      <w:pPr>
        <w:pStyle w:val="a3"/>
        <w:numPr>
          <w:ilvl w:val="0"/>
          <w:numId w:val="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для  себя  актуальную  и  перспективную  цели  чтения х</w:t>
      </w:r>
      <w:r w:rsidRPr="00B5158C">
        <w:rPr>
          <w:rFonts w:ascii="Times New Roman" w:hAnsi="Times New Roman" w:cs="Times New Roman"/>
          <w:sz w:val="28"/>
          <w:szCs w:val="28"/>
        </w:rPr>
        <w:t>у</w:t>
      </w:r>
      <w:r w:rsidRPr="00B5158C">
        <w:rPr>
          <w:rFonts w:ascii="Times New Roman" w:hAnsi="Times New Roman" w:cs="Times New Roman"/>
          <w:sz w:val="28"/>
          <w:szCs w:val="28"/>
        </w:rPr>
        <w:t>дожественной  литературы;  выбирать  произведения  для  самосто</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тельного чтения; </w:t>
      </w:r>
    </w:p>
    <w:p w:rsidR="00633E52" w:rsidRPr="00B5158C" w:rsidRDefault="00DD6FDD" w:rsidP="00B5158C">
      <w:pPr>
        <w:pStyle w:val="a3"/>
        <w:numPr>
          <w:ilvl w:val="0"/>
          <w:numId w:val="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выявлять  и  интерпретировать  авторскую  позицию,  определяя  сво</w:t>
      </w:r>
      <w:r w:rsidRPr="00B5158C">
        <w:rPr>
          <w:rFonts w:ascii="Cambria Math" w:hAnsi="Cambria Math" w:cs="Cambria Math"/>
          <w:sz w:val="28"/>
          <w:szCs w:val="28"/>
        </w:rPr>
        <w:t>ѐ</w:t>
      </w:r>
      <w:r w:rsidRPr="00B5158C">
        <w:rPr>
          <w:rFonts w:ascii="Times New Roman" w:hAnsi="Times New Roman" w:cs="Times New Roman"/>
          <w:sz w:val="28"/>
          <w:szCs w:val="28"/>
        </w:rPr>
        <w:t xml:space="preserve">  к  ней отношение, и на этой основе формировать собственные ценнос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ные ориентации; </w:t>
      </w:r>
    </w:p>
    <w:p w:rsidR="00633E52" w:rsidRPr="00B5158C" w:rsidRDefault="00DD6FDD" w:rsidP="00B5158C">
      <w:pPr>
        <w:pStyle w:val="a3"/>
        <w:numPr>
          <w:ilvl w:val="0"/>
          <w:numId w:val="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актуальность  произведений  для  читателей  разных  пок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лений  и вступать в диалог с другими читателями; </w:t>
      </w:r>
    </w:p>
    <w:p w:rsidR="00633E52" w:rsidRPr="00B5158C" w:rsidRDefault="00633E52" w:rsidP="00B5158C">
      <w:pPr>
        <w:pStyle w:val="a3"/>
        <w:numPr>
          <w:ilvl w:val="0"/>
          <w:numId w:val="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анализировать и истолковывать произведения разной жанровой </w:t>
      </w:r>
      <w:r w:rsidR="00DD6FDD" w:rsidRPr="00B5158C">
        <w:rPr>
          <w:rFonts w:ascii="Times New Roman" w:hAnsi="Times New Roman" w:cs="Times New Roman"/>
          <w:sz w:val="28"/>
          <w:szCs w:val="28"/>
        </w:rPr>
        <w:t>прир</w:t>
      </w:r>
      <w:r w:rsidR="00DD6FDD" w:rsidRPr="00B5158C">
        <w:rPr>
          <w:rFonts w:ascii="Times New Roman" w:hAnsi="Times New Roman" w:cs="Times New Roman"/>
          <w:sz w:val="28"/>
          <w:szCs w:val="28"/>
        </w:rPr>
        <w:t>о</w:t>
      </w:r>
      <w:r w:rsidR="00DD6FDD" w:rsidRPr="00B5158C">
        <w:rPr>
          <w:rFonts w:ascii="Times New Roman" w:hAnsi="Times New Roman" w:cs="Times New Roman"/>
          <w:sz w:val="28"/>
          <w:szCs w:val="28"/>
        </w:rPr>
        <w:t>ды, аргументированно формулируя сво</w:t>
      </w:r>
      <w:r w:rsidRPr="00B5158C">
        <w:rPr>
          <w:rFonts w:ascii="Times New Roman" w:hAnsi="Times New Roman" w:cs="Times New Roman"/>
          <w:sz w:val="28"/>
          <w:szCs w:val="28"/>
        </w:rPr>
        <w:t xml:space="preserve">е </w:t>
      </w:r>
      <w:r w:rsidR="00DD6FDD" w:rsidRPr="00B5158C">
        <w:rPr>
          <w:rFonts w:ascii="Times New Roman" w:hAnsi="Times New Roman" w:cs="Times New Roman"/>
          <w:sz w:val="28"/>
          <w:szCs w:val="28"/>
        </w:rPr>
        <w:t xml:space="preserve">отношение к прочитанному; </w:t>
      </w:r>
    </w:p>
    <w:p w:rsidR="00633E52" w:rsidRPr="00B5158C" w:rsidRDefault="00DD6FDD" w:rsidP="00B5158C">
      <w:pPr>
        <w:pStyle w:val="a3"/>
        <w:numPr>
          <w:ilvl w:val="0"/>
          <w:numId w:val="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создавать собственный текст аналитического и интерпретирующего характера в различных форматах; </w:t>
      </w:r>
    </w:p>
    <w:p w:rsidR="00633E52" w:rsidRPr="00B5158C" w:rsidRDefault="00DD6FDD" w:rsidP="00B5158C">
      <w:pPr>
        <w:pStyle w:val="a3"/>
        <w:numPr>
          <w:ilvl w:val="0"/>
          <w:numId w:val="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сопоставлять произведение словесного искусства и его воплощение в других искусствах; </w:t>
      </w:r>
    </w:p>
    <w:p w:rsidR="00DD6FDD" w:rsidRPr="00B5158C" w:rsidRDefault="00DD6FDD" w:rsidP="00B5158C">
      <w:pPr>
        <w:pStyle w:val="a3"/>
        <w:numPr>
          <w:ilvl w:val="0"/>
          <w:numId w:val="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работать  с  разными  источниками  информации  и  владеть  основн</w:t>
      </w:r>
      <w:r w:rsidRPr="00B5158C">
        <w:rPr>
          <w:rFonts w:ascii="Times New Roman" w:hAnsi="Times New Roman" w:cs="Times New Roman"/>
          <w:sz w:val="28"/>
          <w:szCs w:val="28"/>
        </w:rPr>
        <w:t>ы</w:t>
      </w:r>
      <w:r w:rsidRPr="00B5158C">
        <w:rPr>
          <w:rFonts w:ascii="Times New Roman" w:hAnsi="Times New Roman" w:cs="Times New Roman"/>
          <w:sz w:val="28"/>
          <w:szCs w:val="28"/>
        </w:rPr>
        <w:t>ми способами е</w:t>
      </w:r>
      <w:r w:rsidR="00633E52" w:rsidRPr="00B5158C">
        <w:rPr>
          <w:rFonts w:ascii="Times New Roman" w:hAnsi="Times New Roman" w:cs="Times New Roman"/>
          <w:sz w:val="28"/>
          <w:szCs w:val="28"/>
        </w:rPr>
        <w:t>е</w:t>
      </w:r>
      <w:r w:rsidRPr="00B5158C">
        <w:rPr>
          <w:rFonts w:ascii="Times New Roman" w:hAnsi="Times New Roman" w:cs="Times New Roman"/>
          <w:sz w:val="28"/>
          <w:szCs w:val="28"/>
        </w:rPr>
        <w:t xml:space="preserve"> обработки и презентации.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633E52" w:rsidRPr="00B5158C" w:rsidRDefault="00DD6FDD" w:rsidP="00B5158C">
      <w:pPr>
        <w:pStyle w:val="a3"/>
        <w:numPr>
          <w:ilvl w:val="0"/>
          <w:numId w:val="3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выбирать путь анализа произведения, адекватный жанрово-родовой природе художественного текста; </w:t>
      </w:r>
    </w:p>
    <w:p w:rsidR="00633E52" w:rsidRPr="00B5158C" w:rsidRDefault="00DD6FDD" w:rsidP="00B5158C">
      <w:pPr>
        <w:pStyle w:val="a3"/>
        <w:numPr>
          <w:ilvl w:val="0"/>
          <w:numId w:val="3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дифференцировать  элементы  поэтики  художественного  текста,  в</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деть  их художественную и смысловую функцию; </w:t>
      </w:r>
    </w:p>
    <w:p w:rsidR="005336D8" w:rsidRPr="00B5158C" w:rsidRDefault="00DD6FDD" w:rsidP="00B5158C">
      <w:pPr>
        <w:pStyle w:val="a3"/>
        <w:numPr>
          <w:ilvl w:val="0"/>
          <w:numId w:val="3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сопоставлять  «чужие»  тексты  интерпретирующего  характера, арг</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ментированно оценивать их; </w:t>
      </w:r>
    </w:p>
    <w:p w:rsidR="005336D8" w:rsidRPr="00B5158C" w:rsidRDefault="00DD6FDD" w:rsidP="00B5158C">
      <w:pPr>
        <w:pStyle w:val="a3"/>
        <w:numPr>
          <w:ilvl w:val="0"/>
          <w:numId w:val="3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интерпретацию  художественного  текста,  созданную  сре</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ствами других искусств; </w:t>
      </w:r>
    </w:p>
    <w:p w:rsidR="005336D8" w:rsidRPr="00B5158C" w:rsidRDefault="00DD6FDD" w:rsidP="00B5158C">
      <w:pPr>
        <w:pStyle w:val="a3"/>
        <w:numPr>
          <w:ilvl w:val="0"/>
          <w:numId w:val="3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создавать собственную интерпретацию изученного текста средствами других искусств; </w:t>
      </w:r>
    </w:p>
    <w:p w:rsidR="005336D8" w:rsidRPr="00B5158C" w:rsidRDefault="00DD6FDD" w:rsidP="00B5158C">
      <w:pPr>
        <w:pStyle w:val="a3"/>
        <w:numPr>
          <w:ilvl w:val="0"/>
          <w:numId w:val="3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сопоставлять  произведения  русской  и  мировой  литературы  сам</w:t>
      </w:r>
      <w:r w:rsidRPr="00B5158C">
        <w:rPr>
          <w:rFonts w:ascii="Times New Roman" w:hAnsi="Times New Roman" w:cs="Times New Roman"/>
          <w:sz w:val="28"/>
          <w:szCs w:val="28"/>
        </w:rPr>
        <w:t>о</w:t>
      </w:r>
      <w:r w:rsidRPr="00B5158C">
        <w:rPr>
          <w:rFonts w:ascii="Times New Roman" w:hAnsi="Times New Roman" w:cs="Times New Roman"/>
          <w:sz w:val="28"/>
          <w:szCs w:val="28"/>
        </w:rPr>
        <w:t>стоятельно (или под руководством учителя), определяя линии сопо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тавления, выбирая аспект для сопоставительного анализа; </w:t>
      </w:r>
    </w:p>
    <w:p w:rsidR="00DD6FDD" w:rsidRPr="00B5158C" w:rsidRDefault="00DD6FDD" w:rsidP="00B5158C">
      <w:pPr>
        <w:pStyle w:val="a3"/>
        <w:numPr>
          <w:ilvl w:val="0"/>
          <w:numId w:val="3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вести  самостоятельную  проектно-исследовательскую  деятельность  и оформлять  е</w:t>
      </w:r>
      <w:r w:rsidR="005336D8" w:rsidRPr="00B5158C">
        <w:rPr>
          <w:rFonts w:ascii="Times New Roman" w:hAnsi="Times New Roman" w:cs="Times New Roman"/>
          <w:sz w:val="28"/>
          <w:szCs w:val="28"/>
        </w:rPr>
        <w:t>е</w:t>
      </w:r>
      <w:r w:rsidRPr="00B5158C">
        <w:rPr>
          <w:rFonts w:ascii="Times New Roman" w:hAnsi="Times New Roman" w:cs="Times New Roman"/>
          <w:sz w:val="28"/>
          <w:szCs w:val="28"/>
        </w:rPr>
        <w:t xml:space="preserve"> результаты в разных форматах (работа исследовател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ского характера, реферат, проект). </w:t>
      </w:r>
    </w:p>
    <w:p w:rsidR="00DD6FDD" w:rsidRPr="00B5158C" w:rsidRDefault="00DD6FDD"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t>1.2.</w:t>
      </w:r>
      <w:r w:rsidR="005033E2" w:rsidRPr="00B5158C">
        <w:rPr>
          <w:rFonts w:ascii="Times New Roman" w:hAnsi="Times New Roman" w:cs="Times New Roman"/>
          <w:b/>
          <w:sz w:val="28"/>
          <w:szCs w:val="28"/>
        </w:rPr>
        <w:t>5</w:t>
      </w:r>
      <w:r w:rsidRPr="00B5158C">
        <w:rPr>
          <w:rFonts w:ascii="Times New Roman" w:hAnsi="Times New Roman" w:cs="Times New Roman"/>
          <w:b/>
          <w:sz w:val="28"/>
          <w:szCs w:val="28"/>
        </w:rPr>
        <w:t>.</w:t>
      </w:r>
      <w:r w:rsidR="005033E2" w:rsidRPr="00B5158C">
        <w:rPr>
          <w:rFonts w:ascii="Times New Roman" w:hAnsi="Times New Roman" w:cs="Times New Roman"/>
          <w:b/>
          <w:sz w:val="28"/>
          <w:szCs w:val="28"/>
        </w:rPr>
        <w:t>3</w:t>
      </w:r>
      <w:r w:rsidRPr="00B5158C">
        <w:rPr>
          <w:rFonts w:ascii="Times New Roman" w:hAnsi="Times New Roman" w:cs="Times New Roman"/>
          <w:b/>
          <w:sz w:val="28"/>
          <w:szCs w:val="28"/>
        </w:rPr>
        <w:t xml:space="preserve">. </w:t>
      </w:r>
      <w:r w:rsidR="007A3FA7" w:rsidRPr="00B5158C">
        <w:rPr>
          <w:rFonts w:ascii="Times New Roman" w:hAnsi="Times New Roman" w:cs="Times New Roman"/>
          <w:b/>
          <w:sz w:val="28"/>
          <w:szCs w:val="28"/>
        </w:rPr>
        <w:t>Иностранный</w:t>
      </w:r>
      <w:r w:rsidRPr="00B5158C">
        <w:rPr>
          <w:rFonts w:ascii="Times New Roman" w:hAnsi="Times New Roman" w:cs="Times New Roman"/>
          <w:b/>
          <w:sz w:val="28"/>
          <w:szCs w:val="28"/>
        </w:rPr>
        <w:t xml:space="preserve"> </w:t>
      </w:r>
      <w:r w:rsidR="007A3FA7" w:rsidRPr="00B5158C">
        <w:rPr>
          <w:rFonts w:ascii="Times New Roman" w:hAnsi="Times New Roman" w:cs="Times New Roman"/>
          <w:b/>
          <w:sz w:val="28"/>
          <w:szCs w:val="28"/>
        </w:rPr>
        <w:t>язык</w:t>
      </w:r>
      <w:r w:rsidR="00136613" w:rsidRPr="00B5158C">
        <w:rPr>
          <w:rFonts w:ascii="Times New Roman" w:hAnsi="Times New Roman" w:cs="Times New Roman"/>
          <w:b/>
          <w:sz w:val="28"/>
          <w:szCs w:val="28"/>
        </w:rPr>
        <w:t xml:space="preserve"> (английский)</w:t>
      </w:r>
    </w:p>
    <w:p w:rsidR="00E97684" w:rsidRPr="00B5158C" w:rsidRDefault="00E97684"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Коммуникативные умения</w:t>
      </w:r>
    </w:p>
    <w:p w:rsidR="00E97684" w:rsidRPr="00B5158C" w:rsidRDefault="00E97684"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Говорение. Диалогическая речь</w:t>
      </w:r>
    </w:p>
    <w:p w:rsidR="00E97684" w:rsidRPr="00B5158C" w:rsidRDefault="00E97684"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Выпускник научится вести комбинированный диалог в стандартных с</w:t>
      </w:r>
      <w:r w:rsidRPr="00B5158C">
        <w:rPr>
          <w:rFonts w:ascii="Times New Roman" w:hAnsi="Times New Roman" w:cs="Times New Roman"/>
          <w:sz w:val="28"/>
          <w:szCs w:val="28"/>
        </w:rPr>
        <w:t>и</w:t>
      </w:r>
      <w:r w:rsidRPr="00B5158C">
        <w:rPr>
          <w:rFonts w:ascii="Times New Roman" w:hAnsi="Times New Roman" w:cs="Times New Roman"/>
          <w:sz w:val="28"/>
          <w:szCs w:val="28"/>
        </w:rPr>
        <w:t>туациях неофициального общения, соблюдая нормы речевого этикета, пр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нятые в стране изучаемого языка. </w:t>
      </w:r>
    </w:p>
    <w:p w:rsidR="00E97684" w:rsidRPr="00B5158C" w:rsidRDefault="00E97684"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Выпускник получит возможность научиться брать и давать интервью.</w:t>
      </w:r>
    </w:p>
    <w:p w:rsidR="00E97684" w:rsidRPr="00B5158C" w:rsidRDefault="00E97684"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Говорение. Монологическая речь</w:t>
      </w:r>
    </w:p>
    <w:p w:rsidR="00E97684" w:rsidRPr="00B5158C" w:rsidRDefault="00E97684"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Выпускник научится:</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описывать события с опорой на зрительную наглядность и/или вербальные опоры (ключевые слова, план, вопросы);</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xml:space="preserve">• давать краткую характеристику реальных людей и литературных персонажей; </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передавать основное содержание прочитанного текста с опорой или без опоры на текст/ключевые слова/план/вопросы.</w:t>
      </w:r>
    </w:p>
    <w:p w:rsidR="00E97684" w:rsidRPr="00B5158C" w:rsidRDefault="00E97684"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lastRenderedPageBreak/>
        <w:t>Выпускник получит возможность научиться:</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делать сообщение на заданную тему на основе прочитанного;</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комментировать факты из прочитанного/прослушанного текста, аргументировать своё отношение к прочитанному/прослушанному;</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кратко высказываться без предварительной подготовки на заданную тему в соответствии с предложенной ситуацией общения;</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кратко излагать результаты выполненной проектной работы.</w:t>
      </w:r>
    </w:p>
    <w:p w:rsidR="00E97684" w:rsidRPr="00B5158C" w:rsidRDefault="00E97684"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Аудирование</w:t>
      </w:r>
    </w:p>
    <w:p w:rsidR="00E97684" w:rsidRPr="00B5158C" w:rsidRDefault="00E97684"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Выпускник научится:</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E97684" w:rsidRPr="00B5158C" w:rsidRDefault="00E97684"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Выпускник получит возможность научиться:</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выделять основную мысль в воспринимаемом на слух тексте;</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отделять в тексте, воспринимаемом на слух, главные факты от второстепенных;</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использовать контекстуальную или языковую догадку при восприятии на слух текстов, содержащих незнакомые слова;</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игнорировать незнакомые языковые явления, несущественные для понимания основного содержания воспринимаемого на слух текста.</w:t>
      </w:r>
    </w:p>
    <w:p w:rsidR="00E97684" w:rsidRPr="00B5158C" w:rsidRDefault="00E97684"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Чтение</w:t>
      </w:r>
    </w:p>
    <w:p w:rsidR="00E97684" w:rsidRPr="00B5158C" w:rsidRDefault="00E97684"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Выпускник научится:</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E97684" w:rsidRPr="00B5158C" w:rsidRDefault="00E97684"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Выпускник получит возможность научиться:</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читать и полностью понимать несложные аутентичные тексты, построенные в основном на изученном языковом материале;</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догадываться о значении незнакомых слов по сходству с русским/родным языком, по словообразовательным элементам, по контексту;</w:t>
      </w:r>
    </w:p>
    <w:p w:rsidR="00E97684" w:rsidRPr="00B5158C" w:rsidRDefault="00E97684" w:rsidP="00B5158C">
      <w:pPr>
        <w:suppressAutoHyphens/>
        <w:spacing w:after="0" w:line="240" w:lineRule="auto"/>
        <w:ind w:firstLine="454"/>
        <w:jc w:val="both"/>
        <w:rPr>
          <w:rFonts w:ascii="Times New Roman" w:hAnsi="Times New Roman" w:cs="Times New Roman"/>
          <w:iCs/>
          <w:sz w:val="28"/>
          <w:szCs w:val="28"/>
        </w:rPr>
      </w:pPr>
      <w:r w:rsidRPr="00B5158C">
        <w:rPr>
          <w:rFonts w:ascii="Times New Roman" w:hAnsi="Times New Roman" w:cs="Times New Roman"/>
          <w:sz w:val="28"/>
          <w:szCs w:val="28"/>
        </w:rPr>
        <w:t>• </w:t>
      </w:r>
      <w:r w:rsidRPr="00B5158C">
        <w:rPr>
          <w:rFonts w:ascii="Times New Roman" w:hAnsi="Times New Roman" w:cs="Times New Roman"/>
          <w:iCs/>
          <w:sz w:val="28"/>
          <w:szCs w:val="28"/>
        </w:rPr>
        <w:t>игнорировать в процессе чтения незнакомые слова, не мешающие понимать основное содержание текста;</w:t>
      </w:r>
    </w:p>
    <w:p w:rsidR="00E97684" w:rsidRPr="00B5158C" w:rsidRDefault="00E97684" w:rsidP="00B5158C">
      <w:pPr>
        <w:suppressAutoHyphens/>
        <w:spacing w:after="0" w:line="240" w:lineRule="auto"/>
        <w:ind w:firstLine="454"/>
        <w:jc w:val="both"/>
        <w:rPr>
          <w:rFonts w:ascii="Times New Roman" w:hAnsi="Times New Roman" w:cs="Times New Roman"/>
          <w:iCs/>
          <w:sz w:val="28"/>
          <w:szCs w:val="28"/>
        </w:rPr>
      </w:pPr>
      <w:r w:rsidRPr="00B5158C">
        <w:rPr>
          <w:rFonts w:ascii="Times New Roman" w:hAnsi="Times New Roman" w:cs="Times New Roman"/>
          <w:sz w:val="28"/>
          <w:szCs w:val="28"/>
        </w:rPr>
        <w:t>• </w:t>
      </w:r>
      <w:r w:rsidRPr="00B5158C">
        <w:rPr>
          <w:rFonts w:ascii="Times New Roman" w:hAnsi="Times New Roman" w:cs="Times New Roman"/>
          <w:iCs/>
          <w:sz w:val="28"/>
          <w:szCs w:val="28"/>
        </w:rPr>
        <w:t>пользоваться сносками и лингвострановедческим справочником.</w:t>
      </w:r>
    </w:p>
    <w:p w:rsidR="00E97684" w:rsidRPr="00B5158C" w:rsidRDefault="00E97684" w:rsidP="00B5158C">
      <w:pPr>
        <w:spacing w:after="0" w:line="240" w:lineRule="auto"/>
        <w:jc w:val="both"/>
        <w:rPr>
          <w:rFonts w:ascii="Times New Roman" w:hAnsi="Times New Roman" w:cs="Times New Roman"/>
          <w:b/>
          <w:sz w:val="28"/>
          <w:szCs w:val="28"/>
          <w:lang w:eastAsia="ar-SA"/>
        </w:rPr>
      </w:pPr>
      <w:r w:rsidRPr="00B5158C">
        <w:rPr>
          <w:rFonts w:ascii="Times New Roman" w:hAnsi="Times New Roman" w:cs="Times New Roman"/>
          <w:b/>
          <w:sz w:val="28"/>
          <w:szCs w:val="28"/>
          <w:lang w:eastAsia="ar-SA"/>
        </w:rPr>
        <w:t>Письменная речь</w:t>
      </w:r>
    </w:p>
    <w:p w:rsidR="00E97684" w:rsidRPr="00B5158C" w:rsidRDefault="00E97684" w:rsidP="00B5158C">
      <w:pPr>
        <w:spacing w:after="0" w:line="240" w:lineRule="auto"/>
        <w:ind w:firstLine="454"/>
        <w:jc w:val="both"/>
        <w:rPr>
          <w:rFonts w:ascii="Times New Roman" w:hAnsi="Times New Roman" w:cs="Times New Roman"/>
          <w:sz w:val="28"/>
          <w:szCs w:val="28"/>
          <w:lang w:bidi="en-US"/>
        </w:rPr>
      </w:pPr>
      <w:r w:rsidRPr="00B5158C">
        <w:rPr>
          <w:rFonts w:ascii="Times New Roman" w:hAnsi="Times New Roman" w:cs="Times New Roman"/>
          <w:sz w:val="28"/>
          <w:szCs w:val="28"/>
        </w:rPr>
        <w:t>Выпускник научится:</w:t>
      </w:r>
    </w:p>
    <w:p w:rsidR="00E97684" w:rsidRPr="00B5158C" w:rsidRDefault="00E97684" w:rsidP="00B5158C">
      <w:pPr>
        <w:pStyle w:val="a3"/>
        <w:widowControl w:val="0"/>
        <w:suppressAutoHyphens/>
        <w:spacing w:after="0" w:line="240" w:lineRule="auto"/>
        <w:ind w:left="0" w:firstLine="454"/>
        <w:contextualSpacing w:val="0"/>
        <w:jc w:val="both"/>
        <w:rPr>
          <w:rFonts w:ascii="Times New Roman" w:hAnsi="Times New Roman" w:cs="Times New Roman"/>
          <w:sz w:val="28"/>
          <w:szCs w:val="28"/>
        </w:rPr>
      </w:pPr>
      <w:r w:rsidRPr="00B5158C">
        <w:rPr>
          <w:rFonts w:ascii="Times New Roman" w:hAnsi="Times New Roman" w:cs="Times New Roman"/>
          <w:sz w:val="28"/>
          <w:szCs w:val="28"/>
        </w:rPr>
        <w:t>• заполнять анкеты и формуляры в соответствии с нормами, принятыми в стране изучаемого языка;</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писать личное письмо в ответ на письмо-стимул с употреблением формул речевого этикета, принятых в стране изучаемого языка.</w:t>
      </w:r>
    </w:p>
    <w:p w:rsidR="00E97684" w:rsidRPr="00B5158C" w:rsidRDefault="00E97684"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lastRenderedPageBreak/>
        <w:t>Выпускник получит возможность научиться:</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lang w:eastAsia="ar-SA"/>
        </w:rPr>
      </w:pPr>
      <w:r w:rsidRPr="00B5158C">
        <w:rPr>
          <w:rFonts w:ascii="Times New Roman" w:hAnsi="Times New Roman" w:cs="Times New Roman"/>
          <w:sz w:val="28"/>
          <w:szCs w:val="28"/>
        </w:rPr>
        <w:t>• </w:t>
      </w:r>
      <w:r w:rsidRPr="00B5158C">
        <w:rPr>
          <w:rFonts w:ascii="Times New Roman" w:hAnsi="Times New Roman" w:cs="Times New Roman"/>
          <w:sz w:val="28"/>
          <w:szCs w:val="28"/>
          <w:lang w:eastAsia="ar-SA"/>
        </w:rPr>
        <w:t xml:space="preserve">делать краткие выписки из текста с целью их использования в собственных устных высказываниях; </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lang w:bidi="en-US"/>
        </w:rPr>
      </w:pPr>
      <w:r w:rsidRPr="00B5158C">
        <w:rPr>
          <w:rFonts w:ascii="Times New Roman" w:hAnsi="Times New Roman" w:cs="Times New Roman"/>
          <w:sz w:val="28"/>
          <w:szCs w:val="28"/>
        </w:rPr>
        <w:t>• составлять план/тезисы устного или письменного сообщения;</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кратко излагать в письменном виде результаты своей проектной деятельности;</w:t>
      </w:r>
    </w:p>
    <w:p w:rsidR="00E97684" w:rsidRPr="00B5158C" w:rsidRDefault="00E97684" w:rsidP="00B5158C">
      <w:pPr>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xml:space="preserve">• писать небольшие письменные высказывания с опорой на образец. </w:t>
      </w:r>
    </w:p>
    <w:p w:rsidR="00E97684" w:rsidRPr="00B5158C" w:rsidRDefault="00E97684"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Языковая компетентность (владение языковыми средствами)</w:t>
      </w:r>
    </w:p>
    <w:p w:rsidR="00E97684" w:rsidRPr="00B5158C" w:rsidRDefault="00E97684"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Фонетическая сторона речи</w:t>
      </w:r>
    </w:p>
    <w:p w:rsidR="00E97684" w:rsidRPr="00B5158C" w:rsidRDefault="00E97684" w:rsidP="00B5158C">
      <w:pPr>
        <w:pStyle w:val="msonormal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Выпускник научится:</w:t>
      </w:r>
    </w:p>
    <w:p w:rsidR="00E97684" w:rsidRPr="00B5158C" w:rsidRDefault="00E97684" w:rsidP="00B5158C">
      <w:pPr>
        <w:pStyle w:val="msonormal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различать на слух и адекватно, без фонематических ошибок, ведущих к сбою коммуникации, произносить все звуки английского языка;</w:t>
      </w:r>
    </w:p>
    <w:p w:rsidR="00E97684" w:rsidRPr="00B5158C" w:rsidRDefault="00E97684" w:rsidP="00B5158C">
      <w:pPr>
        <w:pStyle w:val="msonormal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соблюдать правильное ударение в изученных словах;</w:t>
      </w:r>
    </w:p>
    <w:p w:rsidR="00E97684" w:rsidRPr="00B5158C" w:rsidRDefault="00E97684" w:rsidP="00B5158C">
      <w:pPr>
        <w:pStyle w:val="msonormal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различать коммуникативные типы предложения по интонации;</w:t>
      </w:r>
    </w:p>
    <w:p w:rsidR="00E97684" w:rsidRPr="00B5158C" w:rsidRDefault="00E97684" w:rsidP="00B5158C">
      <w:pPr>
        <w:pStyle w:val="msonormalcxspmiddle"/>
        <w:spacing w:before="0" w:after="0"/>
        <w:ind w:firstLine="454"/>
        <w:jc w:val="both"/>
        <w:rPr>
          <w:rFonts w:cs="Times New Roman"/>
          <w:iCs/>
          <w:color w:val="auto"/>
          <w:sz w:val="28"/>
          <w:szCs w:val="28"/>
          <w:lang w:val="ru-RU"/>
        </w:rPr>
      </w:pPr>
      <w:r w:rsidRPr="00B5158C">
        <w:rPr>
          <w:rFonts w:cs="Times New Roman"/>
          <w:color w:val="auto"/>
          <w:sz w:val="28"/>
          <w:szCs w:val="28"/>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E97684" w:rsidRPr="00B5158C" w:rsidRDefault="00E97684"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Выпускник получит возможность научиться:</w:t>
      </w:r>
    </w:p>
    <w:p w:rsidR="00E97684" w:rsidRPr="00B5158C" w:rsidRDefault="00E97684" w:rsidP="00B5158C">
      <w:pPr>
        <w:suppressAutoHyphens/>
        <w:spacing w:after="0" w:line="240" w:lineRule="auto"/>
        <w:ind w:firstLine="454"/>
        <w:jc w:val="both"/>
        <w:rPr>
          <w:rFonts w:ascii="Times New Roman" w:hAnsi="Times New Roman" w:cs="Times New Roman"/>
          <w:iCs/>
          <w:sz w:val="28"/>
          <w:szCs w:val="28"/>
        </w:rPr>
      </w:pPr>
      <w:r w:rsidRPr="00B5158C">
        <w:rPr>
          <w:rFonts w:ascii="Times New Roman" w:hAnsi="Times New Roman" w:cs="Times New Roman"/>
          <w:sz w:val="28"/>
          <w:szCs w:val="28"/>
        </w:rPr>
        <w:t>• </w:t>
      </w:r>
      <w:r w:rsidRPr="00B5158C">
        <w:rPr>
          <w:rFonts w:ascii="Times New Roman" w:hAnsi="Times New Roman" w:cs="Times New Roman"/>
          <w:iCs/>
          <w:sz w:val="28"/>
          <w:szCs w:val="28"/>
        </w:rPr>
        <w:t>выражать модальные значения, чувства и эмоции с помощью интонации;</w:t>
      </w:r>
    </w:p>
    <w:p w:rsidR="00E97684" w:rsidRPr="00B5158C" w:rsidRDefault="00E97684" w:rsidP="00B5158C">
      <w:pPr>
        <w:suppressAutoHyphens/>
        <w:spacing w:after="0" w:line="240" w:lineRule="auto"/>
        <w:ind w:firstLine="454"/>
        <w:jc w:val="both"/>
        <w:rPr>
          <w:rFonts w:ascii="Times New Roman" w:hAnsi="Times New Roman" w:cs="Times New Roman"/>
          <w:iCs/>
          <w:sz w:val="28"/>
          <w:szCs w:val="28"/>
        </w:rPr>
      </w:pPr>
      <w:r w:rsidRPr="00B5158C">
        <w:rPr>
          <w:rFonts w:ascii="Times New Roman" w:hAnsi="Times New Roman" w:cs="Times New Roman"/>
          <w:sz w:val="28"/>
          <w:szCs w:val="28"/>
        </w:rPr>
        <w:t>• </w:t>
      </w:r>
      <w:r w:rsidRPr="00B5158C">
        <w:rPr>
          <w:rFonts w:ascii="Times New Roman" w:hAnsi="Times New Roman" w:cs="Times New Roman"/>
          <w:iCs/>
          <w:sz w:val="28"/>
          <w:szCs w:val="28"/>
        </w:rPr>
        <w:t>различать на слух британские и американские варианты английского языка.</w:t>
      </w:r>
    </w:p>
    <w:p w:rsidR="00E97684" w:rsidRPr="00B5158C" w:rsidRDefault="00E97684"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Орфография</w:t>
      </w:r>
    </w:p>
    <w:p w:rsidR="00E97684" w:rsidRPr="00B5158C" w:rsidRDefault="00E97684" w:rsidP="00B5158C">
      <w:pPr>
        <w:pStyle w:val="msonormal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Выпускник научится правильно писать изученные слова.</w:t>
      </w:r>
    </w:p>
    <w:p w:rsidR="00E97684" w:rsidRPr="00B5158C" w:rsidRDefault="00E97684" w:rsidP="00B5158C">
      <w:pPr>
        <w:spacing w:after="0" w:line="240" w:lineRule="auto"/>
        <w:ind w:firstLine="454"/>
        <w:jc w:val="both"/>
        <w:rPr>
          <w:rFonts w:ascii="Times New Roman" w:hAnsi="Times New Roman" w:cs="Times New Roman"/>
          <w:iCs/>
          <w:sz w:val="28"/>
          <w:szCs w:val="28"/>
        </w:rPr>
      </w:pPr>
      <w:r w:rsidRPr="00B5158C">
        <w:rPr>
          <w:rFonts w:ascii="Times New Roman" w:hAnsi="Times New Roman" w:cs="Times New Roman"/>
          <w:sz w:val="28"/>
          <w:szCs w:val="28"/>
        </w:rPr>
        <w:t xml:space="preserve">Выпускник получит возможность научиться </w:t>
      </w:r>
      <w:r w:rsidRPr="00B5158C">
        <w:rPr>
          <w:rFonts w:ascii="Times New Roman" w:hAnsi="Times New Roman" w:cs="Times New Roman"/>
          <w:iCs/>
          <w:sz w:val="28"/>
          <w:szCs w:val="28"/>
        </w:rPr>
        <w:t>сравнивать и анализировать буквосочетания английского языка и их транскрипцию.</w:t>
      </w:r>
    </w:p>
    <w:p w:rsidR="00E97684" w:rsidRPr="00B5158C" w:rsidRDefault="00E97684"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Лексическая сторона речи</w:t>
      </w:r>
    </w:p>
    <w:p w:rsidR="00E97684" w:rsidRPr="00B5158C" w:rsidRDefault="00E97684" w:rsidP="00B5158C">
      <w:pPr>
        <w:pStyle w:val="msonormal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Выпускник научится:</w:t>
      </w:r>
    </w:p>
    <w:p w:rsidR="00E97684" w:rsidRPr="00B5158C" w:rsidRDefault="00E97684" w:rsidP="00B5158C">
      <w:pPr>
        <w:pStyle w:val="msonormalcxspmiddle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97684" w:rsidRPr="00B5158C" w:rsidRDefault="00E97684" w:rsidP="00B5158C">
      <w:pPr>
        <w:pStyle w:val="msonormalcxspmiddlecxspmiddle"/>
        <w:spacing w:before="0" w:after="0"/>
        <w:ind w:firstLine="454"/>
        <w:jc w:val="both"/>
        <w:rPr>
          <w:rFonts w:cs="Times New Roman"/>
          <w:color w:val="auto"/>
          <w:sz w:val="28"/>
          <w:szCs w:val="28"/>
          <w:shd w:val="clear" w:color="auto" w:fill="FFFFFF"/>
          <w:lang w:val="ru-RU"/>
        </w:rPr>
      </w:pPr>
      <w:r w:rsidRPr="00B5158C">
        <w:rPr>
          <w:rFonts w:cs="Times New Roman"/>
          <w:color w:val="auto"/>
          <w:sz w:val="28"/>
          <w:szCs w:val="28"/>
          <w:lang w:val="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B5158C">
        <w:rPr>
          <w:rFonts w:cs="Times New Roman"/>
          <w:color w:val="auto"/>
          <w:sz w:val="28"/>
          <w:szCs w:val="28"/>
          <w:shd w:val="clear" w:color="auto" w:fill="FFFFFF"/>
          <w:lang w:val="ru-RU"/>
        </w:rPr>
        <w:t xml:space="preserve"> в соответствии с решаемой коммуникативной задачей;</w:t>
      </w:r>
    </w:p>
    <w:p w:rsidR="00E97684" w:rsidRPr="00B5158C" w:rsidRDefault="00E97684" w:rsidP="00B5158C">
      <w:pPr>
        <w:pStyle w:val="msonormalcxspmiddle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соблюдать существующие в английском языке нормы лексической сочетаемости;</w:t>
      </w:r>
    </w:p>
    <w:p w:rsidR="00E97684" w:rsidRPr="00B5158C" w:rsidRDefault="00E97684" w:rsidP="00B5158C">
      <w:pPr>
        <w:pStyle w:val="msonormalcxspmiddlecxspmiddle"/>
        <w:spacing w:before="0" w:after="0"/>
        <w:ind w:firstLine="454"/>
        <w:jc w:val="both"/>
        <w:rPr>
          <w:rFonts w:cs="Times New Roman"/>
          <w:color w:val="auto"/>
          <w:sz w:val="28"/>
          <w:szCs w:val="28"/>
          <w:shd w:val="clear" w:color="auto" w:fill="FFFFFF"/>
          <w:lang w:val="ru-RU"/>
        </w:rPr>
      </w:pPr>
      <w:r w:rsidRPr="00B5158C">
        <w:rPr>
          <w:rFonts w:cs="Times New Roman"/>
          <w:color w:val="auto"/>
          <w:sz w:val="28"/>
          <w:szCs w:val="28"/>
          <w:lang w:val="ru-RU"/>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B5158C">
        <w:rPr>
          <w:rFonts w:cs="Times New Roman"/>
          <w:color w:val="auto"/>
          <w:sz w:val="28"/>
          <w:szCs w:val="28"/>
          <w:shd w:val="clear" w:color="auto" w:fill="FFFFFF"/>
          <w:lang w:val="ru-RU"/>
        </w:rPr>
        <w:t xml:space="preserve"> в соответствии с решаемой коммуникативной задачей.</w:t>
      </w:r>
    </w:p>
    <w:p w:rsidR="00E97684" w:rsidRPr="00B5158C" w:rsidRDefault="00E97684"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Выпускник получит возможность научиться:</w:t>
      </w:r>
    </w:p>
    <w:p w:rsidR="00E97684" w:rsidRPr="00B5158C" w:rsidRDefault="00E97684" w:rsidP="00B5158C">
      <w:pPr>
        <w:pStyle w:val="msonormalcxspmiddle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xml:space="preserve">• употреблять в речи в нескольких значениях многозначные слова, изученные в пределах тематики основной школы; </w:t>
      </w:r>
    </w:p>
    <w:p w:rsidR="00E97684" w:rsidRPr="00B5158C" w:rsidRDefault="00E97684" w:rsidP="00B5158C">
      <w:pPr>
        <w:pStyle w:val="msonormalcxspmiddle"/>
        <w:spacing w:before="0" w:after="0"/>
        <w:ind w:firstLine="454"/>
        <w:jc w:val="both"/>
        <w:rPr>
          <w:rFonts w:cs="Times New Roman"/>
          <w:iCs/>
          <w:color w:val="auto"/>
          <w:sz w:val="28"/>
          <w:szCs w:val="28"/>
          <w:lang w:val="ru-RU"/>
        </w:rPr>
      </w:pPr>
      <w:r w:rsidRPr="00B5158C">
        <w:rPr>
          <w:rFonts w:cs="Times New Roman"/>
          <w:color w:val="auto"/>
          <w:sz w:val="28"/>
          <w:szCs w:val="28"/>
          <w:lang w:val="ru-RU"/>
        </w:rPr>
        <w:lastRenderedPageBreak/>
        <w:t>• </w:t>
      </w:r>
      <w:r w:rsidRPr="00B5158C">
        <w:rPr>
          <w:rFonts w:cs="Times New Roman"/>
          <w:iCs/>
          <w:color w:val="auto"/>
          <w:sz w:val="28"/>
          <w:szCs w:val="28"/>
          <w:lang w:val="ru-RU"/>
        </w:rPr>
        <w:t>находить различия между явлениями синонимии и антонимии;</w:t>
      </w:r>
    </w:p>
    <w:p w:rsidR="00E97684" w:rsidRPr="00B5158C" w:rsidRDefault="00E97684" w:rsidP="00B5158C">
      <w:pPr>
        <w:pStyle w:val="msonormalcxspmiddle"/>
        <w:spacing w:before="0" w:after="0"/>
        <w:ind w:firstLine="454"/>
        <w:jc w:val="both"/>
        <w:rPr>
          <w:rFonts w:cs="Times New Roman"/>
          <w:iCs/>
          <w:color w:val="auto"/>
          <w:sz w:val="28"/>
          <w:szCs w:val="28"/>
          <w:lang w:val="ru-RU"/>
        </w:rPr>
      </w:pPr>
      <w:r w:rsidRPr="00B5158C">
        <w:rPr>
          <w:rFonts w:cs="Times New Roman"/>
          <w:color w:val="auto"/>
          <w:sz w:val="28"/>
          <w:szCs w:val="28"/>
          <w:lang w:val="ru-RU"/>
        </w:rPr>
        <w:t>• </w:t>
      </w:r>
      <w:r w:rsidRPr="00B5158C">
        <w:rPr>
          <w:rFonts w:cs="Times New Roman"/>
          <w:iCs/>
          <w:color w:val="auto"/>
          <w:sz w:val="28"/>
          <w:szCs w:val="28"/>
          <w:lang w:val="ru-RU"/>
        </w:rPr>
        <w:t>распознавать принадлежность слов к частям речи по определённым признакам (артиклям, аффиксам и др.);</w:t>
      </w:r>
    </w:p>
    <w:p w:rsidR="00E97684" w:rsidRPr="00B5158C" w:rsidRDefault="00E97684"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использовать языковую догадку в процессе чтения и аудирования (дог</w:t>
      </w:r>
      <w:r w:rsidRPr="00B5158C">
        <w:rPr>
          <w:rFonts w:ascii="Times New Roman" w:hAnsi="Times New Roman" w:cs="Times New Roman"/>
          <w:sz w:val="28"/>
          <w:szCs w:val="28"/>
        </w:rPr>
        <w:t>а</w:t>
      </w:r>
      <w:r w:rsidRPr="00B5158C">
        <w:rPr>
          <w:rFonts w:ascii="Times New Roman" w:hAnsi="Times New Roman" w:cs="Times New Roman"/>
          <w:sz w:val="28"/>
          <w:szCs w:val="28"/>
        </w:rPr>
        <w:t>дываться о значении незнакомых слов по контексту и по словообразовател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ным элементам).</w:t>
      </w:r>
    </w:p>
    <w:p w:rsidR="00E97684" w:rsidRPr="00B5158C" w:rsidRDefault="00E97684"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Грамматическая сторона речи</w:t>
      </w:r>
    </w:p>
    <w:p w:rsidR="00E97684" w:rsidRPr="00B5158C" w:rsidRDefault="00E97684" w:rsidP="00B5158C">
      <w:pPr>
        <w:pStyle w:val="msonormal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xml:space="preserve">Выпускник научится: </w:t>
      </w:r>
    </w:p>
    <w:p w:rsidR="00E97684" w:rsidRPr="00B5158C" w:rsidRDefault="00E97684" w:rsidP="00B5158C">
      <w:pPr>
        <w:pStyle w:val="msonormalcxspmiddle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xml:space="preserve">• оперировать в процессе устного и письменного общения </w:t>
      </w:r>
      <w:r w:rsidRPr="00B5158C">
        <w:rPr>
          <w:rFonts w:cs="Times New Roman"/>
          <w:color w:val="auto"/>
          <w:sz w:val="28"/>
          <w:szCs w:val="28"/>
          <w:shd w:val="clear" w:color="auto" w:fill="FFFFFF"/>
          <w:lang w:val="ru-RU"/>
        </w:rPr>
        <w:t>основными синтаксическими конструкциями и морфологическими формами</w:t>
      </w:r>
      <w:r w:rsidRPr="00B5158C">
        <w:rPr>
          <w:rFonts w:cs="Times New Roman"/>
          <w:color w:val="auto"/>
          <w:sz w:val="28"/>
          <w:szCs w:val="28"/>
          <w:lang w:val="ru-RU"/>
        </w:rPr>
        <w:t xml:space="preserve"> английского языка в соответствии с коммуникативной задачей в коммуникативно-значимом контексте;</w:t>
      </w:r>
    </w:p>
    <w:p w:rsidR="00E97684" w:rsidRPr="00B5158C" w:rsidRDefault="00E97684" w:rsidP="00B5158C">
      <w:pPr>
        <w:pStyle w:val="msonormalcxspmiddle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распознавать и употреблять в речи:</w:t>
      </w:r>
    </w:p>
    <w:p w:rsidR="00E97684" w:rsidRPr="00B5158C" w:rsidRDefault="00E97684" w:rsidP="00B5158C">
      <w:pPr>
        <w:pStyle w:val="msonormalcxspmiddle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E97684" w:rsidRPr="00B5158C" w:rsidRDefault="00E97684" w:rsidP="00B5158C">
      <w:pPr>
        <w:pStyle w:val="msonormalcxspmiddlecxspmiddle"/>
        <w:spacing w:before="0" w:after="0"/>
        <w:ind w:firstLine="454"/>
        <w:jc w:val="both"/>
        <w:rPr>
          <w:rFonts w:cs="Times New Roman"/>
          <w:color w:val="auto"/>
          <w:sz w:val="28"/>
          <w:szCs w:val="28"/>
          <w:shd w:val="clear" w:color="auto" w:fill="FFFFFF"/>
          <w:lang w:val="ru-RU"/>
        </w:rPr>
      </w:pPr>
      <w:r w:rsidRPr="00B5158C">
        <w:rPr>
          <w:rFonts w:cs="Times New Roman"/>
          <w:color w:val="auto"/>
          <w:sz w:val="28"/>
          <w:szCs w:val="28"/>
          <w:lang w:val="ru-RU"/>
        </w:rPr>
        <w:t>— </w:t>
      </w:r>
      <w:r w:rsidRPr="00B5158C">
        <w:rPr>
          <w:rFonts w:cs="Times New Roman"/>
          <w:color w:val="auto"/>
          <w:sz w:val="28"/>
          <w:szCs w:val="28"/>
          <w:shd w:val="clear" w:color="auto" w:fill="FFFFFF"/>
          <w:lang w:val="ru-RU"/>
        </w:rPr>
        <w:t xml:space="preserve">распространённые простые предложения, в том числе с несколькими обстоятельствами, следующими в определённом порядке </w:t>
      </w:r>
    </w:p>
    <w:p w:rsidR="00E97684" w:rsidRPr="00B5158C" w:rsidRDefault="00E97684" w:rsidP="00B5158C">
      <w:pPr>
        <w:pStyle w:val="msonormalcxspmiddle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xml:space="preserve">— сложносочинённые предложения с сочинительными союзами </w:t>
      </w:r>
      <w:r w:rsidRPr="00B5158C">
        <w:rPr>
          <w:rFonts w:cs="Times New Roman"/>
          <w:color w:val="auto"/>
          <w:sz w:val="28"/>
          <w:szCs w:val="28"/>
        </w:rPr>
        <w:t>and</w:t>
      </w:r>
      <w:r w:rsidRPr="00B5158C">
        <w:rPr>
          <w:rFonts w:cs="Times New Roman"/>
          <w:color w:val="auto"/>
          <w:sz w:val="28"/>
          <w:szCs w:val="28"/>
          <w:lang w:val="ru-RU"/>
        </w:rPr>
        <w:t xml:space="preserve">, </w:t>
      </w:r>
      <w:r w:rsidRPr="00B5158C">
        <w:rPr>
          <w:rFonts w:cs="Times New Roman"/>
          <w:color w:val="auto"/>
          <w:sz w:val="28"/>
          <w:szCs w:val="28"/>
        </w:rPr>
        <w:t>but</w:t>
      </w:r>
      <w:r w:rsidRPr="00B5158C">
        <w:rPr>
          <w:rFonts w:cs="Times New Roman"/>
          <w:color w:val="auto"/>
          <w:sz w:val="28"/>
          <w:szCs w:val="28"/>
          <w:lang w:val="ru-RU"/>
        </w:rPr>
        <w:t xml:space="preserve">, </w:t>
      </w:r>
      <w:r w:rsidRPr="00B5158C">
        <w:rPr>
          <w:rFonts w:cs="Times New Roman"/>
          <w:color w:val="auto"/>
          <w:sz w:val="28"/>
          <w:szCs w:val="28"/>
        </w:rPr>
        <w:t>or</w:t>
      </w:r>
      <w:r w:rsidRPr="00B5158C">
        <w:rPr>
          <w:rFonts w:cs="Times New Roman"/>
          <w:color w:val="auto"/>
          <w:sz w:val="28"/>
          <w:szCs w:val="28"/>
          <w:lang w:val="ru-RU"/>
        </w:rPr>
        <w:t>;</w:t>
      </w:r>
    </w:p>
    <w:p w:rsidR="00E97684" w:rsidRPr="00B5158C" w:rsidRDefault="00E97684" w:rsidP="00B5158C">
      <w:pPr>
        <w:pStyle w:val="msonormalcxspmiddle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косвенную речь в утвердительных и вопросительных предложениях в настоящем и прошедшем времени;</w:t>
      </w:r>
    </w:p>
    <w:p w:rsidR="00E97684" w:rsidRPr="00B5158C" w:rsidRDefault="00E97684" w:rsidP="00B5158C">
      <w:pPr>
        <w:pStyle w:val="msonormalcxspmiddle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имена существительные в единственном и множественном числе, образованные по правилу и исключения;</w:t>
      </w:r>
    </w:p>
    <w:p w:rsidR="00E97684" w:rsidRPr="00B5158C" w:rsidRDefault="00E97684" w:rsidP="00B5158C">
      <w:pPr>
        <w:pStyle w:val="msonormalcxspmiddle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xml:space="preserve">— имена существительные </w:t>
      </w:r>
      <w:r w:rsidRPr="00B5158C">
        <w:rPr>
          <w:rFonts w:cs="Times New Roman"/>
          <w:color w:val="auto"/>
          <w:sz w:val="28"/>
          <w:szCs w:val="28"/>
        </w:rPr>
        <w:t>c</w:t>
      </w:r>
      <w:r w:rsidRPr="00B5158C">
        <w:rPr>
          <w:rFonts w:cs="Times New Roman"/>
          <w:color w:val="auto"/>
          <w:sz w:val="28"/>
          <w:szCs w:val="28"/>
          <w:lang w:val="ru-RU"/>
        </w:rPr>
        <w:t xml:space="preserve"> определённым/неопределённым/нулевым артиклем;</w:t>
      </w:r>
    </w:p>
    <w:p w:rsidR="00E97684" w:rsidRPr="00B5158C" w:rsidRDefault="00E97684" w:rsidP="00B5158C">
      <w:pPr>
        <w:pStyle w:val="msonormalcxspmiddle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личные, притяжательные, указательные, неопределённые, относительные, вопросительные местоимения;</w:t>
      </w:r>
    </w:p>
    <w:p w:rsidR="00E97684" w:rsidRPr="00B5158C" w:rsidRDefault="00E97684" w:rsidP="00B5158C">
      <w:pPr>
        <w:pStyle w:val="msonormalcxspmiddle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E97684" w:rsidRPr="00B5158C" w:rsidRDefault="00E97684" w:rsidP="00B5158C">
      <w:pPr>
        <w:pStyle w:val="msonormalcxspmiddlecxspmiddle"/>
        <w:spacing w:before="0" w:after="0"/>
        <w:ind w:firstLine="454"/>
        <w:jc w:val="both"/>
        <w:rPr>
          <w:rFonts w:cs="Times New Roman"/>
          <w:color w:val="auto"/>
          <w:sz w:val="28"/>
          <w:szCs w:val="28"/>
          <w:lang w:val="ru-RU"/>
        </w:rPr>
      </w:pPr>
      <w:r w:rsidRPr="00B5158C">
        <w:rPr>
          <w:rFonts w:cs="Times New Roman"/>
          <w:color w:val="auto"/>
          <w:sz w:val="28"/>
          <w:szCs w:val="28"/>
          <w:lang w:val="ru-RU"/>
        </w:rPr>
        <w:t>— количеств</w:t>
      </w:r>
      <w:r w:rsidR="00136613" w:rsidRPr="00B5158C">
        <w:rPr>
          <w:rFonts w:cs="Times New Roman"/>
          <w:color w:val="auto"/>
          <w:sz w:val="28"/>
          <w:szCs w:val="28"/>
          <w:lang w:val="ru-RU"/>
        </w:rPr>
        <w:t>енные и порядковые числительные.</w:t>
      </w:r>
    </w:p>
    <w:p w:rsidR="00136613" w:rsidRPr="00B5158C" w:rsidRDefault="00136613" w:rsidP="00B5158C">
      <w:pPr>
        <w:pStyle w:val="msonormalcxspmiddlecxspmiddle"/>
        <w:spacing w:before="0" w:after="0"/>
        <w:ind w:firstLine="454"/>
        <w:jc w:val="both"/>
        <w:rPr>
          <w:rFonts w:cs="Times New Roman"/>
          <w:color w:val="auto"/>
          <w:sz w:val="28"/>
          <w:szCs w:val="28"/>
          <w:lang w:val="ru-RU"/>
        </w:rPr>
      </w:pPr>
    </w:p>
    <w:p w:rsidR="00136613" w:rsidRPr="00B5158C" w:rsidRDefault="00136613" w:rsidP="00B5158C">
      <w:pPr>
        <w:pStyle w:val="4"/>
        <w:spacing w:before="0" w:line="240" w:lineRule="auto"/>
        <w:ind w:firstLine="709"/>
        <w:rPr>
          <w:rFonts w:ascii="Times New Roman" w:eastAsia="Calibri" w:hAnsi="Times New Roman" w:cs="Times New Roman"/>
          <w:color w:val="auto"/>
          <w:sz w:val="28"/>
          <w:szCs w:val="28"/>
        </w:rPr>
      </w:pPr>
      <w:bookmarkStart w:id="12" w:name="_Toc409691631"/>
      <w:bookmarkStart w:id="13" w:name="_Toc410653956"/>
      <w:bookmarkStart w:id="14" w:name="_Toc414553138"/>
      <w:r w:rsidRPr="00B5158C">
        <w:rPr>
          <w:rFonts w:ascii="Times New Roman" w:hAnsi="Times New Roman" w:cs="Times New Roman"/>
          <w:color w:val="auto"/>
          <w:sz w:val="28"/>
          <w:szCs w:val="28"/>
        </w:rPr>
        <w:t xml:space="preserve">1.2.5.4. Второй иностранный язык </w:t>
      </w:r>
      <w:bookmarkEnd w:id="12"/>
      <w:bookmarkEnd w:id="13"/>
      <w:bookmarkEnd w:id="14"/>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Коммуникативные умения</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Говорение. Диалогическая речь</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научится:</w:t>
      </w:r>
    </w:p>
    <w:p w:rsidR="00136613" w:rsidRPr="00B5158C" w:rsidRDefault="00136613" w:rsidP="00B5158C">
      <w:pPr>
        <w:numPr>
          <w:ilvl w:val="0"/>
          <w:numId w:val="277"/>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чевого этикета, принятые в стране изучаемого языка. </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получит возможность научиться:</w:t>
      </w:r>
    </w:p>
    <w:p w:rsidR="00136613" w:rsidRPr="00B5158C" w:rsidRDefault="00136613" w:rsidP="00B5158C">
      <w:pPr>
        <w:numPr>
          <w:ilvl w:val="0"/>
          <w:numId w:val="277"/>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lastRenderedPageBreak/>
        <w:t xml:space="preserve">вести диалог-обмен мнениями; </w:t>
      </w:r>
    </w:p>
    <w:p w:rsidR="00136613" w:rsidRPr="00B5158C" w:rsidRDefault="00136613" w:rsidP="00B5158C">
      <w:pPr>
        <w:numPr>
          <w:ilvl w:val="0"/>
          <w:numId w:val="274"/>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брать и давать интервью;</w:t>
      </w:r>
    </w:p>
    <w:p w:rsidR="00136613" w:rsidRPr="00B5158C" w:rsidRDefault="00136613" w:rsidP="00B5158C">
      <w:pPr>
        <w:numPr>
          <w:ilvl w:val="0"/>
          <w:numId w:val="274"/>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вести диалог-расспрос на основе нелинейного текста (таблицы, диаграммы и т. д.)</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Говорение. Монологическая речь</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научится:</w:t>
      </w:r>
    </w:p>
    <w:p w:rsidR="00136613" w:rsidRPr="00B5158C" w:rsidRDefault="00136613" w:rsidP="00B5158C">
      <w:pPr>
        <w:numPr>
          <w:ilvl w:val="0"/>
          <w:numId w:val="276"/>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строить связное монологическое высказывание с опорой на зрител</w:t>
      </w:r>
      <w:r w:rsidRPr="00B5158C">
        <w:rPr>
          <w:rFonts w:ascii="Times New Roman" w:hAnsi="Times New Roman" w:cs="Times New Roman"/>
          <w:sz w:val="28"/>
          <w:szCs w:val="28"/>
        </w:rPr>
        <w:t>ь</w:t>
      </w:r>
      <w:r w:rsidRPr="00B5158C">
        <w:rPr>
          <w:rFonts w:ascii="Times New Roman" w:hAnsi="Times New Roman" w:cs="Times New Roman"/>
          <w:sz w:val="28"/>
          <w:szCs w:val="28"/>
        </w:rPr>
        <w:t>ную наглядность и/или вербальные опоры (ключевые слова, план, вопросы) в рамках освоенной тематики;</w:t>
      </w:r>
    </w:p>
    <w:p w:rsidR="00136613" w:rsidRPr="00B5158C" w:rsidRDefault="00136613" w:rsidP="00B5158C">
      <w:pPr>
        <w:numPr>
          <w:ilvl w:val="0"/>
          <w:numId w:val="276"/>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описывать события с опорой на зрительную наглядность и/или ве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бальную опору (ключевые слова, план, вопросы); </w:t>
      </w:r>
    </w:p>
    <w:p w:rsidR="00136613" w:rsidRPr="00B5158C" w:rsidRDefault="00136613" w:rsidP="00B5158C">
      <w:pPr>
        <w:numPr>
          <w:ilvl w:val="0"/>
          <w:numId w:val="276"/>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давать краткую характеристику реальных людей и литературных персонажей; </w:t>
      </w:r>
    </w:p>
    <w:p w:rsidR="00136613" w:rsidRPr="00B5158C" w:rsidRDefault="00136613" w:rsidP="00B5158C">
      <w:pPr>
        <w:numPr>
          <w:ilvl w:val="0"/>
          <w:numId w:val="276"/>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слова/план/вопросы;</w:t>
      </w:r>
    </w:p>
    <w:p w:rsidR="00136613" w:rsidRPr="00B5158C" w:rsidRDefault="00136613" w:rsidP="00B5158C">
      <w:pPr>
        <w:numPr>
          <w:ilvl w:val="0"/>
          <w:numId w:val="276"/>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sz w:val="28"/>
          <w:szCs w:val="28"/>
        </w:rPr>
        <w:t>описывать картинку/фото с опорой или без опоры на ключевые сл</w:t>
      </w:r>
      <w:r w:rsidRPr="00B5158C">
        <w:rPr>
          <w:rFonts w:ascii="Times New Roman" w:hAnsi="Times New Roman" w:cs="Times New Roman"/>
          <w:sz w:val="28"/>
          <w:szCs w:val="28"/>
        </w:rPr>
        <w:t>о</w:t>
      </w:r>
      <w:r w:rsidRPr="00B5158C">
        <w:rPr>
          <w:rFonts w:ascii="Times New Roman" w:hAnsi="Times New Roman" w:cs="Times New Roman"/>
          <w:sz w:val="28"/>
          <w:szCs w:val="28"/>
        </w:rPr>
        <w:t>ва/план/вопросы.</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 xml:space="preserve">Выпускник получит возможность научиться: </w:t>
      </w:r>
    </w:p>
    <w:p w:rsidR="00136613" w:rsidRPr="00B5158C" w:rsidRDefault="00136613" w:rsidP="00B5158C">
      <w:pPr>
        <w:numPr>
          <w:ilvl w:val="0"/>
          <w:numId w:val="275"/>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делать сообщение на заданную тему на основе прочитанного; </w:t>
      </w:r>
    </w:p>
    <w:p w:rsidR="00136613" w:rsidRPr="00B5158C" w:rsidRDefault="00136613" w:rsidP="00B5158C">
      <w:pPr>
        <w:numPr>
          <w:ilvl w:val="0"/>
          <w:numId w:val="275"/>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комментировать факты из прочитанного/прослушанного текста, выражать и аргументировать свое отношение к прочитанн</w:t>
      </w:r>
      <w:r w:rsidRPr="00B5158C">
        <w:rPr>
          <w:rFonts w:ascii="Times New Roman" w:hAnsi="Times New Roman" w:cs="Times New Roman"/>
          <w:i/>
          <w:sz w:val="28"/>
          <w:szCs w:val="28"/>
        </w:rPr>
        <w:t>о</w:t>
      </w:r>
      <w:r w:rsidRPr="00B5158C">
        <w:rPr>
          <w:rFonts w:ascii="Times New Roman" w:hAnsi="Times New Roman" w:cs="Times New Roman"/>
          <w:i/>
          <w:sz w:val="28"/>
          <w:szCs w:val="28"/>
        </w:rPr>
        <w:t xml:space="preserve">му/прослушанному; </w:t>
      </w:r>
    </w:p>
    <w:p w:rsidR="00136613" w:rsidRPr="00B5158C" w:rsidRDefault="00136613" w:rsidP="00B5158C">
      <w:pPr>
        <w:numPr>
          <w:ilvl w:val="0"/>
          <w:numId w:val="275"/>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кратко высказываться без предварительной подготовки на зада</w:t>
      </w:r>
      <w:r w:rsidRPr="00B5158C">
        <w:rPr>
          <w:rFonts w:ascii="Times New Roman" w:hAnsi="Times New Roman" w:cs="Times New Roman"/>
          <w:i/>
          <w:sz w:val="28"/>
          <w:szCs w:val="28"/>
        </w:rPr>
        <w:t>н</w:t>
      </w:r>
      <w:r w:rsidRPr="00B5158C">
        <w:rPr>
          <w:rFonts w:ascii="Times New Roman" w:hAnsi="Times New Roman" w:cs="Times New Roman"/>
          <w:i/>
          <w:sz w:val="28"/>
          <w:szCs w:val="28"/>
        </w:rPr>
        <w:t>ную тему в соответствии с предложенной ситуацией общения;</w:t>
      </w:r>
    </w:p>
    <w:p w:rsidR="00136613" w:rsidRPr="00B5158C" w:rsidRDefault="00136613" w:rsidP="00B5158C">
      <w:pPr>
        <w:numPr>
          <w:ilvl w:val="0"/>
          <w:numId w:val="275"/>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кратко высказываться с опорой на нелинейный текст (таблицы, диаграммы, расписание и т. п.) </w:t>
      </w:r>
    </w:p>
    <w:p w:rsidR="00136613" w:rsidRPr="00B5158C" w:rsidRDefault="00136613" w:rsidP="00B5158C">
      <w:pPr>
        <w:numPr>
          <w:ilvl w:val="0"/>
          <w:numId w:val="275"/>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кратко излагать результаты выполненной проектной работы.</w:t>
      </w:r>
    </w:p>
    <w:p w:rsidR="00136613" w:rsidRPr="00B5158C" w:rsidRDefault="00136613" w:rsidP="00B5158C">
      <w:pPr>
        <w:spacing w:after="0" w:line="240" w:lineRule="auto"/>
        <w:ind w:firstLine="709"/>
        <w:jc w:val="both"/>
        <w:rPr>
          <w:rFonts w:ascii="Times New Roman" w:hAnsi="Times New Roman" w:cs="Times New Roman"/>
          <w:b/>
          <w:i/>
          <w:sz w:val="28"/>
          <w:szCs w:val="28"/>
        </w:rPr>
      </w:pPr>
      <w:r w:rsidRPr="00B5158C">
        <w:rPr>
          <w:rFonts w:ascii="Times New Roman" w:hAnsi="Times New Roman" w:cs="Times New Roman"/>
          <w:b/>
          <w:sz w:val="28"/>
          <w:szCs w:val="28"/>
        </w:rPr>
        <w:t>Аудирование</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 xml:space="preserve">Выпускник научится: </w:t>
      </w:r>
    </w:p>
    <w:p w:rsidR="00136613" w:rsidRPr="00B5158C" w:rsidRDefault="00136613" w:rsidP="00B5158C">
      <w:pPr>
        <w:numPr>
          <w:ilvl w:val="0"/>
          <w:numId w:val="27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воспринимать на слух и понимать основное содержание несложных аутентичных текстов, содержащих некоторое количество неизученных яз</w:t>
      </w:r>
      <w:r w:rsidRPr="00B5158C">
        <w:rPr>
          <w:rFonts w:ascii="Times New Roman" w:hAnsi="Times New Roman" w:cs="Times New Roman"/>
          <w:sz w:val="28"/>
          <w:szCs w:val="28"/>
        </w:rPr>
        <w:t>ы</w:t>
      </w:r>
      <w:r w:rsidRPr="00B5158C">
        <w:rPr>
          <w:rFonts w:ascii="Times New Roman" w:hAnsi="Times New Roman" w:cs="Times New Roman"/>
          <w:sz w:val="28"/>
          <w:szCs w:val="28"/>
        </w:rPr>
        <w:t xml:space="preserve">ковых явлений; </w:t>
      </w:r>
    </w:p>
    <w:p w:rsidR="00136613" w:rsidRPr="00B5158C" w:rsidRDefault="00136613" w:rsidP="00B5158C">
      <w:pPr>
        <w:numPr>
          <w:ilvl w:val="0"/>
          <w:numId w:val="27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воспринимать на слух и понимать ну</w:t>
      </w:r>
      <w:r w:rsidRPr="00B5158C">
        <w:rPr>
          <w:rFonts w:ascii="Times New Roman" w:hAnsi="Times New Roman" w:cs="Times New Roman"/>
          <w:sz w:val="28"/>
          <w:szCs w:val="28"/>
        </w:rPr>
        <w:t>ж</w:t>
      </w:r>
      <w:r w:rsidRPr="00B5158C">
        <w:rPr>
          <w:rFonts w:ascii="Times New Roman" w:hAnsi="Times New Roman" w:cs="Times New Roman"/>
          <w:sz w:val="28"/>
          <w:szCs w:val="28"/>
        </w:rPr>
        <w:t>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получит возможность научиться:</w:t>
      </w:r>
    </w:p>
    <w:p w:rsidR="00136613" w:rsidRPr="00B5158C" w:rsidRDefault="00136613" w:rsidP="00B5158C">
      <w:pPr>
        <w:numPr>
          <w:ilvl w:val="0"/>
          <w:numId w:val="279"/>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выделять основную тему в воспринимаемом на слух тексте;</w:t>
      </w:r>
    </w:p>
    <w:p w:rsidR="00136613" w:rsidRPr="00B5158C" w:rsidRDefault="00136613" w:rsidP="00B5158C">
      <w:pPr>
        <w:numPr>
          <w:ilvl w:val="0"/>
          <w:numId w:val="279"/>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использовать контекстуальную или языковую догадку при воспр</w:t>
      </w:r>
      <w:r w:rsidRPr="00B5158C">
        <w:rPr>
          <w:rFonts w:ascii="Times New Roman" w:hAnsi="Times New Roman" w:cs="Times New Roman"/>
          <w:i/>
          <w:sz w:val="28"/>
          <w:szCs w:val="28"/>
        </w:rPr>
        <w:t>и</w:t>
      </w:r>
      <w:r w:rsidRPr="00B5158C">
        <w:rPr>
          <w:rFonts w:ascii="Times New Roman" w:hAnsi="Times New Roman" w:cs="Times New Roman"/>
          <w:i/>
          <w:sz w:val="28"/>
          <w:szCs w:val="28"/>
        </w:rPr>
        <w:t>ятии на слух текстов, содержащих незнакомые слова.</w:t>
      </w:r>
    </w:p>
    <w:p w:rsidR="00136613" w:rsidRPr="00B5158C" w:rsidRDefault="00136613"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b/>
          <w:sz w:val="28"/>
          <w:szCs w:val="28"/>
        </w:rPr>
        <w:lastRenderedPageBreak/>
        <w:t xml:space="preserve">Чтение </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 xml:space="preserve">Выпускник научится: </w:t>
      </w:r>
    </w:p>
    <w:p w:rsidR="00136613" w:rsidRPr="00B5158C" w:rsidRDefault="00136613" w:rsidP="00B5158C">
      <w:pPr>
        <w:numPr>
          <w:ilvl w:val="0"/>
          <w:numId w:val="28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136613" w:rsidRPr="00B5158C" w:rsidRDefault="00136613" w:rsidP="00B5158C">
      <w:pPr>
        <w:numPr>
          <w:ilvl w:val="0"/>
          <w:numId w:val="28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w:t>
      </w:r>
      <w:r w:rsidRPr="00B5158C">
        <w:rPr>
          <w:rFonts w:ascii="Times New Roman" w:hAnsi="Times New Roman" w:cs="Times New Roman"/>
          <w:sz w:val="28"/>
          <w:szCs w:val="28"/>
        </w:rPr>
        <w:t>ж</w:t>
      </w:r>
      <w:r w:rsidRPr="00B5158C">
        <w:rPr>
          <w:rFonts w:ascii="Times New Roman" w:hAnsi="Times New Roman" w:cs="Times New Roman"/>
          <w:sz w:val="28"/>
          <w:szCs w:val="28"/>
        </w:rPr>
        <w:t>ную/интересующую/запрашиваемую информацию, представленную в явном и в неявном виде;</w:t>
      </w:r>
    </w:p>
    <w:p w:rsidR="00136613" w:rsidRPr="00B5158C" w:rsidRDefault="00136613" w:rsidP="00B5158C">
      <w:pPr>
        <w:numPr>
          <w:ilvl w:val="0"/>
          <w:numId w:val="281"/>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sz w:val="28"/>
          <w:szCs w:val="28"/>
        </w:rPr>
        <w:t>читать и полностью понимать несложные аутентичные тексты, п</w:t>
      </w:r>
      <w:r w:rsidRPr="00B5158C">
        <w:rPr>
          <w:rFonts w:ascii="Times New Roman" w:hAnsi="Times New Roman" w:cs="Times New Roman"/>
          <w:sz w:val="28"/>
          <w:szCs w:val="28"/>
        </w:rPr>
        <w:t>о</w:t>
      </w:r>
      <w:r w:rsidRPr="00B5158C">
        <w:rPr>
          <w:rFonts w:ascii="Times New Roman" w:hAnsi="Times New Roman" w:cs="Times New Roman"/>
          <w:sz w:val="28"/>
          <w:szCs w:val="28"/>
        </w:rPr>
        <w:t>строенные на изученном языковом материале;</w:t>
      </w:r>
    </w:p>
    <w:p w:rsidR="00136613" w:rsidRPr="00B5158C" w:rsidRDefault="00136613" w:rsidP="00B5158C">
      <w:pPr>
        <w:numPr>
          <w:ilvl w:val="0"/>
          <w:numId w:val="28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w:t>
      </w:r>
      <w:r w:rsidRPr="00B5158C">
        <w:rPr>
          <w:rFonts w:ascii="Times New Roman" w:hAnsi="Times New Roman" w:cs="Times New Roman"/>
          <w:sz w:val="28"/>
          <w:szCs w:val="28"/>
        </w:rPr>
        <w:t>и</w:t>
      </w:r>
      <w:r w:rsidRPr="00B5158C">
        <w:rPr>
          <w:rFonts w:ascii="Times New Roman" w:hAnsi="Times New Roman" w:cs="Times New Roman"/>
          <w:sz w:val="28"/>
          <w:szCs w:val="28"/>
        </w:rPr>
        <w:t>танного.</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Выпускник получит возможность научиться:</w:t>
      </w:r>
    </w:p>
    <w:p w:rsidR="00136613" w:rsidRPr="00B5158C" w:rsidRDefault="00136613" w:rsidP="00B5158C">
      <w:pPr>
        <w:numPr>
          <w:ilvl w:val="0"/>
          <w:numId w:val="281"/>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устанавливать причинно-следственную взаимосвязь фактов и с</w:t>
      </w:r>
      <w:r w:rsidRPr="00B5158C">
        <w:rPr>
          <w:rFonts w:ascii="Times New Roman" w:hAnsi="Times New Roman" w:cs="Times New Roman"/>
          <w:i/>
          <w:sz w:val="28"/>
          <w:szCs w:val="28"/>
        </w:rPr>
        <w:t>о</w:t>
      </w:r>
      <w:r w:rsidRPr="00B5158C">
        <w:rPr>
          <w:rFonts w:ascii="Times New Roman" w:hAnsi="Times New Roman" w:cs="Times New Roman"/>
          <w:i/>
          <w:sz w:val="28"/>
          <w:szCs w:val="28"/>
        </w:rPr>
        <w:t>бытий, изложенных в несложном аутентичном тексте;</w:t>
      </w:r>
    </w:p>
    <w:p w:rsidR="00136613" w:rsidRPr="00B5158C" w:rsidRDefault="00136613" w:rsidP="00B5158C">
      <w:pPr>
        <w:numPr>
          <w:ilvl w:val="0"/>
          <w:numId w:val="281"/>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восстанавливать текст из разрозненных абзацев или путем доба</w:t>
      </w:r>
      <w:r w:rsidRPr="00B5158C">
        <w:rPr>
          <w:rFonts w:ascii="Times New Roman" w:hAnsi="Times New Roman" w:cs="Times New Roman"/>
          <w:i/>
          <w:sz w:val="28"/>
          <w:szCs w:val="28"/>
        </w:rPr>
        <w:t>в</w:t>
      </w:r>
      <w:r w:rsidRPr="00B5158C">
        <w:rPr>
          <w:rFonts w:ascii="Times New Roman" w:hAnsi="Times New Roman" w:cs="Times New Roman"/>
          <w:i/>
          <w:sz w:val="28"/>
          <w:szCs w:val="28"/>
        </w:rPr>
        <w:t>ления выпущенных фрагментов.</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 xml:space="preserve">Письменная речь </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 xml:space="preserve">Выпускник научится: </w:t>
      </w:r>
    </w:p>
    <w:p w:rsidR="00136613" w:rsidRPr="00B5158C" w:rsidRDefault="00136613" w:rsidP="00B5158C">
      <w:pPr>
        <w:numPr>
          <w:ilvl w:val="0"/>
          <w:numId w:val="282"/>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136613" w:rsidRPr="00B5158C" w:rsidRDefault="00136613" w:rsidP="00B5158C">
      <w:pPr>
        <w:numPr>
          <w:ilvl w:val="0"/>
          <w:numId w:val="282"/>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писать короткие поздравления с днем рождения и другими праздн</w:t>
      </w:r>
      <w:r w:rsidRPr="00B5158C">
        <w:rPr>
          <w:rFonts w:ascii="Times New Roman" w:hAnsi="Times New Roman" w:cs="Times New Roman"/>
          <w:sz w:val="28"/>
          <w:szCs w:val="28"/>
        </w:rPr>
        <w:t>и</w:t>
      </w:r>
      <w:r w:rsidRPr="00B5158C">
        <w:rPr>
          <w:rFonts w:ascii="Times New Roman" w:hAnsi="Times New Roman" w:cs="Times New Roman"/>
          <w:sz w:val="28"/>
          <w:szCs w:val="28"/>
        </w:rPr>
        <w:t>ками, с употреблением формул речевого этикета, принятых в стране изуча</w:t>
      </w:r>
      <w:r w:rsidRPr="00B5158C">
        <w:rPr>
          <w:rFonts w:ascii="Times New Roman" w:hAnsi="Times New Roman" w:cs="Times New Roman"/>
          <w:sz w:val="28"/>
          <w:szCs w:val="28"/>
        </w:rPr>
        <w:t>е</w:t>
      </w:r>
      <w:r w:rsidRPr="00B5158C">
        <w:rPr>
          <w:rFonts w:ascii="Times New Roman" w:hAnsi="Times New Roman" w:cs="Times New Roman"/>
          <w:sz w:val="28"/>
          <w:szCs w:val="28"/>
        </w:rPr>
        <w:t>мого языка, выражать пожелания (объемом 30–40 слов, включая адрес);</w:t>
      </w:r>
    </w:p>
    <w:p w:rsidR="00136613" w:rsidRPr="00B5158C" w:rsidRDefault="00136613" w:rsidP="00B5158C">
      <w:pPr>
        <w:numPr>
          <w:ilvl w:val="0"/>
          <w:numId w:val="282"/>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136613" w:rsidRPr="00B5158C" w:rsidRDefault="00136613" w:rsidP="00B5158C">
      <w:pPr>
        <w:numPr>
          <w:ilvl w:val="0"/>
          <w:numId w:val="282"/>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писать небольшие письменные высказывания с опорой на обр</w:t>
      </w:r>
      <w:r w:rsidRPr="00B5158C">
        <w:rPr>
          <w:rFonts w:ascii="Times New Roman" w:hAnsi="Times New Roman" w:cs="Times New Roman"/>
          <w:sz w:val="28"/>
          <w:szCs w:val="28"/>
        </w:rPr>
        <w:t>а</w:t>
      </w:r>
      <w:r w:rsidRPr="00B5158C">
        <w:rPr>
          <w:rFonts w:ascii="Times New Roman" w:hAnsi="Times New Roman" w:cs="Times New Roman"/>
          <w:sz w:val="28"/>
          <w:szCs w:val="28"/>
        </w:rPr>
        <w:t>зец/план.</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получит возможность научиться:</w:t>
      </w:r>
    </w:p>
    <w:p w:rsidR="00136613" w:rsidRPr="00B5158C" w:rsidRDefault="00136613" w:rsidP="00B5158C">
      <w:pPr>
        <w:numPr>
          <w:ilvl w:val="0"/>
          <w:numId w:val="283"/>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делать краткие выписки из текста с целью их использования в со</w:t>
      </w:r>
      <w:r w:rsidRPr="00B5158C">
        <w:rPr>
          <w:rFonts w:ascii="Times New Roman" w:hAnsi="Times New Roman" w:cs="Times New Roman"/>
          <w:i/>
          <w:sz w:val="28"/>
          <w:szCs w:val="28"/>
        </w:rPr>
        <w:t>б</w:t>
      </w:r>
      <w:r w:rsidRPr="00B5158C">
        <w:rPr>
          <w:rFonts w:ascii="Times New Roman" w:hAnsi="Times New Roman" w:cs="Times New Roman"/>
          <w:i/>
          <w:sz w:val="28"/>
          <w:szCs w:val="28"/>
        </w:rPr>
        <w:t>ственных устных высказываниях;</w:t>
      </w:r>
    </w:p>
    <w:p w:rsidR="00136613" w:rsidRPr="00B5158C" w:rsidRDefault="00136613" w:rsidP="00B5158C">
      <w:pPr>
        <w:numPr>
          <w:ilvl w:val="0"/>
          <w:numId w:val="283"/>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писать электронное письмо (</w:t>
      </w:r>
      <w:r w:rsidRPr="00B5158C">
        <w:rPr>
          <w:rFonts w:ascii="Times New Roman" w:hAnsi="Times New Roman" w:cs="Times New Roman"/>
          <w:i/>
          <w:sz w:val="28"/>
          <w:szCs w:val="28"/>
          <w:lang w:val="en-US"/>
        </w:rPr>
        <w:t>e</w:t>
      </w:r>
      <w:r w:rsidRPr="00B5158C">
        <w:rPr>
          <w:rFonts w:ascii="Times New Roman" w:hAnsi="Times New Roman" w:cs="Times New Roman"/>
          <w:i/>
          <w:sz w:val="28"/>
          <w:szCs w:val="28"/>
        </w:rPr>
        <w:t>-</w:t>
      </w:r>
      <w:r w:rsidRPr="00B5158C">
        <w:rPr>
          <w:rFonts w:ascii="Times New Roman" w:hAnsi="Times New Roman" w:cs="Times New Roman"/>
          <w:i/>
          <w:sz w:val="28"/>
          <w:szCs w:val="28"/>
          <w:lang w:val="en-US"/>
        </w:rPr>
        <w:t>mail</w:t>
      </w:r>
      <w:r w:rsidRPr="00B5158C">
        <w:rPr>
          <w:rFonts w:ascii="Times New Roman" w:hAnsi="Times New Roman" w:cs="Times New Roman"/>
          <w:i/>
          <w:sz w:val="28"/>
          <w:szCs w:val="28"/>
        </w:rPr>
        <w:t>) зарубежному другу в ответ на электронное письмо-стимул;</w:t>
      </w:r>
    </w:p>
    <w:p w:rsidR="00136613" w:rsidRPr="00B5158C" w:rsidRDefault="00136613" w:rsidP="00B5158C">
      <w:pPr>
        <w:numPr>
          <w:ilvl w:val="0"/>
          <w:numId w:val="283"/>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составлять план/тезисы устного или письменного сообщения; </w:t>
      </w:r>
    </w:p>
    <w:p w:rsidR="00136613" w:rsidRPr="00B5158C" w:rsidRDefault="00136613" w:rsidP="00B5158C">
      <w:pPr>
        <w:numPr>
          <w:ilvl w:val="0"/>
          <w:numId w:val="284"/>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кратко излагать в письменном виде результаты проектной де</w:t>
      </w:r>
      <w:r w:rsidRPr="00B5158C">
        <w:rPr>
          <w:rFonts w:ascii="Times New Roman" w:hAnsi="Times New Roman" w:cs="Times New Roman"/>
          <w:i/>
          <w:sz w:val="28"/>
          <w:szCs w:val="28"/>
        </w:rPr>
        <w:t>я</w:t>
      </w:r>
      <w:r w:rsidRPr="00B5158C">
        <w:rPr>
          <w:rFonts w:ascii="Times New Roman" w:hAnsi="Times New Roman" w:cs="Times New Roman"/>
          <w:i/>
          <w:sz w:val="28"/>
          <w:szCs w:val="28"/>
        </w:rPr>
        <w:t>тельности;</w:t>
      </w:r>
    </w:p>
    <w:p w:rsidR="00136613" w:rsidRPr="00B5158C" w:rsidRDefault="00136613" w:rsidP="00B5158C">
      <w:pPr>
        <w:numPr>
          <w:ilvl w:val="0"/>
          <w:numId w:val="284"/>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lastRenderedPageBreak/>
        <w:t>писать небольшое письменное высказывание с опорой на нелинейный текст (таблицы, диаграммы и т. п.).</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Языковые навыки и средства оперирования ими</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Орфография и пунктуация</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научится:</w:t>
      </w:r>
    </w:p>
    <w:p w:rsidR="00136613" w:rsidRPr="00B5158C" w:rsidRDefault="00136613" w:rsidP="00B5158C">
      <w:pPr>
        <w:numPr>
          <w:ilvl w:val="0"/>
          <w:numId w:val="29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правильно писать изученные слова;</w:t>
      </w:r>
    </w:p>
    <w:p w:rsidR="00136613" w:rsidRPr="00B5158C" w:rsidRDefault="00136613" w:rsidP="00B5158C">
      <w:pPr>
        <w:numPr>
          <w:ilvl w:val="0"/>
          <w:numId w:val="29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w:t>
      </w:r>
      <w:r w:rsidRPr="00B5158C">
        <w:rPr>
          <w:rFonts w:ascii="Times New Roman" w:hAnsi="Times New Roman" w:cs="Times New Roman"/>
          <w:sz w:val="28"/>
          <w:szCs w:val="28"/>
        </w:rPr>
        <w:t>о</w:t>
      </w:r>
      <w:r w:rsidRPr="00B5158C">
        <w:rPr>
          <w:rFonts w:ascii="Times New Roman" w:hAnsi="Times New Roman" w:cs="Times New Roman"/>
          <w:sz w:val="28"/>
          <w:szCs w:val="28"/>
        </w:rPr>
        <w:t>просительного предложения, восклицательный знак в конце восклицательн</w:t>
      </w:r>
      <w:r w:rsidRPr="00B5158C">
        <w:rPr>
          <w:rFonts w:ascii="Times New Roman" w:hAnsi="Times New Roman" w:cs="Times New Roman"/>
          <w:sz w:val="28"/>
          <w:szCs w:val="28"/>
        </w:rPr>
        <w:t>о</w:t>
      </w:r>
      <w:r w:rsidRPr="00B5158C">
        <w:rPr>
          <w:rFonts w:ascii="Times New Roman" w:hAnsi="Times New Roman" w:cs="Times New Roman"/>
          <w:sz w:val="28"/>
          <w:szCs w:val="28"/>
        </w:rPr>
        <w:t>го предложения;</w:t>
      </w:r>
    </w:p>
    <w:p w:rsidR="00136613" w:rsidRPr="00B5158C" w:rsidRDefault="00136613" w:rsidP="00B5158C">
      <w:pPr>
        <w:numPr>
          <w:ilvl w:val="0"/>
          <w:numId w:val="291"/>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расставлять в личном письме знаки препинания, диктуемые его фо</w:t>
      </w:r>
      <w:r w:rsidRPr="00B5158C">
        <w:rPr>
          <w:rFonts w:ascii="Times New Roman" w:hAnsi="Times New Roman" w:cs="Times New Roman"/>
          <w:sz w:val="28"/>
          <w:szCs w:val="28"/>
        </w:rPr>
        <w:t>р</w:t>
      </w:r>
      <w:r w:rsidRPr="00B5158C">
        <w:rPr>
          <w:rFonts w:ascii="Times New Roman" w:hAnsi="Times New Roman" w:cs="Times New Roman"/>
          <w:sz w:val="28"/>
          <w:szCs w:val="28"/>
        </w:rPr>
        <w:t>матом, в соответствии с нормами, принятыми в стране изучаемого языка.</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получит возможность научиться:</w:t>
      </w:r>
    </w:p>
    <w:p w:rsidR="00136613" w:rsidRPr="00B5158C" w:rsidRDefault="00136613" w:rsidP="00B5158C">
      <w:pPr>
        <w:numPr>
          <w:ilvl w:val="0"/>
          <w:numId w:val="292"/>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сравнивать и анализировать буквосочетания английского языка и их транскрипцию.</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Фонетическая сторона речи</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научится:</w:t>
      </w:r>
    </w:p>
    <w:p w:rsidR="00136613" w:rsidRPr="00B5158C" w:rsidRDefault="00136613" w:rsidP="00B5158C">
      <w:pPr>
        <w:numPr>
          <w:ilvl w:val="0"/>
          <w:numId w:val="285"/>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различать на слух и адекватно, без фонематических ошибок, вед</w:t>
      </w:r>
      <w:r w:rsidRPr="00B5158C">
        <w:rPr>
          <w:rFonts w:ascii="Times New Roman" w:hAnsi="Times New Roman" w:cs="Times New Roman"/>
          <w:sz w:val="28"/>
          <w:szCs w:val="28"/>
        </w:rPr>
        <w:t>у</w:t>
      </w:r>
      <w:r w:rsidRPr="00B5158C">
        <w:rPr>
          <w:rFonts w:ascii="Times New Roman" w:hAnsi="Times New Roman" w:cs="Times New Roman"/>
          <w:sz w:val="28"/>
          <w:szCs w:val="28"/>
        </w:rPr>
        <w:t>щих к сбою коммуникации, произносить слова изучаемого иностранного языка;</w:t>
      </w:r>
    </w:p>
    <w:p w:rsidR="00136613" w:rsidRPr="00B5158C" w:rsidRDefault="00136613" w:rsidP="00B5158C">
      <w:pPr>
        <w:numPr>
          <w:ilvl w:val="0"/>
          <w:numId w:val="285"/>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соблюдать правильное ударение в изученных словах;</w:t>
      </w:r>
    </w:p>
    <w:p w:rsidR="00136613" w:rsidRPr="00B5158C" w:rsidRDefault="00136613" w:rsidP="00B5158C">
      <w:pPr>
        <w:numPr>
          <w:ilvl w:val="0"/>
          <w:numId w:val="285"/>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различать коммуникативные типы предложений по их интонации;</w:t>
      </w:r>
    </w:p>
    <w:p w:rsidR="00136613" w:rsidRPr="00B5158C" w:rsidRDefault="00136613" w:rsidP="00B5158C">
      <w:pPr>
        <w:numPr>
          <w:ilvl w:val="0"/>
          <w:numId w:val="285"/>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членить предложение на смысловые группы;</w:t>
      </w:r>
    </w:p>
    <w:p w:rsidR="00136613" w:rsidRPr="00B5158C" w:rsidRDefault="00136613" w:rsidP="00B5158C">
      <w:pPr>
        <w:numPr>
          <w:ilvl w:val="0"/>
          <w:numId w:val="285"/>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w:t>
      </w:r>
      <w:r w:rsidRPr="00B5158C">
        <w:rPr>
          <w:rFonts w:ascii="Times New Roman" w:hAnsi="Times New Roman" w:cs="Times New Roman"/>
          <w:sz w:val="28"/>
          <w:szCs w:val="28"/>
        </w:rPr>
        <w:t>и</w:t>
      </w:r>
      <w:r w:rsidRPr="00B5158C">
        <w:rPr>
          <w:rFonts w:ascii="Times New Roman" w:hAnsi="Times New Roman" w:cs="Times New Roman"/>
          <w:sz w:val="28"/>
          <w:szCs w:val="28"/>
        </w:rPr>
        <w:t>тельное предложение; общий, специальный, альтернативный и разделител</w:t>
      </w:r>
      <w:r w:rsidRPr="00B5158C">
        <w:rPr>
          <w:rFonts w:ascii="Times New Roman" w:hAnsi="Times New Roman" w:cs="Times New Roman"/>
          <w:sz w:val="28"/>
          <w:szCs w:val="28"/>
        </w:rPr>
        <w:t>ь</w:t>
      </w:r>
      <w:r w:rsidRPr="00B5158C">
        <w:rPr>
          <w:rFonts w:ascii="Times New Roman" w:hAnsi="Times New Roman" w:cs="Times New Roman"/>
          <w:sz w:val="28"/>
          <w:szCs w:val="28"/>
        </w:rPr>
        <w:t>ный вопросы), в том числе, соблюдая правило отсутствия фразового удар</w:t>
      </w:r>
      <w:r w:rsidRPr="00B5158C">
        <w:rPr>
          <w:rFonts w:ascii="Times New Roman" w:hAnsi="Times New Roman" w:cs="Times New Roman"/>
          <w:sz w:val="28"/>
          <w:szCs w:val="28"/>
        </w:rPr>
        <w:t>е</w:t>
      </w:r>
      <w:r w:rsidRPr="00B5158C">
        <w:rPr>
          <w:rFonts w:ascii="Times New Roman" w:hAnsi="Times New Roman" w:cs="Times New Roman"/>
          <w:sz w:val="28"/>
          <w:szCs w:val="28"/>
        </w:rPr>
        <w:t>ния на служебных словах.</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получит возможность научиться:</w:t>
      </w:r>
    </w:p>
    <w:p w:rsidR="00136613" w:rsidRPr="00B5158C" w:rsidRDefault="00136613" w:rsidP="00B5158C">
      <w:pPr>
        <w:numPr>
          <w:ilvl w:val="0"/>
          <w:numId w:val="285"/>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выражать модальные значения, чувства и эмоции с помощью инт</w:t>
      </w:r>
      <w:r w:rsidRPr="00B5158C">
        <w:rPr>
          <w:rFonts w:ascii="Times New Roman" w:hAnsi="Times New Roman" w:cs="Times New Roman"/>
          <w:i/>
          <w:sz w:val="28"/>
          <w:szCs w:val="28"/>
        </w:rPr>
        <w:t>о</w:t>
      </w:r>
      <w:r w:rsidRPr="00B5158C">
        <w:rPr>
          <w:rFonts w:ascii="Times New Roman" w:hAnsi="Times New Roman" w:cs="Times New Roman"/>
          <w:i/>
          <w:sz w:val="28"/>
          <w:szCs w:val="28"/>
        </w:rPr>
        <w:t>нации;</w:t>
      </w:r>
    </w:p>
    <w:p w:rsidR="00136613" w:rsidRPr="00B5158C" w:rsidRDefault="00136613" w:rsidP="00B5158C">
      <w:pPr>
        <w:numPr>
          <w:ilvl w:val="0"/>
          <w:numId w:val="285"/>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Лексическая сторона речи</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научится:</w:t>
      </w:r>
    </w:p>
    <w:p w:rsidR="00136613" w:rsidRPr="00B5158C" w:rsidRDefault="00136613" w:rsidP="00B5158C">
      <w:pPr>
        <w:numPr>
          <w:ilvl w:val="0"/>
          <w:numId w:val="286"/>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36613" w:rsidRPr="00B5158C" w:rsidRDefault="00136613" w:rsidP="00B5158C">
      <w:pPr>
        <w:numPr>
          <w:ilvl w:val="0"/>
          <w:numId w:val="286"/>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w:t>
      </w:r>
      <w:r w:rsidRPr="00B5158C">
        <w:rPr>
          <w:rFonts w:ascii="Times New Roman" w:hAnsi="Times New Roman" w:cs="Times New Roman"/>
          <w:sz w:val="28"/>
          <w:szCs w:val="28"/>
        </w:rPr>
        <w:t>е</w:t>
      </w:r>
      <w:r w:rsidRPr="00B5158C">
        <w:rPr>
          <w:rFonts w:ascii="Times New Roman" w:hAnsi="Times New Roman" w:cs="Times New Roman"/>
          <w:sz w:val="28"/>
          <w:szCs w:val="28"/>
        </w:rPr>
        <w:lastRenderedPageBreak/>
        <w:t>чевого этикета), в том числе многозначные, в пределах тематики основной школы в соответствии с решаемой коммуникативной задачей;</w:t>
      </w:r>
    </w:p>
    <w:p w:rsidR="00136613" w:rsidRPr="00B5158C" w:rsidRDefault="00136613" w:rsidP="00B5158C">
      <w:pPr>
        <w:numPr>
          <w:ilvl w:val="0"/>
          <w:numId w:val="286"/>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соблюдать существующие в английском языке нормы лексической сочетаемости;</w:t>
      </w:r>
    </w:p>
    <w:p w:rsidR="00136613" w:rsidRPr="00B5158C" w:rsidRDefault="00136613" w:rsidP="00B5158C">
      <w:pPr>
        <w:numPr>
          <w:ilvl w:val="0"/>
          <w:numId w:val="286"/>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w:t>
      </w:r>
      <w:r w:rsidRPr="00B5158C">
        <w:rPr>
          <w:rFonts w:ascii="Times New Roman" w:hAnsi="Times New Roman" w:cs="Times New Roman"/>
          <w:sz w:val="28"/>
          <w:szCs w:val="28"/>
        </w:rPr>
        <w:t>т</w:t>
      </w:r>
      <w:r w:rsidRPr="00B5158C">
        <w:rPr>
          <w:rFonts w:ascii="Times New Roman" w:hAnsi="Times New Roman" w:cs="Times New Roman"/>
          <w:sz w:val="28"/>
          <w:szCs w:val="28"/>
        </w:rPr>
        <w:t>ствии с решаемой коммуникативной задачей;</w:t>
      </w:r>
    </w:p>
    <w:p w:rsidR="00136613" w:rsidRPr="00B5158C" w:rsidRDefault="00136613" w:rsidP="00B5158C">
      <w:pPr>
        <w:numPr>
          <w:ilvl w:val="0"/>
          <w:numId w:val="286"/>
        </w:numPr>
        <w:tabs>
          <w:tab w:val="left" w:pos="993"/>
        </w:tabs>
        <w:spacing w:after="0" w:line="240" w:lineRule="auto"/>
        <w:ind w:left="0" w:firstLine="709"/>
        <w:jc w:val="both"/>
        <w:rPr>
          <w:rFonts w:ascii="Times New Roman" w:hAnsi="Times New Roman" w:cs="Times New Roman"/>
          <w:sz w:val="28"/>
          <w:szCs w:val="28"/>
          <w:lang w:bidi="en-US"/>
        </w:rPr>
      </w:pPr>
      <w:r w:rsidRPr="00B5158C">
        <w:rPr>
          <w:rFonts w:ascii="Times New Roman" w:hAnsi="Times New Roman" w:cs="Times New Roman"/>
          <w:sz w:val="28"/>
          <w:szCs w:val="28"/>
        </w:rPr>
        <w:t>распознавать и образовывать родственные слова с использованием аффиксации в пределах тематики основной школы в соответствии с реша</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мой коммуникативной задачей: </w:t>
      </w:r>
    </w:p>
    <w:p w:rsidR="00136613" w:rsidRPr="00B5158C" w:rsidRDefault="00136613" w:rsidP="00B5158C">
      <w:pPr>
        <w:numPr>
          <w:ilvl w:val="0"/>
          <w:numId w:val="296"/>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глаголы при помощи аффиксов </w:t>
      </w:r>
      <w:r w:rsidRPr="00B5158C">
        <w:rPr>
          <w:rFonts w:ascii="Times New Roman" w:hAnsi="Times New Roman" w:cs="Times New Roman"/>
          <w:i/>
          <w:sz w:val="28"/>
          <w:szCs w:val="28"/>
          <w:lang w:val="en-US"/>
        </w:rPr>
        <w:t>dis</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lang w:val="en-US"/>
        </w:rPr>
        <w:t>mis</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lang w:val="en-US"/>
        </w:rPr>
        <w:t>re</w:t>
      </w:r>
      <w:r w:rsidRPr="00B5158C">
        <w:rPr>
          <w:rFonts w:ascii="Times New Roman" w:hAnsi="Times New Roman" w:cs="Times New Roman"/>
          <w:sz w:val="28"/>
          <w:szCs w:val="28"/>
        </w:rPr>
        <w:t>-, -</w:t>
      </w:r>
      <w:r w:rsidRPr="00B5158C">
        <w:rPr>
          <w:rFonts w:ascii="Times New Roman" w:hAnsi="Times New Roman" w:cs="Times New Roman"/>
          <w:i/>
          <w:sz w:val="28"/>
          <w:szCs w:val="28"/>
          <w:lang w:val="en-US"/>
        </w:rPr>
        <w:t>i</w:t>
      </w:r>
      <w:r w:rsidRPr="00B5158C">
        <w:rPr>
          <w:rFonts w:ascii="Times New Roman" w:hAnsi="Times New Roman" w:cs="Times New Roman"/>
          <w:i/>
          <w:sz w:val="28"/>
          <w:szCs w:val="28"/>
        </w:rPr>
        <w:t>ze</w:t>
      </w:r>
      <w:r w:rsidRPr="00B5158C">
        <w:rPr>
          <w:rFonts w:ascii="Times New Roman" w:hAnsi="Times New Roman" w:cs="Times New Roman"/>
          <w:sz w:val="28"/>
          <w:szCs w:val="28"/>
        </w:rPr>
        <w:t>/-</w:t>
      </w:r>
      <w:r w:rsidRPr="00B5158C">
        <w:rPr>
          <w:rFonts w:ascii="Times New Roman" w:hAnsi="Times New Roman" w:cs="Times New Roman"/>
          <w:i/>
          <w:sz w:val="28"/>
          <w:szCs w:val="28"/>
        </w:rPr>
        <w:t>ise</w:t>
      </w:r>
      <w:r w:rsidRPr="00B5158C">
        <w:rPr>
          <w:rFonts w:ascii="Times New Roman" w:hAnsi="Times New Roman" w:cs="Times New Roman"/>
          <w:sz w:val="28"/>
          <w:szCs w:val="28"/>
        </w:rPr>
        <w:t xml:space="preserve">; </w:t>
      </w:r>
    </w:p>
    <w:p w:rsidR="00136613" w:rsidRPr="00B5158C" w:rsidRDefault="00136613" w:rsidP="00B5158C">
      <w:pPr>
        <w:numPr>
          <w:ilvl w:val="0"/>
          <w:numId w:val="296"/>
        </w:numPr>
        <w:tabs>
          <w:tab w:val="left" w:pos="993"/>
        </w:tabs>
        <w:spacing w:after="0" w:line="240" w:lineRule="auto"/>
        <w:ind w:left="0" w:firstLine="709"/>
        <w:jc w:val="both"/>
        <w:rPr>
          <w:rFonts w:ascii="Times New Roman" w:hAnsi="Times New Roman" w:cs="Times New Roman"/>
          <w:sz w:val="28"/>
          <w:szCs w:val="28"/>
          <w:lang w:val="en-US"/>
        </w:rPr>
      </w:pPr>
      <w:r w:rsidRPr="00B5158C">
        <w:rPr>
          <w:rFonts w:ascii="Times New Roman" w:hAnsi="Times New Roman" w:cs="Times New Roman"/>
          <w:sz w:val="28"/>
          <w:szCs w:val="28"/>
        </w:rPr>
        <w:t>имена</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существительные</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при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помощи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суффиксов</w:t>
      </w:r>
      <w:r w:rsidRPr="00B5158C">
        <w:rPr>
          <w:rFonts w:ascii="Times New Roman" w:hAnsi="Times New Roman" w:cs="Times New Roman"/>
          <w:sz w:val="28"/>
          <w:szCs w:val="28"/>
          <w:lang w:val="en-US"/>
        </w:rPr>
        <w:t xml:space="preserve"> -</w:t>
      </w:r>
      <w:r w:rsidRPr="00B5158C">
        <w:rPr>
          <w:rFonts w:ascii="Times New Roman" w:hAnsi="Times New Roman" w:cs="Times New Roman"/>
          <w:i/>
          <w:sz w:val="28"/>
          <w:szCs w:val="28"/>
          <w:lang w:val="en-US"/>
        </w:rPr>
        <w:t>or</w:t>
      </w:r>
      <w:r w:rsidRPr="00B5158C">
        <w:rPr>
          <w:rFonts w:ascii="Times New Roman" w:hAnsi="Times New Roman" w:cs="Times New Roman"/>
          <w:sz w:val="28"/>
          <w:szCs w:val="28"/>
          <w:lang w:val="en-US"/>
        </w:rPr>
        <w:t>/-</w:t>
      </w:r>
      <w:r w:rsidRPr="00B5158C">
        <w:rPr>
          <w:rFonts w:ascii="Times New Roman" w:hAnsi="Times New Roman" w:cs="Times New Roman"/>
          <w:i/>
          <w:sz w:val="28"/>
          <w:szCs w:val="28"/>
          <w:lang w:val="en-US"/>
        </w:rPr>
        <w:t>er</w:t>
      </w:r>
      <w:r w:rsidRPr="00B5158C">
        <w:rPr>
          <w:rFonts w:ascii="Times New Roman" w:hAnsi="Times New Roman" w:cs="Times New Roman"/>
          <w:sz w:val="28"/>
          <w:szCs w:val="28"/>
          <w:lang w:val="en-US"/>
        </w:rPr>
        <w:t>, -</w:t>
      </w:r>
      <w:r w:rsidRPr="00B5158C">
        <w:rPr>
          <w:rFonts w:ascii="Times New Roman" w:hAnsi="Times New Roman" w:cs="Times New Roman"/>
          <w:i/>
          <w:sz w:val="28"/>
          <w:szCs w:val="28"/>
          <w:lang w:val="en-US"/>
        </w:rPr>
        <w:t>ist</w:t>
      </w:r>
      <w:r w:rsidRPr="00B5158C">
        <w:rPr>
          <w:rFonts w:ascii="Times New Roman" w:hAnsi="Times New Roman" w:cs="Times New Roman"/>
          <w:sz w:val="28"/>
          <w:szCs w:val="28"/>
          <w:lang w:val="en-US"/>
        </w:rPr>
        <w:t xml:space="preserve"> , -</w:t>
      </w:r>
      <w:r w:rsidRPr="00B5158C">
        <w:rPr>
          <w:rFonts w:ascii="Times New Roman" w:hAnsi="Times New Roman" w:cs="Times New Roman"/>
          <w:i/>
          <w:sz w:val="28"/>
          <w:szCs w:val="28"/>
          <w:lang w:val="en-US"/>
        </w:rPr>
        <w:t>sion</w:t>
      </w:r>
      <w:r w:rsidRPr="00B5158C">
        <w:rPr>
          <w:rFonts w:ascii="Times New Roman" w:hAnsi="Times New Roman" w:cs="Times New Roman"/>
          <w:sz w:val="28"/>
          <w:szCs w:val="28"/>
          <w:lang w:val="en-US"/>
        </w:rPr>
        <w:t>/-</w:t>
      </w:r>
      <w:r w:rsidRPr="00B5158C">
        <w:rPr>
          <w:rFonts w:ascii="Times New Roman" w:hAnsi="Times New Roman" w:cs="Times New Roman"/>
          <w:i/>
          <w:sz w:val="28"/>
          <w:szCs w:val="28"/>
          <w:lang w:val="en-US"/>
        </w:rPr>
        <w:t>tion</w:t>
      </w:r>
      <w:r w:rsidRPr="00B5158C">
        <w:rPr>
          <w:rFonts w:ascii="Times New Roman" w:hAnsi="Times New Roman" w:cs="Times New Roman"/>
          <w:sz w:val="28"/>
          <w:szCs w:val="28"/>
          <w:lang w:val="en-US"/>
        </w:rPr>
        <w:t>, -</w:t>
      </w:r>
      <w:r w:rsidRPr="00B5158C">
        <w:rPr>
          <w:rFonts w:ascii="Times New Roman" w:hAnsi="Times New Roman" w:cs="Times New Roman"/>
          <w:i/>
          <w:sz w:val="28"/>
          <w:szCs w:val="28"/>
          <w:lang w:val="en-US"/>
        </w:rPr>
        <w:t>nce</w:t>
      </w:r>
      <w:r w:rsidRPr="00B5158C">
        <w:rPr>
          <w:rFonts w:ascii="Times New Roman" w:hAnsi="Times New Roman" w:cs="Times New Roman"/>
          <w:sz w:val="28"/>
          <w:szCs w:val="28"/>
          <w:lang w:val="en-US"/>
        </w:rPr>
        <w:t>/-</w:t>
      </w:r>
      <w:r w:rsidRPr="00B5158C">
        <w:rPr>
          <w:rFonts w:ascii="Times New Roman" w:hAnsi="Times New Roman" w:cs="Times New Roman"/>
          <w:i/>
          <w:sz w:val="28"/>
          <w:szCs w:val="28"/>
          <w:lang w:val="en-US"/>
        </w:rPr>
        <w:t>ence</w:t>
      </w:r>
      <w:r w:rsidRPr="00B5158C">
        <w:rPr>
          <w:rFonts w:ascii="Times New Roman" w:hAnsi="Times New Roman" w:cs="Times New Roman"/>
          <w:sz w:val="28"/>
          <w:szCs w:val="28"/>
          <w:lang w:val="en-US"/>
        </w:rPr>
        <w:t>, -</w:t>
      </w:r>
      <w:r w:rsidRPr="00B5158C">
        <w:rPr>
          <w:rFonts w:ascii="Times New Roman" w:hAnsi="Times New Roman" w:cs="Times New Roman"/>
          <w:i/>
          <w:sz w:val="28"/>
          <w:szCs w:val="28"/>
          <w:lang w:val="en-US"/>
        </w:rPr>
        <w:t>ment</w:t>
      </w:r>
      <w:r w:rsidRPr="00B5158C">
        <w:rPr>
          <w:rFonts w:ascii="Times New Roman" w:hAnsi="Times New Roman" w:cs="Times New Roman"/>
          <w:sz w:val="28"/>
          <w:szCs w:val="28"/>
          <w:lang w:val="en-US"/>
        </w:rPr>
        <w:t>, -</w:t>
      </w:r>
      <w:r w:rsidRPr="00B5158C">
        <w:rPr>
          <w:rFonts w:ascii="Times New Roman" w:hAnsi="Times New Roman" w:cs="Times New Roman"/>
          <w:i/>
          <w:sz w:val="28"/>
          <w:szCs w:val="28"/>
          <w:lang w:val="en-US"/>
        </w:rPr>
        <w:t>ity</w:t>
      </w:r>
      <w:r w:rsidRPr="00B5158C">
        <w:rPr>
          <w:rFonts w:ascii="Times New Roman" w:hAnsi="Times New Roman" w:cs="Times New Roman"/>
          <w:sz w:val="28"/>
          <w:szCs w:val="28"/>
          <w:lang w:val="en-US"/>
        </w:rPr>
        <w:t xml:space="preserve"> , -</w:t>
      </w:r>
      <w:r w:rsidRPr="00B5158C">
        <w:rPr>
          <w:rFonts w:ascii="Times New Roman" w:hAnsi="Times New Roman" w:cs="Times New Roman"/>
          <w:i/>
          <w:sz w:val="28"/>
          <w:szCs w:val="28"/>
          <w:lang w:val="en-US"/>
        </w:rPr>
        <w:t>ness</w:t>
      </w:r>
      <w:r w:rsidRPr="00B5158C">
        <w:rPr>
          <w:rFonts w:ascii="Times New Roman" w:hAnsi="Times New Roman" w:cs="Times New Roman"/>
          <w:sz w:val="28"/>
          <w:szCs w:val="28"/>
          <w:lang w:val="en-US"/>
        </w:rPr>
        <w:t>, -</w:t>
      </w:r>
      <w:r w:rsidRPr="00B5158C">
        <w:rPr>
          <w:rFonts w:ascii="Times New Roman" w:hAnsi="Times New Roman" w:cs="Times New Roman"/>
          <w:i/>
          <w:sz w:val="28"/>
          <w:szCs w:val="28"/>
          <w:lang w:val="en-US"/>
        </w:rPr>
        <w:t>ship</w:t>
      </w:r>
      <w:r w:rsidRPr="00B5158C">
        <w:rPr>
          <w:rFonts w:ascii="Times New Roman" w:hAnsi="Times New Roman" w:cs="Times New Roman"/>
          <w:sz w:val="28"/>
          <w:szCs w:val="28"/>
          <w:lang w:val="en-US"/>
        </w:rPr>
        <w:t>, -</w:t>
      </w:r>
      <w:r w:rsidRPr="00B5158C">
        <w:rPr>
          <w:rFonts w:ascii="Times New Roman" w:hAnsi="Times New Roman" w:cs="Times New Roman"/>
          <w:i/>
          <w:sz w:val="28"/>
          <w:szCs w:val="28"/>
          <w:lang w:val="en-US"/>
        </w:rPr>
        <w:t>ing</w:t>
      </w:r>
      <w:r w:rsidRPr="00B5158C">
        <w:rPr>
          <w:rFonts w:ascii="Times New Roman" w:hAnsi="Times New Roman" w:cs="Times New Roman"/>
          <w:sz w:val="28"/>
          <w:szCs w:val="28"/>
          <w:lang w:val="en-US"/>
        </w:rPr>
        <w:t xml:space="preserve">; </w:t>
      </w:r>
    </w:p>
    <w:p w:rsidR="00136613" w:rsidRPr="00B5158C" w:rsidRDefault="00136613" w:rsidP="00B5158C">
      <w:pPr>
        <w:numPr>
          <w:ilvl w:val="0"/>
          <w:numId w:val="296"/>
        </w:numPr>
        <w:tabs>
          <w:tab w:val="left" w:pos="993"/>
        </w:tabs>
        <w:spacing w:after="0" w:line="240" w:lineRule="auto"/>
        <w:ind w:left="0" w:firstLine="709"/>
        <w:jc w:val="both"/>
        <w:rPr>
          <w:rFonts w:ascii="Times New Roman" w:hAnsi="Times New Roman" w:cs="Times New Roman"/>
          <w:sz w:val="28"/>
          <w:szCs w:val="28"/>
          <w:lang w:val="en-US" w:bidi="en-US"/>
        </w:rPr>
      </w:pPr>
      <w:r w:rsidRPr="00B5158C">
        <w:rPr>
          <w:rFonts w:ascii="Times New Roman" w:hAnsi="Times New Roman" w:cs="Times New Roman"/>
          <w:sz w:val="28"/>
          <w:szCs w:val="28"/>
        </w:rPr>
        <w:t>имена</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прилагательные</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при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помощи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аффиксов</w:t>
      </w:r>
      <w:r w:rsidRPr="00B5158C">
        <w:rPr>
          <w:rFonts w:ascii="Times New Roman" w:hAnsi="Times New Roman" w:cs="Times New Roman"/>
          <w:sz w:val="28"/>
          <w:szCs w:val="28"/>
          <w:lang w:val="en-US"/>
        </w:rPr>
        <w:t xml:space="preserve"> </w:t>
      </w:r>
      <w:r w:rsidRPr="00B5158C">
        <w:rPr>
          <w:rFonts w:ascii="Times New Roman" w:hAnsi="Times New Roman" w:cs="Times New Roman"/>
          <w:i/>
          <w:sz w:val="28"/>
          <w:szCs w:val="28"/>
          <w:lang w:val="en-US" w:bidi="en-US"/>
        </w:rPr>
        <w:t>inter</w:t>
      </w:r>
      <w:r w:rsidRPr="00B5158C">
        <w:rPr>
          <w:rFonts w:ascii="Times New Roman" w:hAnsi="Times New Roman" w:cs="Times New Roman"/>
          <w:sz w:val="28"/>
          <w:szCs w:val="28"/>
          <w:lang w:val="en-US" w:bidi="en-US"/>
        </w:rPr>
        <w:t>-; -</w:t>
      </w:r>
      <w:r w:rsidRPr="00B5158C">
        <w:rPr>
          <w:rFonts w:ascii="Times New Roman" w:hAnsi="Times New Roman" w:cs="Times New Roman"/>
          <w:i/>
          <w:sz w:val="28"/>
          <w:szCs w:val="28"/>
          <w:lang w:val="en-US" w:bidi="en-US"/>
        </w:rPr>
        <w:t>y</w:t>
      </w:r>
      <w:r w:rsidRPr="00B5158C">
        <w:rPr>
          <w:rFonts w:ascii="Times New Roman" w:hAnsi="Times New Roman" w:cs="Times New Roman"/>
          <w:sz w:val="28"/>
          <w:szCs w:val="28"/>
          <w:lang w:val="en-US" w:bidi="en-US"/>
        </w:rPr>
        <w:t>, -</w:t>
      </w:r>
      <w:r w:rsidRPr="00B5158C">
        <w:rPr>
          <w:rFonts w:ascii="Times New Roman" w:hAnsi="Times New Roman" w:cs="Times New Roman"/>
          <w:i/>
          <w:sz w:val="28"/>
          <w:szCs w:val="28"/>
          <w:lang w:val="en-US" w:bidi="en-US"/>
        </w:rPr>
        <w:t>ly</w:t>
      </w:r>
      <w:r w:rsidRPr="00B5158C">
        <w:rPr>
          <w:rFonts w:ascii="Times New Roman" w:hAnsi="Times New Roman" w:cs="Times New Roman"/>
          <w:sz w:val="28"/>
          <w:szCs w:val="28"/>
          <w:lang w:val="en-US" w:bidi="en-US"/>
        </w:rPr>
        <w:t>, -</w:t>
      </w:r>
      <w:r w:rsidRPr="00B5158C">
        <w:rPr>
          <w:rFonts w:ascii="Times New Roman" w:hAnsi="Times New Roman" w:cs="Times New Roman"/>
          <w:i/>
          <w:sz w:val="28"/>
          <w:szCs w:val="28"/>
          <w:lang w:val="en-US" w:bidi="en-US"/>
        </w:rPr>
        <w:t>ful</w:t>
      </w:r>
      <w:r w:rsidRPr="00B5158C">
        <w:rPr>
          <w:rFonts w:ascii="Times New Roman" w:hAnsi="Times New Roman" w:cs="Times New Roman"/>
          <w:sz w:val="28"/>
          <w:szCs w:val="28"/>
          <w:lang w:val="en-US" w:bidi="en-US"/>
        </w:rPr>
        <w:t xml:space="preserve"> , -</w:t>
      </w:r>
      <w:r w:rsidRPr="00B5158C">
        <w:rPr>
          <w:rFonts w:ascii="Times New Roman" w:hAnsi="Times New Roman" w:cs="Times New Roman"/>
          <w:i/>
          <w:sz w:val="28"/>
          <w:szCs w:val="28"/>
          <w:lang w:val="en-US" w:bidi="en-US"/>
        </w:rPr>
        <w:t>al</w:t>
      </w:r>
      <w:r w:rsidRPr="00B5158C">
        <w:rPr>
          <w:rFonts w:ascii="Times New Roman" w:hAnsi="Times New Roman" w:cs="Times New Roman"/>
          <w:sz w:val="28"/>
          <w:szCs w:val="28"/>
          <w:lang w:val="en-US" w:bidi="en-US"/>
        </w:rPr>
        <w:t xml:space="preserve"> , -</w:t>
      </w:r>
      <w:r w:rsidRPr="00B5158C">
        <w:rPr>
          <w:rFonts w:ascii="Times New Roman" w:hAnsi="Times New Roman" w:cs="Times New Roman"/>
          <w:i/>
          <w:sz w:val="28"/>
          <w:szCs w:val="28"/>
          <w:lang w:val="en-US" w:bidi="en-US"/>
        </w:rPr>
        <w:t>ic</w:t>
      </w:r>
      <w:r w:rsidRPr="00B5158C">
        <w:rPr>
          <w:rFonts w:ascii="Times New Roman" w:hAnsi="Times New Roman" w:cs="Times New Roman"/>
          <w:sz w:val="28"/>
          <w:szCs w:val="28"/>
          <w:lang w:val="en-US" w:bidi="en-US"/>
        </w:rPr>
        <w:t>, -</w:t>
      </w:r>
      <w:r w:rsidRPr="00B5158C">
        <w:rPr>
          <w:rFonts w:ascii="Times New Roman" w:hAnsi="Times New Roman" w:cs="Times New Roman"/>
          <w:i/>
          <w:sz w:val="28"/>
          <w:szCs w:val="28"/>
          <w:lang w:val="en-US" w:bidi="en-US"/>
        </w:rPr>
        <w:t>ian</w:t>
      </w:r>
      <w:r w:rsidRPr="00B5158C">
        <w:rPr>
          <w:rFonts w:ascii="Times New Roman" w:hAnsi="Times New Roman" w:cs="Times New Roman"/>
          <w:sz w:val="28"/>
          <w:szCs w:val="28"/>
          <w:lang w:val="en-US" w:bidi="en-US"/>
        </w:rPr>
        <w:t>/</w:t>
      </w:r>
      <w:r w:rsidRPr="00B5158C">
        <w:rPr>
          <w:rFonts w:ascii="Times New Roman" w:hAnsi="Times New Roman" w:cs="Times New Roman"/>
          <w:i/>
          <w:sz w:val="28"/>
          <w:szCs w:val="28"/>
          <w:lang w:val="en-US" w:bidi="en-US"/>
        </w:rPr>
        <w:t>an</w:t>
      </w:r>
      <w:r w:rsidRPr="00B5158C">
        <w:rPr>
          <w:rFonts w:ascii="Times New Roman" w:hAnsi="Times New Roman" w:cs="Times New Roman"/>
          <w:sz w:val="28"/>
          <w:szCs w:val="28"/>
          <w:lang w:val="en-US" w:bidi="en-US"/>
        </w:rPr>
        <w:t>, -</w:t>
      </w:r>
      <w:r w:rsidRPr="00B5158C">
        <w:rPr>
          <w:rFonts w:ascii="Times New Roman" w:hAnsi="Times New Roman" w:cs="Times New Roman"/>
          <w:i/>
          <w:sz w:val="28"/>
          <w:szCs w:val="28"/>
          <w:lang w:val="en-US" w:bidi="en-US"/>
        </w:rPr>
        <w:t>ing</w:t>
      </w:r>
      <w:r w:rsidRPr="00B5158C">
        <w:rPr>
          <w:rFonts w:ascii="Times New Roman" w:hAnsi="Times New Roman" w:cs="Times New Roman"/>
          <w:sz w:val="28"/>
          <w:szCs w:val="28"/>
          <w:lang w:val="en-US" w:bidi="en-US"/>
        </w:rPr>
        <w:t>; -</w:t>
      </w:r>
      <w:r w:rsidRPr="00B5158C">
        <w:rPr>
          <w:rFonts w:ascii="Times New Roman" w:hAnsi="Times New Roman" w:cs="Times New Roman"/>
          <w:i/>
          <w:sz w:val="28"/>
          <w:szCs w:val="28"/>
          <w:lang w:val="en-US" w:bidi="en-US"/>
        </w:rPr>
        <w:t>ous</w:t>
      </w:r>
      <w:r w:rsidRPr="00B5158C">
        <w:rPr>
          <w:rFonts w:ascii="Times New Roman" w:hAnsi="Times New Roman" w:cs="Times New Roman"/>
          <w:sz w:val="28"/>
          <w:szCs w:val="28"/>
          <w:lang w:val="en-US" w:bidi="en-US"/>
        </w:rPr>
        <w:t>, -</w:t>
      </w:r>
      <w:r w:rsidRPr="00B5158C">
        <w:rPr>
          <w:rFonts w:ascii="Times New Roman" w:hAnsi="Times New Roman" w:cs="Times New Roman"/>
          <w:i/>
          <w:sz w:val="28"/>
          <w:szCs w:val="28"/>
          <w:lang w:val="en-US" w:bidi="en-US"/>
        </w:rPr>
        <w:t>able</w:t>
      </w:r>
      <w:r w:rsidRPr="00B5158C">
        <w:rPr>
          <w:rFonts w:ascii="Times New Roman" w:hAnsi="Times New Roman" w:cs="Times New Roman"/>
          <w:sz w:val="28"/>
          <w:szCs w:val="28"/>
          <w:lang w:val="en-US" w:bidi="en-US"/>
        </w:rPr>
        <w:t>/</w:t>
      </w:r>
      <w:r w:rsidRPr="00B5158C">
        <w:rPr>
          <w:rFonts w:ascii="Times New Roman" w:hAnsi="Times New Roman" w:cs="Times New Roman"/>
          <w:i/>
          <w:sz w:val="28"/>
          <w:szCs w:val="28"/>
          <w:lang w:val="en-US" w:bidi="en-US"/>
        </w:rPr>
        <w:t>ible</w:t>
      </w:r>
      <w:r w:rsidRPr="00B5158C">
        <w:rPr>
          <w:rFonts w:ascii="Times New Roman" w:hAnsi="Times New Roman" w:cs="Times New Roman"/>
          <w:sz w:val="28"/>
          <w:szCs w:val="28"/>
          <w:lang w:val="en-US" w:bidi="en-US"/>
        </w:rPr>
        <w:t>, -</w:t>
      </w:r>
      <w:r w:rsidRPr="00B5158C">
        <w:rPr>
          <w:rFonts w:ascii="Times New Roman" w:hAnsi="Times New Roman" w:cs="Times New Roman"/>
          <w:i/>
          <w:sz w:val="28"/>
          <w:szCs w:val="28"/>
          <w:lang w:val="en-US" w:bidi="en-US"/>
        </w:rPr>
        <w:t>less</w:t>
      </w:r>
      <w:r w:rsidRPr="00B5158C">
        <w:rPr>
          <w:rFonts w:ascii="Times New Roman" w:hAnsi="Times New Roman" w:cs="Times New Roman"/>
          <w:sz w:val="28"/>
          <w:szCs w:val="28"/>
          <w:lang w:val="en-US" w:bidi="en-US"/>
        </w:rPr>
        <w:t>, -</w:t>
      </w:r>
      <w:r w:rsidRPr="00B5158C">
        <w:rPr>
          <w:rFonts w:ascii="Times New Roman" w:hAnsi="Times New Roman" w:cs="Times New Roman"/>
          <w:i/>
          <w:sz w:val="28"/>
          <w:szCs w:val="28"/>
          <w:lang w:val="en-US" w:bidi="en-US"/>
        </w:rPr>
        <w:t>ive</w:t>
      </w:r>
      <w:r w:rsidRPr="00B5158C">
        <w:rPr>
          <w:rFonts w:ascii="Times New Roman" w:hAnsi="Times New Roman" w:cs="Times New Roman"/>
          <w:sz w:val="28"/>
          <w:szCs w:val="28"/>
          <w:lang w:val="en-US" w:bidi="en-US"/>
        </w:rPr>
        <w:t>;</w:t>
      </w:r>
    </w:p>
    <w:p w:rsidR="00136613" w:rsidRPr="00B5158C" w:rsidRDefault="00136613" w:rsidP="00B5158C">
      <w:pPr>
        <w:numPr>
          <w:ilvl w:val="0"/>
          <w:numId w:val="296"/>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наречия при помощи суффикса -</w:t>
      </w:r>
      <w:r w:rsidRPr="00B5158C">
        <w:rPr>
          <w:rFonts w:ascii="Times New Roman" w:hAnsi="Times New Roman" w:cs="Times New Roman"/>
          <w:i/>
          <w:sz w:val="28"/>
          <w:szCs w:val="28"/>
          <w:lang w:val="en-US"/>
        </w:rPr>
        <w:t>ly</w:t>
      </w:r>
      <w:r w:rsidRPr="00B5158C">
        <w:rPr>
          <w:rFonts w:ascii="Times New Roman" w:hAnsi="Times New Roman" w:cs="Times New Roman"/>
          <w:sz w:val="28"/>
          <w:szCs w:val="28"/>
        </w:rPr>
        <w:t>;</w:t>
      </w:r>
    </w:p>
    <w:p w:rsidR="00136613" w:rsidRPr="00B5158C" w:rsidRDefault="00136613" w:rsidP="00B5158C">
      <w:pPr>
        <w:numPr>
          <w:ilvl w:val="0"/>
          <w:numId w:val="296"/>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имена существительные, имена прилагательные, наречия при пом</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щи отрицательных префиксов </w:t>
      </w:r>
      <w:r w:rsidRPr="00B5158C">
        <w:rPr>
          <w:rFonts w:ascii="Times New Roman" w:hAnsi="Times New Roman" w:cs="Times New Roman"/>
          <w:i/>
          <w:sz w:val="28"/>
          <w:szCs w:val="28"/>
          <w:lang w:val="en-US" w:bidi="en-US"/>
        </w:rPr>
        <w:t>un</w:t>
      </w:r>
      <w:r w:rsidRPr="00B5158C">
        <w:rPr>
          <w:rFonts w:ascii="Times New Roman" w:hAnsi="Times New Roman" w:cs="Times New Roman"/>
          <w:sz w:val="28"/>
          <w:szCs w:val="28"/>
          <w:lang w:bidi="en-US"/>
        </w:rPr>
        <w:t xml:space="preserve">-, </w:t>
      </w:r>
      <w:r w:rsidRPr="00B5158C">
        <w:rPr>
          <w:rFonts w:ascii="Times New Roman" w:hAnsi="Times New Roman" w:cs="Times New Roman"/>
          <w:i/>
          <w:sz w:val="28"/>
          <w:szCs w:val="28"/>
          <w:lang w:val="en-US" w:bidi="en-US"/>
        </w:rPr>
        <w:t>im</w:t>
      </w:r>
      <w:r w:rsidRPr="00B5158C">
        <w:rPr>
          <w:rFonts w:ascii="Times New Roman" w:hAnsi="Times New Roman" w:cs="Times New Roman"/>
          <w:sz w:val="28"/>
          <w:szCs w:val="28"/>
          <w:lang w:bidi="en-US"/>
        </w:rPr>
        <w:t>-/</w:t>
      </w:r>
      <w:r w:rsidRPr="00B5158C">
        <w:rPr>
          <w:rFonts w:ascii="Times New Roman" w:hAnsi="Times New Roman" w:cs="Times New Roman"/>
          <w:i/>
          <w:sz w:val="28"/>
          <w:szCs w:val="28"/>
          <w:lang w:val="en-US" w:bidi="en-US"/>
        </w:rPr>
        <w:t>in</w:t>
      </w:r>
      <w:r w:rsidRPr="00B5158C">
        <w:rPr>
          <w:rFonts w:ascii="Times New Roman" w:hAnsi="Times New Roman" w:cs="Times New Roman"/>
          <w:sz w:val="28"/>
          <w:szCs w:val="28"/>
          <w:lang w:bidi="en-US"/>
        </w:rPr>
        <w:t>-;</w:t>
      </w:r>
    </w:p>
    <w:p w:rsidR="00136613" w:rsidRPr="00B5158C" w:rsidRDefault="00136613" w:rsidP="00B5158C">
      <w:pPr>
        <w:numPr>
          <w:ilvl w:val="0"/>
          <w:numId w:val="296"/>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числительные при помощи суффиксов -</w:t>
      </w:r>
      <w:r w:rsidRPr="00B5158C">
        <w:rPr>
          <w:rFonts w:ascii="Times New Roman" w:hAnsi="Times New Roman" w:cs="Times New Roman"/>
          <w:i/>
          <w:sz w:val="28"/>
          <w:szCs w:val="28"/>
          <w:lang w:val="en-US"/>
        </w:rPr>
        <w:t>teen</w:t>
      </w:r>
      <w:r w:rsidRPr="00B5158C">
        <w:rPr>
          <w:rFonts w:ascii="Times New Roman" w:hAnsi="Times New Roman" w:cs="Times New Roman"/>
          <w:sz w:val="28"/>
          <w:szCs w:val="28"/>
        </w:rPr>
        <w:t>, -</w:t>
      </w:r>
      <w:r w:rsidRPr="00B5158C">
        <w:rPr>
          <w:rFonts w:ascii="Times New Roman" w:hAnsi="Times New Roman" w:cs="Times New Roman"/>
          <w:i/>
          <w:sz w:val="28"/>
          <w:szCs w:val="28"/>
          <w:lang w:val="en-US"/>
        </w:rPr>
        <w:t>ty</w:t>
      </w:r>
      <w:r w:rsidRPr="00B5158C">
        <w:rPr>
          <w:rFonts w:ascii="Times New Roman" w:hAnsi="Times New Roman" w:cs="Times New Roman"/>
          <w:sz w:val="28"/>
          <w:szCs w:val="28"/>
        </w:rPr>
        <w:t>; -</w:t>
      </w:r>
      <w:r w:rsidRPr="00B5158C">
        <w:rPr>
          <w:rFonts w:ascii="Times New Roman" w:hAnsi="Times New Roman" w:cs="Times New Roman"/>
          <w:i/>
          <w:sz w:val="28"/>
          <w:szCs w:val="28"/>
          <w:lang w:val="en-US"/>
        </w:rPr>
        <w:t>th</w:t>
      </w:r>
      <w:r w:rsidRPr="00B5158C">
        <w:rPr>
          <w:rFonts w:ascii="Times New Roman" w:hAnsi="Times New Roman" w:cs="Times New Roman"/>
          <w:sz w:val="28"/>
          <w:szCs w:val="28"/>
        </w:rPr>
        <w:t>.</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получит возможность научиться:</w:t>
      </w:r>
    </w:p>
    <w:p w:rsidR="00136613" w:rsidRPr="00B5158C" w:rsidRDefault="00136613" w:rsidP="00B5158C">
      <w:pPr>
        <w:numPr>
          <w:ilvl w:val="0"/>
          <w:numId w:val="287"/>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распознавать и употреблять в речи в нескольких значениях мног</w:t>
      </w:r>
      <w:r w:rsidRPr="00B5158C">
        <w:rPr>
          <w:rFonts w:ascii="Times New Roman" w:hAnsi="Times New Roman" w:cs="Times New Roman"/>
          <w:i/>
          <w:sz w:val="28"/>
          <w:szCs w:val="28"/>
        </w:rPr>
        <w:t>о</w:t>
      </w:r>
      <w:r w:rsidRPr="00B5158C">
        <w:rPr>
          <w:rFonts w:ascii="Times New Roman" w:hAnsi="Times New Roman" w:cs="Times New Roman"/>
          <w:i/>
          <w:sz w:val="28"/>
          <w:szCs w:val="28"/>
        </w:rPr>
        <w:t>значные слова, изученные в пределах тематики основной школы;</w:t>
      </w:r>
    </w:p>
    <w:p w:rsidR="00136613" w:rsidRPr="00B5158C" w:rsidRDefault="00136613" w:rsidP="00B5158C">
      <w:pPr>
        <w:numPr>
          <w:ilvl w:val="0"/>
          <w:numId w:val="287"/>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знать различия между явлениями синонимии и антонимии; употре</w:t>
      </w:r>
      <w:r w:rsidRPr="00B5158C">
        <w:rPr>
          <w:rFonts w:ascii="Times New Roman" w:hAnsi="Times New Roman" w:cs="Times New Roman"/>
          <w:i/>
          <w:sz w:val="28"/>
          <w:szCs w:val="28"/>
        </w:rPr>
        <w:t>б</w:t>
      </w:r>
      <w:r w:rsidRPr="00B5158C">
        <w:rPr>
          <w:rFonts w:ascii="Times New Roman" w:hAnsi="Times New Roman" w:cs="Times New Roman"/>
          <w:i/>
          <w:sz w:val="28"/>
          <w:szCs w:val="28"/>
        </w:rPr>
        <w:t>лять в речи изученные синонимы и антонимы адекватно ситуации общения;</w:t>
      </w:r>
    </w:p>
    <w:p w:rsidR="00136613" w:rsidRPr="00B5158C" w:rsidRDefault="00136613" w:rsidP="00B5158C">
      <w:pPr>
        <w:numPr>
          <w:ilvl w:val="0"/>
          <w:numId w:val="287"/>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распознавать и употреблять в речи наиболее распространенные фразовые глаголы;</w:t>
      </w:r>
    </w:p>
    <w:p w:rsidR="00136613" w:rsidRPr="00B5158C" w:rsidRDefault="00136613" w:rsidP="00B5158C">
      <w:pPr>
        <w:numPr>
          <w:ilvl w:val="0"/>
          <w:numId w:val="287"/>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распознавать принадлежность слов к частям речи по аффиксам;</w:t>
      </w:r>
    </w:p>
    <w:p w:rsidR="00136613" w:rsidRPr="00B5158C" w:rsidRDefault="00136613" w:rsidP="00B5158C">
      <w:pPr>
        <w:numPr>
          <w:ilvl w:val="0"/>
          <w:numId w:val="287"/>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B5158C">
        <w:rPr>
          <w:rFonts w:ascii="Times New Roman" w:hAnsi="Times New Roman" w:cs="Times New Roman"/>
          <w:i/>
          <w:sz w:val="28"/>
          <w:szCs w:val="28"/>
          <w:lang w:val="en-US"/>
        </w:rPr>
        <w:t>firstly</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to</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begin</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with</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however</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as</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for</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me</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finally</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at</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last</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etc</w:t>
      </w:r>
      <w:r w:rsidRPr="00B5158C">
        <w:rPr>
          <w:rFonts w:ascii="Times New Roman" w:hAnsi="Times New Roman" w:cs="Times New Roman"/>
          <w:i/>
          <w:sz w:val="28"/>
          <w:szCs w:val="28"/>
        </w:rPr>
        <w:t>.);</w:t>
      </w:r>
    </w:p>
    <w:p w:rsidR="00136613" w:rsidRPr="00B5158C" w:rsidRDefault="00136613" w:rsidP="00B5158C">
      <w:pPr>
        <w:numPr>
          <w:ilvl w:val="0"/>
          <w:numId w:val="287"/>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w:t>
      </w:r>
      <w:r w:rsidRPr="00B5158C">
        <w:rPr>
          <w:rFonts w:ascii="Times New Roman" w:hAnsi="Times New Roman" w:cs="Times New Roman"/>
          <w:i/>
          <w:sz w:val="28"/>
          <w:szCs w:val="28"/>
        </w:rPr>
        <w:t>с</w:t>
      </w:r>
      <w:r w:rsidRPr="00B5158C">
        <w:rPr>
          <w:rFonts w:ascii="Times New Roman" w:hAnsi="Times New Roman" w:cs="Times New Roman"/>
          <w:i/>
          <w:sz w:val="28"/>
          <w:szCs w:val="28"/>
        </w:rPr>
        <w:t>ским/ родным языком, по словообразовательным элементам.</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Грамматическая сторона речи</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научится:</w:t>
      </w:r>
    </w:p>
    <w:p w:rsidR="00136613" w:rsidRPr="00B5158C" w:rsidRDefault="00136613" w:rsidP="00B5158C">
      <w:pPr>
        <w:numPr>
          <w:ilvl w:val="0"/>
          <w:numId w:val="289"/>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w:t>
      </w:r>
      <w:r w:rsidRPr="00B5158C">
        <w:rPr>
          <w:rFonts w:ascii="Times New Roman" w:hAnsi="Times New Roman" w:cs="Times New Roman"/>
          <w:sz w:val="28"/>
          <w:szCs w:val="28"/>
        </w:rPr>
        <w:t>т</w:t>
      </w:r>
      <w:r w:rsidRPr="00B5158C">
        <w:rPr>
          <w:rFonts w:ascii="Times New Roman" w:hAnsi="Times New Roman" w:cs="Times New Roman"/>
          <w:sz w:val="28"/>
          <w:szCs w:val="28"/>
        </w:rPr>
        <w:t>вии с коммуникативной задачей в коммуникативно-значимом контексте:</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распознавать и употреблять в речи различные коммуникативные т</w:t>
      </w:r>
      <w:r w:rsidRPr="00B5158C">
        <w:rPr>
          <w:rFonts w:ascii="Times New Roman" w:hAnsi="Times New Roman" w:cs="Times New Roman"/>
          <w:sz w:val="28"/>
          <w:szCs w:val="28"/>
        </w:rPr>
        <w:t>и</w:t>
      </w:r>
      <w:r w:rsidRPr="00B5158C">
        <w:rPr>
          <w:rFonts w:ascii="Times New Roman" w:hAnsi="Times New Roman" w:cs="Times New Roman"/>
          <w:sz w:val="28"/>
          <w:szCs w:val="28"/>
        </w:rPr>
        <w:t>пы предложений: повествовательные (в утвердительной и отрицательной форме) вопросительные (общий, специальный, альтернативный и раздел</w:t>
      </w:r>
      <w:r w:rsidRPr="00B5158C">
        <w:rPr>
          <w:rFonts w:ascii="Times New Roman" w:hAnsi="Times New Roman" w:cs="Times New Roman"/>
          <w:sz w:val="28"/>
          <w:szCs w:val="28"/>
        </w:rPr>
        <w:t>и</w:t>
      </w:r>
      <w:r w:rsidRPr="00B5158C">
        <w:rPr>
          <w:rFonts w:ascii="Times New Roman" w:hAnsi="Times New Roman" w:cs="Times New Roman"/>
          <w:sz w:val="28"/>
          <w:szCs w:val="28"/>
        </w:rPr>
        <w:lastRenderedPageBreak/>
        <w:t>тельный вопросы), побудительные (в утвердительной и отрицательной фо</w:t>
      </w:r>
      <w:r w:rsidRPr="00B5158C">
        <w:rPr>
          <w:rFonts w:ascii="Times New Roman" w:hAnsi="Times New Roman" w:cs="Times New Roman"/>
          <w:sz w:val="28"/>
          <w:szCs w:val="28"/>
        </w:rPr>
        <w:t>р</w:t>
      </w:r>
      <w:r w:rsidRPr="00B5158C">
        <w:rPr>
          <w:rFonts w:ascii="Times New Roman" w:hAnsi="Times New Roman" w:cs="Times New Roman"/>
          <w:sz w:val="28"/>
          <w:szCs w:val="28"/>
        </w:rPr>
        <w:t>ме) и восклицательные;</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распознавать и употреблять в речи распространенные и нераспр</w:t>
      </w:r>
      <w:r w:rsidRPr="00B5158C">
        <w:rPr>
          <w:rFonts w:ascii="Times New Roman" w:hAnsi="Times New Roman" w:cs="Times New Roman"/>
          <w:sz w:val="28"/>
          <w:szCs w:val="28"/>
        </w:rPr>
        <w:t>о</w:t>
      </w:r>
      <w:r w:rsidRPr="00B5158C">
        <w:rPr>
          <w:rFonts w:ascii="Times New Roman" w:hAnsi="Times New Roman" w:cs="Times New Roman"/>
          <w:sz w:val="28"/>
          <w:szCs w:val="28"/>
        </w:rPr>
        <w:t>страненные простые предложения, в том числе с несколькими обстоятельс</w:t>
      </w:r>
      <w:r w:rsidRPr="00B5158C">
        <w:rPr>
          <w:rFonts w:ascii="Times New Roman" w:hAnsi="Times New Roman" w:cs="Times New Roman"/>
          <w:sz w:val="28"/>
          <w:szCs w:val="28"/>
        </w:rPr>
        <w:t>т</w:t>
      </w:r>
      <w:r w:rsidRPr="00B5158C">
        <w:rPr>
          <w:rFonts w:ascii="Times New Roman" w:hAnsi="Times New Roman" w:cs="Times New Roman"/>
          <w:sz w:val="28"/>
          <w:szCs w:val="28"/>
        </w:rPr>
        <w:t>вами, следующими в определенном порядке;</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распознавать и употреблять в речи предложения с начальным </w:t>
      </w:r>
      <w:r w:rsidRPr="00B5158C">
        <w:rPr>
          <w:rFonts w:ascii="Times New Roman" w:hAnsi="Times New Roman" w:cs="Times New Roman"/>
          <w:i/>
          <w:sz w:val="28"/>
          <w:szCs w:val="28"/>
        </w:rPr>
        <w:t>It</w:t>
      </w:r>
      <w:r w:rsidRPr="00B5158C">
        <w:rPr>
          <w:rFonts w:ascii="Times New Roman" w:hAnsi="Times New Roman" w:cs="Times New Roman"/>
          <w:sz w:val="28"/>
          <w:szCs w:val="28"/>
        </w:rPr>
        <w:t>;</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распознавать и употреблять в речи предложения с начальным </w:t>
      </w:r>
      <w:r w:rsidRPr="00B5158C">
        <w:rPr>
          <w:rFonts w:ascii="Times New Roman" w:hAnsi="Times New Roman" w:cs="Times New Roman"/>
          <w:i/>
          <w:sz w:val="28"/>
          <w:szCs w:val="28"/>
        </w:rPr>
        <w:t xml:space="preserve">There + </w:t>
      </w:r>
      <w:r w:rsidRPr="00B5158C">
        <w:rPr>
          <w:rFonts w:ascii="Times New Roman" w:hAnsi="Times New Roman" w:cs="Times New Roman"/>
          <w:i/>
          <w:sz w:val="28"/>
          <w:szCs w:val="28"/>
          <w:lang w:val="en-US"/>
        </w:rPr>
        <w:t>to</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be</w:t>
      </w:r>
      <w:r w:rsidRPr="00B5158C">
        <w:rPr>
          <w:rFonts w:ascii="Times New Roman" w:hAnsi="Times New Roman" w:cs="Times New Roman"/>
          <w:sz w:val="28"/>
          <w:szCs w:val="28"/>
        </w:rPr>
        <w:t>;</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B5158C">
        <w:rPr>
          <w:rFonts w:ascii="Times New Roman" w:hAnsi="Times New Roman" w:cs="Times New Roman"/>
          <w:i/>
          <w:sz w:val="28"/>
          <w:szCs w:val="28"/>
        </w:rPr>
        <w:t>and, but, or</w:t>
      </w:r>
      <w:r w:rsidRPr="00B5158C">
        <w:rPr>
          <w:rFonts w:ascii="Times New Roman" w:hAnsi="Times New Roman" w:cs="Times New Roman"/>
          <w:sz w:val="28"/>
          <w:szCs w:val="28"/>
        </w:rPr>
        <w:t>;</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распознавать и употреблять в речи сложноподчиненные предлож</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 с союзами и союзными словами </w:t>
      </w:r>
      <w:r w:rsidRPr="00B5158C">
        <w:rPr>
          <w:rFonts w:ascii="Times New Roman" w:hAnsi="Times New Roman" w:cs="Times New Roman"/>
          <w:i/>
          <w:sz w:val="28"/>
          <w:szCs w:val="28"/>
          <w:lang w:val="en-US"/>
        </w:rPr>
        <w:t>because</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lang w:val="en-US"/>
        </w:rPr>
        <w:t>if</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lang w:val="en-US"/>
        </w:rPr>
        <w:t>that</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lang w:val="en-US"/>
        </w:rPr>
        <w:t>who</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lang w:val="en-US"/>
        </w:rPr>
        <w:t>which</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lang w:val="en-US"/>
        </w:rPr>
        <w:t>what</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lang w:val="en-US"/>
        </w:rPr>
        <w:t>when</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lang w:val="en-US"/>
        </w:rPr>
        <w:t>where</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lang w:val="en-US"/>
        </w:rPr>
        <w:t>how</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lang w:val="en-US"/>
        </w:rPr>
        <w:t>why</w:t>
      </w:r>
      <w:r w:rsidRPr="00B5158C">
        <w:rPr>
          <w:rFonts w:ascii="Times New Roman" w:hAnsi="Times New Roman" w:cs="Times New Roman"/>
          <w:sz w:val="28"/>
          <w:szCs w:val="28"/>
        </w:rPr>
        <w:t>;</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i/>
          <w:sz w:val="28"/>
          <w:szCs w:val="28"/>
          <w:lang w:val="en-US"/>
        </w:rPr>
      </w:pPr>
      <w:r w:rsidRPr="00B5158C">
        <w:rPr>
          <w:rFonts w:ascii="Times New Roman" w:hAnsi="Times New Roman" w:cs="Times New Roman"/>
          <w:sz w:val="28"/>
          <w:szCs w:val="28"/>
        </w:rPr>
        <w:t>распознавать</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употреблять</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в</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речи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условные</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предложения</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реального</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характера</w:t>
      </w:r>
      <w:r w:rsidRPr="00B5158C">
        <w:rPr>
          <w:rFonts w:ascii="Times New Roman" w:hAnsi="Times New Roman" w:cs="Times New Roman"/>
          <w:sz w:val="28"/>
          <w:szCs w:val="28"/>
          <w:lang w:val="en-US"/>
        </w:rPr>
        <w:t xml:space="preserve"> (Conditional I – </w:t>
      </w:r>
      <w:r w:rsidRPr="00B5158C">
        <w:rPr>
          <w:rFonts w:ascii="Times New Roman" w:hAnsi="Times New Roman" w:cs="Times New Roman"/>
          <w:i/>
          <w:sz w:val="28"/>
          <w:szCs w:val="28"/>
          <w:lang w:val="en-US"/>
        </w:rPr>
        <w:t>If I see Jim, I’ll invite him to our school party</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нер</w:t>
      </w:r>
      <w:r w:rsidRPr="00B5158C">
        <w:rPr>
          <w:rFonts w:ascii="Times New Roman" w:hAnsi="Times New Roman" w:cs="Times New Roman"/>
          <w:sz w:val="28"/>
          <w:szCs w:val="28"/>
        </w:rPr>
        <w:t>е</w:t>
      </w:r>
      <w:r w:rsidRPr="00B5158C">
        <w:rPr>
          <w:rFonts w:ascii="Times New Roman" w:hAnsi="Times New Roman" w:cs="Times New Roman"/>
          <w:sz w:val="28"/>
          <w:szCs w:val="28"/>
        </w:rPr>
        <w:t>ального</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характера</w:t>
      </w:r>
      <w:r w:rsidRPr="00B5158C">
        <w:rPr>
          <w:rFonts w:ascii="Times New Roman" w:hAnsi="Times New Roman" w:cs="Times New Roman"/>
          <w:sz w:val="28"/>
          <w:szCs w:val="28"/>
          <w:lang w:val="en-US"/>
        </w:rPr>
        <w:t xml:space="preserve"> (Conditional II</w:t>
      </w:r>
      <w:r w:rsidRPr="00B5158C">
        <w:rPr>
          <w:rFonts w:ascii="Times New Roman" w:hAnsi="Times New Roman" w:cs="Times New Roman"/>
          <w:i/>
          <w:sz w:val="28"/>
          <w:szCs w:val="28"/>
          <w:lang w:val="en-US"/>
        </w:rPr>
        <w:t xml:space="preserve"> – If I were you, I would start learning French);</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распознавать и употреблять в речи имена существительные в единс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венном числе и во множественном числе, образованные по правилу, и и</w:t>
      </w:r>
      <w:r w:rsidRPr="00B5158C">
        <w:rPr>
          <w:rFonts w:ascii="Times New Roman" w:hAnsi="Times New Roman" w:cs="Times New Roman"/>
          <w:sz w:val="28"/>
          <w:szCs w:val="28"/>
        </w:rPr>
        <w:t>с</w:t>
      </w:r>
      <w:r w:rsidRPr="00B5158C">
        <w:rPr>
          <w:rFonts w:ascii="Times New Roman" w:hAnsi="Times New Roman" w:cs="Times New Roman"/>
          <w:sz w:val="28"/>
          <w:szCs w:val="28"/>
        </w:rPr>
        <w:t>ключения;</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распознавать и употреблять в речи существительные с определе</w:t>
      </w:r>
      <w:r w:rsidRPr="00B5158C">
        <w:rPr>
          <w:rFonts w:ascii="Times New Roman" w:hAnsi="Times New Roman" w:cs="Times New Roman"/>
          <w:sz w:val="28"/>
          <w:szCs w:val="28"/>
        </w:rPr>
        <w:t>н</w:t>
      </w:r>
      <w:r w:rsidRPr="00B5158C">
        <w:rPr>
          <w:rFonts w:ascii="Times New Roman" w:hAnsi="Times New Roman" w:cs="Times New Roman"/>
          <w:sz w:val="28"/>
          <w:szCs w:val="28"/>
        </w:rPr>
        <w:t>ным/неопределенным/нулевым артиклем;</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распознавать и употреблять в речи местоимения: личные (в имен</w:t>
      </w:r>
      <w:r w:rsidRPr="00B5158C">
        <w:rPr>
          <w:rFonts w:ascii="Times New Roman" w:hAnsi="Times New Roman" w:cs="Times New Roman"/>
          <w:sz w:val="28"/>
          <w:szCs w:val="28"/>
        </w:rPr>
        <w:t>и</w:t>
      </w:r>
      <w:r w:rsidRPr="00B5158C">
        <w:rPr>
          <w:rFonts w:ascii="Times New Roman" w:hAnsi="Times New Roman" w:cs="Times New Roman"/>
          <w:sz w:val="28"/>
          <w:szCs w:val="28"/>
        </w:rPr>
        <w:t>тельном и объектном падежах, в абсолютной форме), притяжательные, во</w:t>
      </w:r>
      <w:r w:rsidRPr="00B5158C">
        <w:rPr>
          <w:rFonts w:ascii="Times New Roman" w:hAnsi="Times New Roman" w:cs="Times New Roman"/>
          <w:sz w:val="28"/>
          <w:szCs w:val="28"/>
        </w:rPr>
        <w:t>з</w:t>
      </w:r>
      <w:r w:rsidRPr="00B5158C">
        <w:rPr>
          <w:rFonts w:ascii="Times New Roman" w:hAnsi="Times New Roman" w:cs="Times New Roman"/>
          <w:sz w:val="28"/>
          <w:szCs w:val="28"/>
        </w:rPr>
        <w:t>вратные, указательные, неопределенные и их производные, относительные, вопросительные;</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распознавать и употреблять в речи имена прилагательные в полож</w:t>
      </w:r>
      <w:r w:rsidRPr="00B5158C">
        <w:rPr>
          <w:rFonts w:ascii="Times New Roman" w:hAnsi="Times New Roman" w:cs="Times New Roman"/>
          <w:sz w:val="28"/>
          <w:szCs w:val="28"/>
        </w:rPr>
        <w:t>и</w:t>
      </w:r>
      <w:r w:rsidRPr="00B5158C">
        <w:rPr>
          <w:rFonts w:ascii="Times New Roman" w:hAnsi="Times New Roman" w:cs="Times New Roman"/>
          <w:sz w:val="28"/>
          <w:szCs w:val="28"/>
        </w:rPr>
        <w:t>тельной, сравнительной и превосходной степенях, образованные по правилу, и исключения;</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распознавать и употреблять в речи наречия времени и образа дейс</w:t>
      </w:r>
      <w:r w:rsidRPr="00B5158C">
        <w:rPr>
          <w:rFonts w:ascii="Times New Roman" w:hAnsi="Times New Roman" w:cs="Times New Roman"/>
          <w:sz w:val="28"/>
          <w:szCs w:val="28"/>
        </w:rPr>
        <w:t>т</w:t>
      </w:r>
      <w:r w:rsidRPr="00B5158C">
        <w:rPr>
          <w:rFonts w:ascii="Times New Roman" w:hAnsi="Times New Roman" w:cs="Times New Roman"/>
          <w:sz w:val="28"/>
          <w:szCs w:val="28"/>
        </w:rPr>
        <w:t>вия и слова, выражающие количество (</w:t>
      </w:r>
      <w:r w:rsidRPr="00B5158C">
        <w:rPr>
          <w:rFonts w:ascii="Times New Roman" w:hAnsi="Times New Roman" w:cs="Times New Roman"/>
          <w:i/>
          <w:sz w:val="28"/>
          <w:szCs w:val="28"/>
          <w:lang w:val="en-US"/>
        </w:rPr>
        <w:t>many</w:t>
      </w:r>
      <w:r w:rsidRPr="00B5158C">
        <w:rPr>
          <w:rFonts w:ascii="Times New Roman" w:hAnsi="Times New Roman" w:cs="Times New Roman"/>
          <w:sz w:val="28"/>
          <w:szCs w:val="28"/>
        </w:rPr>
        <w:t>/</w:t>
      </w:r>
      <w:r w:rsidRPr="00B5158C">
        <w:rPr>
          <w:rFonts w:ascii="Times New Roman" w:hAnsi="Times New Roman" w:cs="Times New Roman"/>
          <w:i/>
          <w:sz w:val="28"/>
          <w:szCs w:val="28"/>
          <w:lang w:val="en-US"/>
        </w:rPr>
        <w:t>much</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lang w:val="en-US"/>
        </w:rPr>
        <w:t>few</w:t>
      </w:r>
      <w:r w:rsidRPr="00B5158C">
        <w:rPr>
          <w:rFonts w:ascii="Times New Roman" w:hAnsi="Times New Roman" w:cs="Times New Roman"/>
          <w:sz w:val="28"/>
          <w:szCs w:val="28"/>
        </w:rPr>
        <w:t>/</w:t>
      </w:r>
      <w:r w:rsidRPr="00B5158C">
        <w:rPr>
          <w:rFonts w:ascii="Times New Roman" w:hAnsi="Times New Roman" w:cs="Times New Roman"/>
          <w:i/>
          <w:sz w:val="28"/>
          <w:szCs w:val="28"/>
          <w:lang w:val="en-US"/>
        </w:rPr>
        <w:t>a</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few</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lang w:val="en-US"/>
        </w:rPr>
        <w:t>little</w:t>
      </w:r>
      <w:r w:rsidRPr="00B5158C">
        <w:rPr>
          <w:rFonts w:ascii="Times New Roman" w:hAnsi="Times New Roman" w:cs="Times New Roman"/>
          <w:sz w:val="28"/>
          <w:szCs w:val="28"/>
        </w:rPr>
        <w:t>/</w:t>
      </w:r>
      <w:r w:rsidRPr="00B5158C">
        <w:rPr>
          <w:rFonts w:ascii="Times New Roman" w:hAnsi="Times New Roman" w:cs="Times New Roman"/>
          <w:i/>
          <w:sz w:val="28"/>
          <w:szCs w:val="28"/>
          <w:lang w:val="en-US"/>
        </w:rPr>
        <w:t>a</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little</w:t>
      </w:r>
      <w:r w:rsidRPr="00B5158C">
        <w:rPr>
          <w:rFonts w:ascii="Times New Roman" w:hAnsi="Times New Roman" w:cs="Times New Roman"/>
          <w:sz w:val="28"/>
          <w:szCs w:val="28"/>
        </w:rPr>
        <w:t>); н</w:t>
      </w:r>
      <w:r w:rsidRPr="00B5158C">
        <w:rPr>
          <w:rFonts w:ascii="Times New Roman" w:hAnsi="Times New Roman" w:cs="Times New Roman"/>
          <w:sz w:val="28"/>
          <w:szCs w:val="28"/>
        </w:rPr>
        <w:t>а</w:t>
      </w:r>
      <w:r w:rsidRPr="00B5158C">
        <w:rPr>
          <w:rFonts w:ascii="Times New Roman" w:hAnsi="Times New Roman" w:cs="Times New Roman"/>
          <w:sz w:val="28"/>
          <w:szCs w:val="28"/>
        </w:rPr>
        <w:t>речия в положительной, сравнительной и превосходной степенях, образова</w:t>
      </w:r>
      <w:r w:rsidRPr="00B5158C">
        <w:rPr>
          <w:rFonts w:ascii="Times New Roman" w:hAnsi="Times New Roman" w:cs="Times New Roman"/>
          <w:sz w:val="28"/>
          <w:szCs w:val="28"/>
        </w:rPr>
        <w:t>н</w:t>
      </w:r>
      <w:r w:rsidRPr="00B5158C">
        <w:rPr>
          <w:rFonts w:ascii="Times New Roman" w:hAnsi="Times New Roman" w:cs="Times New Roman"/>
          <w:sz w:val="28"/>
          <w:szCs w:val="28"/>
        </w:rPr>
        <w:t>ные по правилу и исключения;</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распознавать и употреблять в речи количественные и порядковые числительные;</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распознавать и употреблять в речи глаголы в наиболее употреб</w:t>
      </w:r>
      <w:r w:rsidRPr="00B5158C">
        <w:rPr>
          <w:rFonts w:ascii="Times New Roman" w:hAnsi="Times New Roman" w:cs="Times New Roman"/>
          <w:sz w:val="28"/>
          <w:szCs w:val="28"/>
        </w:rPr>
        <w:t>и</w:t>
      </w:r>
      <w:r w:rsidRPr="00B5158C">
        <w:rPr>
          <w:rFonts w:ascii="Times New Roman" w:hAnsi="Times New Roman" w:cs="Times New Roman"/>
          <w:sz w:val="28"/>
          <w:szCs w:val="28"/>
        </w:rPr>
        <w:t>тельных временных формах действительного залога: Present Simple, Future Simple и Past Simple, Present и Past Continuous, Present Perfect;</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распознавать и употреблять в речи различные грамматические сре</w:t>
      </w:r>
      <w:r w:rsidRPr="00B5158C">
        <w:rPr>
          <w:rFonts w:ascii="Times New Roman" w:hAnsi="Times New Roman" w:cs="Times New Roman"/>
          <w:sz w:val="28"/>
          <w:szCs w:val="28"/>
        </w:rPr>
        <w:t>д</w:t>
      </w:r>
      <w:r w:rsidRPr="00B5158C">
        <w:rPr>
          <w:rFonts w:ascii="Times New Roman" w:hAnsi="Times New Roman" w:cs="Times New Roman"/>
          <w:sz w:val="28"/>
          <w:szCs w:val="28"/>
        </w:rPr>
        <w:t>ства для выражения будущего времени: Simple Future,</w:t>
      </w:r>
      <w:r w:rsidRPr="00B5158C">
        <w:rPr>
          <w:rFonts w:ascii="Times New Roman" w:hAnsi="Times New Roman" w:cs="Times New Roman"/>
          <w:i/>
          <w:sz w:val="28"/>
          <w:szCs w:val="28"/>
        </w:rPr>
        <w:t xml:space="preserve"> to be going to</w:t>
      </w:r>
      <w:r w:rsidRPr="00B5158C">
        <w:rPr>
          <w:rFonts w:ascii="Times New Roman" w:hAnsi="Times New Roman" w:cs="Times New Roman"/>
          <w:sz w:val="28"/>
          <w:szCs w:val="28"/>
        </w:rPr>
        <w:t>, Present Continuous;</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распознавать и употреблять в речи модальные глаголы и их эквив</w:t>
      </w:r>
      <w:r w:rsidRPr="00B5158C">
        <w:rPr>
          <w:rFonts w:ascii="Times New Roman" w:hAnsi="Times New Roman" w:cs="Times New Roman"/>
          <w:sz w:val="28"/>
          <w:szCs w:val="28"/>
        </w:rPr>
        <w:t>а</w:t>
      </w:r>
      <w:r w:rsidRPr="00B5158C">
        <w:rPr>
          <w:rFonts w:ascii="Times New Roman" w:hAnsi="Times New Roman" w:cs="Times New Roman"/>
          <w:sz w:val="28"/>
          <w:szCs w:val="28"/>
        </w:rPr>
        <w:t>ленты (</w:t>
      </w:r>
      <w:r w:rsidRPr="00B5158C">
        <w:rPr>
          <w:rFonts w:ascii="Times New Roman" w:hAnsi="Times New Roman" w:cs="Times New Roman"/>
          <w:i/>
          <w:sz w:val="28"/>
          <w:szCs w:val="28"/>
          <w:lang w:val="en-US"/>
        </w:rPr>
        <w:t>may</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can</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could</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be</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able</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to</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must</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have</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to</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should</w:t>
      </w:r>
      <w:r w:rsidRPr="00B5158C">
        <w:rPr>
          <w:rFonts w:ascii="Times New Roman" w:hAnsi="Times New Roman" w:cs="Times New Roman"/>
          <w:sz w:val="28"/>
          <w:szCs w:val="28"/>
        </w:rPr>
        <w:t>);</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B5158C">
        <w:rPr>
          <w:rFonts w:ascii="Times New Roman" w:hAnsi="Times New Roman" w:cs="Times New Roman"/>
          <w:sz w:val="28"/>
          <w:szCs w:val="28"/>
          <w:lang w:val="en-US"/>
        </w:rPr>
        <w:t>Present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Simple</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Passive</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Past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Simple</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Passive</w:t>
      </w:r>
      <w:r w:rsidRPr="00B5158C">
        <w:rPr>
          <w:rFonts w:ascii="Times New Roman" w:hAnsi="Times New Roman" w:cs="Times New Roman"/>
          <w:sz w:val="28"/>
          <w:szCs w:val="28"/>
        </w:rPr>
        <w:t>;</w:t>
      </w:r>
    </w:p>
    <w:p w:rsidR="00136613" w:rsidRPr="00B5158C" w:rsidRDefault="00136613" w:rsidP="00B5158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распознавать и употреблять в речи предлоги места, времени, напра</w:t>
      </w:r>
      <w:r w:rsidRPr="00B5158C">
        <w:rPr>
          <w:rFonts w:ascii="Times New Roman" w:hAnsi="Times New Roman" w:cs="Times New Roman"/>
          <w:sz w:val="28"/>
          <w:szCs w:val="28"/>
        </w:rPr>
        <w:t>в</w:t>
      </w:r>
      <w:r w:rsidRPr="00B5158C">
        <w:rPr>
          <w:rFonts w:ascii="Times New Roman" w:hAnsi="Times New Roman" w:cs="Times New Roman"/>
          <w:sz w:val="28"/>
          <w:szCs w:val="28"/>
        </w:rPr>
        <w:t>ления; предлоги, употребляемые при глаголах в страдательном залоге.</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получит возможность научиться:</w:t>
      </w:r>
    </w:p>
    <w:p w:rsidR="00136613" w:rsidRPr="00B5158C" w:rsidRDefault="00136613" w:rsidP="00B5158C">
      <w:pPr>
        <w:numPr>
          <w:ilvl w:val="0"/>
          <w:numId w:val="290"/>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B5158C">
        <w:rPr>
          <w:rFonts w:ascii="Times New Roman" w:hAnsi="Times New Roman" w:cs="Times New Roman"/>
          <w:i/>
          <w:sz w:val="28"/>
          <w:szCs w:val="28"/>
          <w:lang w:val="en-US"/>
        </w:rPr>
        <w:t>since</w:t>
      </w:r>
      <w:r w:rsidRPr="00B5158C">
        <w:rPr>
          <w:rFonts w:ascii="Times New Roman" w:hAnsi="Times New Roman" w:cs="Times New Roman"/>
          <w:i/>
          <w:sz w:val="28"/>
          <w:szCs w:val="28"/>
        </w:rPr>
        <w:t xml:space="preserve">; цели с союзом </w:t>
      </w:r>
      <w:r w:rsidRPr="00B5158C">
        <w:rPr>
          <w:rFonts w:ascii="Times New Roman" w:hAnsi="Times New Roman" w:cs="Times New Roman"/>
          <w:i/>
          <w:sz w:val="28"/>
          <w:szCs w:val="28"/>
          <w:lang w:val="en-US"/>
        </w:rPr>
        <w:t>so</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that</w:t>
      </w:r>
      <w:r w:rsidRPr="00B5158C">
        <w:rPr>
          <w:rFonts w:ascii="Times New Roman" w:hAnsi="Times New Roman" w:cs="Times New Roman"/>
          <w:i/>
          <w:sz w:val="28"/>
          <w:szCs w:val="28"/>
        </w:rPr>
        <w:t xml:space="preserve">; условия с союзом </w:t>
      </w:r>
      <w:r w:rsidRPr="00B5158C">
        <w:rPr>
          <w:rFonts w:ascii="Times New Roman" w:hAnsi="Times New Roman" w:cs="Times New Roman"/>
          <w:i/>
          <w:sz w:val="28"/>
          <w:szCs w:val="28"/>
          <w:lang w:val="en-US"/>
        </w:rPr>
        <w:t>unless</w:t>
      </w:r>
      <w:r w:rsidRPr="00B5158C">
        <w:rPr>
          <w:rFonts w:ascii="Times New Roman" w:hAnsi="Times New Roman" w:cs="Times New Roman"/>
          <w:i/>
          <w:sz w:val="28"/>
          <w:szCs w:val="28"/>
        </w:rPr>
        <w:t>; опр</w:t>
      </w:r>
      <w:r w:rsidRPr="00B5158C">
        <w:rPr>
          <w:rFonts w:ascii="Times New Roman" w:hAnsi="Times New Roman" w:cs="Times New Roman"/>
          <w:i/>
          <w:sz w:val="28"/>
          <w:szCs w:val="28"/>
        </w:rPr>
        <w:t>е</w:t>
      </w:r>
      <w:r w:rsidRPr="00B5158C">
        <w:rPr>
          <w:rFonts w:ascii="Times New Roman" w:hAnsi="Times New Roman" w:cs="Times New Roman"/>
          <w:i/>
          <w:sz w:val="28"/>
          <w:szCs w:val="28"/>
        </w:rPr>
        <w:t xml:space="preserve">делительными с союзами </w:t>
      </w:r>
      <w:r w:rsidRPr="00B5158C">
        <w:rPr>
          <w:rFonts w:ascii="Times New Roman" w:hAnsi="Times New Roman" w:cs="Times New Roman"/>
          <w:i/>
          <w:sz w:val="28"/>
          <w:szCs w:val="28"/>
          <w:lang w:val="en-US"/>
        </w:rPr>
        <w:t>who</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which</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that</w:t>
      </w:r>
      <w:r w:rsidRPr="00B5158C">
        <w:rPr>
          <w:rFonts w:ascii="Times New Roman" w:hAnsi="Times New Roman" w:cs="Times New Roman"/>
          <w:i/>
          <w:sz w:val="28"/>
          <w:szCs w:val="28"/>
        </w:rPr>
        <w:t>;</w:t>
      </w:r>
    </w:p>
    <w:p w:rsidR="00136613" w:rsidRPr="00B5158C" w:rsidRDefault="00136613" w:rsidP="00B5158C">
      <w:pPr>
        <w:numPr>
          <w:ilvl w:val="0"/>
          <w:numId w:val="290"/>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распознавать и употреблять в речи сложноподчиненные предлож</w:t>
      </w:r>
      <w:r w:rsidRPr="00B5158C">
        <w:rPr>
          <w:rFonts w:ascii="Times New Roman" w:hAnsi="Times New Roman" w:cs="Times New Roman"/>
          <w:i/>
          <w:sz w:val="28"/>
          <w:szCs w:val="28"/>
        </w:rPr>
        <w:t>е</w:t>
      </w:r>
      <w:r w:rsidRPr="00B5158C">
        <w:rPr>
          <w:rFonts w:ascii="Times New Roman" w:hAnsi="Times New Roman" w:cs="Times New Roman"/>
          <w:i/>
          <w:sz w:val="28"/>
          <w:szCs w:val="28"/>
        </w:rPr>
        <w:t>ния с союзами whoever, whatever, however, whenever;</w:t>
      </w:r>
    </w:p>
    <w:p w:rsidR="00136613" w:rsidRPr="00B5158C" w:rsidRDefault="00136613" w:rsidP="00B5158C">
      <w:pPr>
        <w:numPr>
          <w:ilvl w:val="0"/>
          <w:numId w:val="290"/>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распознавать и употреблять в речи предложения с конструкциями </w:t>
      </w:r>
      <w:r w:rsidRPr="00B5158C">
        <w:rPr>
          <w:rFonts w:ascii="Times New Roman" w:hAnsi="Times New Roman" w:cs="Times New Roman"/>
          <w:i/>
          <w:sz w:val="28"/>
          <w:szCs w:val="28"/>
          <w:lang w:val="en-US"/>
        </w:rPr>
        <w:t>as</w:t>
      </w:r>
      <w:r w:rsidRPr="00B5158C">
        <w:rPr>
          <w:rFonts w:ascii="Times New Roman" w:hAnsi="Times New Roman" w:cs="Times New Roman"/>
          <w:i/>
          <w:sz w:val="28"/>
          <w:szCs w:val="28"/>
        </w:rPr>
        <w:t xml:space="preserve"> … </w:t>
      </w:r>
      <w:r w:rsidRPr="00B5158C">
        <w:rPr>
          <w:rFonts w:ascii="Times New Roman" w:hAnsi="Times New Roman" w:cs="Times New Roman"/>
          <w:i/>
          <w:sz w:val="28"/>
          <w:szCs w:val="28"/>
          <w:lang w:val="en-US"/>
        </w:rPr>
        <w:t>as</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not</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so</w:t>
      </w:r>
      <w:r w:rsidRPr="00B5158C">
        <w:rPr>
          <w:rFonts w:ascii="Times New Roman" w:hAnsi="Times New Roman" w:cs="Times New Roman"/>
          <w:i/>
          <w:sz w:val="28"/>
          <w:szCs w:val="28"/>
        </w:rPr>
        <w:t xml:space="preserve"> … </w:t>
      </w:r>
      <w:r w:rsidRPr="00B5158C">
        <w:rPr>
          <w:rFonts w:ascii="Times New Roman" w:hAnsi="Times New Roman" w:cs="Times New Roman"/>
          <w:i/>
          <w:sz w:val="28"/>
          <w:szCs w:val="28"/>
          <w:lang w:val="en-US"/>
        </w:rPr>
        <w:t>as</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either</w:t>
      </w:r>
      <w:r w:rsidRPr="00B5158C">
        <w:rPr>
          <w:rFonts w:ascii="Times New Roman" w:hAnsi="Times New Roman" w:cs="Times New Roman"/>
          <w:i/>
          <w:sz w:val="28"/>
          <w:szCs w:val="28"/>
        </w:rPr>
        <w:t xml:space="preserve"> … </w:t>
      </w:r>
      <w:r w:rsidRPr="00B5158C">
        <w:rPr>
          <w:rFonts w:ascii="Times New Roman" w:hAnsi="Times New Roman" w:cs="Times New Roman"/>
          <w:i/>
          <w:sz w:val="28"/>
          <w:szCs w:val="28"/>
          <w:lang w:val="en-US"/>
        </w:rPr>
        <w:t>or</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neither</w:t>
      </w:r>
      <w:r w:rsidRPr="00B5158C">
        <w:rPr>
          <w:rFonts w:ascii="Times New Roman" w:hAnsi="Times New Roman" w:cs="Times New Roman"/>
          <w:i/>
          <w:sz w:val="28"/>
          <w:szCs w:val="28"/>
        </w:rPr>
        <w:t xml:space="preserve"> … </w:t>
      </w:r>
      <w:r w:rsidRPr="00B5158C">
        <w:rPr>
          <w:rFonts w:ascii="Times New Roman" w:hAnsi="Times New Roman" w:cs="Times New Roman"/>
          <w:i/>
          <w:sz w:val="28"/>
          <w:szCs w:val="28"/>
          <w:lang w:val="en-US"/>
        </w:rPr>
        <w:t>nor</w:t>
      </w:r>
      <w:r w:rsidRPr="00B5158C">
        <w:rPr>
          <w:rFonts w:ascii="Times New Roman" w:hAnsi="Times New Roman" w:cs="Times New Roman"/>
          <w:i/>
          <w:sz w:val="28"/>
          <w:szCs w:val="28"/>
        </w:rPr>
        <w:t>;</w:t>
      </w:r>
    </w:p>
    <w:p w:rsidR="00136613" w:rsidRPr="00B5158C" w:rsidRDefault="00136613" w:rsidP="00B5158C">
      <w:pPr>
        <w:numPr>
          <w:ilvl w:val="0"/>
          <w:numId w:val="290"/>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распознавать и употреблять в речи предложения с конструкцией I wish;</w:t>
      </w:r>
    </w:p>
    <w:p w:rsidR="00136613" w:rsidRPr="00B5158C" w:rsidRDefault="00136613" w:rsidP="00B5158C">
      <w:pPr>
        <w:numPr>
          <w:ilvl w:val="0"/>
          <w:numId w:val="290"/>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136613" w:rsidRPr="00B5158C" w:rsidRDefault="00136613" w:rsidP="00B5158C">
      <w:pPr>
        <w:numPr>
          <w:ilvl w:val="0"/>
          <w:numId w:val="290"/>
        </w:numPr>
        <w:tabs>
          <w:tab w:val="left" w:pos="993"/>
        </w:tabs>
        <w:spacing w:after="0" w:line="240" w:lineRule="auto"/>
        <w:ind w:left="0" w:firstLine="709"/>
        <w:jc w:val="both"/>
        <w:rPr>
          <w:rFonts w:ascii="Times New Roman" w:hAnsi="Times New Roman" w:cs="Times New Roman"/>
          <w:i/>
          <w:sz w:val="28"/>
          <w:szCs w:val="28"/>
          <w:lang w:val="en-US"/>
        </w:rPr>
      </w:pPr>
      <w:r w:rsidRPr="00B5158C">
        <w:rPr>
          <w:rFonts w:ascii="Times New Roman" w:hAnsi="Times New Roman" w:cs="Times New Roman"/>
          <w:i/>
          <w:sz w:val="28"/>
          <w:szCs w:val="28"/>
        </w:rPr>
        <w:t>распознавать</w:t>
      </w:r>
      <w:r w:rsidRPr="00B5158C">
        <w:rPr>
          <w:rFonts w:ascii="Times New Roman" w:hAnsi="Times New Roman" w:cs="Times New Roman"/>
          <w:i/>
          <w:sz w:val="28"/>
          <w:szCs w:val="28"/>
          <w:lang w:val="en-US"/>
        </w:rPr>
        <w:t xml:space="preserve"> </w:t>
      </w:r>
      <w:r w:rsidRPr="00B5158C">
        <w:rPr>
          <w:rFonts w:ascii="Times New Roman" w:hAnsi="Times New Roman" w:cs="Times New Roman"/>
          <w:i/>
          <w:sz w:val="28"/>
          <w:szCs w:val="28"/>
        </w:rPr>
        <w:t>и</w:t>
      </w:r>
      <w:r w:rsidRPr="00B5158C">
        <w:rPr>
          <w:rFonts w:ascii="Times New Roman" w:hAnsi="Times New Roman" w:cs="Times New Roman"/>
          <w:i/>
          <w:sz w:val="28"/>
          <w:szCs w:val="28"/>
          <w:lang w:val="en-US"/>
        </w:rPr>
        <w:t xml:space="preserve"> </w:t>
      </w:r>
      <w:r w:rsidRPr="00B5158C">
        <w:rPr>
          <w:rFonts w:ascii="Times New Roman" w:hAnsi="Times New Roman" w:cs="Times New Roman"/>
          <w:i/>
          <w:sz w:val="28"/>
          <w:szCs w:val="28"/>
        </w:rPr>
        <w:t>употреблять</w:t>
      </w:r>
      <w:r w:rsidRPr="00B5158C">
        <w:rPr>
          <w:rFonts w:ascii="Times New Roman" w:hAnsi="Times New Roman" w:cs="Times New Roman"/>
          <w:i/>
          <w:sz w:val="28"/>
          <w:szCs w:val="28"/>
          <w:lang w:val="en-US"/>
        </w:rPr>
        <w:t xml:space="preserve"> </w:t>
      </w:r>
      <w:r w:rsidRPr="00B5158C">
        <w:rPr>
          <w:rFonts w:ascii="Times New Roman" w:hAnsi="Times New Roman" w:cs="Times New Roman"/>
          <w:i/>
          <w:sz w:val="28"/>
          <w:szCs w:val="28"/>
        </w:rPr>
        <w:t>в</w:t>
      </w:r>
      <w:r w:rsidRPr="00B5158C">
        <w:rPr>
          <w:rFonts w:ascii="Times New Roman" w:hAnsi="Times New Roman" w:cs="Times New Roman"/>
          <w:i/>
          <w:sz w:val="28"/>
          <w:szCs w:val="28"/>
          <w:lang w:val="en-US"/>
        </w:rPr>
        <w:t xml:space="preserve"> </w:t>
      </w:r>
      <w:r w:rsidRPr="00B5158C">
        <w:rPr>
          <w:rFonts w:ascii="Times New Roman" w:hAnsi="Times New Roman" w:cs="Times New Roman"/>
          <w:i/>
          <w:sz w:val="28"/>
          <w:szCs w:val="28"/>
        </w:rPr>
        <w:t>речи</w:t>
      </w:r>
      <w:r w:rsidRPr="00B5158C">
        <w:rPr>
          <w:rFonts w:ascii="Times New Roman" w:hAnsi="Times New Roman" w:cs="Times New Roman"/>
          <w:i/>
          <w:sz w:val="28"/>
          <w:szCs w:val="28"/>
          <w:lang w:val="en-US"/>
        </w:rPr>
        <w:t xml:space="preserve"> </w:t>
      </w:r>
      <w:r w:rsidRPr="00B5158C">
        <w:rPr>
          <w:rFonts w:ascii="Times New Roman" w:hAnsi="Times New Roman" w:cs="Times New Roman"/>
          <w:i/>
          <w:sz w:val="28"/>
          <w:szCs w:val="28"/>
        </w:rPr>
        <w:t>конструкции</w:t>
      </w:r>
      <w:r w:rsidRPr="00B5158C">
        <w:rPr>
          <w:rFonts w:ascii="Times New Roman" w:hAnsi="Times New Roman" w:cs="Times New Roman"/>
          <w:i/>
          <w:sz w:val="28"/>
          <w:szCs w:val="28"/>
          <w:lang w:val="en-US"/>
        </w:rPr>
        <w:t xml:space="preserve"> It takes me …to do something; to look/feel/be happy;</w:t>
      </w:r>
    </w:p>
    <w:p w:rsidR="00136613" w:rsidRPr="00B5158C" w:rsidRDefault="00136613" w:rsidP="00B5158C">
      <w:pPr>
        <w:numPr>
          <w:ilvl w:val="0"/>
          <w:numId w:val="290"/>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распознавать и употреблять в речи определения, выраженные пр</w:t>
      </w:r>
      <w:r w:rsidRPr="00B5158C">
        <w:rPr>
          <w:rFonts w:ascii="Times New Roman" w:hAnsi="Times New Roman" w:cs="Times New Roman"/>
          <w:i/>
          <w:sz w:val="28"/>
          <w:szCs w:val="28"/>
        </w:rPr>
        <w:t>и</w:t>
      </w:r>
      <w:r w:rsidRPr="00B5158C">
        <w:rPr>
          <w:rFonts w:ascii="Times New Roman" w:hAnsi="Times New Roman" w:cs="Times New Roman"/>
          <w:i/>
          <w:sz w:val="28"/>
          <w:szCs w:val="28"/>
        </w:rPr>
        <w:t>лагательными, в правильном порядке их следования;</w:t>
      </w:r>
    </w:p>
    <w:p w:rsidR="00136613" w:rsidRPr="00B5158C" w:rsidRDefault="00136613" w:rsidP="00B5158C">
      <w:pPr>
        <w:numPr>
          <w:ilvl w:val="0"/>
          <w:numId w:val="290"/>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распознавать и употреблять в речи глаголы во временных формах действительного залога: </w:t>
      </w:r>
      <w:r w:rsidRPr="00B5158C">
        <w:rPr>
          <w:rFonts w:ascii="Times New Roman" w:hAnsi="Times New Roman" w:cs="Times New Roman"/>
          <w:i/>
          <w:sz w:val="28"/>
          <w:szCs w:val="28"/>
          <w:lang w:val="en-US"/>
        </w:rPr>
        <w:t>Past</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Perfect</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de-DE"/>
        </w:rPr>
        <w:t>Present</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Perfect</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Continuous</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Future</w:t>
      </w:r>
      <w:r w:rsidRPr="00B5158C">
        <w:rPr>
          <w:rFonts w:ascii="Times New Roman" w:hAnsi="Times New Roman" w:cs="Times New Roman"/>
          <w:i/>
          <w:sz w:val="28"/>
          <w:szCs w:val="28"/>
        </w:rPr>
        <w:t>-</w:t>
      </w:r>
      <w:r w:rsidRPr="00B5158C">
        <w:rPr>
          <w:rFonts w:ascii="Times New Roman" w:hAnsi="Times New Roman" w:cs="Times New Roman"/>
          <w:i/>
          <w:sz w:val="28"/>
          <w:szCs w:val="28"/>
          <w:lang w:val="en-US"/>
        </w:rPr>
        <w:t>in</w:t>
      </w:r>
      <w:r w:rsidRPr="00B5158C">
        <w:rPr>
          <w:rFonts w:ascii="Times New Roman" w:hAnsi="Times New Roman" w:cs="Times New Roman"/>
          <w:i/>
          <w:sz w:val="28"/>
          <w:szCs w:val="28"/>
        </w:rPr>
        <w:t>-</w:t>
      </w:r>
      <w:r w:rsidRPr="00B5158C">
        <w:rPr>
          <w:rFonts w:ascii="Times New Roman" w:hAnsi="Times New Roman" w:cs="Times New Roman"/>
          <w:i/>
          <w:sz w:val="28"/>
          <w:szCs w:val="28"/>
          <w:lang w:val="en-US"/>
        </w:rPr>
        <w:t>the</w:t>
      </w:r>
      <w:r w:rsidRPr="00B5158C">
        <w:rPr>
          <w:rFonts w:ascii="Times New Roman" w:hAnsi="Times New Roman" w:cs="Times New Roman"/>
          <w:i/>
          <w:sz w:val="28"/>
          <w:szCs w:val="28"/>
        </w:rPr>
        <w:t>-</w:t>
      </w:r>
      <w:r w:rsidRPr="00B5158C">
        <w:rPr>
          <w:rFonts w:ascii="Times New Roman" w:hAnsi="Times New Roman" w:cs="Times New Roman"/>
          <w:i/>
          <w:sz w:val="28"/>
          <w:szCs w:val="28"/>
          <w:lang w:val="en-US"/>
        </w:rPr>
        <w:t>Past</w:t>
      </w:r>
      <w:r w:rsidRPr="00B5158C">
        <w:rPr>
          <w:rFonts w:ascii="Times New Roman" w:hAnsi="Times New Roman" w:cs="Times New Roman"/>
          <w:i/>
          <w:sz w:val="28"/>
          <w:szCs w:val="28"/>
        </w:rPr>
        <w:t>;</w:t>
      </w:r>
    </w:p>
    <w:p w:rsidR="00136613" w:rsidRPr="00B5158C" w:rsidRDefault="00136613" w:rsidP="00B5158C">
      <w:pPr>
        <w:numPr>
          <w:ilvl w:val="0"/>
          <w:numId w:val="290"/>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распознавать и употреблять в речи глаголы в формах страдател</w:t>
      </w:r>
      <w:r w:rsidRPr="00B5158C">
        <w:rPr>
          <w:rFonts w:ascii="Times New Roman" w:hAnsi="Times New Roman" w:cs="Times New Roman"/>
          <w:i/>
          <w:sz w:val="28"/>
          <w:szCs w:val="28"/>
        </w:rPr>
        <w:t>ь</w:t>
      </w:r>
      <w:r w:rsidRPr="00B5158C">
        <w:rPr>
          <w:rFonts w:ascii="Times New Roman" w:hAnsi="Times New Roman" w:cs="Times New Roman"/>
          <w:i/>
          <w:sz w:val="28"/>
          <w:szCs w:val="28"/>
        </w:rPr>
        <w:t xml:space="preserve">ного залога Future Simple Passive, </w:t>
      </w:r>
      <w:r w:rsidRPr="00B5158C">
        <w:rPr>
          <w:rFonts w:ascii="Times New Roman" w:hAnsi="Times New Roman" w:cs="Times New Roman"/>
          <w:i/>
          <w:sz w:val="28"/>
          <w:szCs w:val="28"/>
          <w:lang w:val="en-US"/>
        </w:rPr>
        <w:t>Present</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Perfect</w:t>
      </w:r>
      <w:r w:rsidRPr="00B5158C">
        <w:rPr>
          <w:rFonts w:ascii="Times New Roman" w:hAnsi="Times New Roman" w:cs="Times New Roman"/>
          <w:i/>
          <w:sz w:val="28"/>
          <w:szCs w:val="28"/>
        </w:rPr>
        <w:t xml:space="preserve"> Passive;</w:t>
      </w:r>
    </w:p>
    <w:p w:rsidR="00136613" w:rsidRPr="00B5158C" w:rsidRDefault="00136613" w:rsidP="00B5158C">
      <w:pPr>
        <w:numPr>
          <w:ilvl w:val="0"/>
          <w:numId w:val="290"/>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распознавать и употреблять в речи модальные глаголы </w:t>
      </w:r>
      <w:r w:rsidRPr="00B5158C">
        <w:rPr>
          <w:rFonts w:ascii="Times New Roman" w:hAnsi="Times New Roman" w:cs="Times New Roman"/>
          <w:i/>
          <w:sz w:val="28"/>
          <w:szCs w:val="28"/>
          <w:lang w:val="en-US"/>
        </w:rPr>
        <w:t>need</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shall</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might</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would</w:t>
      </w:r>
      <w:r w:rsidRPr="00B5158C">
        <w:rPr>
          <w:rFonts w:ascii="Times New Roman" w:hAnsi="Times New Roman" w:cs="Times New Roman"/>
          <w:i/>
          <w:sz w:val="28"/>
          <w:szCs w:val="28"/>
        </w:rPr>
        <w:t>;</w:t>
      </w:r>
    </w:p>
    <w:p w:rsidR="00136613" w:rsidRPr="00B5158C" w:rsidRDefault="00136613" w:rsidP="00B5158C">
      <w:pPr>
        <w:numPr>
          <w:ilvl w:val="0"/>
          <w:numId w:val="290"/>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распознавать по формальным признакам и понимать значение н</w:t>
      </w:r>
      <w:r w:rsidRPr="00B5158C">
        <w:rPr>
          <w:rFonts w:ascii="Times New Roman" w:hAnsi="Times New Roman" w:cs="Times New Roman"/>
          <w:i/>
          <w:sz w:val="28"/>
          <w:szCs w:val="28"/>
        </w:rPr>
        <w:t>е</w:t>
      </w:r>
      <w:r w:rsidRPr="00B5158C">
        <w:rPr>
          <w:rFonts w:ascii="Times New Roman" w:hAnsi="Times New Roman" w:cs="Times New Roman"/>
          <w:i/>
          <w:sz w:val="28"/>
          <w:szCs w:val="28"/>
        </w:rPr>
        <w:t xml:space="preserve">личных форм глагола (инфинитива, герундия, причастия </w:t>
      </w:r>
      <w:r w:rsidRPr="00B5158C">
        <w:rPr>
          <w:rFonts w:ascii="Times New Roman" w:hAnsi="Times New Roman" w:cs="Times New Roman"/>
          <w:i/>
          <w:sz w:val="28"/>
          <w:szCs w:val="28"/>
          <w:lang w:val="en-US"/>
        </w:rPr>
        <w:t>I</w:t>
      </w:r>
      <w:r w:rsidRPr="00B5158C">
        <w:rPr>
          <w:rFonts w:ascii="Times New Roman" w:hAnsi="Times New Roman" w:cs="Times New Roman"/>
          <w:i/>
          <w:sz w:val="28"/>
          <w:szCs w:val="28"/>
        </w:rPr>
        <w:t xml:space="preserve"> и </w:t>
      </w:r>
      <w:r w:rsidRPr="00B5158C">
        <w:rPr>
          <w:rFonts w:ascii="Times New Roman" w:hAnsi="Times New Roman" w:cs="Times New Roman"/>
          <w:i/>
          <w:sz w:val="28"/>
          <w:szCs w:val="28"/>
          <w:lang w:val="en-US"/>
        </w:rPr>
        <w:t>II</w:t>
      </w:r>
      <w:r w:rsidRPr="00B5158C">
        <w:rPr>
          <w:rFonts w:ascii="Times New Roman" w:hAnsi="Times New Roman" w:cs="Times New Roman"/>
          <w:i/>
          <w:sz w:val="28"/>
          <w:szCs w:val="28"/>
        </w:rPr>
        <w:t>, отглагольного существительного) без различения их функций и употреблять их в речи;</w:t>
      </w:r>
    </w:p>
    <w:p w:rsidR="00136613" w:rsidRPr="00B5158C" w:rsidRDefault="00136613" w:rsidP="00B5158C">
      <w:pPr>
        <w:numPr>
          <w:ilvl w:val="0"/>
          <w:numId w:val="290"/>
        </w:numPr>
        <w:tabs>
          <w:tab w:val="left" w:pos="993"/>
        </w:tabs>
        <w:spacing w:after="0" w:line="240" w:lineRule="auto"/>
        <w:ind w:left="0"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распознавать и употреблять в речи словосочетания «Причастие </w:t>
      </w:r>
      <w:r w:rsidRPr="00B5158C">
        <w:rPr>
          <w:rFonts w:ascii="Times New Roman" w:hAnsi="Times New Roman" w:cs="Times New Roman"/>
          <w:i/>
          <w:sz w:val="28"/>
          <w:szCs w:val="28"/>
          <w:lang w:val="en-US"/>
        </w:rPr>
        <w:t>I</w:t>
      </w:r>
      <w:r w:rsidRPr="00B5158C">
        <w:rPr>
          <w:rFonts w:ascii="Times New Roman" w:hAnsi="Times New Roman" w:cs="Times New Roman"/>
          <w:i/>
          <w:sz w:val="28"/>
          <w:szCs w:val="28"/>
        </w:rPr>
        <w:t>+существительное» (</w:t>
      </w:r>
      <w:r w:rsidRPr="00B5158C">
        <w:rPr>
          <w:rFonts w:ascii="Times New Roman" w:hAnsi="Times New Roman" w:cs="Times New Roman"/>
          <w:i/>
          <w:sz w:val="28"/>
          <w:szCs w:val="28"/>
          <w:lang w:val="en-US"/>
        </w:rPr>
        <w:t>a</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playing</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child</w:t>
      </w:r>
      <w:r w:rsidRPr="00B5158C">
        <w:rPr>
          <w:rFonts w:ascii="Times New Roman" w:hAnsi="Times New Roman" w:cs="Times New Roman"/>
          <w:i/>
          <w:sz w:val="28"/>
          <w:szCs w:val="28"/>
        </w:rPr>
        <w:t xml:space="preserve">) и «Причастие </w:t>
      </w:r>
      <w:r w:rsidRPr="00B5158C">
        <w:rPr>
          <w:rFonts w:ascii="Times New Roman" w:hAnsi="Times New Roman" w:cs="Times New Roman"/>
          <w:i/>
          <w:sz w:val="28"/>
          <w:szCs w:val="28"/>
          <w:lang w:val="en-US"/>
        </w:rPr>
        <w:t>II</w:t>
      </w:r>
      <w:r w:rsidRPr="00B5158C">
        <w:rPr>
          <w:rFonts w:ascii="Times New Roman" w:hAnsi="Times New Roman" w:cs="Times New Roman"/>
          <w:i/>
          <w:sz w:val="28"/>
          <w:szCs w:val="28"/>
        </w:rPr>
        <w:t>+существительное» (</w:t>
      </w:r>
      <w:r w:rsidRPr="00B5158C">
        <w:rPr>
          <w:rFonts w:ascii="Times New Roman" w:hAnsi="Times New Roman" w:cs="Times New Roman"/>
          <w:i/>
          <w:sz w:val="28"/>
          <w:szCs w:val="28"/>
          <w:lang w:val="en-US"/>
        </w:rPr>
        <w:t>a</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written</w:t>
      </w:r>
      <w:r w:rsidRPr="00B5158C">
        <w:rPr>
          <w:rFonts w:ascii="Times New Roman" w:hAnsi="Times New Roman" w:cs="Times New Roman"/>
          <w:i/>
          <w:sz w:val="28"/>
          <w:szCs w:val="28"/>
        </w:rPr>
        <w:t xml:space="preserve"> </w:t>
      </w:r>
      <w:r w:rsidRPr="00B5158C">
        <w:rPr>
          <w:rFonts w:ascii="Times New Roman" w:hAnsi="Times New Roman" w:cs="Times New Roman"/>
          <w:i/>
          <w:sz w:val="28"/>
          <w:szCs w:val="28"/>
          <w:lang w:val="en-US"/>
        </w:rPr>
        <w:t>poem</w:t>
      </w:r>
      <w:r w:rsidRPr="00B5158C">
        <w:rPr>
          <w:rFonts w:ascii="Times New Roman" w:hAnsi="Times New Roman" w:cs="Times New Roman"/>
          <w:i/>
          <w:sz w:val="28"/>
          <w:szCs w:val="28"/>
        </w:rPr>
        <w:t>).</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Социокультурные знания и умения</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научится:</w:t>
      </w:r>
    </w:p>
    <w:p w:rsidR="00136613" w:rsidRPr="00B5158C" w:rsidRDefault="00136613" w:rsidP="00B5158C">
      <w:pPr>
        <w:numPr>
          <w:ilvl w:val="0"/>
          <w:numId w:val="293"/>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B5158C">
        <w:rPr>
          <w:rFonts w:ascii="Times New Roman" w:eastAsia="Arial Unicode MS" w:hAnsi="Times New Roman" w:cs="Times New Roman"/>
          <w:sz w:val="28"/>
          <w:szCs w:val="28"/>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36613" w:rsidRPr="00B5158C" w:rsidRDefault="00136613" w:rsidP="00B5158C">
      <w:pPr>
        <w:numPr>
          <w:ilvl w:val="0"/>
          <w:numId w:val="293"/>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B5158C">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136613" w:rsidRPr="00B5158C" w:rsidRDefault="00136613" w:rsidP="00B5158C">
      <w:pPr>
        <w:numPr>
          <w:ilvl w:val="0"/>
          <w:numId w:val="293"/>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B5158C">
        <w:rPr>
          <w:rFonts w:ascii="Times New Roman" w:eastAsia="Arial Unicode MS" w:hAnsi="Times New Roman" w:cs="Times New Roman"/>
          <w:sz w:val="28"/>
          <w:szCs w:val="28"/>
          <w:lang w:eastAsia="ar-SA"/>
        </w:rPr>
        <w:t>понимать социокультурные реалии при чтении и аудировании в ра</w:t>
      </w:r>
      <w:r w:rsidRPr="00B5158C">
        <w:rPr>
          <w:rFonts w:ascii="Times New Roman" w:eastAsia="Arial Unicode MS" w:hAnsi="Times New Roman" w:cs="Times New Roman"/>
          <w:sz w:val="28"/>
          <w:szCs w:val="28"/>
          <w:lang w:eastAsia="ar-SA"/>
        </w:rPr>
        <w:t>м</w:t>
      </w:r>
      <w:r w:rsidRPr="00B5158C">
        <w:rPr>
          <w:rFonts w:ascii="Times New Roman" w:eastAsia="Arial Unicode MS" w:hAnsi="Times New Roman" w:cs="Times New Roman"/>
          <w:sz w:val="28"/>
          <w:szCs w:val="28"/>
          <w:lang w:eastAsia="ar-SA"/>
        </w:rPr>
        <w:t>ках изученного материала</w:t>
      </w:r>
    </w:p>
    <w:p w:rsidR="00136613" w:rsidRPr="00B5158C" w:rsidRDefault="00136613" w:rsidP="00B5158C">
      <w:pPr>
        <w:spacing w:after="0" w:line="240" w:lineRule="auto"/>
        <w:ind w:firstLine="709"/>
        <w:jc w:val="both"/>
        <w:rPr>
          <w:rFonts w:ascii="Times New Roman" w:eastAsia="Arial Unicode MS" w:hAnsi="Times New Roman" w:cs="Times New Roman"/>
          <w:sz w:val="28"/>
          <w:szCs w:val="28"/>
          <w:lang w:eastAsia="ar-SA"/>
        </w:rPr>
      </w:pPr>
      <w:r w:rsidRPr="00B5158C">
        <w:rPr>
          <w:rFonts w:ascii="Times New Roman" w:hAnsi="Times New Roman" w:cs="Times New Roman"/>
          <w:b/>
          <w:sz w:val="28"/>
          <w:szCs w:val="28"/>
        </w:rPr>
        <w:t>Выпускник получит возможность научиться:</w:t>
      </w:r>
    </w:p>
    <w:p w:rsidR="00136613" w:rsidRPr="00B5158C" w:rsidRDefault="00136613" w:rsidP="00B5158C">
      <w:pPr>
        <w:numPr>
          <w:ilvl w:val="0"/>
          <w:numId w:val="294"/>
        </w:numPr>
        <w:tabs>
          <w:tab w:val="left" w:pos="993"/>
        </w:tabs>
        <w:spacing w:after="0" w:line="240" w:lineRule="auto"/>
        <w:ind w:left="0" w:firstLine="709"/>
        <w:jc w:val="both"/>
        <w:rPr>
          <w:rFonts w:ascii="Times New Roman" w:hAnsi="Times New Roman" w:cs="Times New Roman"/>
          <w:b/>
          <w:i/>
          <w:sz w:val="28"/>
          <w:szCs w:val="28"/>
        </w:rPr>
      </w:pPr>
      <w:r w:rsidRPr="00B5158C">
        <w:rPr>
          <w:rFonts w:ascii="Times New Roman" w:eastAsia="Arial Unicode MS" w:hAnsi="Times New Roman" w:cs="Times New Roman"/>
          <w:i/>
          <w:sz w:val="28"/>
          <w:szCs w:val="28"/>
          <w:lang w:eastAsia="ar-SA"/>
        </w:rPr>
        <w:t>использовать социокультурные реалии при создании устных и пис</w:t>
      </w:r>
      <w:r w:rsidRPr="00B5158C">
        <w:rPr>
          <w:rFonts w:ascii="Times New Roman" w:eastAsia="Arial Unicode MS" w:hAnsi="Times New Roman" w:cs="Times New Roman"/>
          <w:i/>
          <w:sz w:val="28"/>
          <w:szCs w:val="28"/>
          <w:lang w:eastAsia="ar-SA"/>
        </w:rPr>
        <w:t>ь</w:t>
      </w:r>
      <w:r w:rsidRPr="00B5158C">
        <w:rPr>
          <w:rFonts w:ascii="Times New Roman" w:eastAsia="Arial Unicode MS" w:hAnsi="Times New Roman" w:cs="Times New Roman"/>
          <w:i/>
          <w:sz w:val="28"/>
          <w:szCs w:val="28"/>
          <w:lang w:eastAsia="ar-SA"/>
        </w:rPr>
        <w:t>менных высказываний;</w:t>
      </w:r>
    </w:p>
    <w:p w:rsidR="00136613" w:rsidRPr="00B5158C" w:rsidRDefault="00136613" w:rsidP="00B5158C">
      <w:pPr>
        <w:numPr>
          <w:ilvl w:val="0"/>
          <w:numId w:val="294"/>
        </w:numPr>
        <w:tabs>
          <w:tab w:val="left" w:pos="993"/>
        </w:tabs>
        <w:spacing w:after="0" w:line="240" w:lineRule="auto"/>
        <w:ind w:left="0" w:firstLine="709"/>
        <w:jc w:val="both"/>
        <w:rPr>
          <w:rFonts w:ascii="Times New Roman" w:hAnsi="Times New Roman" w:cs="Times New Roman"/>
          <w:b/>
          <w:i/>
          <w:sz w:val="28"/>
          <w:szCs w:val="28"/>
        </w:rPr>
      </w:pPr>
      <w:r w:rsidRPr="00B5158C">
        <w:rPr>
          <w:rFonts w:ascii="Times New Roman" w:eastAsia="Arial Unicode MS" w:hAnsi="Times New Roman" w:cs="Times New Roman"/>
          <w:i/>
          <w:sz w:val="28"/>
          <w:szCs w:val="28"/>
          <w:lang w:eastAsia="ar-SA"/>
        </w:rPr>
        <w:t>находить сходство и различие в традициях родной страны и стр</w:t>
      </w:r>
      <w:r w:rsidRPr="00B5158C">
        <w:rPr>
          <w:rFonts w:ascii="Times New Roman" w:eastAsia="Arial Unicode MS" w:hAnsi="Times New Roman" w:cs="Times New Roman"/>
          <w:i/>
          <w:sz w:val="28"/>
          <w:szCs w:val="28"/>
          <w:lang w:eastAsia="ar-SA"/>
        </w:rPr>
        <w:t>а</w:t>
      </w:r>
      <w:r w:rsidRPr="00B5158C">
        <w:rPr>
          <w:rFonts w:ascii="Times New Roman" w:eastAsia="Arial Unicode MS" w:hAnsi="Times New Roman" w:cs="Times New Roman"/>
          <w:i/>
          <w:sz w:val="28"/>
          <w:szCs w:val="28"/>
          <w:lang w:eastAsia="ar-SA"/>
        </w:rPr>
        <w:t>ны/стран изучаемого языка.</w:t>
      </w:r>
    </w:p>
    <w:p w:rsidR="00136613" w:rsidRPr="00B5158C" w:rsidRDefault="00136613" w:rsidP="00B5158C">
      <w:pPr>
        <w:spacing w:after="0" w:line="240" w:lineRule="auto"/>
        <w:ind w:firstLine="709"/>
        <w:jc w:val="both"/>
        <w:rPr>
          <w:rFonts w:ascii="Times New Roman" w:eastAsia="Arial Unicode MS" w:hAnsi="Times New Roman" w:cs="Times New Roman"/>
          <w:b/>
          <w:sz w:val="28"/>
          <w:szCs w:val="28"/>
          <w:lang w:eastAsia="ar-SA"/>
        </w:rPr>
      </w:pPr>
      <w:r w:rsidRPr="00B5158C">
        <w:rPr>
          <w:rFonts w:ascii="Times New Roman" w:eastAsia="Arial Unicode MS" w:hAnsi="Times New Roman" w:cs="Times New Roman"/>
          <w:b/>
          <w:sz w:val="28"/>
          <w:szCs w:val="28"/>
          <w:lang w:eastAsia="ar-SA"/>
        </w:rPr>
        <w:t>Компенсаторные умения</w:t>
      </w:r>
    </w:p>
    <w:p w:rsidR="00136613" w:rsidRPr="00B5158C" w:rsidRDefault="00136613"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научится:</w:t>
      </w:r>
    </w:p>
    <w:p w:rsidR="00136613" w:rsidRPr="00B5158C" w:rsidRDefault="00136613" w:rsidP="00B5158C">
      <w:pPr>
        <w:numPr>
          <w:ilvl w:val="0"/>
          <w:numId w:val="295"/>
        </w:numPr>
        <w:tabs>
          <w:tab w:val="left" w:pos="993"/>
        </w:tabs>
        <w:spacing w:after="0" w:line="240" w:lineRule="auto"/>
        <w:ind w:left="0" w:firstLine="709"/>
        <w:jc w:val="both"/>
        <w:rPr>
          <w:rFonts w:ascii="Times New Roman" w:hAnsi="Times New Roman" w:cs="Times New Roman"/>
          <w:b/>
          <w:sz w:val="28"/>
          <w:szCs w:val="28"/>
        </w:rPr>
      </w:pPr>
      <w:r w:rsidRPr="00B5158C">
        <w:rPr>
          <w:rFonts w:ascii="Times New Roman" w:eastAsia="Arial Unicode MS" w:hAnsi="Times New Roman" w:cs="Times New Roman"/>
          <w:sz w:val="28"/>
          <w:szCs w:val="28"/>
          <w:lang w:eastAsia="ar-SA"/>
        </w:rPr>
        <w:t>выходить из положения при дефиците языковых средств: использ</w:t>
      </w:r>
      <w:r w:rsidRPr="00B5158C">
        <w:rPr>
          <w:rFonts w:ascii="Times New Roman" w:eastAsia="Arial Unicode MS" w:hAnsi="Times New Roman" w:cs="Times New Roman"/>
          <w:sz w:val="28"/>
          <w:szCs w:val="28"/>
          <w:lang w:eastAsia="ar-SA"/>
        </w:rPr>
        <w:t>о</w:t>
      </w:r>
      <w:r w:rsidRPr="00B5158C">
        <w:rPr>
          <w:rFonts w:ascii="Times New Roman" w:eastAsia="Arial Unicode MS" w:hAnsi="Times New Roman" w:cs="Times New Roman"/>
          <w:sz w:val="28"/>
          <w:szCs w:val="28"/>
          <w:lang w:eastAsia="ar-SA"/>
        </w:rPr>
        <w:t>вать переспрос при говорении.</w:t>
      </w:r>
    </w:p>
    <w:p w:rsidR="00136613" w:rsidRPr="00B5158C" w:rsidRDefault="00136613" w:rsidP="00B5158C">
      <w:pPr>
        <w:spacing w:after="0" w:line="240" w:lineRule="auto"/>
        <w:ind w:firstLine="709"/>
        <w:jc w:val="both"/>
        <w:rPr>
          <w:rFonts w:ascii="Times New Roman" w:eastAsia="Arial Unicode MS" w:hAnsi="Times New Roman" w:cs="Times New Roman"/>
          <w:sz w:val="28"/>
          <w:szCs w:val="28"/>
          <w:lang w:eastAsia="ar-SA"/>
        </w:rPr>
      </w:pPr>
      <w:r w:rsidRPr="00B5158C">
        <w:rPr>
          <w:rFonts w:ascii="Times New Roman" w:hAnsi="Times New Roman" w:cs="Times New Roman"/>
          <w:b/>
          <w:sz w:val="28"/>
          <w:szCs w:val="28"/>
        </w:rPr>
        <w:t>Выпускник получит возможность научиться:</w:t>
      </w:r>
    </w:p>
    <w:p w:rsidR="00136613" w:rsidRPr="00B5158C" w:rsidRDefault="00136613" w:rsidP="00B5158C">
      <w:pPr>
        <w:numPr>
          <w:ilvl w:val="0"/>
          <w:numId w:val="295"/>
        </w:numPr>
        <w:tabs>
          <w:tab w:val="left" w:pos="993"/>
        </w:tabs>
        <w:spacing w:after="0" w:line="240" w:lineRule="auto"/>
        <w:ind w:left="0" w:firstLine="709"/>
        <w:jc w:val="both"/>
        <w:rPr>
          <w:rFonts w:ascii="Times New Roman" w:eastAsia="Arial Unicode MS" w:hAnsi="Times New Roman" w:cs="Times New Roman"/>
          <w:i/>
          <w:sz w:val="28"/>
          <w:szCs w:val="28"/>
          <w:lang w:eastAsia="ar-SA"/>
        </w:rPr>
      </w:pPr>
      <w:r w:rsidRPr="00B5158C">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136613" w:rsidRPr="00B5158C" w:rsidRDefault="00136613" w:rsidP="00B5158C">
      <w:pPr>
        <w:numPr>
          <w:ilvl w:val="0"/>
          <w:numId w:val="295"/>
        </w:numPr>
        <w:tabs>
          <w:tab w:val="left" w:pos="993"/>
        </w:tabs>
        <w:spacing w:after="0" w:line="240" w:lineRule="auto"/>
        <w:ind w:left="0" w:firstLine="709"/>
        <w:jc w:val="both"/>
        <w:rPr>
          <w:rFonts w:ascii="Times New Roman" w:hAnsi="Times New Roman" w:cs="Times New Roman"/>
          <w:b/>
          <w:sz w:val="28"/>
          <w:szCs w:val="28"/>
        </w:rPr>
      </w:pPr>
      <w:r w:rsidRPr="00B5158C">
        <w:rPr>
          <w:rFonts w:ascii="Times New Roman" w:eastAsia="Arial Unicode MS" w:hAnsi="Times New Roman" w:cs="Times New Roman"/>
          <w:i/>
          <w:sz w:val="28"/>
          <w:szCs w:val="28"/>
          <w:lang w:eastAsia="ar-SA"/>
        </w:rPr>
        <w:t>пользоваться языковой и контекстуальной догадкой при аудиров</w:t>
      </w:r>
      <w:r w:rsidRPr="00B5158C">
        <w:rPr>
          <w:rFonts w:ascii="Times New Roman" w:eastAsia="Arial Unicode MS" w:hAnsi="Times New Roman" w:cs="Times New Roman"/>
          <w:i/>
          <w:sz w:val="28"/>
          <w:szCs w:val="28"/>
          <w:lang w:eastAsia="ar-SA"/>
        </w:rPr>
        <w:t>а</w:t>
      </w:r>
      <w:r w:rsidRPr="00B5158C">
        <w:rPr>
          <w:rFonts w:ascii="Times New Roman" w:eastAsia="Arial Unicode MS" w:hAnsi="Times New Roman" w:cs="Times New Roman"/>
          <w:i/>
          <w:sz w:val="28"/>
          <w:szCs w:val="28"/>
          <w:lang w:eastAsia="ar-SA"/>
        </w:rPr>
        <w:t>нии и чтении.</w:t>
      </w:r>
    </w:p>
    <w:p w:rsidR="00136613" w:rsidRPr="00B5158C" w:rsidRDefault="00136613" w:rsidP="00B5158C">
      <w:pPr>
        <w:spacing w:after="0" w:line="240" w:lineRule="auto"/>
        <w:rPr>
          <w:rFonts w:ascii="Times New Roman" w:hAnsi="Times New Roman" w:cs="Times New Roman"/>
          <w:sz w:val="28"/>
          <w:szCs w:val="28"/>
        </w:rPr>
      </w:pPr>
    </w:p>
    <w:p w:rsidR="00136613" w:rsidRPr="00B5158C" w:rsidRDefault="00136613" w:rsidP="00B5158C">
      <w:pPr>
        <w:pStyle w:val="msonormalcxspmiddlecxspmiddle"/>
        <w:spacing w:before="0" w:after="0"/>
        <w:ind w:firstLine="454"/>
        <w:jc w:val="both"/>
        <w:rPr>
          <w:rFonts w:cs="Times New Roman"/>
          <w:color w:val="auto"/>
          <w:sz w:val="28"/>
          <w:szCs w:val="28"/>
          <w:lang w:val="ru-RU"/>
        </w:rPr>
      </w:pPr>
    </w:p>
    <w:p w:rsidR="00136613" w:rsidRPr="00B5158C" w:rsidRDefault="00136613" w:rsidP="00B5158C">
      <w:pPr>
        <w:pStyle w:val="4"/>
        <w:spacing w:before="0" w:line="240" w:lineRule="auto"/>
        <w:rPr>
          <w:rFonts w:ascii="Times New Roman" w:hAnsi="Times New Roman" w:cs="Times New Roman"/>
          <w:color w:val="auto"/>
          <w:sz w:val="28"/>
          <w:szCs w:val="28"/>
        </w:rPr>
      </w:pPr>
      <w:r w:rsidRPr="00B5158C">
        <w:rPr>
          <w:rFonts w:ascii="Times New Roman" w:hAnsi="Times New Roman" w:cs="Times New Roman"/>
          <w:color w:val="auto"/>
          <w:sz w:val="28"/>
          <w:szCs w:val="28"/>
        </w:rPr>
        <w:t>1.2.5.5. История России. Всеобщая история</w:t>
      </w:r>
    </w:p>
    <w:p w:rsidR="00136613" w:rsidRPr="00B5158C" w:rsidRDefault="0013661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Предметные результаты</w:t>
      </w:r>
      <w:r w:rsidRPr="00B5158C">
        <w:rPr>
          <w:rFonts w:ascii="Times New Roman" w:hAnsi="Times New Roman" w:cs="Times New Roman"/>
          <w:sz w:val="28"/>
          <w:szCs w:val="28"/>
        </w:rPr>
        <w:t xml:space="preserve"> освоения курса истории на уровне основного общего образования предполагают, что у учащегося сформированы:</w:t>
      </w:r>
    </w:p>
    <w:p w:rsidR="00136613" w:rsidRPr="00B5158C" w:rsidRDefault="00136613" w:rsidP="00B5158C">
      <w:pPr>
        <w:numPr>
          <w:ilvl w:val="0"/>
          <w:numId w:val="297"/>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целостные представления об историческом пути человечества, ра</w:t>
      </w:r>
      <w:r w:rsidRPr="00B5158C">
        <w:rPr>
          <w:rFonts w:ascii="Times New Roman" w:hAnsi="Times New Roman" w:cs="Times New Roman"/>
          <w:sz w:val="28"/>
          <w:szCs w:val="28"/>
        </w:rPr>
        <w:t>з</w:t>
      </w:r>
      <w:r w:rsidRPr="00B5158C">
        <w:rPr>
          <w:rFonts w:ascii="Times New Roman" w:hAnsi="Times New Roman" w:cs="Times New Roman"/>
          <w:sz w:val="28"/>
          <w:szCs w:val="28"/>
        </w:rPr>
        <w:t>ных народов и государств как необходимой основы миропонимания и позн</w:t>
      </w:r>
      <w:r w:rsidRPr="00B5158C">
        <w:rPr>
          <w:rFonts w:ascii="Times New Roman" w:hAnsi="Times New Roman" w:cs="Times New Roman"/>
          <w:sz w:val="28"/>
          <w:szCs w:val="28"/>
        </w:rPr>
        <w:t>а</w:t>
      </w:r>
      <w:r w:rsidRPr="00B5158C">
        <w:rPr>
          <w:rFonts w:ascii="Times New Roman" w:hAnsi="Times New Roman" w:cs="Times New Roman"/>
          <w:sz w:val="28"/>
          <w:szCs w:val="28"/>
        </w:rPr>
        <w:t>ния современного общества; о преемственности исторических эпох и непр</w:t>
      </w:r>
      <w:r w:rsidRPr="00B5158C">
        <w:rPr>
          <w:rFonts w:ascii="Times New Roman" w:hAnsi="Times New Roman" w:cs="Times New Roman"/>
          <w:sz w:val="28"/>
          <w:szCs w:val="28"/>
        </w:rPr>
        <w:t>е</w:t>
      </w:r>
      <w:r w:rsidRPr="00B5158C">
        <w:rPr>
          <w:rFonts w:ascii="Times New Roman" w:hAnsi="Times New Roman" w:cs="Times New Roman"/>
          <w:sz w:val="28"/>
          <w:szCs w:val="28"/>
        </w:rPr>
        <w:t>рывности исторических процессов; о месте и роли России в мировой ист</w:t>
      </w:r>
      <w:r w:rsidRPr="00B5158C">
        <w:rPr>
          <w:rFonts w:ascii="Times New Roman" w:hAnsi="Times New Roman" w:cs="Times New Roman"/>
          <w:sz w:val="28"/>
          <w:szCs w:val="28"/>
        </w:rPr>
        <w:t>о</w:t>
      </w:r>
      <w:r w:rsidRPr="00B5158C">
        <w:rPr>
          <w:rFonts w:ascii="Times New Roman" w:hAnsi="Times New Roman" w:cs="Times New Roman"/>
          <w:sz w:val="28"/>
          <w:szCs w:val="28"/>
        </w:rPr>
        <w:t>рии;</w:t>
      </w:r>
    </w:p>
    <w:p w:rsidR="00136613" w:rsidRPr="00B5158C" w:rsidRDefault="00136613" w:rsidP="00B5158C">
      <w:pPr>
        <w:numPr>
          <w:ilvl w:val="0"/>
          <w:numId w:val="297"/>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136613" w:rsidRPr="00B5158C" w:rsidRDefault="00136613" w:rsidP="00B5158C">
      <w:pPr>
        <w:numPr>
          <w:ilvl w:val="0"/>
          <w:numId w:val="297"/>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36613" w:rsidRPr="00B5158C" w:rsidRDefault="00136613" w:rsidP="00B5158C">
      <w:pPr>
        <w:numPr>
          <w:ilvl w:val="0"/>
          <w:numId w:val="297"/>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способность применять исторические знания для осмысления общ</w:t>
      </w:r>
      <w:r w:rsidRPr="00B5158C">
        <w:rPr>
          <w:rFonts w:ascii="Times New Roman" w:hAnsi="Times New Roman" w:cs="Times New Roman"/>
          <w:sz w:val="28"/>
          <w:szCs w:val="28"/>
        </w:rPr>
        <w:t>е</w:t>
      </w:r>
      <w:r w:rsidRPr="00B5158C">
        <w:rPr>
          <w:rFonts w:ascii="Times New Roman" w:hAnsi="Times New Roman" w:cs="Times New Roman"/>
          <w:sz w:val="28"/>
          <w:szCs w:val="28"/>
        </w:rPr>
        <w:t>ственных событий и явлений прошлого и современности;</w:t>
      </w:r>
    </w:p>
    <w:p w:rsidR="00136613" w:rsidRPr="00B5158C" w:rsidRDefault="00136613" w:rsidP="00B5158C">
      <w:pPr>
        <w:numPr>
          <w:ilvl w:val="0"/>
          <w:numId w:val="297"/>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умение искать, анализировать, систематизировать и оценивать ист</w:t>
      </w:r>
      <w:r w:rsidRPr="00B5158C">
        <w:rPr>
          <w:rFonts w:ascii="Times New Roman" w:hAnsi="Times New Roman" w:cs="Times New Roman"/>
          <w:sz w:val="28"/>
          <w:szCs w:val="28"/>
        </w:rPr>
        <w:t>о</w:t>
      </w:r>
      <w:r w:rsidRPr="00B5158C">
        <w:rPr>
          <w:rFonts w:ascii="Times New Roman" w:hAnsi="Times New Roman" w:cs="Times New Roman"/>
          <w:sz w:val="28"/>
          <w:szCs w:val="28"/>
        </w:rPr>
        <w:t>рическую информацию различных исторических и современных источников, раскрывая ее социальную принадлежность и познавательную ценность; сп</w:t>
      </w:r>
      <w:r w:rsidRPr="00B5158C">
        <w:rPr>
          <w:rFonts w:ascii="Times New Roman" w:hAnsi="Times New Roman" w:cs="Times New Roman"/>
          <w:sz w:val="28"/>
          <w:szCs w:val="28"/>
        </w:rPr>
        <w:t>о</w:t>
      </w:r>
      <w:r w:rsidRPr="00B5158C">
        <w:rPr>
          <w:rFonts w:ascii="Times New Roman" w:hAnsi="Times New Roman" w:cs="Times New Roman"/>
          <w:sz w:val="28"/>
          <w:szCs w:val="28"/>
        </w:rPr>
        <w:t>собность определять и аргументировать свое отношение к ней;</w:t>
      </w:r>
    </w:p>
    <w:p w:rsidR="00136613" w:rsidRPr="00B5158C" w:rsidRDefault="00136613" w:rsidP="00B5158C">
      <w:pPr>
        <w:numPr>
          <w:ilvl w:val="0"/>
          <w:numId w:val="297"/>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умение работать с письменными, изобразительными и вещественн</w:t>
      </w:r>
      <w:r w:rsidRPr="00B5158C">
        <w:rPr>
          <w:rFonts w:ascii="Times New Roman" w:hAnsi="Times New Roman" w:cs="Times New Roman"/>
          <w:sz w:val="28"/>
          <w:szCs w:val="28"/>
        </w:rPr>
        <w:t>ы</w:t>
      </w:r>
      <w:r w:rsidRPr="00B5158C">
        <w:rPr>
          <w:rFonts w:ascii="Times New Roman" w:hAnsi="Times New Roman" w:cs="Times New Roman"/>
          <w:sz w:val="28"/>
          <w:szCs w:val="28"/>
        </w:rPr>
        <w:t>ми историческими источниками, понимать и интерпретировать содержащу</w:t>
      </w:r>
      <w:r w:rsidRPr="00B5158C">
        <w:rPr>
          <w:rFonts w:ascii="Times New Roman" w:hAnsi="Times New Roman" w:cs="Times New Roman"/>
          <w:sz w:val="28"/>
          <w:szCs w:val="28"/>
        </w:rPr>
        <w:t>ю</w:t>
      </w:r>
      <w:r w:rsidRPr="00B5158C">
        <w:rPr>
          <w:rFonts w:ascii="Times New Roman" w:hAnsi="Times New Roman" w:cs="Times New Roman"/>
          <w:sz w:val="28"/>
          <w:szCs w:val="28"/>
        </w:rPr>
        <w:t>ся в них информацию;</w:t>
      </w:r>
    </w:p>
    <w:p w:rsidR="00136613" w:rsidRPr="00B5158C" w:rsidRDefault="00136613" w:rsidP="00B5158C">
      <w:pPr>
        <w:numPr>
          <w:ilvl w:val="0"/>
          <w:numId w:val="297"/>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w:t>
      </w:r>
      <w:r w:rsidRPr="00B5158C">
        <w:rPr>
          <w:rFonts w:ascii="Times New Roman" w:hAnsi="Times New Roman" w:cs="Times New Roman"/>
          <w:sz w:val="28"/>
          <w:szCs w:val="28"/>
        </w:rPr>
        <w:t>а</w:t>
      </w:r>
      <w:r w:rsidRPr="00B5158C">
        <w:rPr>
          <w:rFonts w:ascii="Times New Roman" w:hAnsi="Times New Roman" w:cs="Times New Roman"/>
          <w:sz w:val="28"/>
          <w:szCs w:val="28"/>
        </w:rPr>
        <w:t>ния для выявления и сохранения исторических и культурных памятников своей страны и мира.</w:t>
      </w:r>
    </w:p>
    <w:p w:rsidR="00DD6FDD" w:rsidRPr="00B5158C" w:rsidRDefault="00DD6FDD" w:rsidP="00B5158C">
      <w:pPr>
        <w:spacing w:after="0" w:line="240" w:lineRule="auto"/>
        <w:rPr>
          <w:rFonts w:ascii="Times New Roman" w:hAnsi="Times New Roman" w:cs="Times New Roman"/>
          <w:b/>
          <w:sz w:val="28"/>
          <w:szCs w:val="28"/>
        </w:rPr>
      </w:pP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История Древнего мира </w:t>
      </w:r>
      <w:r w:rsidR="00E97684" w:rsidRPr="00B5158C">
        <w:rPr>
          <w:rFonts w:ascii="Times New Roman" w:hAnsi="Times New Roman" w:cs="Times New Roman"/>
          <w:b/>
          <w:sz w:val="28"/>
          <w:szCs w:val="28"/>
        </w:rPr>
        <w:t>(5 класс)</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AE5223" w:rsidRPr="00B5158C" w:rsidRDefault="00DD6FDD" w:rsidP="00B5158C">
      <w:pPr>
        <w:pStyle w:val="a3"/>
        <w:numPr>
          <w:ilvl w:val="0"/>
          <w:numId w:val="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определять  место  исторических  событий  во  времени,  объяснять  смысл основных хронологических понятий, терминов (тысячелетие, век, до н. э., н. э.); </w:t>
      </w:r>
    </w:p>
    <w:p w:rsidR="00AE5223" w:rsidRPr="00B5158C" w:rsidRDefault="00DD6FDD" w:rsidP="00B5158C">
      <w:pPr>
        <w:pStyle w:val="a3"/>
        <w:numPr>
          <w:ilvl w:val="0"/>
          <w:numId w:val="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историческую  карту  как  источник  информации  о  ра</w:t>
      </w:r>
      <w:r w:rsidRPr="00B5158C">
        <w:rPr>
          <w:rFonts w:ascii="Times New Roman" w:hAnsi="Times New Roman" w:cs="Times New Roman"/>
          <w:sz w:val="28"/>
          <w:szCs w:val="28"/>
        </w:rPr>
        <w:t>с</w:t>
      </w:r>
      <w:r w:rsidRPr="00B5158C">
        <w:rPr>
          <w:rFonts w:ascii="Times New Roman" w:hAnsi="Times New Roman" w:cs="Times New Roman"/>
          <w:sz w:val="28"/>
          <w:szCs w:val="28"/>
        </w:rPr>
        <w:t>селении человеческих общностей в эпохи первобытности и Древнего мира, расположении древних цивилизаций и государств, местах ва</w:t>
      </w:r>
      <w:r w:rsidRPr="00B5158C">
        <w:rPr>
          <w:rFonts w:ascii="Times New Roman" w:hAnsi="Times New Roman" w:cs="Times New Roman"/>
          <w:sz w:val="28"/>
          <w:szCs w:val="28"/>
        </w:rPr>
        <w:t>ж</w:t>
      </w:r>
      <w:r w:rsidRPr="00B5158C">
        <w:rPr>
          <w:rFonts w:ascii="Times New Roman" w:hAnsi="Times New Roman" w:cs="Times New Roman"/>
          <w:sz w:val="28"/>
          <w:szCs w:val="28"/>
        </w:rPr>
        <w:t xml:space="preserve">нейших событий; </w:t>
      </w:r>
    </w:p>
    <w:p w:rsidR="00AE5223" w:rsidRPr="00B5158C" w:rsidRDefault="00DD6FDD" w:rsidP="00B5158C">
      <w:pPr>
        <w:pStyle w:val="a3"/>
        <w:numPr>
          <w:ilvl w:val="0"/>
          <w:numId w:val="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проводить  поиск  информации  в  отрывках  исторических  текстов, материальных памятниках Древнего мира; </w:t>
      </w:r>
    </w:p>
    <w:p w:rsidR="00AE5223" w:rsidRPr="00B5158C" w:rsidRDefault="00DD6FDD" w:rsidP="00B5158C">
      <w:pPr>
        <w:pStyle w:val="a3"/>
        <w:numPr>
          <w:ilvl w:val="0"/>
          <w:numId w:val="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условия существования, основные занятия, образ жизни л</w:t>
      </w:r>
      <w:r w:rsidRPr="00B5158C">
        <w:rPr>
          <w:rFonts w:ascii="Times New Roman" w:hAnsi="Times New Roman" w:cs="Times New Roman"/>
          <w:sz w:val="28"/>
          <w:szCs w:val="28"/>
        </w:rPr>
        <w:t>ю</w:t>
      </w:r>
      <w:r w:rsidRPr="00B5158C">
        <w:rPr>
          <w:rFonts w:ascii="Times New Roman" w:hAnsi="Times New Roman" w:cs="Times New Roman"/>
          <w:sz w:val="28"/>
          <w:szCs w:val="28"/>
        </w:rPr>
        <w:t>дей в древности,  памятники  древней  культуры;  рассказывать  о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бытиях  древней истории; </w:t>
      </w:r>
    </w:p>
    <w:p w:rsidR="00AE5223" w:rsidRPr="00B5158C" w:rsidRDefault="00DD6FDD" w:rsidP="00B5158C">
      <w:pPr>
        <w:pStyle w:val="a3"/>
        <w:numPr>
          <w:ilvl w:val="0"/>
          <w:numId w:val="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раскрывать  характерные,  существенные  черты:  а)  форм  государс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венного устройства  древних  обществ  (с  использованием  понятий  «деспотия»,  «полис», «республика», «закон», «империя», «метроп</w:t>
      </w:r>
      <w:r w:rsidRPr="00B5158C">
        <w:rPr>
          <w:rFonts w:ascii="Times New Roman" w:hAnsi="Times New Roman" w:cs="Times New Roman"/>
          <w:sz w:val="28"/>
          <w:szCs w:val="28"/>
        </w:rPr>
        <w:t>о</w:t>
      </w:r>
      <w:r w:rsidRPr="00B5158C">
        <w:rPr>
          <w:rFonts w:ascii="Times New Roman" w:hAnsi="Times New Roman" w:cs="Times New Roman"/>
          <w:sz w:val="28"/>
          <w:szCs w:val="28"/>
        </w:rPr>
        <w:t>лия», «колония» и др.); б) положения основных групп населения в древневосточных и античных обществах (правители и подданные, св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бодные и рабы); в) религиозных верований людей в древности; </w:t>
      </w:r>
    </w:p>
    <w:p w:rsidR="00AE5223" w:rsidRPr="00B5158C" w:rsidRDefault="00DD6FDD" w:rsidP="00B5158C">
      <w:pPr>
        <w:pStyle w:val="a3"/>
        <w:numPr>
          <w:ilvl w:val="0"/>
          <w:numId w:val="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объяснять, в ч</w:t>
      </w:r>
      <w:r w:rsidR="00AE5223" w:rsidRPr="00B5158C">
        <w:rPr>
          <w:rFonts w:ascii="Times New Roman" w:hAnsi="Times New Roman" w:cs="Times New Roman"/>
          <w:sz w:val="28"/>
          <w:szCs w:val="28"/>
        </w:rPr>
        <w:t>е</w:t>
      </w:r>
      <w:r w:rsidRPr="00B5158C">
        <w:rPr>
          <w:rFonts w:ascii="Times New Roman" w:hAnsi="Times New Roman" w:cs="Times New Roman"/>
          <w:sz w:val="28"/>
          <w:szCs w:val="28"/>
        </w:rPr>
        <w:t>м заключались назначение и художественные достои</w:t>
      </w:r>
      <w:r w:rsidRPr="00B5158C">
        <w:rPr>
          <w:rFonts w:ascii="Times New Roman" w:hAnsi="Times New Roman" w:cs="Times New Roman"/>
          <w:sz w:val="28"/>
          <w:szCs w:val="28"/>
        </w:rPr>
        <w:t>н</w:t>
      </w:r>
      <w:r w:rsidRPr="00B5158C">
        <w:rPr>
          <w:rFonts w:ascii="Times New Roman" w:hAnsi="Times New Roman" w:cs="Times New Roman"/>
          <w:sz w:val="28"/>
          <w:szCs w:val="28"/>
        </w:rPr>
        <w:t>ства памятников древней культуры: архитектурных сооружений, пре</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метов  быта, произведений искусства; </w:t>
      </w:r>
    </w:p>
    <w:p w:rsidR="00DD6FDD" w:rsidRPr="00B5158C" w:rsidRDefault="00DD6FDD" w:rsidP="00B5158C">
      <w:pPr>
        <w:pStyle w:val="a3"/>
        <w:numPr>
          <w:ilvl w:val="0"/>
          <w:numId w:val="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давать  оценку  наиболее  значительным  событиям  и  личностям  древней истории.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AE5223" w:rsidRPr="00B5158C" w:rsidRDefault="00DD6FDD" w:rsidP="00B5158C">
      <w:pPr>
        <w:pStyle w:val="a3"/>
        <w:numPr>
          <w:ilvl w:val="0"/>
          <w:numId w:val="3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давать характеристику общественного строя древних государств; </w:t>
      </w:r>
    </w:p>
    <w:p w:rsidR="00AE5223" w:rsidRPr="00B5158C" w:rsidRDefault="00DD6FDD" w:rsidP="00B5158C">
      <w:pPr>
        <w:pStyle w:val="a3"/>
        <w:numPr>
          <w:ilvl w:val="0"/>
          <w:numId w:val="3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сопоставлять свидетельства различных исторических  источников, в</w:t>
      </w:r>
      <w:r w:rsidRPr="00B5158C">
        <w:rPr>
          <w:rFonts w:ascii="Times New Roman" w:hAnsi="Times New Roman" w:cs="Times New Roman"/>
          <w:sz w:val="28"/>
          <w:szCs w:val="28"/>
        </w:rPr>
        <w:t>ы</w:t>
      </w:r>
      <w:r w:rsidRPr="00B5158C">
        <w:rPr>
          <w:rFonts w:ascii="Times New Roman" w:hAnsi="Times New Roman" w:cs="Times New Roman"/>
          <w:sz w:val="28"/>
          <w:szCs w:val="28"/>
        </w:rPr>
        <w:t xml:space="preserve">являя  в них общее и различия; </w:t>
      </w:r>
    </w:p>
    <w:p w:rsidR="00AE5223" w:rsidRPr="00B5158C" w:rsidRDefault="00DD6FDD" w:rsidP="00B5158C">
      <w:pPr>
        <w:pStyle w:val="a3"/>
        <w:numPr>
          <w:ilvl w:val="0"/>
          <w:numId w:val="3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видеть проявления влияния античного искусства в окружающей среде; </w:t>
      </w:r>
    </w:p>
    <w:p w:rsidR="00DD6FDD" w:rsidRPr="00B5158C" w:rsidRDefault="00DD6FDD" w:rsidP="00B5158C">
      <w:pPr>
        <w:pStyle w:val="a3"/>
        <w:numPr>
          <w:ilvl w:val="0"/>
          <w:numId w:val="3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высказывать  суждения  о  значении  и  месте  исторического  и  кул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турного наследия древних обществ в мировой истории. </w:t>
      </w:r>
    </w:p>
    <w:p w:rsidR="00DD6FDD" w:rsidRPr="00B5158C" w:rsidRDefault="00E97684"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lastRenderedPageBreak/>
        <w:t>История Средних веков. От Древней Руси к Российскому государству (6 класс)</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DE539C" w:rsidRPr="00B5158C" w:rsidRDefault="00DD6FDD" w:rsidP="00B5158C">
      <w:pPr>
        <w:pStyle w:val="a3"/>
        <w:numPr>
          <w:ilvl w:val="0"/>
          <w:numId w:val="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 </w:t>
      </w:r>
    </w:p>
    <w:p w:rsidR="00DE539C" w:rsidRPr="00B5158C" w:rsidRDefault="00DD6FDD" w:rsidP="00B5158C">
      <w:pPr>
        <w:pStyle w:val="a3"/>
        <w:numPr>
          <w:ilvl w:val="0"/>
          <w:numId w:val="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историческую карту как источник информации о терр</w:t>
      </w:r>
      <w:r w:rsidRPr="00B5158C">
        <w:rPr>
          <w:rFonts w:ascii="Times New Roman" w:hAnsi="Times New Roman" w:cs="Times New Roman"/>
          <w:sz w:val="28"/>
          <w:szCs w:val="28"/>
        </w:rPr>
        <w:t>и</w:t>
      </w:r>
      <w:r w:rsidRPr="00B5158C">
        <w:rPr>
          <w:rFonts w:ascii="Times New Roman" w:hAnsi="Times New Roman" w:cs="Times New Roman"/>
          <w:sz w:val="28"/>
          <w:szCs w:val="28"/>
        </w:rPr>
        <w:t>тории, об экономических и культурных центрах Руси и других гос</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дарств в Средние века, о направлениях  крупнейших  передвижений  людей  —  походов,  завоеваний, колонизаций и др.; </w:t>
      </w:r>
    </w:p>
    <w:p w:rsidR="00DE539C" w:rsidRPr="00B5158C" w:rsidRDefault="00DD6FDD" w:rsidP="00B5158C">
      <w:pPr>
        <w:pStyle w:val="a3"/>
        <w:numPr>
          <w:ilvl w:val="0"/>
          <w:numId w:val="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проводить  поиск  информации  в  исторических  текстах,  материал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ных исторических памятниках Средневековья; </w:t>
      </w:r>
    </w:p>
    <w:p w:rsidR="00DE539C" w:rsidRPr="00B5158C" w:rsidRDefault="00DD6FDD" w:rsidP="00B5158C">
      <w:pPr>
        <w:pStyle w:val="a3"/>
        <w:numPr>
          <w:ilvl w:val="0"/>
          <w:numId w:val="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составлять  описание  образа  жизни  различных  групп  населения  в средневековых обществах на Руси и в других странах, памятников м</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териальной и художественной культуры; рассказывать о значительных событиях средневековой истории; </w:t>
      </w:r>
    </w:p>
    <w:p w:rsidR="00DE539C" w:rsidRPr="00B5158C" w:rsidRDefault="00DD6FDD" w:rsidP="00B5158C">
      <w:pPr>
        <w:pStyle w:val="a3"/>
        <w:numPr>
          <w:ilvl w:val="0"/>
          <w:numId w:val="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раскрывать  характерные,  существенные  черты:  а)  экономических  и социальных отношений и политического строя на Руси и в других г</w:t>
      </w:r>
      <w:r w:rsidRPr="00B5158C">
        <w:rPr>
          <w:rFonts w:ascii="Times New Roman" w:hAnsi="Times New Roman" w:cs="Times New Roman"/>
          <w:sz w:val="28"/>
          <w:szCs w:val="28"/>
        </w:rPr>
        <w:t>о</w:t>
      </w:r>
      <w:r w:rsidRPr="00B5158C">
        <w:rPr>
          <w:rFonts w:ascii="Times New Roman" w:hAnsi="Times New Roman" w:cs="Times New Roman"/>
          <w:sz w:val="28"/>
          <w:szCs w:val="28"/>
        </w:rPr>
        <w:t>сударствах; б) ценностей, господствовавших в средневековых общес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вах, религиозных воззрений, представлений средневекового человека о мире; </w:t>
      </w:r>
    </w:p>
    <w:p w:rsidR="00DE539C" w:rsidRPr="00B5158C" w:rsidRDefault="00DD6FDD" w:rsidP="00B5158C">
      <w:pPr>
        <w:pStyle w:val="a3"/>
        <w:numPr>
          <w:ilvl w:val="0"/>
          <w:numId w:val="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объяснять  причины  и  следствия  ключевых  событий  отечественной  и всеобщей истории Средних веков; </w:t>
      </w:r>
    </w:p>
    <w:p w:rsidR="00DE539C" w:rsidRPr="00B5158C" w:rsidRDefault="00DD6FDD" w:rsidP="00B5158C">
      <w:pPr>
        <w:pStyle w:val="a3"/>
        <w:numPr>
          <w:ilvl w:val="0"/>
          <w:numId w:val="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сопоставлять  развитие  Руси  и  других  стран  в  период  Средневек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вья, показывать  общие  черты  и  особенности  (в  связи  с  понятиями  «политическая раздробленность», «централизованное государство» и др.); </w:t>
      </w:r>
    </w:p>
    <w:p w:rsidR="00DD6FDD" w:rsidRPr="00B5158C" w:rsidRDefault="00DD6FDD" w:rsidP="00B5158C">
      <w:pPr>
        <w:pStyle w:val="a3"/>
        <w:numPr>
          <w:ilvl w:val="0"/>
          <w:numId w:val="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давать  оценку  событиям  и  личностям  отечественной  и  всеобщей  истории Средних веков.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DE539C" w:rsidRPr="00B5158C" w:rsidRDefault="00DD6FDD" w:rsidP="00B5158C">
      <w:pPr>
        <w:pStyle w:val="a3"/>
        <w:numPr>
          <w:ilvl w:val="0"/>
          <w:numId w:val="3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давать  сопоставительную  характеристику  политического  устройства государств Средневековья (Русь, Запад, Восток); </w:t>
      </w:r>
    </w:p>
    <w:p w:rsidR="00DE539C" w:rsidRPr="00B5158C" w:rsidRDefault="00DD6FDD" w:rsidP="00B5158C">
      <w:pPr>
        <w:pStyle w:val="a3"/>
        <w:numPr>
          <w:ilvl w:val="0"/>
          <w:numId w:val="3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сравнивать свидетельства различных исторических источников, выя</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ляя в них общее и различия; </w:t>
      </w:r>
    </w:p>
    <w:p w:rsidR="00DD6FDD" w:rsidRPr="00B5158C" w:rsidRDefault="00DD6FDD" w:rsidP="00B5158C">
      <w:pPr>
        <w:pStyle w:val="a3"/>
        <w:numPr>
          <w:ilvl w:val="0"/>
          <w:numId w:val="3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составлять  на  основе  информации  учебника  и  дополнительной  л</w:t>
      </w:r>
      <w:r w:rsidRPr="00B5158C">
        <w:rPr>
          <w:rFonts w:ascii="Times New Roman" w:hAnsi="Times New Roman" w:cs="Times New Roman"/>
          <w:sz w:val="28"/>
          <w:szCs w:val="28"/>
        </w:rPr>
        <w:t>и</w:t>
      </w:r>
      <w:r w:rsidRPr="00B5158C">
        <w:rPr>
          <w:rFonts w:ascii="Times New Roman" w:hAnsi="Times New Roman" w:cs="Times New Roman"/>
          <w:sz w:val="28"/>
          <w:szCs w:val="28"/>
        </w:rPr>
        <w:t>тературы описания памятников средневековой культуры Руси и других стран, объяснять, в ч</w:t>
      </w:r>
      <w:r w:rsidR="00DE539C" w:rsidRPr="00B5158C">
        <w:rPr>
          <w:rFonts w:ascii="Times New Roman" w:hAnsi="Times New Roman" w:cs="Times New Roman"/>
          <w:sz w:val="28"/>
          <w:szCs w:val="28"/>
        </w:rPr>
        <w:t>е</w:t>
      </w:r>
      <w:r w:rsidRPr="00B5158C">
        <w:rPr>
          <w:rFonts w:ascii="Times New Roman" w:hAnsi="Times New Roman" w:cs="Times New Roman"/>
          <w:sz w:val="28"/>
          <w:szCs w:val="28"/>
        </w:rPr>
        <w:t xml:space="preserve">м заключаются их художественные достоинства и значение.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История Нового времени </w:t>
      </w:r>
      <w:r w:rsidR="00E97684" w:rsidRPr="00B5158C">
        <w:rPr>
          <w:rFonts w:ascii="Times New Roman" w:hAnsi="Times New Roman" w:cs="Times New Roman"/>
          <w:b/>
          <w:sz w:val="28"/>
          <w:szCs w:val="28"/>
        </w:rPr>
        <w:t>(7 – 9 класс)</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DE539C" w:rsidRPr="00B5158C" w:rsidRDefault="00DD6FDD" w:rsidP="00B5158C">
      <w:pPr>
        <w:pStyle w:val="a3"/>
        <w:numPr>
          <w:ilvl w:val="0"/>
          <w:numId w:val="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локализовать во времени хронологические рамки и рубежные события Нового времени  как  исторической  эпохи,  основные  этапы  отечес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венной  и  всеобщей истории  Нового  времени;  соотносить  хронол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гию  истории  России  и  всеобщей истории в Новое время; </w:t>
      </w:r>
    </w:p>
    <w:p w:rsidR="00DE539C" w:rsidRPr="00B5158C" w:rsidRDefault="00DD6FDD" w:rsidP="00B5158C">
      <w:pPr>
        <w:pStyle w:val="a3"/>
        <w:numPr>
          <w:ilvl w:val="0"/>
          <w:numId w:val="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историческую  карту  как  источник  информации  о  гр</w:t>
      </w:r>
      <w:r w:rsidRPr="00B5158C">
        <w:rPr>
          <w:rFonts w:ascii="Times New Roman" w:hAnsi="Times New Roman" w:cs="Times New Roman"/>
          <w:sz w:val="28"/>
          <w:szCs w:val="28"/>
        </w:rPr>
        <w:t>а</w:t>
      </w:r>
      <w:r w:rsidRPr="00B5158C">
        <w:rPr>
          <w:rFonts w:ascii="Times New Roman" w:hAnsi="Times New Roman" w:cs="Times New Roman"/>
          <w:sz w:val="28"/>
          <w:szCs w:val="28"/>
        </w:rPr>
        <w:t>ницах России  и  других  государств  в  Новое  время,  об  основных  процессах  социально-экономического  развития,  о  местах  важне</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ших  событий,  направлениях значительных передвижений — походов, завоеваний, колонизации и др.; </w:t>
      </w:r>
    </w:p>
    <w:p w:rsidR="00DE539C" w:rsidRPr="00B5158C" w:rsidRDefault="00DD6FDD" w:rsidP="00B5158C">
      <w:pPr>
        <w:pStyle w:val="a3"/>
        <w:numPr>
          <w:ilvl w:val="0"/>
          <w:numId w:val="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информацию  из  различных  источников  по  отечес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венной  и всеобщей истории Нового времени; </w:t>
      </w:r>
    </w:p>
    <w:p w:rsidR="00DE539C" w:rsidRPr="00B5158C" w:rsidRDefault="00DD6FDD" w:rsidP="00B5158C">
      <w:pPr>
        <w:pStyle w:val="a3"/>
        <w:numPr>
          <w:ilvl w:val="0"/>
          <w:numId w:val="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составлять описание положения и образа жизни основных социальных групп в  России  и  других  странах  в  Новое  время,  памятников  м</w:t>
      </w:r>
      <w:r w:rsidRPr="00B5158C">
        <w:rPr>
          <w:rFonts w:ascii="Times New Roman" w:hAnsi="Times New Roman" w:cs="Times New Roman"/>
          <w:sz w:val="28"/>
          <w:szCs w:val="28"/>
        </w:rPr>
        <w:t>а</w:t>
      </w:r>
      <w:r w:rsidRPr="00B5158C">
        <w:rPr>
          <w:rFonts w:ascii="Times New Roman" w:hAnsi="Times New Roman" w:cs="Times New Roman"/>
          <w:sz w:val="28"/>
          <w:szCs w:val="28"/>
        </w:rPr>
        <w:t>териальной  и художественной  культуры;  рассказывать  о  значител</w:t>
      </w:r>
      <w:r w:rsidRPr="00B5158C">
        <w:rPr>
          <w:rFonts w:ascii="Times New Roman" w:hAnsi="Times New Roman" w:cs="Times New Roman"/>
          <w:sz w:val="28"/>
          <w:szCs w:val="28"/>
        </w:rPr>
        <w:t>ь</w:t>
      </w:r>
      <w:r w:rsidRPr="00B5158C">
        <w:rPr>
          <w:rFonts w:ascii="Times New Roman" w:hAnsi="Times New Roman" w:cs="Times New Roman"/>
          <w:sz w:val="28"/>
          <w:szCs w:val="28"/>
        </w:rPr>
        <w:t>ных  событиях  и  личностях отечественной и всеобщей истории Нов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го времени; </w:t>
      </w:r>
    </w:p>
    <w:p w:rsidR="00DE539C" w:rsidRPr="00B5158C" w:rsidRDefault="00DD6FDD" w:rsidP="00B5158C">
      <w:pPr>
        <w:pStyle w:val="a3"/>
        <w:numPr>
          <w:ilvl w:val="0"/>
          <w:numId w:val="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систематизировать  исторический  материал,  содержащийся  в  уче</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ной  и дополнительной  литературе  по  отечественной  и  всеобщей  истории  Нового времени; </w:t>
      </w:r>
    </w:p>
    <w:p w:rsidR="00997403" w:rsidRPr="00B5158C" w:rsidRDefault="00DD6FDD" w:rsidP="00B5158C">
      <w:pPr>
        <w:pStyle w:val="a3"/>
        <w:numPr>
          <w:ilvl w:val="0"/>
          <w:numId w:val="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w:t>
      </w:r>
      <w:r w:rsidRPr="00B5158C">
        <w:rPr>
          <w:rFonts w:ascii="Times New Roman" w:hAnsi="Times New Roman" w:cs="Times New Roman"/>
          <w:sz w:val="28"/>
          <w:szCs w:val="28"/>
        </w:rPr>
        <w:t>а</w:t>
      </w:r>
      <w:r w:rsidRPr="00B5158C">
        <w:rPr>
          <w:rFonts w:ascii="Times New Roman" w:hAnsi="Times New Roman" w:cs="Times New Roman"/>
          <w:sz w:val="28"/>
          <w:szCs w:val="28"/>
        </w:rPr>
        <w:t>модержавие», «абсолютизм»  и  др.);  в)  развития  общественного  движения  («консерватизм», «либерализм», «социализм»); г) предста</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лений о мире и общественных ценностях; д) художественной культуры Нового времени; </w:t>
      </w:r>
    </w:p>
    <w:p w:rsidR="00997403" w:rsidRPr="00B5158C" w:rsidRDefault="00DD6FDD" w:rsidP="00B5158C">
      <w:pPr>
        <w:pStyle w:val="a3"/>
        <w:numPr>
          <w:ilvl w:val="0"/>
          <w:numId w:val="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997403" w:rsidRPr="00B5158C" w:rsidRDefault="00DD6FDD" w:rsidP="00B5158C">
      <w:pPr>
        <w:pStyle w:val="a3"/>
        <w:numPr>
          <w:ilvl w:val="0"/>
          <w:numId w:val="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сопоставлять  развитие  России  и  других  стран  в  Новое  время,  сравнивать исторические ситуации и события; </w:t>
      </w:r>
    </w:p>
    <w:p w:rsidR="00DD6FDD" w:rsidRPr="00B5158C" w:rsidRDefault="00DD6FDD" w:rsidP="00B5158C">
      <w:pPr>
        <w:pStyle w:val="a3"/>
        <w:numPr>
          <w:ilvl w:val="0"/>
          <w:numId w:val="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давать  оценку  событиям  и  личностям  отечественной  и  всеобщей  истории Нового времени.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997403" w:rsidRPr="00B5158C" w:rsidRDefault="00DD6FDD" w:rsidP="00B5158C">
      <w:pPr>
        <w:pStyle w:val="a3"/>
        <w:numPr>
          <w:ilvl w:val="0"/>
          <w:numId w:val="4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997403" w:rsidRPr="00B5158C" w:rsidRDefault="00DD6FDD" w:rsidP="00B5158C">
      <w:pPr>
        <w:pStyle w:val="a3"/>
        <w:numPr>
          <w:ilvl w:val="0"/>
          <w:numId w:val="4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элементы  источниковедческого  анализа  при  работе  с историческими  материалами  (определение  принадлежности  и  дост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верности источника, позиций автора и др.); </w:t>
      </w:r>
    </w:p>
    <w:p w:rsidR="00997403" w:rsidRPr="00B5158C" w:rsidRDefault="00DD6FDD" w:rsidP="00B5158C">
      <w:pPr>
        <w:pStyle w:val="a3"/>
        <w:numPr>
          <w:ilvl w:val="0"/>
          <w:numId w:val="4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сравнивать развитие России и других стран в Новое время, объяснять, в ч</w:t>
      </w:r>
      <w:r w:rsidR="00997403" w:rsidRPr="00B5158C">
        <w:rPr>
          <w:rFonts w:ascii="Times New Roman" w:hAnsi="Times New Roman" w:cs="Times New Roman"/>
          <w:sz w:val="28"/>
          <w:szCs w:val="28"/>
        </w:rPr>
        <w:t>е</w:t>
      </w:r>
      <w:r w:rsidRPr="00B5158C">
        <w:rPr>
          <w:rFonts w:ascii="Times New Roman" w:hAnsi="Times New Roman" w:cs="Times New Roman"/>
          <w:sz w:val="28"/>
          <w:szCs w:val="28"/>
        </w:rPr>
        <w:t xml:space="preserve">м заключались общие черты и особенности; </w:t>
      </w:r>
    </w:p>
    <w:p w:rsidR="00DD6FDD" w:rsidRPr="00B5158C" w:rsidRDefault="00DD6FDD" w:rsidP="00B5158C">
      <w:pPr>
        <w:pStyle w:val="a3"/>
        <w:numPr>
          <w:ilvl w:val="0"/>
          <w:numId w:val="4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Новейшая история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997403" w:rsidRPr="00B5158C" w:rsidRDefault="00DD6FDD" w:rsidP="00B5158C">
      <w:pPr>
        <w:pStyle w:val="a3"/>
        <w:numPr>
          <w:ilvl w:val="0"/>
          <w:numId w:val="4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локализовать  во  времени  хронологические  рамки  и  рубежные  с</w:t>
      </w:r>
      <w:r w:rsidRPr="00B5158C">
        <w:rPr>
          <w:rFonts w:ascii="Times New Roman" w:hAnsi="Times New Roman" w:cs="Times New Roman"/>
          <w:sz w:val="28"/>
          <w:szCs w:val="28"/>
        </w:rPr>
        <w:t>о</w:t>
      </w:r>
      <w:r w:rsidRPr="00B5158C">
        <w:rPr>
          <w:rFonts w:ascii="Times New Roman" w:hAnsi="Times New Roman" w:cs="Times New Roman"/>
          <w:sz w:val="28"/>
          <w:szCs w:val="28"/>
        </w:rPr>
        <w:t>бытия новейшей  эпохи,  характеризовать  основные  этапы  отечес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венной  и  всеобщей истории ХХ — начала XXI в.; соотносить хрон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логию истории России и всеобщей истории в Новейшее время; </w:t>
      </w:r>
    </w:p>
    <w:p w:rsidR="00997403" w:rsidRPr="00B5158C" w:rsidRDefault="00DD6FDD" w:rsidP="00B5158C">
      <w:pPr>
        <w:pStyle w:val="a3"/>
        <w:numPr>
          <w:ilvl w:val="0"/>
          <w:numId w:val="4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историческую  карту  как  источник  информации  о  те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 </w:t>
      </w:r>
    </w:p>
    <w:p w:rsidR="00997403" w:rsidRPr="00B5158C" w:rsidRDefault="00DD6FDD" w:rsidP="00B5158C">
      <w:pPr>
        <w:pStyle w:val="a3"/>
        <w:numPr>
          <w:ilvl w:val="0"/>
          <w:numId w:val="4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информацию  из  исторических  источников  —  те</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стов, материальных и художественных памятников новейшей эпохи; </w:t>
      </w:r>
    </w:p>
    <w:p w:rsidR="00997403" w:rsidRPr="00B5158C" w:rsidRDefault="00DD6FDD" w:rsidP="00B5158C">
      <w:pPr>
        <w:pStyle w:val="a3"/>
        <w:numPr>
          <w:ilvl w:val="0"/>
          <w:numId w:val="4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представлять  в  различных  формах  описания,  рассказа:  а)  условия  и  образ жизни людей различного социального положения в России и др</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гих странах в ХХ </w:t>
      </w:r>
      <w:r w:rsidR="00997403" w:rsidRPr="00B5158C">
        <w:rPr>
          <w:rFonts w:ascii="Times New Roman" w:hAnsi="Times New Roman" w:cs="Times New Roman"/>
          <w:sz w:val="28"/>
          <w:szCs w:val="28"/>
        </w:rPr>
        <w:t xml:space="preserve">— </w:t>
      </w:r>
      <w:r w:rsidRPr="00B5158C">
        <w:rPr>
          <w:rFonts w:ascii="Times New Roman" w:hAnsi="Times New Roman" w:cs="Times New Roman"/>
          <w:sz w:val="28"/>
          <w:szCs w:val="28"/>
        </w:rPr>
        <w:t>начале  XXI  в.;  б)  ключевые  события  эпохи  и  их  участников;  в) памятники материальной и художественной культ</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ры новейшей эпохи; </w:t>
      </w:r>
    </w:p>
    <w:p w:rsidR="00997403" w:rsidRPr="00B5158C" w:rsidRDefault="00DD6FDD" w:rsidP="00B5158C">
      <w:pPr>
        <w:pStyle w:val="a3"/>
        <w:numPr>
          <w:ilvl w:val="0"/>
          <w:numId w:val="4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систематизировать  исторический  материал,  содержащийся  в  уче</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ной  и дополнительной литературе; </w:t>
      </w:r>
    </w:p>
    <w:p w:rsidR="00997403" w:rsidRPr="00B5158C" w:rsidRDefault="00DD6FDD" w:rsidP="00B5158C">
      <w:pPr>
        <w:pStyle w:val="a3"/>
        <w:numPr>
          <w:ilvl w:val="0"/>
          <w:numId w:val="4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раскрывать характерные, существенные черты экономического и соц</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ального развития  России  и  других  стран,  политических  режимов,  международных отношений, развития культуры в ХХ — начале XXI в.; </w:t>
      </w:r>
    </w:p>
    <w:p w:rsidR="00997403" w:rsidRPr="00B5158C" w:rsidRDefault="00DD6FDD" w:rsidP="00B5158C">
      <w:pPr>
        <w:pStyle w:val="a3"/>
        <w:numPr>
          <w:ilvl w:val="0"/>
          <w:numId w:val="4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объяснять  причины  и  следствия  наиболее  значительных  событий  новейшей эпохи  в  России  и  других  странах  (реформы  и  револ</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ции,  войны,  образование новых государств и др.); </w:t>
      </w:r>
    </w:p>
    <w:p w:rsidR="00997403" w:rsidRPr="00B5158C" w:rsidRDefault="00DD6FDD" w:rsidP="00B5158C">
      <w:pPr>
        <w:pStyle w:val="a3"/>
        <w:numPr>
          <w:ilvl w:val="0"/>
          <w:numId w:val="4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 </w:t>
      </w:r>
    </w:p>
    <w:p w:rsidR="00DD6FDD" w:rsidRPr="00B5158C" w:rsidRDefault="00DD6FDD" w:rsidP="00B5158C">
      <w:pPr>
        <w:pStyle w:val="a3"/>
        <w:numPr>
          <w:ilvl w:val="0"/>
          <w:numId w:val="4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давать оценку событиям и личностям отечественной и всеобщей ист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рии ХХ — начала XXI в.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997403" w:rsidRPr="00B5158C" w:rsidRDefault="00DD6FDD" w:rsidP="00B5158C">
      <w:pPr>
        <w:pStyle w:val="a3"/>
        <w:numPr>
          <w:ilvl w:val="0"/>
          <w:numId w:val="4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используя историческую карту, характеризовать социально-экономическое и политическое развитие России, других государств в ХХ — начале XXI в.; </w:t>
      </w:r>
    </w:p>
    <w:p w:rsidR="00197732" w:rsidRPr="00B5158C" w:rsidRDefault="00DD6FDD" w:rsidP="00B5158C">
      <w:pPr>
        <w:pStyle w:val="a3"/>
        <w:numPr>
          <w:ilvl w:val="0"/>
          <w:numId w:val="4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применять  элементы  источниковедческого  анализа  при  работе  с и</w:t>
      </w:r>
      <w:r w:rsidRPr="00B5158C">
        <w:rPr>
          <w:rFonts w:ascii="Times New Roman" w:hAnsi="Times New Roman" w:cs="Times New Roman"/>
          <w:sz w:val="28"/>
          <w:szCs w:val="28"/>
        </w:rPr>
        <w:t>с</w:t>
      </w:r>
      <w:r w:rsidRPr="00B5158C">
        <w:rPr>
          <w:rFonts w:ascii="Times New Roman" w:hAnsi="Times New Roman" w:cs="Times New Roman"/>
          <w:sz w:val="28"/>
          <w:szCs w:val="28"/>
        </w:rPr>
        <w:t>торическими  материалами  (определение  принадлежности  и  дост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верности источника, позиций автора и др.); </w:t>
      </w:r>
    </w:p>
    <w:p w:rsidR="00197732" w:rsidRPr="00B5158C" w:rsidRDefault="00DD6FDD" w:rsidP="00B5158C">
      <w:pPr>
        <w:pStyle w:val="a3"/>
        <w:numPr>
          <w:ilvl w:val="0"/>
          <w:numId w:val="4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осуществлять поиск исторической информации в учебной и дополн</w:t>
      </w:r>
      <w:r w:rsidRPr="00B5158C">
        <w:rPr>
          <w:rFonts w:ascii="Times New Roman" w:hAnsi="Times New Roman" w:cs="Times New Roman"/>
          <w:sz w:val="28"/>
          <w:szCs w:val="28"/>
        </w:rPr>
        <w:t>и</w:t>
      </w:r>
      <w:r w:rsidRPr="00B5158C">
        <w:rPr>
          <w:rFonts w:ascii="Times New Roman" w:hAnsi="Times New Roman" w:cs="Times New Roman"/>
          <w:sz w:val="28"/>
          <w:szCs w:val="28"/>
        </w:rPr>
        <w:t>тельной литературе, электронных материалах, систематизировать и представлять е</w:t>
      </w:r>
      <w:r w:rsidR="00197732" w:rsidRPr="00B5158C">
        <w:rPr>
          <w:rFonts w:ascii="Times New Roman" w:hAnsi="Times New Roman" w:cs="Times New Roman"/>
          <w:sz w:val="28"/>
          <w:szCs w:val="28"/>
        </w:rPr>
        <w:t>е</w:t>
      </w:r>
      <w:r w:rsidRPr="00B5158C">
        <w:rPr>
          <w:rFonts w:ascii="Times New Roman" w:hAnsi="Times New Roman" w:cs="Times New Roman"/>
          <w:sz w:val="28"/>
          <w:szCs w:val="28"/>
        </w:rPr>
        <w:t xml:space="preserve"> в виде рефератов, презентаций и др.; </w:t>
      </w:r>
    </w:p>
    <w:p w:rsidR="00197732" w:rsidRPr="00B5158C" w:rsidRDefault="00DD6FDD" w:rsidP="00B5158C">
      <w:pPr>
        <w:pStyle w:val="a3"/>
        <w:numPr>
          <w:ilvl w:val="0"/>
          <w:numId w:val="4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проводить работу по поиску и оформлению материалов истории своей семьи, </w:t>
      </w:r>
      <w:r w:rsidR="00197732" w:rsidRPr="00B5158C">
        <w:rPr>
          <w:rFonts w:ascii="Times New Roman" w:hAnsi="Times New Roman" w:cs="Times New Roman"/>
          <w:sz w:val="28"/>
          <w:szCs w:val="28"/>
        </w:rPr>
        <w:t xml:space="preserve">села, района, края в ХХ — начале XXI в. </w:t>
      </w:r>
    </w:p>
    <w:p w:rsidR="00136613" w:rsidRPr="00B5158C" w:rsidRDefault="00136613" w:rsidP="00B5158C">
      <w:pPr>
        <w:pStyle w:val="a3"/>
        <w:spacing w:after="0" w:line="240" w:lineRule="auto"/>
        <w:jc w:val="both"/>
        <w:rPr>
          <w:rFonts w:ascii="Times New Roman" w:hAnsi="Times New Roman" w:cs="Times New Roman"/>
          <w:sz w:val="28"/>
          <w:szCs w:val="28"/>
        </w:rPr>
      </w:pPr>
    </w:p>
    <w:p w:rsidR="00DD6FDD" w:rsidRPr="00B5158C" w:rsidRDefault="00537C3E"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t>1.2.</w:t>
      </w:r>
      <w:r w:rsidR="00E97684" w:rsidRPr="00B5158C">
        <w:rPr>
          <w:rFonts w:ascii="Times New Roman" w:hAnsi="Times New Roman" w:cs="Times New Roman"/>
          <w:b/>
          <w:sz w:val="28"/>
          <w:szCs w:val="28"/>
        </w:rPr>
        <w:t>5</w:t>
      </w:r>
      <w:r w:rsidRPr="00B5158C">
        <w:rPr>
          <w:rFonts w:ascii="Times New Roman" w:hAnsi="Times New Roman" w:cs="Times New Roman"/>
          <w:b/>
          <w:sz w:val="28"/>
          <w:szCs w:val="28"/>
        </w:rPr>
        <w:t>.</w:t>
      </w:r>
      <w:r w:rsidR="00136613" w:rsidRPr="00B5158C">
        <w:rPr>
          <w:rFonts w:ascii="Times New Roman" w:hAnsi="Times New Roman" w:cs="Times New Roman"/>
          <w:b/>
          <w:sz w:val="28"/>
          <w:szCs w:val="28"/>
        </w:rPr>
        <w:t>6</w:t>
      </w:r>
      <w:r w:rsidRPr="00B5158C">
        <w:rPr>
          <w:rFonts w:ascii="Times New Roman" w:hAnsi="Times New Roman" w:cs="Times New Roman"/>
          <w:b/>
          <w:sz w:val="28"/>
          <w:szCs w:val="28"/>
        </w:rPr>
        <w:t xml:space="preserve">. Обществознание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Человек в социальном измерении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197732" w:rsidRPr="00B5158C" w:rsidRDefault="00E97684" w:rsidP="00B5158C">
      <w:pPr>
        <w:pStyle w:val="a3"/>
        <w:numPr>
          <w:ilvl w:val="0"/>
          <w:numId w:val="4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использовать знания  о </w:t>
      </w:r>
      <w:r w:rsidR="00DD6FDD" w:rsidRPr="00B5158C">
        <w:rPr>
          <w:rFonts w:ascii="Times New Roman" w:hAnsi="Times New Roman" w:cs="Times New Roman"/>
          <w:sz w:val="28"/>
          <w:szCs w:val="28"/>
        </w:rPr>
        <w:t>биологическом  и  социальном  в  человеке  для характеристики  его  природы,  характеризовать  основные  этапы  с</w:t>
      </w:r>
      <w:r w:rsidR="00DD6FDD" w:rsidRPr="00B5158C">
        <w:rPr>
          <w:rFonts w:ascii="Times New Roman" w:hAnsi="Times New Roman" w:cs="Times New Roman"/>
          <w:sz w:val="28"/>
          <w:szCs w:val="28"/>
        </w:rPr>
        <w:t>о</w:t>
      </w:r>
      <w:r w:rsidR="00DD6FDD" w:rsidRPr="00B5158C">
        <w:rPr>
          <w:rFonts w:ascii="Times New Roman" w:hAnsi="Times New Roman" w:cs="Times New Roman"/>
          <w:sz w:val="28"/>
          <w:szCs w:val="28"/>
        </w:rPr>
        <w:t xml:space="preserve">циализации, факторы становления личности; </w:t>
      </w:r>
    </w:p>
    <w:p w:rsidR="00197732" w:rsidRPr="00B5158C" w:rsidRDefault="00DD6FDD" w:rsidP="00B5158C">
      <w:pPr>
        <w:pStyle w:val="a3"/>
        <w:numPr>
          <w:ilvl w:val="0"/>
          <w:numId w:val="4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основные  слагаемые  здорового  образа  жизни;  осознанно выбирать  верные  критерии  для  оценки  безопасных  усл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вий  жизни;  на  примерах показывать опасность пагубных привычек, угрожающих здоровью; </w:t>
      </w:r>
    </w:p>
    <w:p w:rsidR="00197732" w:rsidRPr="00B5158C" w:rsidRDefault="00DD6FDD" w:rsidP="00B5158C">
      <w:pPr>
        <w:pStyle w:val="a3"/>
        <w:numPr>
          <w:ilvl w:val="0"/>
          <w:numId w:val="4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 </w:t>
      </w:r>
    </w:p>
    <w:p w:rsidR="00197732" w:rsidRPr="00B5158C" w:rsidRDefault="00DD6FDD" w:rsidP="00B5158C">
      <w:pPr>
        <w:pStyle w:val="a3"/>
        <w:numPr>
          <w:ilvl w:val="0"/>
          <w:numId w:val="4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выделять в модельных и реальных ситуациях сущностные характер</w:t>
      </w:r>
      <w:r w:rsidRPr="00B5158C">
        <w:rPr>
          <w:rFonts w:ascii="Times New Roman" w:hAnsi="Times New Roman" w:cs="Times New Roman"/>
          <w:sz w:val="28"/>
          <w:szCs w:val="28"/>
        </w:rPr>
        <w:t>и</w:t>
      </w:r>
      <w:r w:rsidRPr="00B5158C">
        <w:rPr>
          <w:rFonts w:ascii="Times New Roman" w:hAnsi="Times New Roman" w:cs="Times New Roman"/>
          <w:sz w:val="28"/>
          <w:szCs w:val="28"/>
        </w:rPr>
        <w:t>стики и основные  виды  деятельности  людей,  объяснять  роль  мот</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вов  в  деятельности человека; </w:t>
      </w:r>
    </w:p>
    <w:p w:rsidR="00197732" w:rsidRPr="00B5158C" w:rsidRDefault="00DD6FDD" w:rsidP="00B5158C">
      <w:pPr>
        <w:pStyle w:val="a3"/>
        <w:numPr>
          <w:ilvl w:val="0"/>
          <w:numId w:val="4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собственный  социальный  статус  и  социальные  р</w:t>
      </w:r>
      <w:r w:rsidRPr="00B5158C">
        <w:rPr>
          <w:rFonts w:ascii="Times New Roman" w:hAnsi="Times New Roman" w:cs="Times New Roman"/>
          <w:sz w:val="28"/>
          <w:szCs w:val="28"/>
        </w:rPr>
        <w:t>о</w:t>
      </w:r>
      <w:r w:rsidRPr="00B5158C">
        <w:rPr>
          <w:rFonts w:ascii="Times New Roman" w:hAnsi="Times New Roman" w:cs="Times New Roman"/>
          <w:sz w:val="28"/>
          <w:szCs w:val="28"/>
        </w:rPr>
        <w:t>ли; объяснять и конкретизировать примерами смысл понятия «гра</w:t>
      </w:r>
      <w:r w:rsidRPr="00B5158C">
        <w:rPr>
          <w:rFonts w:ascii="Times New Roman" w:hAnsi="Times New Roman" w:cs="Times New Roman"/>
          <w:sz w:val="28"/>
          <w:szCs w:val="28"/>
        </w:rPr>
        <w:t>ж</w:t>
      </w:r>
      <w:r w:rsidRPr="00B5158C">
        <w:rPr>
          <w:rFonts w:ascii="Times New Roman" w:hAnsi="Times New Roman" w:cs="Times New Roman"/>
          <w:sz w:val="28"/>
          <w:szCs w:val="28"/>
        </w:rPr>
        <w:t xml:space="preserve">данство»; </w:t>
      </w:r>
    </w:p>
    <w:p w:rsidR="00197732" w:rsidRPr="00B5158C" w:rsidRDefault="00DD6FDD" w:rsidP="00B5158C">
      <w:pPr>
        <w:pStyle w:val="a3"/>
        <w:numPr>
          <w:ilvl w:val="0"/>
          <w:numId w:val="4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описывать гендер как социальный пол; приводить примеры гендерных ролей, а также различий в поведении мальчиков и девочек; </w:t>
      </w:r>
    </w:p>
    <w:p w:rsidR="00197732" w:rsidRPr="00B5158C" w:rsidRDefault="00DD6FDD" w:rsidP="00B5158C">
      <w:pPr>
        <w:pStyle w:val="a3"/>
        <w:numPr>
          <w:ilvl w:val="0"/>
          <w:numId w:val="4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давать  на  основе  полученных  знаний  нравственные  оценки  собс</w:t>
      </w:r>
      <w:r w:rsidRPr="00B5158C">
        <w:rPr>
          <w:rFonts w:ascii="Times New Roman" w:hAnsi="Times New Roman" w:cs="Times New Roman"/>
          <w:sz w:val="28"/>
          <w:szCs w:val="28"/>
        </w:rPr>
        <w:t>т</w:t>
      </w:r>
      <w:r w:rsidRPr="00B5158C">
        <w:rPr>
          <w:rFonts w:ascii="Times New Roman" w:hAnsi="Times New Roman" w:cs="Times New Roman"/>
          <w:sz w:val="28"/>
          <w:szCs w:val="28"/>
        </w:rPr>
        <w:t>венным поступкам  и  отношению  к  проблемам  людей  с  ограниче</w:t>
      </w:r>
      <w:r w:rsidRPr="00B5158C">
        <w:rPr>
          <w:rFonts w:ascii="Times New Roman" w:hAnsi="Times New Roman" w:cs="Times New Roman"/>
          <w:sz w:val="28"/>
          <w:szCs w:val="28"/>
        </w:rPr>
        <w:t>н</w:t>
      </w:r>
      <w:r w:rsidRPr="00B5158C">
        <w:rPr>
          <w:rFonts w:ascii="Times New Roman" w:hAnsi="Times New Roman" w:cs="Times New Roman"/>
          <w:sz w:val="28"/>
          <w:szCs w:val="28"/>
        </w:rPr>
        <w:t>ными  возможностями, своему отношению к людям старшего и мла</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шего возраста, а также к сверстникам; </w:t>
      </w:r>
    </w:p>
    <w:p w:rsidR="00DD6FDD" w:rsidRPr="00B5158C" w:rsidRDefault="00DD6FDD" w:rsidP="00B5158C">
      <w:pPr>
        <w:pStyle w:val="a3"/>
        <w:numPr>
          <w:ilvl w:val="0"/>
          <w:numId w:val="4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демонстрировать  понимание  особенностей  и  практическое  владение способами  коммуникативной,  практической  деятельности,  испол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зуемыми  в процессе познания человека и общества.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197732" w:rsidRPr="00B5158C" w:rsidRDefault="00DD6FDD" w:rsidP="00B5158C">
      <w:pPr>
        <w:pStyle w:val="a3"/>
        <w:numPr>
          <w:ilvl w:val="0"/>
          <w:numId w:val="4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формировать  положительное  отношение  к  необходимости  собл</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дать здоровый  образ  жизни;  корректировать  собственное  поведение  в  соответствии  с требованиями безопасности жизнедеятельности; </w:t>
      </w:r>
    </w:p>
    <w:p w:rsidR="00197732" w:rsidRPr="00B5158C" w:rsidRDefault="00DD6FDD" w:rsidP="00B5158C">
      <w:pPr>
        <w:pStyle w:val="a3"/>
        <w:numPr>
          <w:ilvl w:val="0"/>
          <w:numId w:val="4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использовать элементы причинно-следственного анализа при характ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ристике социальных параметров личности; </w:t>
      </w:r>
    </w:p>
    <w:p w:rsidR="00DD6FDD" w:rsidRPr="00B5158C" w:rsidRDefault="00DD6FDD" w:rsidP="00B5158C">
      <w:pPr>
        <w:pStyle w:val="a3"/>
        <w:numPr>
          <w:ilvl w:val="0"/>
          <w:numId w:val="4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реальные  связи  и  зависимости  между  воспитанием  и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циализацией личности.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Ближайшее социальное окружение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3E44A7" w:rsidRPr="00B5158C" w:rsidRDefault="00DD6FDD" w:rsidP="00B5158C">
      <w:pPr>
        <w:pStyle w:val="a3"/>
        <w:numPr>
          <w:ilvl w:val="0"/>
          <w:numId w:val="4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семью  и  семейные  отношения;  оценивать  социал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ное значение семейных традиций и обычаев; </w:t>
      </w:r>
    </w:p>
    <w:p w:rsidR="003E44A7" w:rsidRPr="00B5158C" w:rsidRDefault="00DD6FDD" w:rsidP="00B5158C">
      <w:pPr>
        <w:pStyle w:val="a3"/>
        <w:numPr>
          <w:ilvl w:val="0"/>
          <w:numId w:val="4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характеризовать основные роли членов семьи, включая свою; </w:t>
      </w:r>
    </w:p>
    <w:p w:rsidR="003E44A7" w:rsidRPr="00B5158C" w:rsidRDefault="00DD6FDD" w:rsidP="00B5158C">
      <w:pPr>
        <w:pStyle w:val="a3"/>
        <w:numPr>
          <w:ilvl w:val="0"/>
          <w:numId w:val="4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несложные практические задания по анализу ситуаций, св</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DD6FDD" w:rsidRPr="00B5158C" w:rsidRDefault="00DD6FDD" w:rsidP="00B5158C">
      <w:pPr>
        <w:pStyle w:val="a3"/>
        <w:numPr>
          <w:ilvl w:val="0"/>
          <w:numId w:val="4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исследовать несложные практические ситуации, связанные с защитой прав и интересов  детей,  оставшихся  без  попечения  родителей;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ходить  и  извлекать социальную  информацию  о  государственной  семейной  политике  из адаптированных источников различного типа и знаковой системы.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DD6FDD" w:rsidRPr="00B5158C" w:rsidRDefault="00DD6FDD" w:rsidP="00B5158C">
      <w:pPr>
        <w:pStyle w:val="a3"/>
        <w:numPr>
          <w:ilvl w:val="0"/>
          <w:numId w:val="4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элементы причинно-следственного анализа при характ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ристике семейных конфликтов.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Общество — большой «дом» человечества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3E44A7" w:rsidRPr="00B5158C" w:rsidRDefault="00DD6FDD" w:rsidP="00B5158C">
      <w:pPr>
        <w:pStyle w:val="a3"/>
        <w:numPr>
          <w:ilvl w:val="0"/>
          <w:numId w:val="4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распознавать на основе привед</w:t>
      </w:r>
      <w:r w:rsidR="003E44A7"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нных данных основные типы обществ; </w:t>
      </w:r>
    </w:p>
    <w:p w:rsidR="003E44A7" w:rsidRPr="00B5158C" w:rsidRDefault="00DD6FDD" w:rsidP="00B5158C">
      <w:pPr>
        <w:pStyle w:val="a3"/>
        <w:numPr>
          <w:ilvl w:val="0"/>
          <w:numId w:val="4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направленность  развития  общества,  его  движение  от  одних форм  общественной  жизни  к  другим;  оценивать  социал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ные  явления  с  позиций общественного прогресса; </w:t>
      </w:r>
    </w:p>
    <w:p w:rsidR="003E44A7" w:rsidRPr="00B5158C" w:rsidRDefault="00DD6FDD" w:rsidP="00B5158C">
      <w:pPr>
        <w:pStyle w:val="a3"/>
        <w:numPr>
          <w:ilvl w:val="0"/>
          <w:numId w:val="4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экономические, социальные, политические, культурные я</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ления и процессы общественной жизни; </w:t>
      </w:r>
    </w:p>
    <w:p w:rsidR="003E44A7" w:rsidRPr="00B5158C" w:rsidRDefault="00DD6FDD" w:rsidP="00B5158C">
      <w:pPr>
        <w:pStyle w:val="a3"/>
        <w:numPr>
          <w:ilvl w:val="0"/>
          <w:numId w:val="4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применять знания курса и социальный опыт для выражения и аргуме</w:t>
      </w:r>
      <w:r w:rsidRPr="00B5158C">
        <w:rPr>
          <w:rFonts w:ascii="Times New Roman" w:hAnsi="Times New Roman" w:cs="Times New Roman"/>
          <w:sz w:val="28"/>
          <w:szCs w:val="28"/>
        </w:rPr>
        <w:t>н</w:t>
      </w:r>
      <w:r w:rsidRPr="00B5158C">
        <w:rPr>
          <w:rFonts w:ascii="Times New Roman" w:hAnsi="Times New Roman" w:cs="Times New Roman"/>
          <w:sz w:val="28"/>
          <w:szCs w:val="28"/>
        </w:rPr>
        <w:t>тации собственных  суждений,  касающихся  многообразия  социал</w:t>
      </w:r>
      <w:r w:rsidRPr="00B5158C">
        <w:rPr>
          <w:rFonts w:ascii="Times New Roman" w:hAnsi="Times New Roman" w:cs="Times New Roman"/>
          <w:sz w:val="28"/>
          <w:szCs w:val="28"/>
        </w:rPr>
        <w:t>ь</w:t>
      </w:r>
      <w:r w:rsidRPr="00B5158C">
        <w:rPr>
          <w:rFonts w:ascii="Times New Roman" w:hAnsi="Times New Roman" w:cs="Times New Roman"/>
          <w:sz w:val="28"/>
          <w:szCs w:val="28"/>
        </w:rPr>
        <w:t>ных  групп  и социальных различий в обществе;</w:t>
      </w:r>
    </w:p>
    <w:p w:rsidR="00DD6FDD" w:rsidRPr="00B5158C" w:rsidRDefault="00DD6FDD" w:rsidP="00B5158C">
      <w:pPr>
        <w:pStyle w:val="a3"/>
        <w:numPr>
          <w:ilvl w:val="0"/>
          <w:numId w:val="4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несложные  познавательные  и  практические  задания,  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нованные на ситуациях жизнедеятельности человека в разных сферах общества.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3E44A7" w:rsidRPr="00B5158C" w:rsidRDefault="00DD6FDD" w:rsidP="00B5158C">
      <w:pPr>
        <w:pStyle w:val="a3"/>
        <w:numPr>
          <w:ilvl w:val="0"/>
          <w:numId w:val="4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наблюдать и характеризовать явления и события, происходящие в ра</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личных сферах общественной жизни; </w:t>
      </w:r>
    </w:p>
    <w:p w:rsidR="003E44A7" w:rsidRPr="00B5158C" w:rsidRDefault="00DD6FDD" w:rsidP="00B5158C">
      <w:pPr>
        <w:pStyle w:val="a3"/>
        <w:numPr>
          <w:ilvl w:val="0"/>
          <w:numId w:val="4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объяснять взаимодействие социальных общностей и групп; </w:t>
      </w:r>
    </w:p>
    <w:p w:rsidR="00DD6FDD" w:rsidRPr="00B5158C" w:rsidRDefault="00DD6FDD" w:rsidP="00B5158C">
      <w:pPr>
        <w:pStyle w:val="a3"/>
        <w:numPr>
          <w:ilvl w:val="0"/>
          <w:numId w:val="4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выявлять  причинно-следственные  связи  общественных  явлений  и характеризовать основные направления общественного развития.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Общество, в котором мы жив</w:t>
      </w:r>
      <w:r w:rsidR="003E44A7" w:rsidRPr="00B5158C">
        <w:rPr>
          <w:rFonts w:ascii="Times New Roman" w:hAnsi="Times New Roman" w:cs="Times New Roman"/>
          <w:b/>
          <w:sz w:val="28"/>
          <w:szCs w:val="28"/>
        </w:rPr>
        <w:t>е</w:t>
      </w:r>
      <w:r w:rsidRPr="00B5158C">
        <w:rPr>
          <w:rFonts w:ascii="Times New Roman" w:hAnsi="Times New Roman" w:cs="Times New Roman"/>
          <w:b/>
          <w:sz w:val="28"/>
          <w:szCs w:val="28"/>
        </w:rPr>
        <w:t xml:space="preserve">м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3E44A7" w:rsidRPr="00B5158C" w:rsidRDefault="00DD6FDD" w:rsidP="00B5158C">
      <w:pPr>
        <w:pStyle w:val="a3"/>
        <w:numPr>
          <w:ilvl w:val="0"/>
          <w:numId w:val="4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характеризовать глобальные проблемы современности; </w:t>
      </w:r>
    </w:p>
    <w:p w:rsidR="00C73888" w:rsidRPr="00B5158C" w:rsidRDefault="00DD6FDD" w:rsidP="00B5158C">
      <w:pPr>
        <w:pStyle w:val="a3"/>
        <w:numPr>
          <w:ilvl w:val="0"/>
          <w:numId w:val="4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раскрывать духовные ценности и достижения народов нашей страны; </w:t>
      </w:r>
    </w:p>
    <w:p w:rsidR="00C73888" w:rsidRPr="00B5158C" w:rsidRDefault="00DD6FDD" w:rsidP="00B5158C">
      <w:pPr>
        <w:pStyle w:val="a3"/>
        <w:numPr>
          <w:ilvl w:val="0"/>
          <w:numId w:val="4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w:t>
      </w:r>
    </w:p>
    <w:p w:rsidR="00C73888" w:rsidRPr="00B5158C" w:rsidRDefault="00DD6FDD" w:rsidP="00B5158C">
      <w:pPr>
        <w:pStyle w:val="a3"/>
        <w:numPr>
          <w:ilvl w:val="0"/>
          <w:numId w:val="4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формулировать собственную точку зрения на социальный портрет до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тойного гражданина страны; </w:t>
      </w:r>
    </w:p>
    <w:p w:rsidR="00C73888" w:rsidRPr="00B5158C" w:rsidRDefault="00DD6FDD" w:rsidP="00B5158C">
      <w:pPr>
        <w:pStyle w:val="a3"/>
        <w:numPr>
          <w:ilvl w:val="0"/>
          <w:numId w:val="4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находить  и  извлекать  информацию  о  положении  России  среди  других государств мира из адаптированных источников различного т</w:t>
      </w:r>
      <w:r w:rsidRPr="00B5158C">
        <w:rPr>
          <w:rFonts w:ascii="Times New Roman" w:hAnsi="Times New Roman" w:cs="Times New Roman"/>
          <w:sz w:val="28"/>
          <w:szCs w:val="28"/>
        </w:rPr>
        <w:t>и</w:t>
      </w:r>
      <w:r w:rsidR="00C73888" w:rsidRPr="00B5158C">
        <w:rPr>
          <w:rFonts w:ascii="Times New Roman" w:hAnsi="Times New Roman" w:cs="Times New Roman"/>
          <w:sz w:val="28"/>
          <w:szCs w:val="28"/>
        </w:rPr>
        <w:t xml:space="preserve">па.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C73888" w:rsidRPr="00B5158C" w:rsidRDefault="00DD6FDD" w:rsidP="00B5158C">
      <w:pPr>
        <w:pStyle w:val="a3"/>
        <w:numPr>
          <w:ilvl w:val="0"/>
          <w:numId w:val="5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и  конкретизировать фактами  социальной  жизни  и</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менения, происходящие в современном обществе; </w:t>
      </w:r>
    </w:p>
    <w:p w:rsidR="00DD6FDD" w:rsidRPr="00B5158C" w:rsidRDefault="00DD6FDD" w:rsidP="00B5158C">
      <w:pPr>
        <w:pStyle w:val="a3"/>
        <w:numPr>
          <w:ilvl w:val="0"/>
          <w:numId w:val="5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показывать  влияние  происходящих  в  обществе  изменений  на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ложение России в мире.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Регулирование поведения людей в обществе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C73888" w:rsidRPr="00B5158C" w:rsidRDefault="00DD6FDD" w:rsidP="00B5158C">
      <w:pPr>
        <w:pStyle w:val="a3"/>
        <w:numPr>
          <w:ilvl w:val="0"/>
          <w:numId w:val="5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ности  для  успешного взаимодействия с социальной средой и выпо</w:t>
      </w:r>
      <w:r w:rsidRPr="00B5158C">
        <w:rPr>
          <w:rFonts w:ascii="Times New Roman" w:hAnsi="Times New Roman" w:cs="Times New Roman"/>
          <w:sz w:val="28"/>
          <w:szCs w:val="28"/>
        </w:rPr>
        <w:t>л</w:t>
      </w:r>
      <w:r w:rsidRPr="00B5158C">
        <w:rPr>
          <w:rFonts w:ascii="Times New Roman" w:hAnsi="Times New Roman" w:cs="Times New Roman"/>
          <w:sz w:val="28"/>
          <w:szCs w:val="28"/>
        </w:rPr>
        <w:t>нения типичных социальных ролей нравственного человека и досто</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ного гражданина; </w:t>
      </w:r>
    </w:p>
    <w:p w:rsidR="00C73888" w:rsidRPr="00B5158C" w:rsidRDefault="00DD6FDD" w:rsidP="00B5158C">
      <w:pPr>
        <w:pStyle w:val="a3"/>
        <w:numPr>
          <w:ilvl w:val="0"/>
          <w:numId w:val="5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 основе полученных знаний о социальных нормах выбирать в пре</w:t>
      </w:r>
      <w:r w:rsidRPr="00B5158C">
        <w:rPr>
          <w:rFonts w:ascii="Times New Roman" w:hAnsi="Times New Roman" w:cs="Times New Roman"/>
          <w:sz w:val="28"/>
          <w:szCs w:val="28"/>
        </w:rPr>
        <w:t>д</w:t>
      </w:r>
      <w:r w:rsidRPr="00B5158C">
        <w:rPr>
          <w:rFonts w:ascii="Times New Roman" w:hAnsi="Times New Roman" w:cs="Times New Roman"/>
          <w:sz w:val="28"/>
          <w:szCs w:val="28"/>
        </w:rPr>
        <w:t>лагаемых модельных  ситуациях  и  осуществлять  на  практике  модель  правомерного социального поведения, основанного на уважении к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кону и правопорядку; </w:t>
      </w:r>
    </w:p>
    <w:p w:rsidR="00C73888" w:rsidRPr="00B5158C" w:rsidRDefault="00DD6FDD" w:rsidP="00B5158C">
      <w:pPr>
        <w:pStyle w:val="a3"/>
        <w:numPr>
          <w:ilvl w:val="0"/>
          <w:numId w:val="5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w:t>
      </w:r>
    </w:p>
    <w:p w:rsidR="00DD6FDD" w:rsidRPr="00B5158C" w:rsidRDefault="00DD6FDD" w:rsidP="00B5158C">
      <w:pPr>
        <w:pStyle w:val="a3"/>
        <w:numPr>
          <w:ilvl w:val="0"/>
          <w:numId w:val="5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lastRenderedPageBreak/>
        <w:t xml:space="preserve">Выпускник получит возможность научиться: </w:t>
      </w:r>
    </w:p>
    <w:p w:rsidR="00C73888" w:rsidRPr="00B5158C" w:rsidRDefault="00DD6FDD" w:rsidP="00B5158C">
      <w:pPr>
        <w:pStyle w:val="a3"/>
        <w:numPr>
          <w:ilvl w:val="0"/>
          <w:numId w:val="5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элементы  причинно-следственного  анализа  для  пон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мания влияния моральных устоев на развитие общества и человека; </w:t>
      </w:r>
    </w:p>
    <w:p w:rsidR="00C73888" w:rsidRPr="00B5158C" w:rsidRDefault="00DD6FDD" w:rsidP="00B5158C">
      <w:pPr>
        <w:pStyle w:val="a3"/>
        <w:numPr>
          <w:ilvl w:val="0"/>
          <w:numId w:val="5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моделировать  несложные  ситуации  нарушения  прав  человека, ко</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ституционных прав и обязанностей граждан Российской Федерации и давать им моральную и правовую оценку; </w:t>
      </w:r>
    </w:p>
    <w:p w:rsidR="00DD6FDD" w:rsidRPr="00B5158C" w:rsidRDefault="00DD6FDD" w:rsidP="00B5158C">
      <w:pPr>
        <w:pStyle w:val="a3"/>
        <w:numPr>
          <w:ilvl w:val="0"/>
          <w:numId w:val="5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сущность  и  значение  правопорядка  и  законности,  собс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венный вклад в их становление и развитие.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Основы российского законодательства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C73888" w:rsidRPr="00B5158C" w:rsidRDefault="00DD6FDD" w:rsidP="00B5158C">
      <w:pPr>
        <w:pStyle w:val="a3"/>
        <w:numPr>
          <w:ilvl w:val="0"/>
          <w:numId w:val="5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 основе полученных знаний о правовых нормах выбирать в предл</w:t>
      </w:r>
      <w:r w:rsidRPr="00B5158C">
        <w:rPr>
          <w:rFonts w:ascii="Times New Roman" w:hAnsi="Times New Roman" w:cs="Times New Roman"/>
          <w:sz w:val="28"/>
          <w:szCs w:val="28"/>
        </w:rPr>
        <w:t>а</w:t>
      </w:r>
      <w:r w:rsidRPr="00B5158C">
        <w:rPr>
          <w:rFonts w:ascii="Times New Roman" w:hAnsi="Times New Roman" w:cs="Times New Roman"/>
          <w:sz w:val="28"/>
          <w:szCs w:val="28"/>
        </w:rPr>
        <w:t>гаемых модельных  ситуациях  и  осуществлять  на  практике  модель  правомерного социального поведения, основанного на уважении к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кону и правопорядку; </w:t>
      </w:r>
    </w:p>
    <w:p w:rsidR="00C73888" w:rsidRPr="00B5158C" w:rsidRDefault="00DD6FDD" w:rsidP="00B5158C">
      <w:pPr>
        <w:pStyle w:val="a3"/>
        <w:numPr>
          <w:ilvl w:val="0"/>
          <w:numId w:val="5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теля;  предусмотренные гражданским  правом  Российской  Федерации  механизмы  защиты  прав собственности и разрешения гражданско-правовых споров; </w:t>
      </w:r>
    </w:p>
    <w:p w:rsidR="002A52FB" w:rsidRPr="00B5158C" w:rsidRDefault="00DD6FDD" w:rsidP="00B5158C">
      <w:pPr>
        <w:pStyle w:val="a3"/>
        <w:numPr>
          <w:ilvl w:val="0"/>
          <w:numId w:val="5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несложные  практические  ситуации,  связанные  с гр</w:t>
      </w:r>
      <w:r w:rsidRPr="00B5158C">
        <w:rPr>
          <w:rFonts w:ascii="Times New Roman" w:hAnsi="Times New Roman" w:cs="Times New Roman"/>
          <w:sz w:val="28"/>
          <w:szCs w:val="28"/>
        </w:rPr>
        <w:t>а</w:t>
      </w:r>
      <w:r w:rsidRPr="00B5158C">
        <w:rPr>
          <w:rFonts w:ascii="Times New Roman" w:hAnsi="Times New Roman" w:cs="Times New Roman"/>
          <w:sz w:val="28"/>
          <w:szCs w:val="28"/>
        </w:rPr>
        <w:t>жданскими,  семейными,  трудовыми  правоотношениями;  в  предл</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гаемых модельных  ситуациях  определять  признаки  правонарушения,  проступка, преступления; </w:t>
      </w:r>
    </w:p>
    <w:p w:rsidR="002A52FB" w:rsidRPr="00B5158C" w:rsidRDefault="00DD6FDD" w:rsidP="00B5158C">
      <w:pPr>
        <w:pStyle w:val="a3"/>
        <w:numPr>
          <w:ilvl w:val="0"/>
          <w:numId w:val="5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объяснять  на  конкретных  примерах  особенности  правового  пол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жения  и юридической ответственности несовершеннолетних; </w:t>
      </w:r>
    </w:p>
    <w:p w:rsidR="00DD6FDD" w:rsidRPr="00B5158C" w:rsidRDefault="00DD6FDD" w:rsidP="00B5158C">
      <w:pPr>
        <w:pStyle w:val="a3"/>
        <w:numPr>
          <w:ilvl w:val="0"/>
          <w:numId w:val="5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находить,  извлекать  и  осмысливать  информацию  правового  хара</w:t>
      </w:r>
      <w:r w:rsidRPr="00B5158C">
        <w:rPr>
          <w:rFonts w:ascii="Times New Roman" w:hAnsi="Times New Roman" w:cs="Times New Roman"/>
          <w:sz w:val="28"/>
          <w:szCs w:val="28"/>
        </w:rPr>
        <w:t>к</w:t>
      </w:r>
      <w:r w:rsidRPr="00B5158C">
        <w:rPr>
          <w:rFonts w:ascii="Times New Roman" w:hAnsi="Times New Roman" w:cs="Times New Roman"/>
          <w:sz w:val="28"/>
          <w:szCs w:val="28"/>
        </w:rPr>
        <w:t>тера, полученную  из  доступных  источников,  систематизировать,  анализировать полученные  данные;  применять  полученную  инфо</w:t>
      </w:r>
      <w:r w:rsidRPr="00B5158C">
        <w:rPr>
          <w:rFonts w:ascii="Times New Roman" w:hAnsi="Times New Roman" w:cs="Times New Roman"/>
          <w:sz w:val="28"/>
          <w:szCs w:val="28"/>
        </w:rPr>
        <w:t>р</w:t>
      </w:r>
      <w:r w:rsidRPr="00B5158C">
        <w:rPr>
          <w:rFonts w:ascii="Times New Roman" w:hAnsi="Times New Roman" w:cs="Times New Roman"/>
          <w:sz w:val="28"/>
          <w:szCs w:val="28"/>
        </w:rPr>
        <w:t>мацию  для  соотнесения собственного  поведения  и  поступков  др</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гих  людей  с  нормами  поведения, установленными законом.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2A52FB" w:rsidRPr="00B5158C" w:rsidRDefault="00DD6FDD" w:rsidP="00B5158C">
      <w:pPr>
        <w:pStyle w:val="a3"/>
        <w:numPr>
          <w:ilvl w:val="0"/>
          <w:numId w:val="5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сущность  и  значение  правопорядка  и  законности,  собс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венный возможный вклад в их становление и развитие; </w:t>
      </w:r>
    </w:p>
    <w:p w:rsidR="002A52FB" w:rsidRPr="00B5158C" w:rsidRDefault="00DD6FDD" w:rsidP="00B5158C">
      <w:pPr>
        <w:pStyle w:val="a3"/>
        <w:numPr>
          <w:ilvl w:val="0"/>
          <w:numId w:val="5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осознанно  содействовать  защите  правопорядка  в  обществе  прав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выми способами и средствами; </w:t>
      </w:r>
    </w:p>
    <w:p w:rsidR="00DD6FDD" w:rsidRPr="00B5158C" w:rsidRDefault="00DD6FDD" w:rsidP="00B5158C">
      <w:pPr>
        <w:pStyle w:val="a3"/>
        <w:numPr>
          <w:ilvl w:val="0"/>
          <w:numId w:val="5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использовать  знания  и  умения  для  формирования  способности  к  личному самоопределению, самореализации, самоконтролю.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Мир экономики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2A52FB" w:rsidRPr="00B5158C" w:rsidRDefault="00DD6FDD" w:rsidP="00B5158C">
      <w:pPr>
        <w:pStyle w:val="a3"/>
        <w:numPr>
          <w:ilvl w:val="0"/>
          <w:numId w:val="5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понимать и правильно использовать основные экономические терм</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ны; </w:t>
      </w:r>
    </w:p>
    <w:p w:rsidR="002A52FB" w:rsidRPr="00B5158C" w:rsidRDefault="00DD6FDD" w:rsidP="00B5158C">
      <w:pPr>
        <w:pStyle w:val="a3"/>
        <w:numPr>
          <w:ilvl w:val="0"/>
          <w:numId w:val="5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распознавать  на  основе  прив</w:t>
      </w:r>
      <w:r w:rsidR="002A52FB" w:rsidRPr="00B5158C">
        <w:rPr>
          <w:rFonts w:ascii="Times New Roman" w:hAnsi="Times New Roman" w:cs="Times New Roman"/>
          <w:sz w:val="28"/>
          <w:szCs w:val="28"/>
        </w:rPr>
        <w:t>е</w:t>
      </w:r>
      <w:r w:rsidRPr="00B5158C">
        <w:rPr>
          <w:rFonts w:ascii="Times New Roman" w:hAnsi="Times New Roman" w:cs="Times New Roman"/>
          <w:sz w:val="28"/>
          <w:szCs w:val="28"/>
        </w:rPr>
        <w:t>денных  данных  основные  экономич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ские системы, экономические явления и процессы, сравнивать их; </w:t>
      </w:r>
    </w:p>
    <w:p w:rsidR="002A52FB" w:rsidRPr="00B5158C" w:rsidRDefault="00DD6FDD" w:rsidP="00B5158C">
      <w:pPr>
        <w:pStyle w:val="a3"/>
        <w:numPr>
          <w:ilvl w:val="0"/>
          <w:numId w:val="5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объяснять механизм рыночного регулирования экономики и характер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зовать роль государства в регулировании экономики; </w:t>
      </w:r>
    </w:p>
    <w:p w:rsidR="002A52FB" w:rsidRPr="00B5158C" w:rsidRDefault="00DD6FDD" w:rsidP="00B5158C">
      <w:pPr>
        <w:pStyle w:val="a3"/>
        <w:numPr>
          <w:ilvl w:val="0"/>
          <w:numId w:val="5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функции денег в экономике;</w:t>
      </w:r>
    </w:p>
    <w:p w:rsidR="002A52FB" w:rsidRPr="00B5158C" w:rsidRDefault="00DD6FDD" w:rsidP="00B5158C">
      <w:pPr>
        <w:pStyle w:val="a3"/>
        <w:numPr>
          <w:ilvl w:val="0"/>
          <w:numId w:val="5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несложные  статистические  данные,  отражающие эк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номические явления и процессы; </w:t>
      </w:r>
    </w:p>
    <w:p w:rsidR="002A52FB" w:rsidRPr="00B5158C" w:rsidRDefault="00DD6FDD" w:rsidP="00B5158C">
      <w:pPr>
        <w:pStyle w:val="a3"/>
        <w:numPr>
          <w:ilvl w:val="0"/>
          <w:numId w:val="5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получать  социальную  информацию  об  экономической  жизни  общ</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ства  из адаптированных источников различного типа; </w:t>
      </w:r>
    </w:p>
    <w:p w:rsidR="00DD6FDD" w:rsidRPr="00B5158C" w:rsidRDefault="00DD6FDD" w:rsidP="00B5158C">
      <w:pPr>
        <w:pStyle w:val="a3"/>
        <w:numPr>
          <w:ilvl w:val="0"/>
          <w:numId w:val="5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формулировать  и  аргументировать  собственные  суждения,  каса</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щиеся отдельных вопросов экономической жизни и опирающиеся на обществоведческие знания и личный социальный опыт.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2A52FB" w:rsidRPr="00B5158C" w:rsidRDefault="00DD6FDD" w:rsidP="00B5158C">
      <w:pPr>
        <w:pStyle w:val="a3"/>
        <w:numPr>
          <w:ilvl w:val="0"/>
          <w:numId w:val="5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оценивать тенденции экономических изменений в нашем обществе; </w:t>
      </w:r>
    </w:p>
    <w:p w:rsidR="002A52FB" w:rsidRPr="00B5158C" w:rsidRDefault="00DD6FDD" w:rsidP="00B5158C">
      <w:pPr>
        <w:pStyle w:val="a3"/>
        <w:numPr>
          <w:ilvl w:val="0"/>
          <w:numId w:val="5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с  опорой  на  полученные  знания  несложную  экон</w:t>
      </w:r>
      <w:r w:rsidRPr="00B5158C">
        <w:rPr>
          <w:rFonts w:ascii="Times New Roman" w:hAnsi="Times New Roman" w:cs="Times New Roman"/>
          <w:sz w:val="28"/>
          <w:szCs w:val="28"/>
        </w:rPr>
        <w:t>о</w:t>
      </w:r>
      <w:r w:rsidRPr="00B5158C">
        <w:rPr>
          <w:rFonts w:ascii="Times New Roman" w:hAnsi="Times New Roman" w:cs="Times New Roman"/>
          <w:sz w:val="28"/>
          <w:szCs w:val="28"/>
        </w:rPr>
        <w:t>мическую информацию, получаемую из неадаптированных источн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ков; </w:t>
      </w:r>
    </w:p>
    <w:p w:rsidR="00DD6FDD" w:rsidRPr="00B5158C" w:rsidRDefault="00DD6FDD" w:rsidP="00B5158C">
      <w:pPr>
        <w:pStyle w:val="a3"/>
        <w:numPr>
          <w:ilvl w:val="0"/>
          <w:numId w:val="5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несложные  практические  задания,  основанные  на  ситу</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циях, связанных с описанием состояния российской экономики.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Человек в экономических отношениях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18672F" w:rsidRPr="00B5158C" w:rsidRDefault="00DD6FDD" w:rsidP="00B5158C">
      <w:pPr>
        <w:pStyle w:val="a3"/>
        <w:numPr>
          <w:ilvl w:val="0"/>
          <w:numId w:val="5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распознавать  на  основе  привед</w:t>
      </w:r>
      <w:r w:rsidR="0018672F" w:rsidRPr="00B5158C">
        <w:rPr>
          <w:rFonts w:ascii="Times New Roman" w:hAnsi="Times New Roman" w:cs="Times New Roman"/>
          <w:sz w:val="28"/>
          <w:szCs w:val="28"/>
        </w:rPr>
        <w:t>е</w:t>
      </w:r>
      <w:r w:rsidRPr="00B5158C">
        <w:rPr>
          <w:rFonts w:ascii="Times New Roman" w:hAnsi="Times New Roman" w:cs="Times New Roman"/>
          <w:sz w:val="28"/>
          <w:szCs w:val="28"/>
        </w:rPr>
        <w:t>нных  данных  основные  экономич</w:t>
      </w:r>
      <w:r w:rsidRPr="00B5158C">
        <w:rPr>
          <w:rFonts w:ascii="Times New Roman" w:hAnsi="Times New Roman" w:cs="Times New Roman"/>
          <w:sz w:val="28"/>
          <w:szCs w:val="28"/>
        </w:rPr>
        <w:t>е</w:t>
      </w:r>
      <w:r w:rsidRPr="00B5158C">
        <w:rPr>
          <w:rFonts w:ascii="Times New Roman" w:hAnsi="Times New Roman" w:cs="Times New Roman"/>
          <w:sz w:val="28"/>
          <w:szCs w:val="28"/>
        </w:rPr>
        <w:t>ские системы и экономические явления, сравнивать их;</w:t>
      </w:r>
    </w:p>
    <w:p w:rsidR="0018672F" w:rsidRPr="00B5158C" w:rsidRDefault="00DD6FDD" w:rsidP="00B5158C">
      <w:pPr>
        <w:pStyle w:val="a3"/>
        <w:numPr>
          <w:ilvl w:val="0"/>
          <w:numId w:val="5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поведение  производителя  и  потребителя  как  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новных участников экономической деятельности; </w:t>
      </w:r>
    </w:p>
    <w:p w:rsidR="0018672F" w:rsidRPr="00B5158C" w:rsidRDefault="00DD6FDD" w:rsidP="00B5158C">
      <w:pPr>
        <w:pStyle w:val="a3"/>
        <w:numPr>
          <w:ilvl w:val="0"/>
          <w:numId w:val="5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применять полученные знания для характеристики экономики семьи; </w:t>
      </w:r>
    </w:p>
    <w:p w:rsidR="0018672F" w:rsidRPr="00B5158C" w:rsidRDefault="00DD6FDD" w:rsidP="00B5158C">
      <w:pPr>
        <w:pStyle w:val="a3"/>
        <w:numPr>
          <w:ilvl w:val="0"/>
          <w:numId w:val="5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статистические данные, отражающие экономические и</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менения в обществе; </w:t>
      </w:r>
    </w:p>
    <w:p w:rsidR="0018672F" w:rsidRPr="00B5158C" w:rsidRDefault="00DD6FDD" w:rsidP="00B5158C">
      <w:pPr>
        <w:pStyle w:val="a3"/>
        <w:numPr>
          <w:ilvl w:val="0"/>
          <w:numId w:val="5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получать  социальную  информацию  об  экономической  жизни  общ</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ства  из адаптированных источников различного типа; </w:t>
      </w:r>
    </w:p>
    <w:p w:rsidR="00DD6FDD" w:rsidRPr="00B5158C" w:rsidRDefault="00DD6FDD" w:rsidP="00B5158C">
      <w:pPr>
        <w:pStyle w:val="a3"/>
        <w:numPr>
          <w:ilvl w:val="0"/>
          <w:numId w:val="5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формулировать  и  аргументировать  собственные  суждения,  каса</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щиеся отдельных вопросов экономической жизни и опирающиеся на обществоведческие знания и социальный опыт.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18672F" w:rsidRPr="00B5158C" w:rsidRDefault="00DD6FDD" w:rsidP="00B5158C">
      <w:pPr>
        <w:pStyle w:val="a3"/>
        <w:numPr>
          <w:ilvl w:val="0"/>
          <w:numId w:val="5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наблюдать  и  интерпретировать  явления  и  события,  происходящие  в социальной жизни, с опорой на экономические знания; </w:t>
      </w:r>
    </w:p>
    <w:p w:rsidR="0018672F" w:rsidRPr="00B5158C" w:rsidRDefault="00DD6FDD" w:rsidP="00B5158C">
      <w:pPr>
        <w:pStyle w:val="a3"/>
        <w:numPr>
          <w:ilvl w:val="0"/>
          <w:numId w:val="5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тенденции экономических изменений в нашем общ</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стве; </w:t>
      </w:r>
    </w:p>
    <w:p w:rsidR="0018672F" w:rsidRPr="00B5158C" w:rsidRDefault="00DD6FDD" w:rsidP="00B5158C">
      <w:pPr>
        <w:pStyle w:val="a3"/>
        <w:numPr>
          <w:ilvl w:val="0"/>
          <w:numId w:val="5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анализировать  с  позиций  обществознания  сложившиеся  практики  и  модели поведения потребителя;</w:t>
      </w:r>
    </w:p>
    <w:p w:rsidR="0018672F" w:rsidRPr="00B5158C" w:rsidRDefault="00DD6FDD" w:rsidP="00B5158C">
      <w:pPr>
        <w:pStyle w:val="a3"/>
        <w:numPr>
          <w:ilvl w:val="0"/>
          <w:numId w:val="5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решать познавательные задачи в рамках изученного материала, отр</w:t>
      </w:r>
      <w:r w:rsidRPr="00B5158C">
        <w:rPr>
          <w:rFonts w:ascii="Times New Roman" w:hAnsi="Times New Roman" w:cs="Times New Roman"/>
          <w:sz w:val="28"/>
          <w:szCs w:val="28"/>
        </w:rPr>
        <w:t>а</w:t>
      </w:r>
      <w:r w:rsidRPr="00B5158C">
        <w:rPr>
          <w:rFonts w:ascii="Times New Roman" w:hAnsi="Times New Roman" w:cs="Times New Roman"/>
          <w:sz w:val="28"/>
          <w:szCs w:val="28"/>
        </w:rPr>
        <w:t>жающие типичные ситуации в экономической сфере деятельности 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ловека; </w:t>
      </w:r>
    </w:p>
    <w:p w:rsidR="00DD6FDD" w:rsidRPr="00B5158C" w:rsidRDefault="00DD6FDD" w:rsidP="00B5158C">
      <w:pPr>
        <w:pStyle w:val="a3"/>
        <w:numPr>
          <w:ilvl w:val="0"/>
          <w:numId w:val="5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несложные  практические  задания,  основанные  на  ситу</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циях, связанных с описанием состояния российской экономики.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Мир социальных отношений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18672F" w:rsidRPr="00B5158C" w:rsidRDefault="00DD6FDD" w:rsidP="00B5158C">
      <w:pPr>
        <w:pStyle w:val="a3"/>
        <w:numPr>
          <w:ilvl w:val="0"/>
          <w:numId w:val="5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социальную структуру в обществах разного типа, характ</w:t>
      </w:r>
      <w:r w:rsidRPr="00B5158C">
        <w:rPr>
          <w:rFonts w:ascii="Times New Roman" w:hAnsi="Times New Roman" w:cs="Times New Roman"/>
          <w:sz w:val="28"/>
          <w:szCs w:val="28"/>
        </w:rPr>
        <w:t>е</w:t>
      </w:r>
      <w:r w:rsidRPr="00B5158C">
        <w:rPr>
          <w:rFonts w:ascii="Times New Roman" w:hAnsi="Times New Roman" w:cs="Times New Roman"/>
          <w:sz w:val="28"/>
          <w:szCs w:val="28"/>
        </w:rPr>
        <w:t>ризовать основные  социальные  группы  современного  общества;  на  основе  привед</w:t>
      </w:r>
      <w:r w:rsidR="0018672F" w:rsidRPr="00B5158C">
        <w:rPr>
          <w:rFonts w:ascii="Times New Roman" w:hAnsi="Times New Roman" w:cs="Times New Roman"/>
          <w:sz w:val="28"/>
          <w:szCs w:val="28"/>
        </w:rPr>
        <w:t>е</w:t>
      </w:r>
      <w:r w:rsidRPr="00B5158C">
        <w:rPr>
          <w:rFonts w:ascii="Times New Roman" w:hAnsi="Times New Roman" w:cs="Times New Roman"/>
          <w:sz w:val="28"/>
          <w:szCs w:val="28"/>
        </w:rPr>
        <w:t>нных данных распознавать основные социальные об</w:t>
      </w:r>
      <w:r w:rsidRPr="00B5158C">
        <w:rPr>
          <w:rFonts w:ascii="Times New Roman" w:hAnsi="Times New Roman" w:cs="Times New Roman"/>
          <w:sz w:val="28"/>
          <w:szCs w:val="28"/>
        </w:rPr>
        <w:t>щ</w:t>
      </w:r>
      <w:r w:rsidRPr="00B5158C">
        <w:rPr>
          <w:rFonts w:ascii="Times New Roman" w:hAnsi="Times New Roman" w:cs="Times New Roman"/>
          <w:sz w:val="28"/>
          <w:szCs w:val="28"/>
        </w:rPr>
        <w:t xml:space="preserve">ности и группы; </w:t>
      </w:r>
    </w:p>
    <w:p w:rsidR="0018672F" w:rsidRPr="00B5158C" w:rsidRDefault="00DD6FDD" w:rsidP="00B5158C">
      <w:pPr>
        <w:pStyle w:val="a3"/>
        <w:numPr>
          <w:ilvl w:val="0"/>
          <w:numId w:val="5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основные  социальные  группы  российского  общес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ва, распознавать их сущностные признаки; </w:t>
      </w:r>
    </w:p>
    <w:p w:rsidR="00C43129" w:rsidRPr="00B5158C" w:rsidRDefault="00DD6FDD" w:rsidP="00B5158C">
      <w:pPr>
        <w:pStyle w:val="a3"/>
        <w:numPr>
          <w:ilvl w:val="0"/>
          <w:numId w:val="5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ведущие  направления  социальной  политики  ро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сийского государства; </w:t>
      </w:r>
    </w:p>
    <w:p w:rsidR="00C43129" w:rsidRPr="00B5158C" w:rsidRDefault="00DD6FDD" w:rsidP="00B5158C">
      <w:pPr>
        <w:pStyle w:val="a3"/>
        <w:numPr>
          <w:ilvl w:val="0"/>
          <w:numId w:val="5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давать  оценку  с  позиций  общественного  прогресса  тенденциям  с</w:t>
      </w:r>
      <w:r w:rsidRPr="00B5158C">
        <w:rPr>
          <w:rFonts w:ascii="Times New Roman" w:hAnsi="Times New Roman" w:cs="Times New Roman"/>
          <w:sz w:val="28"/>
          <w:szCs w:val="28"/>
        </w:rPr>
        <w:t>о</w:t>
      </w:r>
      <w:r w:rsidRPr="00B5158C">
        <w:rPr>
          <w:rFonts w:ascii="Times New Roman" w:hAnsi="Times New Roman" w:cs="Times New Roman"/>
          <w:sz w:val="28"/>
          <w:szCs w:val="28"/>
        </w:rPr>
        <w:t>циальных изменений в нашем обществе, аргументировать свою поз</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цию; </w:t>
      </w:r>
    </w:p>
    <w:p w:rsidR="00C43129" w:rsidRPr="00B5158C" w:rsidRDefault="00DD6FDD" w:rsidP="00B5158C">
      <w:pPr>
        <w:pStyle w:val="a3"/>
        <w:numPr>
          <w:ilvl w:val="0"/>
          <w:numId w:val="5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характеризовать собственные основные социальные роли; </w:t>
      </w:r>
    </w:p>
    <w:p w:rsidR="00C43129" w:rsidRPr="00B5158C" w:rsidRDefault="00DD6FDD" w:rsidP="00B5158C">
      <w:pPr>
        <w:pStyle w:val="a3"/>
        <w:numPr>
          <w:ilvl w:val="0"/>
          <w:numId w:val="5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объяснять  на  примере  своей  семьи  основные  функции  этого  соц</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ального института в обществе; </w:t>
      </w:r>
    </w:p>
    <w:p w:rsidR="00C43129" w:rsidRPr="00B5158C" w:rsidRDefault="00DD6FDD" w:rsidP="00B5158C">
      <w:pPr>
        <w:pStyle w:val="a3"/>
        <w:numPr>
          <w:ilvl w:val="0"/>
          <w:numId w:val="5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w:t>
      </w:r>
      <w:r w:rsidR="00C43129" w:rsidRPr="00B5158C">
        <w:rPr>
          <w:rFonts w:ascii="Times New Roman" w:hAnsi="Times New Roman" w:cs="Times New Roman"/>
          <w:sz w:val="28"/>
          <w:szCs w:val="28"/>
        </w:rPr>
        <w:t>е</w:t>
      </w:r>
      <w:r w:rsidRPr="00B5158C">
        <w:rPr>
          <w:rFonts w:ascii="Times New Roman" w:hAnsi="Times New Roman" w:cs="Times New Roman"/>
          <w:sz w:val="28"/>
          <w:szCs w:val="28"/>
        </w:rPr>
        <w:t xml:space="preserve"> и использовать для решения задач; </w:t>
      </w:r>
    </w:p>
    <w:p w:rsidR="00C43129" w:rsidRPr="00B5158C" w:rsidRDefault="00DD6FDD" w:rsidP="00B5158C">
      <w:pPr>
        <w:pStyle w:val="a3"/>
        <w:numPr>
          <w:ilvl w:val="0"/>
          <w:numId w:val="5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социальную  информацию,  представленную  совокупн</w:t>
      </w:r>
      <w:r w:rsidRPr="00B5158C">
        <w:rPr>
          <w:rFonts w:ascii="Times New Roman" w:hAnsi="Times New Roman" w:cs="Times New Roman"/>
          <w:sz w:val="28"/>
          <w:szCs w:val="28"/>
        </w:rPr>
        <w:t>о</w:t>
      </w:r>
      <w:r w:rsidRPr="00B5158C">
        <w:rPr>
          <w:rFonts w:ascii="Times New Roman" w:hAnsi="Times New Roman" w:cs="Times New Roman"/>
          <w:sz w:val="28"/>
          <w:szCs w:val="28"/>
        </w:rPr>
        <w:t>стью статистических данных, отражающих социальный состав и соц</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альную динамику общества; </w:t>
      </w:r>
    </w:p>
    <w:p w:rsidR="00DD6FDD" w:rsidRPr="00B5158C" w:rsidRDefault="00DD6FDD" w:rsidP="00B5158C">
      <w:pPr>
        <w:pStyle w:val="a3"/>
        <w:numPr>
          <w:ilvl w:val="0"/>
          <w:numId w:val="5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проводить несложные социологические исследования.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C43129" w:rsidRPr="00B5158C" w:rsidRDefault="00DD6FDD" w:rsidP="00B5158C">
      <w:pPr>
        <w:pStyle w:val="a3"/>
        <w:numPr>
          <w:ilvl w:val="0"/>
          <w:numId w:val="6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использовать понятия «равенство» и «социальная справедливость» с позиций историзма; </w:t>
      </w:r>
    </w:p>
    <w:p w:rsidR="00C43129" w:rsidRPr="00B5158C" w:rsidRDefault="00DD6FDD" w:rsidP="00B5158C">
      <w:pPr>
        <w:pStyle w:val="a3"/>
        <w:numPr>
          <w:ilvl w:val="0"/>
          <w:numId w:val="6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ориентироваться в потоке информации, относящейся к вопросам соц</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альной структуры и социальных отношений в современном обществе; </w:t>
      </w:r>
    </w:p>
    <w:p w:rsidR="00C43129" w:rsidRPr="00B5158C" w:rsidRDefault="00DD6FDD" w:rsidP="00B5158C">
      <w:pPr>
        <w:pStyle w:val="a3"/>
        <w:numPr>
          <w:ilvl w:val="0"/>
          <w:numId w:val="6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адекватно  понимать  информацию,  относящуюся  к  социальной  сф</w:t>
      </w:r>
      <w:r w:rsidRPr="00B5158C">
        <w:rPr>
          <w:rFonts w:ascii="Times New Roman" w:hAnsi="Times New Roman" w:cs="Times New Roman"/>
          <w:sz w:val="28"/>
          <w:szCs w:val="28"/>
        </w:rPr>
        <w:t>е</w:t>
      </w:r>
      <w:r w:rsidRPr="00B5158C">
        <w:rPr>
          <w:rFonts w:ascii="Times New Roman" w:hAnsi="Times New Roman" w:cs="Times New Roman"/>
          <w:sz w:val="28"/>
          <w:szCs w:val="28"/>
        </w:rPr>
        <w:t>ре общества, получа</w:t>
      </w:r>
      <w:r w:rsidR="00C43129" w:rsidRPr="00B5158C">
        <w:rPr>
          <w:rFonts w:ascii="Times New Roman" w:hAnsi="Times New Roman" w:cs="Times New Roman"/>
          <w:sz w:val="28"/>
          <w:szCs w:val="28"/>
        </w:rPr>
        <w:t xml:space="preserve">емую из различных источников.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Политическая жизнь общества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C43129" w:rsidRPr="00B5158C" w:rsidRDefault="00DD6FDD" w:rsidP="00B5158C">
      <w:pPr>
        <w:pStyle w:val="a3"/>
        <w:numPr>
          <w:ilvl w:val="0"/>
          <w:numId w:val="6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характеризовать  государственное  устройство  Российской  Федер</w:t>
      </w:r>
      <w:r w:rsidRPr="00B5158C">
        <w:rPr>
          <w:rFonts w:ascii="Times New Roman" w:hAnsi="Times New Roman" w:cs="Times New Roman"/>
          <w:sz w:val="28"/>
          <w:szCs w:val="28"/>
        </w:rPr>
        <w:t>а</w:t>
      </w:r>
      <w:r w:rsidRPr="00B5158C">
        <w:rPr>
          <w:rFonts w:ascii="Times New Roman" w:hAnsi="Times New Roman" w:cs="Times New Roman"/>
          <w:sz w:val="28"/>
          <w:szCs w:val="28"/>
        </w:rPr>
        <w:t>ции, описывать полномочия и компетенцию различных органов гос</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дарственной власти и управления; </w:t>
      </w:r>
    </w:p>
    <w:p w:rsidR="00C43129" w:rsidRPr="00B5158C" w:rsidRDefault="00DD6FDD" w:rsidP="00B5158C">
      <w:pPr>
        <w:pStyle w:val="a3"/>
        <w:numPr>
          <w:ilvl w:val="0"/>
          <w:numId w:val="6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правильно  определять  инстанцию  (государственный  орган),  в  кот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рую следует обратиться для разрешения той или типичной социальной ситуации; </w:t>
      </w:r>
    </w:p>
    <w:p w:rsidR="00C43129" w:rsidRPr="00B5158C" w:rsidRDefault="00DD6FDD" w:rsidP="00B5158C">
      <w:pPr>
        <w:pStyle w:val="a3"/>
        <w:numPr>
          <w:ilvl w:val="0"/>
          <w:numId w:val="6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сравнивать  различные  типы  политических  режимов,  обосновывать преимущества демократического политического устройства; </w:t>
      </w:r>
    </w:p>
    <w:p w:rsidR="00C43129" w:rsidRPr="00B5158C" w:rsidRDefault="00DD6FDD" w:rsidP="00B5158C">
      <w:pPr>
        <w:pStyle w:val="a3"/>
        <w:numPr>
          <w:ilvl w:val="0"/>
          <w:numId w:val="6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основные  признаки  любого  государства,  конкретизир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вать  их  на примерах прошлого и современности; </w:t>
      </w:r>
    </w:p>
    <w:p w:rsidR="00C43129" w:rsidRPr="00B5158C" w:rsidRDefault="00DD6FDD" w:rsidP="00B5158C">
      <w:pPr>
        <w:pStyle w:val="a3"/>
        <w:numPr>
          <w:ilvl w:val="0"/>
          <w:numId w:val="6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характеризовать  базовые  черты  избирательной  системы  в  нашем  обществе, основные проявления роли избирателя; </w:t>
      </w:r>
    </w:p>
    <w:p w:rsidR="00DD6FDD" w:rsidRPr="00B5158C" w:rsidRDefault="00DD6FDD" w:rsidP="00B5158C">
      <w:pPr>
        <w:pStyle w:val="a3"/>
        <w:numPr>
          <w:ilvl w:val="0"/>
          <w:numId w:val="6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различать факты и мнения в потоке информации.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CC5D0D" w:rsidRPr="00B5158C" w:rsidRDefault="00DD6FDD" w:rsidP="00B5158C">
      <w:pPr>
        <w:pStyle w:val="a3"/>
        <w:numPr>
          <w:ilvl w:val="0"/>
          <w:numId w:val="6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осознавать  значение  гражданской  активности  и  патриотической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зиции  в укреплении нашего государства; </w:t>
      </w:r>
    </w:p>
    <w:p w:rsidR="00DD6FDD" w:rsidRPr="00B5158C" w:rsidRDefault="00DD6FDD" w:rsidP="00B5158C">
      <w:pPr>
        <w:pStyle w:val="a3"/>
        <w:numPr>
          <w:ilvl w:val="0"/>
          <w:numId w:val="6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соотносить  различные  оценки  политических  событий  и  процессов  и  делать</w:t>
      </w:r>
      <w:r w:rsidR="00CC5D0D"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обоснованные выводы.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Культурно-информационная среда общественной жизни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CC5D0D" w:rsidRPr="00B5158C" w:rsidRDefault="00DD6FDD" w:rsidP="00B5158C">
      <w:pPr>
        <w:pStyle w:val="a3"/>
        <w:numPr>
          <w:ilvl w:val="0"/>
          <w:numId w:val="6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характеризовать развитие отдельных областей и форм культуры; </w:t>
      </w:r>
    </w:p>
    <w:p w:rsidR="00CC5D0D" w:rsidRPr="00B5158C" w:rsidRDefault="00DD6FDD" w:rsidP="00B5158C">
      <w:pPr>
        <w:pStyle w:val="a3"/>
        <w:numPr>
          <w:ilvl w:val="0"/>
          <w:numId w:val="6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распознавать и различать явления духовной культуры; </w:t>
      </w:r>
    </w:p>
    <w:p w:rsidR="00CC5D0D" w:rsidRPr="00B5158C" w:rsidRDefault="00DD6FDD" w:rsidP="00B5158C">
      <w:pPr>
        <w:pStyle w:val="a3"/>
        <w:numPr>
          <w:ilvl w:val="0"/>
          <w:numId w:val="6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различные средства массовой информации;</w:t>
      </w:r>
    </w:p>
    <w:p w:rsidR="00CC5D0D" w:rsidRPr="00B5158C" w:rsidRDefault="00DD6FDD" w:rsidP="00B5158C">
      <w:pPr>
        <w:pStyle w:val="a3"/>
        <w:numPr>
          <w:ilvl w:val="0"/>
          <w:numId w:val="6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находить и извлекать социальную информацию о достижениях и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блемах развития культуры из адаптированных источников различного типа; </w:t>
      </w:r>
    </w:p>
    <w:p w:rsidR="00DD6FDD" w:rsidRPr="00B5158C" w:rsidRDefault="00DD6FDD" w:rsidP="00B5158C">
      <w:pPr>
        <w:pStyle w:val="a3"/>
        <w:numPr>
          <w:ilvl w:val="0"/>
          <w:numId w:val="6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видеть  различные  точки  зрения  в  вопросах  ценностного  выбора  и приоритетов в духовной сфере, формулировать собственное отнош</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CC5D0D" w:rsidRPr="00B5158C" w:rsidRDefault="00DD6FDD" w:rsidP="00B5158C">
      <w:pPr>
        <w:pStyle w:val="a3"/>
        <w:numPr>
          <w:ilvl w:val="0"/>
          <w:numId w:val="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описывать  процессы  создания,  сохранения,  трансляции  и  усвоения достижений культуры; </w:t>
      </w:r>
    </w:p>
    <w:p w:rsidR="00CC5D0D" w:rsidRPr="00B5158C" w:rsidRDefault="00DD6FDD" w:rsidP="00B5158C">
      <w:pPr>
        <w:pStyle w:val="a3"/>
        <w:numPr>
          <w:ilvl w:val="0"/>
          <w:numId w:val="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характеризовать  основные  направления  развития  отечественной  культуры  в современных условиях; </w:t>
      </w:r>
    </w:p>
    <w:p w:rsidR="00DD6FDD" w:rsidRPr="00B5158C" w:rsidRDefault="00DD6FDD" w:rsidP="00B5158C">
      <w:pPr>
        <w:pStyle w:val="a3"/>
        <w:numPr>
          <w:ilvl w:val="0"/>
          <w:numId w:val="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осуществлять рефлексию своих ценностей.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Человек в меняющемся обществе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CC5D0D" w:rsidRPr="00B5158C" w:rsidRDefault="00DD6FDD" w:rsidP="00B5158C">
      <w:pPr>
        <w:pStyle w:val="a3"/>
        <w:numPr>
          <w:ilvl w:val="0"/>
          <w:numId w:val="6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характеризовать явление ускорения социального развития; </w:t>
      </w:r>
    </w:p>
    <w:p w:rsidR="00CC5D0D" w:rsidRPr="00B5158C" w:rsidRDefault="00DD6FDD" w:rsidP="00B5158C">
      <w:pPr>
        <w:pStyle w:val="a3"/>
        <w:numPr>
          <w:ilvl w:val="0"/>
          <w:numId w:val="6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объяснять  необходимость  непрерывного  образования  в  современных условиях; </w:t>
      </w:r>
    </w:p>
    <w:p w:rsidR="00CC5D0D" w:rsidRPr="00B5158C" w:rsidRDefault="00DD6FDD" w:rsidP="00B5158C">
      <w:pPr>
        <w:pStyle w:val="a3"/>
        <w:numPr>
          <w:ilvl w:val="0"/>
          <w:numId w:val="6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описывать многообразие профессий в современном мире; </w:t>
      </w:r>
    </w:p>
    <w:p w:rsidR="00CC5D0D" w:rsidRPr="00B5158C" w:rsidRDefault="00DD6FDD" w:rsidP="00B5158C">
      <w:pPr>
        <w:pStyle w:val="a3"/>
        <w:numPr>
          <w:ilvl w:val="0"/>
          <w:numId w:val="6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роль молод</w:t>
      </w:r>
      <w:r w:rsidR="00CC5D0D" w:rsidRPr="00B5158C">
        <w:rPr>
          <w:rFonts w:ascii="Times New Roman" w:hAnsi="Times New Roman" w:cs="Times New Roman"/>
          <w:sz w:val="28"/>
          <w:szCs w:val="28"/>
        </w:rPr>
        <w:t>е</w:t>
      </w:r>
      <w:r w:rsidRPr="00B5158C">
        <w:rPr>
          <w:rFonts w:ascii="Times New Roman" w:hAnsi="Times New Roman" w:cs="Times New Roman"/>
          <w:sz w:val="28"/>
          <w:szCs w:val="28"/>
        </w:rPr>
        <w:t xml:space="preserve">жи в развитии современного общества; </w:t>
      </w:r>
    </w:p>
    <w:p w:rsidR="00CC5D0D" w:rsidRPr="00B5158C" w:rsidRDefault="00DD6FDD" w:rsidP="00B5158C">
      <w:pPr>
        <w:pStyle w:val="a3"/>
        <w:numPr>
          <w:ilvl w:val="0"/>
          <w:numId w:val="6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извлекать социальную информацию из доступных источников; </w:t>
      </w:r>
    </w:p>
    <w:p w:rsidR="00DD6FDD" w:rsidRPr="00B5158C" w:rsidRDefault="00DD6FDD" w:rsidP="00B5158C">
      <w:pPr>
        <w:pStyle w:val="a3"/>
        <w:numPr>
          <w:ilvl w:val="0"/>
          <w:numId w:val="6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применять полученные знания для решения отдельных социальных проблем. </w:t>
      </w:r>
    </w:p>
    <w:p w:rsidR="00CC5D0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Выпускник по</w:t>
      </w:r>
      <w:r w:rsidR="00CC5D0D" w:rsidRPr="00B5158C">
        <w:rPr>
          <w:rFonts w:ascii="Times New Roman" w:hAnsi="Times New Roman" w:cs="Times New Roman"/>
          <w:i/>
          <w:sz w:val="28"/>
          <w:szCs w:val="28"/>
        </w:rPr>
        <w:t xml:space="preserve">лучит возможность научиться: </w:t>
      </w:r>
    </w:p>
    <w:p w:rsidR="00AC3D6A" w:rsidRPr="00B5158C" w:rsidRDefault="00DD6FDD" w:rsidP="00B5158C">
      <w:pPr>
        <w:pStyle w:val="a3"/>
        <w:numPr>
          <w:ilvl w:val="0"/>
          <w:numId w:val="6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критически воспринимать сообщения и рекламу в СМИ и Интернете о таких направлениях массовой культуры, как шоу-бизнес и мода; </w:t>
      </w:r>
    </w:p>
    <w:p w:rsidR="00AC3D6A" w:rsidRPr="00B5158C" w:rsidRDefault="00DD6FDD" w:rsidP="00B5158C">
      <w:pPr>
        <w:pStyle w:val="a3"/>
        <w:numPr>
          <w:ilvl w:val="0"/>
          <w:numId w:val="6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роль  спорта  и  спортивных  достижений  в  контексте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временной </w:t>
      </w:r>
      <w:r w:rsidR="00AC3D6A" w:rsidRPr="00B5158C">
        <w:rPr>
          <w:rFonts w:ascii="Times New Roman" w:hAnsi="Times New Roman" w:cs="Times New Roman"/>
          <w:sz w:val="28"/>
          <w:szCs w:val="28"/>
        </w:rPr>
        <w:t>общественной жизни;</w:t>
      </w:r>
    </w:p>
    <w:p w:rsidR="00DD6FDD" w:rsidRPr="00B5158C" w:rsidRDefault="00DD6FDD" w:rsidP="00B5158C">
      <w:pPr>
        <w:pStyle w:val="a3"/>
        <w:numPr>
          <w:ilvl w:val="0"/>
          <w:numId w:val="6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выражать  и  обосновывать  собственную  позицию  по  актуальным  проблемам молод</w:t>
      </w:r>
      <w:r w:rsidR="00AC3D6A" w:rsidRPr="00B5158C">
        <w:rPr>
          <w:rFonts w:ascii="Times New Roman" w:hAnsi="Times New Roman" w:cs="Times New Roman"/>
          <w:sz w:val="28"/>
          <w:szCs w:val="28"/>
        </w:rPr>
        <w:t>е</w:t>
      </w:r>
      <w:r w:rsidRPr="00B5158C">
        <w:rPr>
          <w:rFonts w:ascii="Times New Roman" w:hAnsi="Times New Roman" w:cs="Times New Roman"/>
          <w:sz w:val="28"/>
          <w:szCs w:val="28"/>
        </w:rPr>
        <w:t xml:space="preserve">жи. </w:t>
      </w:r>
    </w:p>
    <w:p w:rsidR="00DD6FDD" w:rsidRPr="00B5158C" w:rsidRDefault="004847B2"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t>1.2.</w:t>
      </w:r>
      <w:r w:rsidR="00E97684" w:rsidRPr="00B5158C">
        <w:rPr>
          <w:rFonts w:ascii="Times New Roman" w:hAnsi="Times New Roman" w:cs="Times New Roman"/>
          <w:b/>
          <w:sz w:val="28"/>
          <w:szCs w:val="28"/>
        </w:rPr>
        <w:t>5</w:t>
      </w:r>
      <w:r w:rsidRPr="00B5158C">
        <w:rPr>
          <w:rFonts w:ascii="Times New Roman" w:hAnsi="Times New Roman" w:cs="Times New Roman"/>
          <w:b/>
          <w:sz w:val="28"/>
          <w:szCs w:val="28"/>
        </w:rPr>
        <w:t>.</w:t>
      </w:r>
      <w:r w:rsidR="007A609F" w:rsidRPr="00B5158C">
        <w:rPr>
          <w:rFonts w:ascii="Times New Roman" w:hAnsi="Times New Roman" w:cs="Times New Roman"/>
          <w:b/>
          <w:sz w:val="28"/>
          <w:szCs w:val="28"/>
        </w:rPr>
        <w:t>7</w:t>
      </w:r>
      <w:r w:rsidRPr="00B5158C">
        <w:rPr>
          <w:rFonts w:ascii="Times New Roman" w:hAnsi="Times New Roman" w:cs="Times New Roman"/>
          <w:b/>
          <w:sz w:val="28"/>
          <w:szCs w:val="28"/>
        </w:rPr>
        <w:t xml:space="preserve">. География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Источники географической информации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AC3D6A" w:rsidRPr="00B5158C" w:rsidRDefault="00DD6FDD" w:rsidP="00B5158C">
      <w:pPr>
        <w:pStyle w:val="a3"/>
        <w:numPr>
          <w:ilvl w:val="0"/>
          <w:numId w:val="6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w:t>
      </w:r>
      <w:r w:rsidRPr="00B5158C">
        <w:rPr>
          <w:rFonts w:ascii="Times New Roman" w:hAnsi="Times New Roman" w:cs="Times New Roman"/>
          <w:sz w:val="28"/>
          <w:szCs w:val="28"/>
        </w:rPr>
        <w:t>о</w:t>
      </w:r>
      <w:r w:rsidRPr="00B5158C">
        <w:rPr>
          <w:rFonts w:ascii="Times New Roman" w:hAnsi="Times New Roman" w:cs="Times New Roman"/>
          <w:sz w:val="28"/>
          <w:szCs w:val="28"/>
        </w:rPr>
        <w:t>бражения, компьютерные базы данных) для поиска и извлечения и</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формации, необходимой для решения учебных и практико-ориентированных задач; </w:t>
      </w:r>
    </w:p>
    <w:p w:rsidR="00AC3D6A" w:rsidRPr="00B5158C" w:rsidRDefault="00DD6FDD" w:rsidP="00B5158C">
      <w:pPr>
        <w:pStyle w:val="a3"/>
        <w:numPr>
          <w:ilvl w:val="0"/>
          <w:numId w:val="6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обобщать и интерпретировать географическую инфо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мацию; </w:t>
      </w:r>
    </w:p>
    <w:p w:rsidR="00AC3D6A" w:rsidRPr="00B5158C" w:rsidRDefault="00DD6FDD" w:rsidP="00B5158C">
      <w:pPr>
        <w:pStyle w:val="a3"/>
        <w:numPr>
          <w:ilvl w:val="0"/>
          <w:numId w:val="6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находить  и  формулировать  по  результатам  наблюдений  (в  том  числе инструментальных) зависимости и закономерности; </w:t>
      </w:r>
    </w:p>
    <w:p w:rsidR="00AC3D6A" w:rsidRPr="00B5158C" w:rsidRDefault="00DD6FDD" w:rsidP="00B5158C">
      <w:pPr>
        <w:pStyle w:val="a3"/>
        <w:numPr>
          <w:ilvl w:val="0"/>
          <w:numId w:val="6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и  сравнивать  качественные  и  количественные  показат</w:t>
      </w:r>
      <w:r w:rsidRPr="00B5158C">
        <w:rPr>
          <w:rFonts w:ascii="Times New Roman" w:hAnsi="Times New Roman" w:cs="Times New Roman"/>
          <w:sz w:val="28"/>
          <w:szCs w:val="28"/>
        </w:rPr>
        <w:t>е</w:t>
      </w:r>
      <w:r w:rsidRPr="00B5158C">
        <w:rPr>
          <w:rFonts w:ascii="Times New Roman" w:hAnsi="Times New Roman" w:cs="Times New Roman"/>
          <w:sz w:val="28"/>
          <w:szCs w:val="28"/>
        </w:rPr>
        <w:t>ли, характеризующие географические объекты, процессы и явления, их положение в пространстве по географическим картам разного соде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жания; </w:t>
      </w:r>
    </w:p>
    <w:p w:rsidR="00AC3D6A" w:rsidRPr="00B5158C" w:rsidRDefault="00DD6FDD" w:rsidP="00B5158C">
      <w:pPr>
        <w:pStyle w:val="a3"/>
        <w:numPr>
          <w:ilvl w:val="0"/>
          <w:numId w:val="6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выявлять  в  процессе  работы  с  одним  или  несколькими  источник</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ми географической информации содержащуюся в них противоречивую информацию; </w:t>
      </w:r>
    </w:p>
    <w:p w:rsidR="00AC3D6A" w:rsidRPr="00B5158C" w:rsidRDefault="00DD6FDD" w:rsidP="00B5158C">
      <w:pPr>
        <w:pStyle w:val="a3"/>
        <w:numPr>
          <w:ilvl w:val="0"/>
          <w:numId w:val="6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составлять  описания  географических  объектов,  процессов  и  явл</w:t>
      </w:r>
      <w:r w:rsidRPr="00B5158C">
        <w:rPr>
          <w:rFonts w:ascii="Times New Roman" w:hAnsi="Times New Roman" w:cs="Times New Roman"/>
          <w:sz w:val="28"/>
          <w:szCs w:val="28"/>
        </w:rPr>
        <w:t>е</w:t>
      </w:r>
      <w:r w:rsidRPr="00B5158C">
        <w:rPr>
          <w:rFonts w:ascii="Times New Roman" w:hAnsi="Times New Roman" w:cs="Times New Roman"/>
          <w:sz w:val="28"/>
          <w:szCs w:val="28"/>
        </w:rPr>
        <w:t>ний  с использованием разных источников географической информ</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ции; </w:t>
      </w:r>
    </w:p>
    <w:p w:rsidR="00DD6FDD" w:rsidRPr="00B5158C" w:rsidRDefault="00DD6FDD" w:rsidP="00B5158C">
      <w:pPr>
        <w:pStyle w:val="a3"/>
        <w:numPr>
          <w:ilvl w:val="0"/>
          <w:numId w:val="6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представлять  в  различных  формах  географическую  информацию,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необходимую для решения учебных и практико-ориентированных задач.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AC3D6A" w:rsidRPr="00B5158C" w:rsidRDefault="00DD6FDD" w:rsidP="00B5158C">
      <w:pPr>
        <w:pStyle w:val="a3"/>
        <w:numPr>
          <w:ilvl w:val="0"/>
          <w:numId w:val="6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ориентироваться  на  местности  при  помощи  топографических  карт  и современных навигационных приборов; </w:t>
      </w:r>
    </w:p>
    <w:p w:rsidR="00AC3D6A" w:rsidRPr="00B5158C" w:rsidRDefault="00DD6FDD" w:rsidP="00B5158C">
      <w:pPr>
        <w:pStyle w:val="a3"/>
        <w:numPr>
          <w:ilvl w:val="0"/>
          <w:numId w:val="6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читать  космические  снимки  и  аэрофотоснимки,  планы  местности  и географические карты; </w:t>
      </w:r>
    </w:p>
    <w:p w:rsidR="00AC3D6A" w:rsidRPr="00B5158C" w:rsidRDefault="00DD6FDD" w:rsidP="00B5158C">
      <w:pPr>
        <w:pStyle w:val="a3"/>
        <w:numPr>
          <w:ilvl w:val="0"/>
          <w:numId w:val="6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строить простые планы местности; </w:t>
      </w:r>
    </w:p>
    <w:p w:rsidR="00AC3D6A" w:rsidRPr="00B5158C" w:rsidRDefault="00DD6FDD" w:rsidP="00B5158C">
      <w:pPr>
        <w:pStyle w:val="a3"/>
        <w:numPr>
          <w:ilvl w:val="0"/>
          <w:numId w:val="6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создавать простейшие географические карты различного содержания; </w:t>
      </w:r>
    </w:p>
    <w:p w:rsidR="00DD6FDD" w:rsidRPr="00B5158C" w:rsidRDefault="00DD6FDD" w:rsidP="00B5158C">
      <w:pPr>
        <w:pStyle w:val="a3"/>
        <w:numPr>
          <w:ilvl w:val="0"/>
          <w:numId w:val="6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моделировать географические объекты и явления при помощи компь</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терных программ.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Природа Земли и человек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1C1E2B" w:rsidRPr="00B5158C" w:rsidRDefault="00DD6FDD" w:rsidP="00B5158C">
      <w:pPr>
        <w:pStyle w:val="a3"/>
        <w:numPr>
          <w:ilvl w:val="0"/>
          <w:numId w:val="6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фикацию; </w:t>
      </w:r>
    </w:p>
    <w:p w:rsidR="001C1E2B" w:rsidRPr="00B5158C" w:rsidRDefault="00DD6FDD" w:rsidP="00B5158C">
      <w:pPr>
        <w:pStyle w:val="a3"/>
        <w:numPr>
          <w:ilvl w:val="0"/>
          <w:numId w:val="6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текания  и  географических различий; </w:t>
      </w:r>
    </w:p>
    <w:p w:rsidR="001C1E2B" w:rsidRPr="00B5158C" w:rsidRDefault="00DD6FDD" w:rsidP="00B5158C">
      <w:pPr>
        <w:pStyle w:val="a3"/>
        <w:numPr>
          <w:ilvl w:val="0"/>
          <w:numId w:val="6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ной и относительной высоты, направления и скорости течения водных потоков; </w:t>
      </w:r>
    </w:p>
    <w:p w:rsidR="00DD6FDD" w:rsidRPr="00B5158C" w:rsidRDefault="00DD6FDD" w:rsidP="00B5158C">
      <w:pPr>
        <w:pStyle w:val="a3"/>
        <w:numPr>
          <w:ilvl w:val="0"/>
          <w:numId w:val="6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характер  взаимосвязи  деятельности  человека  и  комп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нентов природы  в  разных  географических  условиях  с  точки  зрения  концепции устойчивого развития.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1C1E2B" w:rsidRPr="00B5158C" w:rsidRDefault="00DD6FDD" w:rsidP="00B5158C">
      <w:pPr>
        <w:pStyle w:val="a3"/>
        <w:numPr>
          <w:ilvl w:val="0"/>
          <w:numId w:val="7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1C1E2B" w:rsidRPr="00B5158C" w:rsidRDefault="00DD6FDD" w:rsidP="00B5158C">
      <w:pPr>
        <w:pStyle w:val="a3"/>
        <w:numPr>
          <w:ilvl w:val="0"/>
          <w:numId w:val="7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приводить примеры, иллюстрирующие роль географической науки в решении социально-экономических  и  геоэкологических  проблем  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ловечества;  примеры практического  использования  географических  знаний  в  различных  областях деятельности; </w:t>
      </w:r>
    </w:p>
    <w:p w:rsidR="001C1E2B" w:rsidRPr="00B5158C" w:rsidRDefault="00DD6FDD" w:rsidP="00B5158C">
      <w:pPr>
        <w:pStyle w:val="a3"/>
        <w:numPr>
          <w:ilvl w:val="0"/>
          <w:numId w:val="7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воспринимать  и  критически  оценивать  информацию  географическ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го содержания в научно-популярной литературе и СМИ; </w:t>
      </w:r>
    </w:p>
    <w:p w:rsidR="00DD6FDD" w:rsidRPr="00B5158C" w:rsidRDefault="00DD6FDD" w:rsidP="00B5158C">
      <w:pPr>
        <w:pStyle w:val="a3"/>
        <w:numPr>
          <w:ilvl w:val="0"/>
          <w:numId w:val="7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письменные  тексты  и  устные  сообщения  о  географич</w:t>
      </w:r>
      <w:r w:rsidRPr="00B5158C">
        <w:rPr>
          <w:rFonts w:ascii="Times New Roman" w:hAnsi="Times New Roman" w:cs="Times New Roman"/>
          <w:sz w:val="28"/>
          <w:szCs w:val="28"/>
        </w:rPr>
        <w:t>е</w:t>
      </w:r>
      <w:r w:rsidRPr="00B5158C">
        <w:rPr>
          <w:rFonts w:ascii="Times New Roman" w:hAnsi="Times New Roman" w:cs="Times New Roman"/>
          <w:sz w:val="28"/>
          <w:szCs w:val="28"/>
        </w:rPr>
        <w:t>ских явлениях  на  основе  нескольких  источников  информации,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провождать выступление презентацией.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Население Земли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1C1E2B" w:rsidRPr="00B5158C" w:rsidRDefault="00DD6FDD" w:rsidP="00B5158C">
      <w:pPr>
        <w:pStyle w:val="a3"/>
        <w:numPr>
          <w:ilvl w:val="0"/>
          <w:numId w:val="7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изученные демографические процессы и явления, характер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зующие динамику численности населения Земли, отдельных регионов и стран; </w:t>
      </w:r>
    </w:p>
    <w:p w:rsidR="001C1E2B" w:rsidRPr="00B5158C" w:rsidRDefault="00DD6FDD" w:rsidP="00B5158C">
      <w:pPr>
        <w:pStyle w:val="a3"/>
        <w:numPr>
          <w:ilvl w:val="0"/>
          <w:numId w:val="7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сравнивать особенности населения отдельных регионов и стран; </w:t>
      </w:r>
    </w:p>
    <w:p w:rsidR="00AC465C" w:rsidRPr="00B5158C" w:rsidRDefault="00DD6FDD" w:rsidP="00B5158C">
      <w:pPr>
        <w:pStyle w:val="a3"/>
        <w:numPr>
          <w:ilvl w:val="0"/>
          <w:numId w:val="7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знания  о  взаимосвязях  между  изученными  демогр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фическими </w:t>
      </w:r>
      <w:r w:rsidR="00AC465C" w:rsidRPr="00B5158C">
        <w:rPr>
          <w:rFonts w:ascii="Times New Roman" w:hAnsi="Times New Roman" w:cs="Times New Roman"/>
          <w:sz w:val="28"/>
          <w:szCs w:val="28"/>
        </w:rPr>
        <w:t>п</w:t>
      </w:r>
      <w:r w:rsidRPr="00B5158C">
        <w:rPr>
          <w:rFonts w:ascii="Times New Roman" w:hAnsi="Times New Roman" w:cs="Times New Roman"/>
          <w:sz w:val="28"/>
          <w:szCs w:val="28"/>
        </w:rPr>
        <w:t>роцессами и явлениями для объяснения их географич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ских различий; </w:t>
      </w:r>
    </w:p>
    <w:p w:rsidR="00AC465C" w:rsidRPr="00B5158C" w:rsidRDefault="00DD6FDD" w:rsidP="00B5158C">
      <w:pPr>
        <w:pStyle w:val="a3"/>
        <w:numPr>
          <w:ilvl w:val="0"/>
          <w:numId w:val="7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проводить расч</w:t>
      </w:r>
      <w:r w:rsidR="00AC465C" w:rsidRPr="00B5158C">
        <w:rPr>
          <w:rFonts w:ascii="Times New Roman" w:hAnsi="Times New Roman" w:cs="Times New Roman"/>
          <w:sz w:val="28"/>
          <w:szCs w:val="28"/>
        </w:rPr>
        <w:t>е</w:t>
      </w:r>
      <w:r w:rsidRPr="00B5158C">
        <w:rPr>
          <w:rFonts w:ascii="Times New Roman" w:hAnsi="Times New Roman" w:cs="Times New Roman"/>
          <w:sz w:val="28"/>
          <w:szCs w:val="28"/>
        </w:rPr>
        <w:t xml:space="preserve">ты демографических показателей; </w:t>
      </w:r>
    </w:p>
    <w:p w:rsidR="00DD6FDD" w:rsidRPr="00B5158C" w:rsidRDefault="00DD6FDD" w:rsidP="00B5158C">
      <w:pPr>
        <w:pStyle w:val="a3"/>
        <w:numPr>
          <w:ilvl w:val="0"/>
          <w:numId w:val="7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объяснять особенности адаптации человека к разным природным усл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виям.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AC465C" w:rsidRPr="00B5158C" w:rsidRDefault="00DD6FDD" w:rsidP="00B5158C">
      <w:pPr>
        <w:pStyle w:val="a3"/>
        <w:numPr>
          <w:ilvl w:val="0"/>
          <w:numId w:val="7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приводить  примеры,  иллюстрирующие  роль  практического  испол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зования знаний  о  населении  в  решении  социально-экономических  и  геоэкологических проблем человечества, стран и регионов; </w:t>
      </w:r>
    </w:p>
    <w:p w:rsidR="00DD6FDD" w:rsidRPr="00B5158C" w:rsidRDefault="00DD6FDD" w:rsidP="00B5158C">
      <w:pPr>
        <w:pStyle w:val="a3"/>
        <w:numPr>
          <w:ilvl w:val="0"/>
          <w:numId w:val="7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самостоятельно проводить по разным источникам информации иссл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дование, связанное с изучением населения.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Материки, океаны и страны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AC465C" w:rsidRPr="00B5158C" w:rsidRDefault="00DD6FDD" w:rsidP="00B5158C">
      <w:pPr>
        <w:pStyle w:val="a3"/>
        <w:numPr>
          <w:ilvl w:val="0"/>
          <w:numId w:val="7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географические  процессы  и  явления,  определяющие  ос</w:t>
      </w:r>
      <w:r w:rsidRPr="00B5158C">
        <w:rPr>
          <w:rFonts w:ascii="Times New Roman" w:hAnsi="Times New Roman" w:cs="Times New Roman"/>
          <w:sz w:val="28"/>
          <w:szCs w:val="28"/>
        </w:rPr>
        <w:t>о</w:t>
      </w:r>
      <w:r w:rsidRPr="00B5158C">
        <w:rPr>
          <w:rFonts w:ascii="Times New Roman" w:hAnsi="Times New Roman" w:cs="Times New Roman"/>
          <w:sz w:val="28"/>
          <w:szCs w:val="28"/>
        </w:rPr>
        <w:t>бенности природы и населения материков и океанов, отдельных реги</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нов и стран; </w:t>
      </w:r>
    </w:p>
    <w:p w:rsidR="00AC465C" w:rsidRPr="00B5158C" w:rsidRDefault="00DD6FDD" w:rsidP="00B5158C">
      <w:pPr>
        <w:pStyle w:val="a3"/>
        <w:numPr>
          <w:ilvl w:val="0"/>
          <w:numId w:val="7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сравнивать  особенности  природы  и  населения,  материальной  и  д</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ховной культуры регионов и отдельных стран; </w:t>
      </w:r>
    </w:p>
    <w:p w:rsidR="00AC465C" w:rsidRPr="00B5158C" w:rsidRDefault="00DD6FDD" w:rsidP="00B5158C">
      <w:pPr>
        <w:pStyle w:val="a3"/>
        <w:numPr>
          <w:ilvl w:val="0"/>
          <w:numId w:val="7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особенности  взаимодействия  природы  и  общества  в  пр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делах отдельных территорий; </w:t>
      </w:r>
    </w:p>
    <w:p w:rsidR="00AC465C" w:rsidRPr="00B5158C" w:rsidRDefault="00DD6FDD" w:rsidP="00B5158C">
      <w:pPr>
        <w:pStyle w:val="a3"/>
        <w:numPr>
          <w:ilvl w:val="0"/>
          <w:numId w:val="7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на  карте  положение  и  взаиморасположение  географич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ских объектов; </w:t>
      </w:r>
    </w:p>
    <w:p w:rsidR="00AC465C" w:rsidRPr="00B5158C" w:rsidRDefault="00DD6FDD" w:rsidP="00B5158C">
      <w:pPr>
        <w:pStyle w:val="a3"/>
        <w:numPr>
          <w:ilvl w:val="0"/>
          <w:numId w:val="7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объяснять особенности компонентов природы отдельных территорий; </w:t>
      </w:r>
    </w:p>
    <w:p w:rsidR="00DD6FDD" w:rsidRPr="00B5158C" w:rsidRDefault="00DD6FDD" w:rsidP="00B5158C">
      <w:pPr>
        <w:pStyle w:val="a3"/>
        <w:numPr>
          <w:ilvl w:val="0"/>
          <w:numId w:val="7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письменные тексты и устные сообщения об особенностях природы, населения  и  хозяйства  изученных  стран  на  основе  н</w:t>
      </w:r>
      <w:r w:rsidRPr="00B5158C">
        <w:rPr>
          <w:rFonts w:ascii="Times New Roman" w:hAnsi="Times New Roman" w:cs="Times New Roman"/>
          <w:sz w:val="28"/>
          <w:szCs w:val="28"/>
        </w:rPr>
        <w:t>е</w:t>
      </w:r>
      <w:r w:rsidRPr="00B5158C">
        <w:rPr>
          <w:rFonts w:ascii="Times New Roman" w:hAnsi="Times New Roman" w:cs="Times New Roman"/>
          <w:sz w:val="28"/>
          <w:szCs w:val="28"/>
        </w:rPr>
        <w:t>скольких  источников информации, сопровождать выступление презе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тацией.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AC465C" w:rsidRPr="00B5158C" w:rsidRDefault="00DD6FDD" w:rsidP="00B5158C">
      <w:pPr>
        <w:pStyle w:val="a3"/>
        <w:numPr>
          <w:ilvl w:val="0"/>
          <w:numId w:val="7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выдвигать  гипотезы  о  связях  и  закономерностях  событий,  проце</w:t>
      </w:r>
      <w:r w:rsidRPr="00B5158C">
        <w:rPr>
          <w:rFonts w:ascii="Times New Roman" w:hAnsi="Times New Roman" w:cs="Times New Roman"/>
          <w:sz w:val="28"/>
          <w:szCs w:val="28"/>
        </w:rPr>
        <w:t>с</w:t>
      </w:r>
      <w:r w:rsidRPr="00B5158C">
        <w:rPr>
          <w:rFonts w:ascii="Times New Roman" w:hAnsi="Times New Roman" w:cs="Times New Roman"/>
          <w:sz w:val="28"/>
          <w:szCs w:val="28"/>
        </w:rPr>
        <w:t>сов, происходящих в географической оболочке;</w:t>
      </w:r>
    </w:p>
    <w:p w:rsidR="00AC465C" w:rsidRPr="00B5158C" w:rsidRDefault="00DD6FDD" w:rsidP="00B5158C">
      <w:pPr>
        <w:pStyle w:val="a3"/>
        <w:numPr>
          <w:ilvl w:val="0"/>
          <w:numId w:val="7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сопоставлять существующие в науке точки зрения о причинах прои</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ходящих глобальных изменений климата; </w:t>
      </w:r>
    </w:p>
    <w:p w:rsidR="00AC465C" w:rsidRPr="00B5158C" w:rsidRDefault="00DD6FDD" w:rsidP="00B5158C">
      <w:pPr>
        <w:pStyle w:val="a3"/>
        <w:numPr>
          <w:ilvl w:val="0"/>
          <w:numId w:val="7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оценить  положительные  и  негативные  последствия  глобальных  и</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менений климата для отдельных регионов и стран; </w:t>
      </w:r>
    </w:p>
    <w:p w:rsidR="00DD6FDD" w:rsidRPr="00B5158C" w:rsidRDefault="00DD6FDD" w:rsidP="00B5158C">
      <w:pPr>
        <w:pStyle w:val="a3"/>
        <w:numPr>
          <w:ilvl w:val="0"/>
          <w:numId w:val="7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объяснять  закономерности  размещения  населения  и  хозяйства  о</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дельных территорий в связи с природными и социально-экономическими факторами.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Особенности географического положения России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lastRenderedPageBreak/>
        <w:t xml:space="preserve">Выпускник научится: </w:t>
      </w:r>
    </w:p>
    <w:p w:rsidR="00AC465C" w:rsidRPr="00B5158C" w:rsidRDefault="00DD6FDD" w:rsidP="00B5158C">
      <w:pPr>
        <w:pStyle w:val="a3"/>
        <w:numPr>
          <w:ilvl w:val="0"/>
          <w:numId w:val="7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принципы  выделения  и  устанавливать  соотношения  ме</w:t>
      </w:r>
      <w:r w:rsidRPr="00B5158C">
        <w:rPr>
          <w:rFonts w:ascii="Times New Roman" w:hAnsi="Times New Roman" w:cs="Times New Roman"/>
          <w:sz w:val="28"/>
          <w:szCs w:val="28"/>
        </w:rPr>
        <w:t>ж</w:t>
      </w:r>
      <w:r w:rsidRPr="00B5158C">
        <w:rPr>
          <w:rFonts w:ascii="Times New Roman" w:hAnsi="Times New Roman" w:cs="Times New Roman"/>
          <w:sz w:val="28"/>
          <w:szCs w:val="28"/>
        </w:rPr>
        <w:t>ду государственной территорией и исключительной экономической з</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ной России; </w:t>
      </w:r>
    </w:p>
    <w:p w:rsidR="00AC465C" w:rsidRPr="00B5158C" w:rsidRDefault="00DD6FDD" w:rsidP="00B5158C">
      <w:pPr>
        <w:pStyle w:val="a3"/>
        <w:numPr>
          <w:ilvl w:val="0"/>
          <w:numId w:val="7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воздействие  географич</w:t>
      </w:r>
      <w:r w:rsidR="00545816" w:rsidRPr="00B5158C">
        <w:rPr>
          <w:rFonts w:ascii="Times New Roman" w:hAnsi="Times New Roman" w:cs="Times New Roman"/>
          <w:sz w:val="28"/>
          <w:szCs w:val="28"/>
        </w:rPr>
        <w:t>еского  положения  России  и  её</w:t>
      </w:r>
      <w:r w:rsidRPr="00B5158C">
        <w:rPr>
          <w:rFonts w:ascii="Times New Roman" w:hAnsi="Times New Roman" w:cs="Times New Roman"/>
          <w:sz w:val="28"/>
          <w:szCs w:val="28"/>
        </w:rPr>
        <w:t xml:space="preserve">  о</w:t>
      </w:r>
      <w:r w:rsidRPr="00B5158C">
        <w:rPr>
          <w:rFonts w:ascii="Times New Roman" w:hAnsi="Times New Roman" w:cs="Times New Roman"/>
          <w:sz w:val="28"/>
          <w:szCs w:val="28"/>
        </w:rPr>
        <w:t>т</w:t>
      </w:r>
      <w:r w:rsidRPr="00B5158C">
        <w:rPr>
          <w:rFonts w:ascii="Times New Roman" w:hAnsi="Times New Roman" w:cs="Times New Roman"/>
          <w:sz w:val="28"/>
          <w:szCs w:val="28"/>
        </w:rPr>
        <w:t>дельных частей на особенности природы, жизнь и хозяйственную де</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тельность населения; </w:t>
      </w:r>
    </w:p>
    <w:p w:rsidR="00DD6FDD" w:rsidRPr="00B5158C" w:rsidRDefault="00DD6FDD" w:rsidP="00B5158C">
      <w:pPr>
        <w:pStyle w:val="a3"/>
        <w:numPr>
          <w:ilvl w:val="0"/>
          <w:numId w:val="7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знания  о  мировом,  поясном,  декретном,  летнем  и  зимнем времени для решения практико-ориентированных задач по о</w:t>
      </w:r>
      <w:r w:rsidRPr="00B5158C">
        <w:rPr>
          <w:rFonts w:ascii="Times New Roman" w:hAnsi="Times New Roman" w:cs="Times New Roman"/>
          <w:sz w:val="28"/>
          <w:szCs w:val="28"/>
        </w:rPr>
        <w:t>п</w:t>
      </w:r>
      <w:r w:rsidRPr="00B5158C">
        <w:rPr>
          <w:rFonts w:ascii="Times New Roman" w:hAnsi="Times New Roman" w:cs="Times New Roman"/>
          <w:sz w:val="28"/>
          <w:szCs w:val="28"/>
        </w:rPr>
        <w:t xml:space="preserve">ределению различий в поясном времени территорий с контекстом из реальной жизни.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DD6FDD" w:rsidRPr="00B5158C" w:rsidRDefault="00DD6FDD" w:rsidP="00B5158C">
      <w:pPr>
        <w:pStyle w:val="a3"/>
        <w:numPr>
          <w:ilvl w:val="0"/>
          <w:numId w:val="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возможные  в  будущем  изменения  географического  п</w:t>
      </w:r>
      <w:r w:rsidRPr="00B5158C">
        <w:rPr>
          <w:rFonts w:ascii="Times New Roman" w:hAnsi="Times New Roman" w:cs="Times New Roman"/>
          <w:sz w:val="28"/>
          <w:szCs w:val="28"/>
        </w:rPr>
        <w:t>о</w:t>
      </w:r>
      <w:r w:rsidRPr="00B5158C">
        <w:rPr>
          <w:rFonts w:ascii="Times New Roman" w:hAnsi="Times New Roman" w:cs="Times New Roman"/>
          <w:sz w:val="28"/>
          <w:szCs w:val="28"/>
        </w:rPr>
        <w:t>ложения России,  обусловленные  мировыми  геодемографическими,  геополитическими  и геоэкономическими  процессами,  а  также  разв</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тием  глобальной коммуникационной системы.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Природа России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E71E0A" w:rsidRPr="00B5158C" w:rsidRDefault="00DD6FDD" w:rsidP="00B5158C">
      <w:pPr>
        <w:pStyle w:val="a3"/>
        <w:numPr>
          <w:ilvl w:val="0"/>
          <w:numId w:val="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географические  процессы  и  явления,  определяющие  ос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бенности природы страны и отдельных регионов; </w:t>
      </w:r>
    </w:p>
    <w:p w:rsidR="00E71E0A" w:rsidRPr="00B5158C" w:rsidRDefault="00DD6FDD" w:rsidP="00B5158C">
      <w:pPr>
        <w:pStyle w:val="a3"/>
        <w:numPr>
          <w:ilvl w:val="0"/>
          <w:numId w:val="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сравнивать особенности природы отдельных регионов страны; </w:t>
      </w:r>
    </w:p>
    <w:p w:rsidR="00E71E0A" w:rsidRPr="00B5158C" w:rsidRDefault="00DD6FDD" w:rsidP="00B5158C">
      <w:pPr>
        <w:pStyle w:val="a3"/>
        <w:numPr>
          <w:ilvl w:val="0"/>
          <w:numId w:val="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особенности  взаимодействия  природы  и  общества  в  пр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делах отдельных территорий; </w:t>
      </w:r>
    </w:p>
    <w:p w:rsidR="00E71E0A" w:rsidRPr="00B5158C" w:rsidRDefault="00DD6FDD" w:rsidP="00B5158C">
      <w:pPr>
        <w:pStyle w:val="a3"/>
        <w:numPr>
          <w:ilvl w:val="0"/>
          <w:numId w:val="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положение  на  карте  и  взаиморасположение  географич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ских объектов; </w:t>
      </w:r>
    </w:p>
    <w:p w:rsidR="00E71E0A" w:rsidRPr="00B5158C" w:rsidRDefault="00DD6FDD" w:rsidP="00B5158C">
      <w:pPr>
        <w:pStyle w:val="a3"/>
        <w:numPr>
          <w:ilvl w:val="0"/>
          <w:numId w:val="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объяснять особенности компонентов природы отдельных частей стр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ны; </w:t>
      </w:r>
    </w:p>
    <w:p w:rsidR="00E71E0A" w:rsidRPr="00B5158C" w:rsidRDefault="00DD6FDD" w:rsidP="00B5158C">
      <w:pPr>
        <w:pStyle w:val="a3"/>
        <w:numPr>
          <w:ilvl w:val="0"/>
          <w:numId w:val="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природные  условия  и  обеспеченность  природными  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сурсами отдельных территорий России; </w:t>
      </w:r>
    </w:p>
    <w:p w:rsidR="00DD6FDD" w:rsidRPr="00B5158C" w:rsidRDefault="00DD6FDD" w:rsidP="00B5158C">
      <w:pPr>
        <w:pStyle w:val="a3"/>
        <w:numPr>
          <w:ilvl w:val="0"/>
          <w:numId w:val="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собственные  тексты  и  устные  сообщения  об  особенн</w:t>
      </w:r>
      <w:r w:rsidRPr="00B5158C">
        <w:rPr>
          <w:rFonts w:ascii="Times New Roman" w:hAnsi="Times New Roman" w:cs="Times New Roman"/>
          <w:sz w:val="28"/>
          <w:szCs w:val="28"/>
        </w:rPr>
        <w:t>о</w:t>
      </w:r>
      <w:r w:rsidRPr="00B5158C">
        <w:rPr>
          <w:rFonts w:ascii="Times New Roman" w:hAnsi="Times New Roman" w:cs="Times New Roman"/>
          <w:sz w:val="28"/>
          <w:szCs w:val="28"/>
        </w:rPr>
        <w:t>стях компонентов  природы  России  на  основе  нескольких  источн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ков  информации, сопровождать выступление презентацией.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E71E0A" w:rsidRPr="00B5158C" w:rsidRDefault="00DD6FDD" w:rsidP="00B5158C">
      <w:pPr>
        <w:pStyle w:val="a3"/>
        <w:numPr>
          <w:ilvl w:val="0"/>
          <w:numId w:val="7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возможные последствия изменений климата отдельных те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риторий страны, связанных с глобальными изменениями климата; </w:t>
      </w:r>
    </w:p>
    <w:p w:rsidR="00E71E0A" w:rsidRPr="00B5158C" w:rsidRDefault="00DD6FDD" w:rsidP="00B5158C">
      <w:pPr>
        <w:pStyle w:val="a3"/>
        <w:numPr>
          <w:ilvl w:val="0"/>
          <w:numId w:val="7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делать  прогнозы  трансформации  географических  систем  и  компле</w:t>
      </w:r>
      <w:r w:rsidRPr="00B5158C">
        <w:rPr>
          <w:rFonts w:ascii="Times New Roman" w:hAnsi="Times New Roman" w:cs="Times New Roman"/>
          <w:sz w:val="28"/>
          <w:szCs w:val="28"/>
        </w:rPr>
        <w:t>к</w:t>
      </w:r>
      <w:r w:rsidRPr="00B5158C">
        <w:rPr>
          <w:rFonts w:ascii="Times New Roman" w:hAnsi="Times New Roman" w:cs="Times New Roman"/>
          <w:sz w:val="28"/>
          <w:szCs w:val="28"/>
        </w:rPr>
        <w:t>сов  в результ</w:t>
      </w:r>
      <w:r w:rsidR="00E71E0A" w:rsidRPr="00B5158C">
        <w:rPr>
          <w:rFonts w:ascii="Times New Roman" w:hAnsi="Times New Roman" w:cs="Times New Roman"/>
          <w:sz w:val="28"/>
          <w:szCs w:val="28"/>
        </w:rPr>
        <w:t xml:space="preserve">ате изменения их компонентов.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Население России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E71E0A" w:rsidRPr="00B5158C" w:rsidRDefault="00DD6FDD" w:rsidP="00B5158C">
      <w:pPr>
        <w:pStyle w:val="a3"/>
        <w:numPr>
          <w:ilvl w:val="0"/>
          <w:numId w:val="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демографические процессы и явления, характеризующие д</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намику численности населения России, отдельных регионов и стран; </w:t>
      </w:r>
    </w:p>
    <w:p w:rsidR="00E71E0A" w:rsidRPr="00B5158C" w:rsidRDefault="00DD6FDD" w:rsidP="00B5158C">
      <w:pPr>
        <w:pStyle w:val="a3"/>
        <w:numPr>
          <w:ilvl w:val="0"/>
          <w:numId w:val="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E71E0A" w:rsidRPr="00B5158C" w:rsidRDefault="00DD6FDD" w:rsidP="00B5158C">
      <w:pPr>
        <w:pStyle w:val="a3"/>
        <w:numPr>
          <w:ilvl w:val="0"/>
          <w:numId w:val="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сравнивать  особенности  населения  отдельных  регионов  страны  по этническому, языковому и религиозному составу; </w:t>
      </w:r>
    </w:p>
    <w:p w:rsidR="00E71E0A" w:rsidRPr="00B5158C" w:rsidRDefault="00DD6FDD" w:rsidP="00B5158C">
      <w:pPr>
        <w:pStyle w:val="a3"/>
        <w:numPr>
          <w:ilvl w:val="0"/>
          <w:numId w:val="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объяснять особенности динамики численности, половозрастной стру</w:t>
      </w:r>
      <w:r w:rsidRPr="00B5158C">
        <w:rPr>
          <w:rFonts w:ascii="Times New Roman" w:hAnsi="Times New Roman" w:cs="Times New Roman"/>
          <w:sz w:val="28"/>
          <w:szCs w:val="28"/>
        </w:rPr>
        <w:t>к</w:t>
      </w:r>
      <w:r w:rsidRPr="00B5158C">
        <w:rPr>
          <w:rFonts w:ascii="Times New Roman" w:hAnsi="Times New Roman" w:cs="Times New Roman"/>
          <w:sz w:val="28"/>
          <w:szCs w:val="28"/>
        </w:rPr>
        <w:t>туры и размещения населения России и е</w:t>
      </w:r>
      <w:r w:rsidR="00E71E0A" w:rsidRPr="00B5158C">
        <w:rPr>
          <w:rFonts w:ascii="Times New Roman" w:hAnsi="Times New Roman" w:cs="Times New Roman"/>
          <w:sz w:val="28"/>
          <w:szCs w:val="28"/>
        </w:rPr>
        <w:t>е</w:t>
      </w:r>
      <w:r w:rsidRPr="00B5158C">
        <w:rPr>
          <w:rFonts w:ascii="Times New Roman" w:hAnsi="Times New Roman" w:cs="Times New Roman"/>
          <w:sz w:val="28"/>
          <w:szCs w:val="28"/>
        </w:rPr>
        <w:t xml:space="preserve"> отдельных регионов; </w:t>
      </w:r>
    </w:p>
    <w:p w:rsidR="00E71E0A" w:rsidRPr="00B5158C" w:rsidRDefault="00DD6FDD" w:rsidP="00B5158C">
      <w:pPr>
        <w:pStyle w:val="a3"/>
        <w:numPr>
          <w:ilvl w:val="0"/>
          <w:numId w:val="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находить  и  распознавать  ответы  на  вопросы,  возникающие  в  с</w:t>
      </w:r>
      <w:r w:rsidRPr="00B5158C">
        <w:rPr>
          <w:rFonts w:ascii="Times New Roman" w:hAnsi="Times New Roman" w:cs="Times New Roman"/>
          <w:sz w:val="28"/>
          <w:szCs w:val="28"/>
        </w:rPr>
        <w:t>и</w:t>
      </w:r>
      <w:r w:rsidRPr="00B5158C">
        <w:rPr>
          <w:rFonts w:ascii="Times New Roman" w:hAnsi="Times New Roman" w:cs="Times New Roman"/>
          <w:sz w:val="28"/>
          <w:szCs w:val="28"/>
        </w:rPr>
        <w:t>туациях повседневного  характера,  узнавать  в  них  проявление  тех  или  иных демографических и социальных процессов или закономе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ностей; </w:t>
      </w:r>
    </w:p>
    <w:p w:rsidR="00DD6FDD" w:rsidRPr="00B5158C" w:rsidRDefault="00DD6FDD" w:rsidP="00B5158C">
      <w:pPr>
        <w:pStyle w:val="a3"/>
        <w:numPr>
          <w:ilvl w:val="0"/>
          <w:numId w:val="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знания  о  естественном  и  механическом  движении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EB0608" w:rsidRPr="00B5158C" w:rsidRDefault="00DD6FDD" w:rsidP="00B5158C">
      <w:pPr>
        <w:pStyle w:val="a3"/>
        <w:numPr>
          <w:ilvl w:val="0"/>
          <w:numId w:val="7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выдвигать  и обосновывать  с опорой на  статистические данные  гип</w:t>
      </w:r>
      <w:r w:rsidRPr="00B5158C">
        <w:rPr>
          <w:rFonts w:ascii="Times New Roman" w:hAnsi="Times New Roman" w:cs="Times New Roman"/>
          <w:sz w:val="28"/>
          <w:szCs w:val="28"/>
        </w:rPr>
        <w:t>о</w:t>
      </w:r>
      <w:r w:rsidRPr="00B5158C">
        <w:rPr>
          <w:rFonts w:ascii="Times New Roman" w:hAnsi="Times New Roman" w:cs="Times New Roman"/>
          <w:sz w:val="28"/>
          <w:szCs w:val="28"/>
        </w:rPr>
        <w:t>тезы  об изменении  численности  населения  России,  его  половозр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стной  структуры, развитии человеческого капитала; </w:t>
      </w:r>
    </w:p>
    <w:p w:rsidR="00DD6FDD" w:rsidRPr="00B5158C" w:rsidRDefault="00DD6FDD" w:rsidP="00B5158C">
      <w:pPr>
        <w:pStyle w:val="a3"/>
        <w:numPr>
          <w:ilvl w:val="0"/>
          <w:numId w:val="7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ситуацию на рынке труда и е</w:t>
      </w:r>
      <w:r w:rsidR="00EB0608" w:rsidRPr="00B5158C">
        <w:rPr>
          <w:rFonts w:ascii="Times New Roman" w:hAnsi="Times New Roman" w:cs="Times New Roman"/>
          <w:sz w:val="28"/>
          <w:szCs w:val="28"/>
        </w:rPr>
        <w:t>е</w:t>
      </w:r>
      <w:r w:rsidRPr="00B5158C">
        <w:rPr>
          <w:rFonts w:ascii="Times New Roman" w:hAnsi="Times New Roman" w:cs="Times New Roman"/>
          <w:sz w:val="28"/>
          <w:szCs w:val="28"/>
        </w:rPr>
        <w:t xml:space="preserve"> динамику.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Хозяйство России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EB0608" w:rsidRPr="00B5158C" w:rsidRDefault="00DD6FDD" w:rsidP="00B5158C">
      <w:pPr>
        <w:pStyle w:val="a3"/>
        <w:numPr>
          <w:ilvl w:val="0"/>
          <w:numId w:val="8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показатели,  характеризующие  отраслевую  и  территор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альную структуру хозяйства; </w:t>
      </w:r>
    </w:p>
    <w:p w:rsidR="00EB0608" w:rsidRPr="00B5158C" w:rsidRDefault="00DD6FDD" w:rsidP="00B5158C">
      <w:pPr>
        <w:pStyle w:val="a3"/>
        <w:numPr>
          <w:ilvl w:val="0"/>
          <w:numId w:val="8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факторы,  влияющие  на  размещение  отраслей  и  о</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дельных предприятий по территории страны; </w:t>
      </w:r>
    </w:p>
    <w:p w:rsidR="00EB0608" w:rsidRPr="00B5158C" w:rsidRDefault="00DD6FDD" w:rsidP="00B5158C">
      <w:pPr>
        <w:pStyle w:val="a3"/>
        <w:numPr>
          <w:ilvl w:val="0"/>
          <w:numId w:val="8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объяснять  особенности  отраслевой  и  территориальной  структуры  хозяйства России; </w:t>
      </w:r>
    </w:p>
    <w:p w:rsidR="00DD6FDD" w:rsidRPr="00B5158C" w:rsidRDefault="00DD6FDD" w:rsidP="00B5158C">
      <w:pPr>
        <w:pStyle w:val="a3"/>
        <w:numPr>
          <w:ilvl w:val="0"/>
          <w:numId w:val="8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знания  о  факторах  размещения  хозяйства  и  особенн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стях размещения отраслей экономики России для решения практико-ориентированных задач в контексте реальной жизни.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Выпускник получит возможность научиться: </w:t>
      </w:r>
    </w:p>
    <w:p w:rsidR="00EB0608" w:rsidRPr="00B5158C" w:rsidRDefault="00DD6FDD" w:rsidP="00B5158C">
      <w:pPr>
        <w:pStyle w:val="a3"/>
        <w:numPr>
          <w:ilvl w:val="0"/>
          <w:numId w:val="8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выдвигать  и  обосновывать  на  основе  анализа  комплекса  источн</w:t>
      </w:r>
      <w:r w:rsidRPr="00B5158C">
        <w:rPr>
          <w:rFonts w:ascii="Times New Roman" w:hAnsi="Times New Roman" w:cs="Times New Roman"/>
          <w:sz w:val="28"/>
          <w:szCs w:val="28"/>
        </w:rPr>
        <w:t>и</w:t>
      </w:r>
      <w:r w:rsidRPr="00B5158C">
        <w:rPr>
          <w:rFonts w:ascii="Times New Roman" w:hAnsi="Times New Roman" w:cs="Times New Roman"/>
          <w:sz w:val="28"/>
          <w:szCs w:val="28"/>
        </w:rPr>
        <w:t>ков информации  гипотезы  об  изменении  отраслевой  и  территор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альной  структуры хозяйства страны; </w:t>
      </w:r>
    </w:p>
    <w:p w:rsidR="00DD6FDD" w:rsidRPr="00B5158C" w:rsidRDefault="00DD6FDD" w:rsidP="00B5158C">
      <w:pPr>
        <w:pStyle w:val="a3"/>
        <w:numPr>
          <w:ilvl w:val="0"/>
          <w:numId w:val="8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обосновывать возможные пути решения проблем развития хозяйства России.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Районы России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EB0608" w:rsidRPr="00B5158C" w:rsidRDefault="00DD6FDD" w:rsidP="00B5158C">
      <w:pPr>
        <w:pStyle w:val="a3"/>
        <w:numPr>
          <w:ilvl w:val="0"/>
          <w:numId w:val="8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объяснять  особенности  природы,  населения  и  хозяйства  географ</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ческих районов страны; </w:t>
      </w:r>
    </w:p>
    <w:p w:rsidR="00EB0608" w:rsidRPr="00B5158C" w:rsidRDefault="00DD6FDD" w:rsidP="00B5158C">
      <w:pPr>
        <w:pStyle w:val="a3"/>
        <w:numPr>
          <w:ilvl w:val="0"/>
          <w:numId w:val="8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сравнивать особенности природы, населения и хозяйства отдельных р</w:t>
      </w:r>
      <w:r w:rsidRPr="00B5158C">
        <w:rPr>
          <w:rFonts w:ascii="Times New Roman" w:hAnsi="Times New Roman" w:cs="Times New Roman"/>
          <w:sz w:val="28"/>
          <w:szCs w:val="28"/>
        </w:rPr>
        <w:t>е</w:t>
      </w:r>
      <w:r w:rsidRPr="00B5158C">
        <w:rPr>
          <w:rFonts w:ascii="Times New Roman" w:hAnsi="Times New Roman" w:cs="Times New Roman"/>
          <w:sz w:val="28"/>
          <w:szCs w:val="28"/>
        </w:rPr>
        <w:t>гионов страны;</w:t>
      </w:r>
    </w:p>
    <w:p w:rsidR="00DD6FDD" w:rsidRPr="00B5158C" w:rsidRDefault="00DD6FDD" w:rsidP="00B5158C">
      <w:pPr>
        <w:pStyle w:val="a3"/>
        <w:numPr>
          <w:ilvl w:val="0"/>
          <w:numId w:val="8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оценивать  районы  России  с  точки  зрения  особенностей  природных, социально-экономических, техногенных и экологических факторов и процессов.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EB0608" w:rsidRPr="00B5158C" w:rsidRDefault="00DD6FDD" w:rsidP="00B5158C">
      <w:pPr>
        <w:pStyle w:val="a3"/>
        <w:numPr>
          <w:ilvl w:val="0"/>
          <w:numId w:val="8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составлять  комплексные  географические  характеристики  районов  разного ранга; </w:t>
      </w:r>
    </w:p>
    <w:p w:rsidR="00EB0608" w:rsidRPr="00B5158C" w:rsidRDefault="00DD6FDD" w:rsidP="00B5158C">
      <w:pPr>
        <w:pStyle w:val="a3"/>
        <w:numPr>
          <w:ilvl w:val="0"/>
          <w:numId w:val="8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самостоятельно проводить по разным источникам информации иссл</w:t>
      </w:r>
      <w:r w:rsidRPr="00B5158C">
        <w:rPr>
          <w:rFonts w:ascii="Times New Roman" w:hAnsi="Times New Roman" w:cs="Times New Roman"/>
          <w:sz w:val="28"/>
          <w:szCs w:val="28"/>
        </w:rPr>
        <w:t>е</w:t>
      </w:r>
      <w:r w:rsidRPr="00B5158C">
        <w:rPr>
          <w:rFonts w:ascii="Times New Roman" w:hAnsi="Times New Roman" w:cs="Times New Roman"/>
          <w:sz w:val="28"/>
          <w:szCs w:val="28"/>
        </w:rPr>
        <w:t>дования, связанные с изучением природы, населения и хозяйства ге</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графических районов и их частей; </w:t>
      </w:r>
    </w:p>
    <w:p w:rsidR="00EB0608" w:rsidRPr="00B5158C" w:rsidRDefault="00DD6FDD" w:rsidP="00B5158C">
      <w:pPr>
        <w:pStyle w:val="a3"/>
        <w:numPr>
          <w:ilvl w:val="0"/>
          <w:numId w:val="8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собственные  тексты  и  устные  сообщения  о  географич</w:t>
      </w:r>
      <w:r w:rsidRPr="00B5158C">
        <w:rPr>
          <w:rFonts w:ascii="Times New Roman" w:hAnsi="Times New Roman" w:cs="Times New Roman"/>
          <w:sz w:val="28"/>
          <w:szCs w:val="28"/>
        </w:rPr>
        <w:t>е</w:t>
      </w:r>
      <w:r w:rsidRPr="00B5158C">
        <w:rPr>
          <w:rFonts w:ascii="Times New Roman" w:hAnsi="Times New Roman" w:cs="Times New Roman"/>
          <w:sz w:val="28"/>
          <w:szCs w:val="28"/>
        </w:rPr>
        <w:t>ских особенностях  отдельных  районов  России  и  их  частей  на  о</w:t>
      </w:r>
      <w:r w:rsidRPr="00B5158C">
        <w:rPr>
          <w:rFonts w:ascii="Times New Roman" w:hAnsi="Times New Roman" w:cs="Times New Roman"/>
          <w:sz w:val="28"/>
          <w:szCs w:val="28"/>
        </w:rPr>
        <w:t>с</w:t>
      </w:r>
      <w:r w:rsidRPr="00B5158C">
        <w:rPr>
          <w:rFonts w:ascii="Times New Roman" w:hAnsi="Times New Roman" w:cs="Times New Roman"/>
          <w:sz w:val="28"/>
          <w:szCs w:val="28"/>
        </w:rPr>
        <w:t>нове  нескольких источников информации, сопровождать выступление презентацией;</w:t>
      </w:r>
    </w:p>
    <w:p w:rsidR="00EB0608" w:rsidRPr="00B5158C" w:rsidRDefault="00DD6FDD" w:rsidP="00B5158C">
      <w:pPr>
        <w:pStyle w:val="a3"/>
        <w:numPr>
          <w:ilvl w:val="0"/>
          <w:numId w:val="8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социально-экономическое  положение  и  перспективы  ра</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вития регионов; </w:t>
      </w:r>
    </w:p>
    <w:p w:rsidR="00DD6FDD" w:rsidRPr="00B5158C" w:rsidRDefault="00DD6FDD" w:rsidP="00B5158C">
      <w:pPr>
        <w:pStyle w:val="a3"/>
        <w:numPr>
          <w:ilvl w:val="0"/>
          <w:numId w:val="8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выбирать  критерии  для  сравнения,  сопоставления,  оценки  и  кла</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сификации природных, социально-экономических, геоэкологических явлений и процессов на территории России.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Россия в современном мире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EB0608" w:rsidRPr="00B5158C" w:rsidRDefault="00DD6FDD" w:rsidP="00B5158C">
      <w:pPr>
        <w:pStyle w:val="a3"/>
        <w:numPr>
          <w:ilvl w:val="0"/>
          <w:numId w:val="8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сравнивать  показатели  воспроизводства  населения,  средней продо</w:t>
      </w:r>
      <w:r w:rsidRPr="00B5158C">
        <w:rPr>
          <w:rFonts w:ascii="Times New Roman" w:hAnsi="Times New Roman" w:cs="Times New Roman"/>
          <w:sz w:val="28"/>
          <w:szCs w:val="28"/>
        </w:rPr>
        <w:t>л</w:t>
      </w:r>
      <w:r w:rsidRPr="00B5158C">
        <w:rPr>
          <w:rFonts w:ascii="Times New Roman" w:hAnsi="Times New Roman" w:cs="Times New Roman"/>
          <w:sz w:val="28"/>
          <w:szCs w:val="28"/>
        </w:rPr>
        <w:t>жительности жизни, качества населения России с мировыми показат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лями и показателями других стран; </w:t>
      </w:r>
    </w:p>
    <w:p w:rsidR="00DD6FDD" w:rsidRPr="00B5158C" w:rsidRDefault="00DD6FDD" w:rsidP="00B5158C">
      <w:pPr>
        <w:pStyle w:val="a3"/>
        <w:numPr>
          <w:ilvl w:val="0"/>
          <w:numId w:val="8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оценивать место и роль России в мировом хозяйстве.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EB0608" w:rsidRPr="00B5158C" w:rsidRDefault="00DD6FDD" w:rsidP="00B5158C">
      <w:pPr>
        <w:pStyle w:val="a3"/>
        <w:numPr>
          <w:ilvl w:val="0"/>
          <w:numId w:val="8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выбирать критерии для определения места страны в мировой эконом</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ке; </w:t>
      </w:r>
    </w:p>
    <w:p w:rsidR="00EB0608" w:rsidRPr="00B5158C" w:rsidRDefault="00DD6FDD" w:rsidP="00B5158C">
      <w:pPr>
        <w:pStyle w:val="a3"/>
        <w:numPr>
          <w:ilvl w:val="0"/>
          <w:numId w:val="8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объяснять возможности России в решении современных глобальных проблем человечества; </w:t>
      </w:r>
    </w:p>
    <w:p w:rsidR="00DD6FDD" w:rsidRPr="00B5158C" w:rsidRDefault="00DD6FDD" w:rsidP="00B5158C">
      <w:pPr>
        <w:pStyle w:val="a3"/>
        <w:numPr>
          <w:ilvl w:val="0"/>
          <w:numId w:val="8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социально-экономическое  положение  и  перспективы  ра</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вития России. </w:t>
      </w:r>
    </w:p>
    <w:p w:rsidR="007A609F" w:rsidRPr="00B5158C" w:rsidRDefault="007A609F" w:rsidP="00B5158C">
      <w:pPr>
        <w:pStyle w:val="a3"/>
        <w:spacing w:after="0" w:line="240" w:lineRule="auto"/>
        <w:jc w:val="both"/>
        <w:rPr>
          <w:rFonts w:ascii="Times New Roman" w:hAnsi="Times New Roman" w:cs="Times New Roman"/>
          <w:sz w:val="28"/>
          <w:szCs w:val="28"/>
        </w:rPr>
      </w:pPr>
    </w:p>
    <w:p w:rsidR="00DD6FDD" w:rsidRPr="00B5158C" w:rsidRDefault="00DB48FA"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t>1.2.</w:t>
      </w:r>
      <w:r w:rsidR="005D3A14" w:rsidRPr="00B5158C">
        <w:rPr>
          <w:rFonts w:ascii="Times New Roman" w:hAnsi="Times New Roman" w:cs="Times New Roman"/>
          <w:b/>
          <w:sz w:val="28"/>
          <w:szCs w:val="28"/>
        </w:rPr>
        <w:t>5</w:t>
      </w:r>
      <w:r w:rsidRPr="00B5158C">
        <w:rPr>
          <w:rFonts w:ascii="Times New Roman" w:hAnsi="Times New Roman" w:cs="Times New Roman"/>
          <w:b/>
          <w:sz w:val="28"/>
          <w:szCs w:val="28"/>
        </w:rPr>
        <w:t>.</w:t>
      </w:r>
      <w:r w:rsidR="007A609F" w:rsidRPr="00B5158C">
        <w:rPr>
          <w:rFonts w:ascii="Times New Roman" w:hAnsi="Times New Roman" w:cs="Times New Roman"/>
          <w:b/>
          <w:sz w:val="28"/>
          <w:szCs w:val="28"/>
        </w:rPr>
        <w:t>8</w:t>
      </w:r>
      <w:r w:rsidRPr="00B5158C">
        <w:rPr>
          <w:rFonts w:ascii="Times New Roman" w:hAnsi="Times New Roman" w:cs="Times New Roman"/>
          <w:b/>
          <w:sz w:val="28"/>
          <w:szCs w:val="28"/>
        </w:rPr>
        <w:t>. Математика</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Натуральные числа. Дроби. Рациональные числа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EB0608" w:rsidRPr="00B5158C" w:rsidRDefault="00DD6FDD" w:rsidP="00B5158C">
      <w:pPr>
        <w:pStyle w:val="a3"/>
        <w:numPr>
          <w:ilvl w:val="0"/>
          <w:numId w:val="8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понимать особенности десятичной системы счисления; </w:t>
      </w:r>
    </w:p>
    <w:p w:rsidR="00EB0608" w:rsidRPr="00B5158C" w:rsidRDefault="00DD6FDD" w:rsidP="00B5158C">
      <w:pPr>
        <w:pStyle w:val="a3"/>
        <w:numPr>
          <w:ilvl w:val="0"/>
          <w:numId w:val="8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оперировать понятиями, связанными с делимостью натуральных чисел; </w:t>
      </w:r>
    </w:p>
    <w:p w:rsidR="00EB0608" w:rsidRPr="00B5158C" w:rsidRDefault="00DD6FDD" w:rsidP="00B5158C">
      <w:pPr>
        <w:pStyle w:val="a3"/>
        <w:numPr>
          <w:ilvl w:val="0"/>
          <w:numId w:val="8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выражать числа в эквивалентных формах, выбирая наиболее подход</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щую в зависимости от конкретной ситуации; </w:t>
      </w:r>
    </w:p>
    <w:p w:rsidR="003B0F61" w:rsidRPr="00B5158C" w:rsidRDefault="00DD6FDD" w:rsidP="00B5158C">
      <w:pPr>
        <w:pStyle w:val="a3"/>
        <w:numPr>
          <w:ilvl w:val="0"/>
          <w:numId w:val="8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сравнивать и упорядочивать рациональные числа; </w:t>
      </w:r>
    </w:p>
    <w:p w:rsidR="003B0F61" w:rsidRPr="00B5158C" w:rsidRDefault="00DD6FDD" w:rsidP="00B5158C">
      <w:pPr>
        <w:pStyle w:val="a3"/>
        <w:numPr>
          <w:ilvl w:val="0"/>
          <w:numId w:val="8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вычисления  с  рациональными  числами,  сочетая  устные  и письменные пр</w:t>
      </w:r>
      <w:r w:rsidR="003B0F61" w:rsidRPr="00B5158C">
        <w:rPr>
          <w:rFonts w:ascii="Times New Roman" w:hAnsi="Times New Roman" w:cs="Times New Roman"/>
          <w:sz w:val="28"/>
          <w:szCs w:val="28"/>
        </w:rPr>
        <w:t>ие</w:t>
      </w:r>
      <w:r w:rsidRPr="00B5158C">
        <w:rPr>
          <w:rFonts w:ascii="Times New Roman" w:hAnsi="Times New Roman" w:cs="Times New Roman"/>
          <w:sz w:val="28"/>
          <w:szCs w:val="28"/>
        </w:rPr>
        <w:t xml:space="preserve">мы вычислений, применение калькулятора; </w:t>
      </w:r>
    </w:p>
    <w:p w:rsidR="00DD6FDD" w:rsidRPr="00B5158C" w:rsidRDefault="00DD6FDD" w:rsidP="00B5158C">
      <w:pPr>
        <w:pStyle w:val="a3"/>
        <w:numPr>
          <w:ilvl w:val="0"/>
          <w:numId w:val="8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понятия и умения, связанные с пропорциональностью в</w:t>
      </w:r>
      <w:r w:rsidRPr="00B5158C">
        <w:rPr>
          <w:rFonts w:ascii="Times New Roman" w:hAnsi="Times New Roman" w:cs="Times New Roman"/>
          <w:sz w:val="28"/>
          <w:szCs w:val="28"/>
        </w:rPr>
        <w:t>е</w:t>
      </w:r>
      <w:r w:rsidRPr="00B5158C">
        <w:rPr>
          <w:rFonts w:ascii="Times New Roman" w:hAnsi="Times New Roman" w:cs="Times New Roman"/>
          <w:sz w:val="28"/>
          <w:szCs w:val="28"/>
        </w:rPr>
        <w:t>личин, процентами, в ходе решения математических задач и задач из смежных предметов, выполнять несложные практические расч</w:t>
      </w:r>
      <w:r w:rsidR="003B0F61" w:rsidRPr="00B5158C">
        <w:rPr>
          <w:rFonts w:ascii="Times New Roman" w:hAnsi="Times New Roman" w:cs="Times New Roman"/>
          <w:sz w:val="28"/>
          <w:szCs w:val="28"/>
        </w:rPr>
        <w:t>е</w:t>
      </w:r>
      <w:r w:rsidRPr="00B5158C">
        <w:rPr>
          <w:rFonts w:ascii="Times New Roman" w:hAnsi="Times New Roman" w:cs="Times New Roman"/>
          <w:sz w:val="28"/>
          <w:szCs w:val="28"/>
        </w:rPr>
        <w:t xml:space="preserve">ты.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w:t>
      </w:r>
    </w:p>
    <w:p w:rsidR="003B0F61" w:rsidRPr="00B5158C" w:rsidRDefault="00DD6FDD" w:rsidP="00B5158C">
      <w:pPr>
        <w:pStyle w:val="a3"/>
        <w:numPr>
          <w:ilvl w:val="0"/>
          <w:numId w:val="8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познакомиться  с  позиционными  системами  счисления  с  основани</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ми, отличными от 10; </w:t>
      </w:r>
    </w:p>
    <w:p w:rsidR="003B0F61" w:rsidRPr="00B5158C" w:rsidRDefault="00DD6FDD" w:rsidP="00B5158C">
      <w:pPr>
        <w:pStyle w:val="a3"/>
        <w:numPr>
          <w:ilvl w:val="0"/>
          <w:numId w:val="8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углубить  и  развить  представления  о  натуральных  числах  и  свойс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вах делимости; </w:t>
      </w:r>
    </w:p>
    <w:p w:rsidR="00DD6FDD" w:rsidRPr="00B5158C" w:rsidRDefault="00DD6FDD" w:rsidP="00B5158C">
      <w:pPr>
        <w:pStyle w:val="a3"/>
        <w:numPr>
          <w:ilvl w:val="0"/>
          <w:numId w:val="8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научиться  использовать  при</w:t>
      </w:r>
      <w:r w:rsidR="003B0F61" w:rsidRPr="00B5158C">
        <w:rPr>
          <w:rFonts w:ascii="Times New Roman" w:hAnsi="Times New Roman" w:cs="Times New Roman"/>
          <w:sz w:val="28"/>
          <w:szCs w:val="28"/>
        </w:rPr>
        <w:t>е</w:t>
      </w:r>
      <w:r w:rsidRPr="00B5158C">
        <w:rPr>
          <w:rFonts w:ascii="Times New Roman" w:hAnsi="Times New Roman" w:cs="Times New Roman"/>
          <w:sz w:val="28"/>
          <w:szCs w:val="28"/>
        </w:rPr>
        <w:t>мы,  рационализирующие  вычисления, приобрести  привычку  контролировать  вычисления,  выбирая  подх</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дящий  для ситуации способ.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Действительные числа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3B0F61" w:rsidRPr="00B5158C" w:rsidRDefault="00DD6FDD" w:rsidP="00B5158C">
      <w:pPr>
        <w:pStyle w:val="a3"/>
        <w:numPr>
          <w:ilvl w:val="0"/>
          <w:numId w:val="8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использовать начальные представления о множестве действительных чисел; </w:t>
      </w:r>
    </w:p>
    <w:p w:rsidR="00DD6FDD" w:rsidRPr="00B5158C" w:rsidRDefault="00DD6FDD" w:rsidP="00B5158C">
      <w:pPr>
        <w:pStyle w:val="a3"/>
        <w:numPr>
          <w:ilvl w:val="0"/>
          <w:numId w:val="8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оперировать понятием квадратного корня, применять его в вычислен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ях.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w:t>
      </w:r>
    </w:p>
    <w:p w:rsidR="003B0F61" w:rsidRPr="00B5158C" w:rsidRDefault="00DD6FDD" w:rsidP="00B5158C">
      <w:pPr>
        <w:pStyle w:val="a3"/>
        <w:numPr>
          <w:ilvl w:val="0"/>
          <w:numId w:val="8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развить  представление  о  числе  и  числовых  системах  от  натурал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ных  до действительных чисел; о роли вычислений в практике; </w:t>
      </w:r>
    </w:p>
    <w:p w:rsidR="00DD6FDD" w:rsidRPr="00B5158C" w:rsidRDefault="00DD6FDD" w:rsidP="00B5158C">
      <w:pPr>
        <w:pStyle w:val="a3"/>
        <w:numPr>
          <w:ilvl w:val="0"/>
          <w:numId w:val="8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развить  и  углубить  знания  о  десятичной  записи  действительных  чисел (периодические и непериодические дроби).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Измерения, приближения, оценки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DD6FDD" w:rsidRPr="00B5158C" w:rsidRDefault="00DD6FDD" w:rsidP="00B5158C">
      <w:pPr>
        <w:pStyle w:val="a3"/>
        <w:numPr>
          <w:ilvl w:val="0"/>
          <w:numId w:val="9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в ходе решения задач элементарные представления, св</w:t>
      </w:r>
      <w:r w:rsidRPr="00B5158C">
        <w:rPr>
          <w:rFonts w:ascii="Times New Roman" w:hAnsi="Times New Roman" w:cs="Times New Roman"/>
          <w:sz w:val="28"/>
          <w:szCs w:val="28"/>
        </w:rPr>
        <w:t>я</w:t>
      </w:r>
      <w:r w:rsidRPr="00B5158C">
        <w:rPr>
          <w:rFonts w:ascii="Times New Roman" w:hAnsi="Times New Roman" w:cs="Times New Roman"/>
          <w:sz w:val="28"/>
          <w:szCs w:val="28"/>
        </w:rPr>
        <w:t>занные с приближ</w:t>
      </w:r>
      <w:r w:rsidR="003B0F61"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нными значениями величин.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w:t>
      </w:r>
    </w:p>
    <w:p w:rsidR="003B0F61" w:rsidRPr="00B5158C" w:rsidRDefault="00DD6FDD" w:rsidP="00B5158C">
      <w:pPr>
        <w:pStyle w:val="a3"/>
        <w:numPr>
          <w:ilvl w:val="0"/>
          <w:numId w:val="9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понять,  что  числовые  данные,  которые  используются  для  характ</w:t>
      </w:r>
      <w:r w:rsidRPr="00B5158C">
        <w:rPr>
          <w:rFonts w:ascii="Times New Roman" w:hAnsi="Times New Roman" w:cs="Times New Roman"/>
          <w:sz w:val="28"/>
          <w:szCs w:val="28"/>
        </w:rPr>
        <w:t>е</w:t>
      </w:r>
      <w:r w:rsidRPr="00B5158C">
        <w:rPr>
          <w:rFonts w:ascii="Times New Roman" w:hAnsi="Times New Roman" w:cs="Times New Roman"/>
          <w:sz w:val="28"/>
          <w:szCs w:val="28"/>
        </w:rPr>
        <w:t>ристики объектов окружающего мира, являются преимущественно приближ</w:t>
      </w:r>
      <w:r w:rsidR="003B0F61" w:rsidRPr="00B5158C">
        <w:rPr>
          <w:rFonts w:ascii="Times New Roman" w:hAnsi="Times New Roman" w:cs="Times New Roman"/>
          <w:sz w:val="28"/>
          <w:szCs w:val="28"/>
        </w:rPr>
        <w:t>е</w:t>
      </w:r>
      <w:r w:rsidRPr="00B5158C">
        <w:rPr>
          <w:rFonts w:ascii="Times New Roman" w:hAnsi="Times New Roman" w:cs="Times New Roman"/>
          <w:sz w:val="28"/>
          <w:szCs w:val="28"/>
        </w:rPr>
        <w:t>нными, что по записи  приближ</w:t>
      </w:r>
      <w:r w:rsidR="003B0F61" w:rsidRPr="00B5158C">
        <w:rPr>
          <w:rFonts w:ascii="Times New Roman" w:hAnsi="Times New Roman" w:cs="Times New Roman"/>
          <w:sz w:val="28"/>
          <w:szCs w:val="28"/>
        </w:rPr>
        <w:t>е</w:t>
      </w:r>
      <w:r w:rsidRPr="00B5158C">
        <w:rPr>
          <w:rFonts w:ascii="Times New Roman" w:hAnsi="Times New Roman" w:cs="Times New Roman"/>
          <w:sz w:val="28"/>
          <w:szCs w:val="28"/>
        </w:rPr>
        <w:t>нных  значений,  содерж</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щихся  в  информационных  источниках, можно судить о погрешности приближения; </w:t>
      </w:r>
    </w:p>
    <w:p w:rsidR="00DD6FDD" w:rsidRPr="00B5158C" w:rsidRDefault="00DD6FDD" w:rsidP="00B5158C">
      <w:pPr>
        <w:pStyle w:val="a3"/>
        <w:numPr>
          <w:ilvl w:val="0"/>
          <w:numId w:val="9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понять, что погрешность результата вычислений должна быть соизм</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рима с погрешностью исходных данных.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lastRenderedPageBreak/>
        <w:t xml:space="preserve">Алгебраические выражения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3B0F61" w:rsidRPr="00B5158C" w:rsidRDefault="00DD6FDD" w:rsidP="00B5158C">
      <w:pPr>
        <w:pStyle w:val="a3"/>
        <w:numPr>
          <w:ilvl w:val="0"/>
          <w:numId w:val="9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оперировать  понятиями  «тождество»,  «тождественное  преобразов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ние», решать задачи, содержащие буквенные данные, работать с фо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мулами; </w:t>
      </w:r>
    </w:p>
    <w:p w:rsidR="003B0F61" w:rsidRPr="00B5158C" w:rsidRDefault="00DD6FDD" w:rsidP="00B5158C">
      <w:pPr>
        <w:pStyle w:val="a3"/>
        <w:numPr>
          <w:ilvl w:val="0"/>
          <w:numId w:val="9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преобразования  выражений,  содержащих  степени  с  ц</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лыми показателями и квадратные корни; </w:t>
      </w:r>
    </w:p>
    <w:p w:rsidR="003B0F61" w:rsidRPr="00B5158C" w:rsidRDefault="00DD6FDD" w:rsidP="00B5158C">
      <w:pPr>
        <w:pStyle w:val="a3"/>
        <w:numPr>
          <w:ilvl w:val="0"/>
          <w:numId w:val="9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тождественные  преобразования  рациональных  выраж</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ний  на основе правил действий над многочленами и алгебраическими дробями; </w:t>
      </w:r>
    </w:p>
    <w:p w:rsidR="00DD6FDD" w:rsidRPr="00B5158C" w:rsidRDefault="00DD6FDD" w:rsidP="00B5158C">
      <w:pPr>
        <w:pStyle w:val="a3"/>
        <w:numPr>
          <w:ilvl w:val="0"/>
          <w:numId w:val="9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выполнять разложение многочленов на множители.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DD6FDD" w:rsidRPr="00B5158C" w:rsidRDefault="00DD6FDD" w:rsidP="00B5158C">
      <w:pPr>
        <w:pStyle w:val="a3"/>
        <w:numPr>
          <w:ilvl w:val="0"/>
          <w:numId w:val="9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многошаговые  преобразования  рациональных  выраж</w:t>
      </w:r>
      <w:r w:rsidRPr="00B5158C">
        <w:rPr>
          <w:rFonts w:ascii="Times New Roman" w:hAnsi="Times New Roman" w:cs="Times New Roman"/>
          <w:sz w:val="28"/>
          <w:szCs w:val="28"/>
        </w:rPr>
        <w:t>е</w:t>
      </w:r>
      <w:r w:rsidRPr="00B5158C">
        <w:rPr>
          <w:rFonts w:ascii="Times New Roman" w:hAnsi="Times New Roman" w:cs="Times New Roman"/>
          <w:sz w:val="28"/>
          <w:szCs w:val="28"/>
        </w:rPr>
        <w:t>ний, применяя  широкий  набор  способов  и  при</w:t>
      </w:r>
      <w:r w:rsidR="00B53A7C" w:rsidRPr="00B5158C">
        <w:rPr>
          <w:rFonts w:ascii="Times New Roman" w:hAnsi="Times New Roman" w:cs="Times New Roman"/>
          <w:sz w:val="28"/>
          <w:szCs w:val="28"/>
        </w:rPr>
        <w:t>ё</w:t>
      </w:r>
      <w:r w:rsidRPr="00B5158C">
        <w:rPr>
          <w:rFonts w:ascii="Times New Roman" w:hAnsi="Times New Roman" w:cs="Times New Roman"/>
          <w:sz w:val="28"/>
          <w:szCs w:val="28"/>
        </w:rPr>
        <w:t>мов;  применять  т</w:t>
      </w:r>
      <w:r w:rsidRPr="00B5158C">
        <w:rPr>
          <w:rFonts w:ascii="Times New Roman" w:hAnsi="Times New Roman" w:cs="Times New Roman"/>
          <w:sz w:val="28"/>
          <w:szCs w:val="28"/>
        </w:rPr>
        <w:t>о</w:t>
      </w:r>
      <w:r w:rsidRPr="00B5158C">
        <w:rPr>
          <w:rFonts w:ascii="Times New Roman" w:hAnsi="Times New Roman" w:cs="Times New Roman"/>
          <w:sz w:val="28"/>
          <w:szCs w:val="28"/>
        </w:rPr>
        <w:t>ждественные преобразования  для  решения  задач  из  различных  ра</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делов  курса  (например,  для нахождения наибольшего/наименьшего значения выражения).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Уравнения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8029F1" w:rsidRPr="00B5158C" w:rsidRDefault="00DD6FDD" w:rsidP="00B5158C">
      <w:pPr>
        <w:pStyle w:val="a3"/>
        <w:numPr>
          <w:ilvl w:val="0"/>
          <w:numId w:val="9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решать  основные  виды  рациональных  уравнений  с  одной  переме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ной, системы двух уравнений с двумя переменными; </w:t>
      </w:r>
    </w:p>
    <w:p w:rsidR="008029F1" w:rsidRPr="00B5158C" w:rsidRDefault="00DD6FDD" w:rsidP="00B5158C">
      <w:pPr>
        <w:pStyle w:val="a3"/>
        <w:numPr>
          <w:ilvl w:val="0"/>
          <w:numId w:val="9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уравнение как важнейшую математическую модель для оп</w:t>
      </w:r>
      <w:r w:rsidRPr="00B5158C">
        <w:rPr>
          <w:rFonts w:ascii="Times New Roman" w:hAnsi="Times New Roman" w:cs="Times New Roman"/>
          <w:sz w:val="28"/>
          <w:szCs w:val="28"/>
        </w:rPr>
        <w:t>и</w:t>
      </w:r>
      <w:r w:rsidRPr="00B5158C">
        <w:rPr>
          <w:rFonts w:ascii="Times New Roman" w:hAnsi="Times New Roman" w:cs="Times New Roman"/>
          <w:sz w:val="28"/>
          <w:szCs w:val="28"/>
        </w:rPr>
        <w:t>сания и изучения  разнообразных  реальных  ситуаций,  решать  текст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вые  задачи алгебраическим методом; </w:t>
      </w:r>
    </w:p>
    <w:p w:rsidR="00DD6FDD" w:rsidRPr="00B5158C" w:rsidRDefault="00DD6FDD" w:rsidP="00B5158C">
      <w:pPr>
        <w:pStyle w:val="a3"/>
        <w:numPr>
          <w:ilvl w:val="0"/>
          <w:numId w:val="9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применять  графические  представления  для  исследования  уравнений, исследования и решения систем уравнений с двумя переменными.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w:t>
      </w:r>
    </w:p>
    <w:p w:rsidR="008029F1" w:rsidRPr="00B5158C" w:rsidRDefault="00DD6FDD" w:rsidP="00B5158C">
      <w:pPr>
        <w:pStyle w:val="a3"/>
        <w:numPr>
          <w:ilvl w:val="0"/>
          <w:numId w:val="9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овладеть  специальными  при</w:t>
      </w:r>
      <w:r w:rsidR="008029F1"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DD6FDD" w:rsidRPr="00B5158C" w:rsidRDefault="00DD6FDD" w:rsidP="00B5158C">
      <w:pPr>
        <w:pStyle w:val="a3"/>
        <w:numPr>
          <w:ilvl w:val="0"/>
          <w:numId w:val="9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применять  графические  представления  для  исследования  уравнений,  систем уравнений, содержащих буквенные коэффициенты.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Неравенства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8029F1" w:rsidRPr="00B5158C" w:rsidRDefault="00DD6FDD" w:rsidP="00B5158C">
      <w:pPr>
        <w:pStyle w:val="a3"/>
        <w:numPr>
          <w:ilvl w:val="0"/>
          <w:numId w:val="9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и применять терминологию и символику, связанные с отн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шением неравенства, свойства числовых неравенств; </w:t>
      </w:r>
    </w:p>
    <w:p w:rsidR="003D3E08" w:rsidRPr="00B5158C" w:rsidRDefault="00DD6FDD" w:rsidP="00B5158C">
      <w:pPr>
        <w:pStyle w:val="a3"/>
        <w:numPr>
          <w:ilvl w:val="0"/>
          <w:numId w:val="9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решать  линейные  неравенства  с  одной  переменной  и  их  системы;  решать квадратные неравенства с опорой на графические представл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 </w:t>
      </w:r>
    </w:p>
    <w:p w:rsidR="00DD6FDD" w:rsidRPr="00B5158C" w:rsidRDefault="00DD6FDD" w:rsidP="00B5158C">
      <w:pPr>
        <w:pStyle w:val="a3"/>
        <w:numPr>
          <w:ilvl w:val="0"/>
          <w:numId w:val="9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применять  аппарат  неравенств  для  решения  задач  из  различных  разделов курса.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lastRenderedPageBreak/>
        <w:t xml:space="preserve">Выпускник получит возможность научиться: </w:t>
      </w:r>
    </w:p>
    <w:p w:rsidR="003D3E08" w:rsidRPr="00B5158C" w:rsidRDefault="00DD6FDD" w:rsidP="00B5158C">
      <w:pPr>
        <w:pStyle w:val="a3"/>
        <w:numPr>
          <w:ilvl w:val="0"/>
          <w:numId w:val="9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разнообразным  при</w:t>
      </w:r>
      <w:r w:rsidR="003D3E08" w:rsidRPr="00B5158C">
        <w:rPr>
          <w:rFonts w:ascii="Times New Roman" w:hAnsi="Times New Roman" w:cs="Times New Roman"/>
          <w:sz w:val="28"/>
          <w:szCs w:val="28"/>
        </w:rPr>
        <w:t>е</w:t>
      </w:r>
      <w:r w:rsidRPr="00B5158C">
        <w:rPr>
          <w:rFonts w:ascii="Times New Roman" w:hAnsi="Times New Roman" w:cs="Times New Roman"/>
          <w:sz w:val="28"/>
          <w:szCs w:val="28"/>
        </w:rPr>
        <w:t>мам  доказательства  неравенств;  уверенно  пр</w:t>
      </w:r>
      <w:r w:rsidRPr="00B5158C">
        <w:rPr>
          <w:rFonts w:ascii="Times New Roman" w:hAnsi="Times New Roman" w:cs="Times New Roman"/>
          <w:sz w:val="28"/>
          <w:szCs w:val="28"/>
        </w:rPr>
        <w:t>и</w:t>
      </w:r>
      <w:r w:rsidRPr="00B5158C">
        <w:rPr>
          <w:rFonts w:ascii="Times New Roman" w:hAnsi="Times New Roman" w:cs="Times New Roman"/>
          <w:sz w:val="28"/>
          <w:szCs w:val="28"/>
        </w:rPr>
        <w:t>менять аппарат неравенств для решения разнообразных математич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ских задач и задач из смежных предметов, практики; </w:t>
      </w:r>
    </w:p>
    <w:p w:rsidR="00DD6FDD" w:rsidRPr="00B5158C" w:rsidRDefault="00DD6FDD" w:rsidP="00B5158C">
      <w:pPr>
        <w:pStyle w:val="a3"/>
        <w:numPr>
          <w:ilvl w:val="0"/>
          <w:numId w:val="9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применять графические представления для исследования неравенств, систем неравенств, содержащих буквенные коэффициенты.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Основные понятия. Числовые функции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3D3E08" w:rsidRPr="00B5158C" w:rsidRDefault="00DD6FDD" w:rsidP="00B5158C">
      <w:pPr>
        <w:pStyle w:val="a3"/>
        <w:numPr>
          <w:ilvl w:val="0"/>
          <w:numId w:val="9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и  использовать  функциональные  понятия  и  язык  (терм</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ны, символические обозначения); </w:t>
      </w:r>
    </w:p>
    <w:p w:rsidR="003D3E08" w:rsidRPr="00B5158C" w:rsidRDefault="00DD6FDD" w:rsidP="00B5158C">
      <w:pPr>
        <w:pStyle w:val="a3"/>
        <w:numPr>
          <w:ilvl w:val="0"/>
          <w:numId w:val="9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строить  графики  элементарных  функций;  исследовать  свойства  ч</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словых функций на основе изучения поведения их графиков; </w:t>
      </w:r>
    </w:p>
    <w:p w:rsidR="00DD6FDD" w:rsidRPr="00B5158C" w:rsidRDefault="00DD6FDD" w:rsidP="00B5158C">
      <w:pPr>
        <w:pStyle w:val="a3"/>
        <w:numPr>
          <w:ilvl w:val="0"/>
          <w:numId w:val="9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3D3E08" w:rsidRPr="00B5158C" w:rsidRDefault="00DD6FDD" w:rsidP="00B5158C">
      <w:pPr>
        <w:pStyle w:val="a3"/>
        <w:numPr>
          <w:ilvl w:val="0"/>
          <w:numId w:val="9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DD6FDD" w:rsidRPr="00B5158C" w:rsidRDefault="00DD6FDD" w:rsidP="00B5158C">
      <w:pPr>
        <w:pStyle w:val="a3"/>
        <w:numPr>
          <w:ilvl w:val="0"/>
          <w:numId w:val="9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использовать  функциональные  представления  и  свойства  функций  для решения математических задач из различных разделов курса.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Числовые последовательности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3D3E08" w:rsidRPr="00B5158C" w:rsidRDefault="00DD6FDD" w:rsidP="00B5158C">
      <w:pPr>
        <w:pStyle w:val="a3"/>
        <w:numPr>
          <w:ilvl w:val="0"/>
          <w:numId w:val="9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и использовать язык последовательностей (термины, симв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лические обозначения); </w:t>
      </w:r>
    </w:p>
    <w:p w:rsidR="00DD6FDD" w:rsidRPr="00B5158C" w:rsidRDefault="00DD6FDD" w:rsidP="00B5158C">
      <w:pPr>
        <w:pStyle w:val="a3"/>
        <w:numPr>
          <w:ilvl w:val="0"/>
          <w:numId w:val="9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применять  формулы,  связанные  с  арифметической  и  геометрич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ской прогрессией, и аппарат, сформированный при изучении других разделов курса, к решению задач, в том числе с контекстом из реальной жизни. </w:t>
      </w:r>
    </w:p>
    <w:p w:rsidR="003D3E08"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Выпускник по</w:t>
      </w:r>
      <w:r w:rsidR="003D3E08" w:rsidRPr="00B5158C">
        <w:rPr>
          <w:rFonts w:ascii="Times New Roman" w:hAnsi="Times New Roman" w:cs="Times New Roman"/>
          <w:i/>
          <w:sz w:val="28"/>
          <w:szCs w:val="28"/>
        </w:rPr>
        <w:t xml:space="preserve">лучит возможность научиться: </w:t>
      </w:r>
    </w:p>
    <w:p w:rsidR="003D3E08" w:rsidRPr="00B5158C" w:rsidRDefault="00DD6FDD" w:rsidP="00B5158C">
      <w:pPr>
        <w:pStyle w:val="a3"/>
        <w:numPr>
          <w:ilvl w:val="0"/>
          <w:numId w:val="9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решать комбинированные задачи с применением формул n-го члена и суммы первых  n  членов  арифметической  и  геометрической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грессии,  применяя  при этом аппарат уравнений и неравенств; </w:t>
      </w:r>
    </w:p>
    <w:p w:rsidR="00DD6FDD" w:rsidRPr="00B5158C" w:rsidRDefault="00DD6FDD" w:rsidP="00B5158C">
      <w:pPr>
        <w:pStyle w:val="a3"/>
        <w:numPr>
          <w:ilvl w:val="0"/>
          <w:numId w:val="9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арифметическую  и  геометрическую  прогрессию  как  функции натурального  аргумента;  связывать  арифметическую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грессию  с  линейным ростом, геометрическую — с экспоненциальным ростом.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Описательная статистика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lastRenderedPageBreak/>
        <w:t>Выпускник  научится</w:t>
      </w:r>
      <w:r w:rsidRPr="00B5158C">
        <w:rPr>
          <w:rFonts w:ascii="Times New Roman" w:hAnsi="Times New Roman" w:cs="Times New Roman"/>
          <w:sz w:val="28"/>
          <w:szCs w:val="28"/>
        </w:rPr>
        <w:t xml:space="preserve">  использовать  простейшие  способы  представления  и анализа статистических данных.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Выпускник  получит  возможность</w:t>
      </w:r>
      <w:r w:rsidRPr="00B5158C">
        <w:rPr>
          <w:rFonts w:ascii="Times New Roman" w:hAnsi="Times New Roman" w:cs="Times New Roman"/>
          <w:sz w:val="28"/>
          <w:szCs w:val="28"/>
        </w:rPr>
        <w:t xml:space="preserve">  приобрести  первоначальный  опыт о</w:t>
      </w:r>
      <w:r w:rsidRPr="00B5158C">
        <w:rPr>
          <w:rFonts w:ascii="Times New Roman" w:hAnsi="Times New Roman" w:cs="Times New Roman"/>
          <w:sz w:val="28"/>
          <w:szCs w:val="28"/>
        </w:rPr>
        <w:t>р</w:t>
      </w:r>
      <w:r w:rsidRPr="00B5158C">
        <w:rPr>
          <w:rFonts w:ascii="Times New Roman" w:hAnsi="Times New Roman" w:cs="Times New Roman"/>
          <w:sz w:val="28"/>
          <w:szCs w:val="28"/>
        </w:rPr>
        <w:t>ганизации  сбора  данных  при  проведении  опроса  общественного  мнения, осуществлять  их  анализ,  представлять  результаты  опроса  в  виде  табл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цы, диаграммы.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Случайные события и вероятность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Выпускник  научится</w:t>
      </w:r>
      <w:r w:rsidRPr="00B5158C">
        <w:rPr>
          <w:rFonts w:ascii="Times New Roman" w:hAnsi="Times New Roman" w:cs="Times New Roman"/>
          <w:sz w:val="28"/>
          <w:szCs w:val="28"/>
        </w:rPr>
        <w:t xml:space="preserve">  находить  относительную  частоту  и  вероятность сл</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чайного события.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Выпускник  получит  возможность</w:t>
      </w:r>
      <w:r w:rsidRPr="00B5158C">
        <w:rPr>
          <w:rFonts w:ascii="Times New Roman" w:hAnsi="Times New Roman" w:cs="Times New Roman"/>
          <w:sz w:val="28"/>
          <w:szCs w:val="28"/>
        </w:rPr>
        <w:t xml:space="preserve">  приобрести  опыт  проведения  случа</w:t>
      </w:r>
      <w:r w:rsidRPr="00B5158C">
        <w:rPr>
          <w:rFonts w:ascii="Times New Roman" w:hAnsi="Times New Roman" w:cs="Times New Roman"/>
          <w:sz w:val="28"/>
          <w:szCs w:val="28"/>
        </w:rPr>
        <w:t>й</w:t>
      </w:r>
      <w:r w:rsidRPr="00B5158C">
        <w:rPr>
          <w:rFonts w:ascii="Times New Roman" w:hAnsi="Times New Roman" w:cs="Times New Roman"/>
          <w:sz w:val="28"/>
          <w:szCs w:val="28"/>
        </w:rPr>
        <w:t>ных экспериментов,  в  том  числе  с  помощью  компьютерного  моделиров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ния, интерпретации их результатов.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Комбинаторика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Выпускник  научится</w:t>
      </w:r>
      <w:r w:rsidRPr="00B5158C">
        <w:rPr>
          <w:rFonts w:ascii="Times New Roman" w:hAnsi="Times New Roman" w:cs="Times New Roman"/>
          <w:sz w:val="28"/>
          <w:szCs w:val="28"/>
        </w:rPr>
        <w:t xml:space="preserve">  решать  комбинаторные  задачи  на  нахождение  числа объектов или комбинаций.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Выпускник  получит  возможность</w:t>
      </w:r>
      <w:r w:rsidRPr="00B5158C">
        <w:rPr>
          <w:rFonts w:ascii="Times New Roman" w:hAnsi="Times New Roman" w:cs="Times New Roman"/>
          <w:sz w:val="28"/>
          <w:szCs w:val="28"/>
        </w:rPr>
        <w:t xml:space="preserve">  научиться  некоторым  специальным при</w:t>
      </w:r>
      <w:r w:rsidR="009F4F61"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мам решения комбинаторных задач.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Наглядная геометрия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9F4F61" w:rsidRPr="00B5158C" w:rsidRDefault="00DD6FDD" w:rsidP="00B5158C">
      <w:pPr>
        <w:pStyle w:val="a3"/>
        <w:numPr>
          <w:ilvl w:val="0"/>
          <w:numId w:val="10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распознавать на чертежах, рисунках, моделях и в окружающем мире плоские и пространственные геометрические фигуры; </w:t>
      </w:r>
    </w:p>
    <w:p w:rsidR="009F4F61" w:rsidRPr="00B5158C" w:rsidRDefault="00DD6FDD" w:rsidP="00B5158C">
      <w:pPr>
        <w:pStyle w:val="a3"/>
        <w:numPr>
          <w:ilvl w:val="0"/>
          <w:numId w:val="10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распознавать  разв</w:t>
      </w:r>
      <w:r w:rsidR="009F4F61" w:rsidRPr="00B5158C">
        <w:rPr>
          <w:rFonts w:ascii="Times New Roman" w:hAnsi="Times New Roman" w:cs="Times New Roman"/>
          <w:sz w:val="28"/>
          <w:szCs w:val="28"/>
        </w:rPr>
        <w:t>е</w:t>
      </w:r>
      <w:r w:rsidRPr="00B5158C">
        <w:rPr>
          <w:rFonts w:ascii="Times New Roman" w:hAnsi="Times New Roman" w:cs="Times New Roman"/>
          <w:sz w:val="28"/>
          <w:szCs w:val="28"/>
        </w:rPr>
        <w:t>ртки  куба,  прямоугольного  параллелепипеда,  правильной пирамиды, цилиндра и конуса; • строить разв</w:t>
      </w:r>
      <w:r w:rsidR="009F4F61" w:rsidRPr="00B5158C">
        <w:rPr>
          <w:rFonts w:ascii="Times New Roman" w:hAnsi="Times New Roman" w:cs="Times New Roman"/>
          <w:sz w:val="28"/>
          <w:szCs w:val="28"/>
        </w:rPr>
        <w:t>е</w:t>
      </w:r>
      <w:r w:rsidRPr="00B5158C">
        <w:rPr>
          <w:rFonts w:ascii="Times New Roman" w:hAnsi="Times New Roman" w:cs="Times New Roman"/>
          <w:sz w:val="28"/>
          <w:szCs w:val="28"/>
        </w:rPr>
        <w:t xml:space="preserve">ртки куба и прямоугольного параллелепипеда; </w:t>
      </w:r>
    </w:p>
    <w:p w:rsidR="009F4F61" w:rsidRPr="00B5158C" w:rsidRDefault="00DD6FDD" w:rsidP="00B5158C">
      <w:pPr>
        <w:pStyle w:val="a3"/>
        <w:numPr>
          <w:ilvl w:val="0"/>
          <w:numId w:val="10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по линейным размерам разв</w:t>
      </w:r>
      <w:r w:rsidR="009F4F61" w:rsidRPr="00B5158C">
        <w:rPr>
          <w:rFonts w:ascii="Times New Roman" w:hAnsi="Times New Roman" w:cs="Times New Roman"/>
          <w:sz w:val="28"/>
          <w:szCs w:val="28"/>
        </w:rPr>
        <w:t>е</w:t>
      </w:r>
      <w:r w:rsidRPr="00B5158C">
        <w:rPr>
          <w:rFonts w:ascii="Times New Roman" w:hAnsi="Times New Roman" w:cs="Times New Roman"/>
          <w:sz w:val="28"/>
          <w:szCs w:val="28"/>
        </w:rPr>
        <w:t>ртки  фигуры  линейные  ра</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меры самой фигуры, и наоборот; </w:t>
      </w:r>
    </w:p>
    <w:p w:rsidR="00DD6FDD" w:rsidRPr="00B5158C" w:rsidRDefault="00DD6FDD" w:rsidP="00B5158C">
      <w:pPr>
        <w:pStyle w:val="a3"/>
        <w:numPr>
          <w:ilvl w:val="0"/>
          <w:numId w:val="10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вычислять объ</w:t>
      </w:r>
      <w:r w:rsidR="009F4F61" w:rsidRPr="00B5158C">
        <w:rPr>
          <w:rFonts w:ascii="Times New Roman" w:hAnsi="Times New Roman" w:cs="Times New Roman"/>
          <w:sz w:val="28"/>
          <w:szCs w:val="28"/>
        </w:rPr>
        <w:t>е</w:t>
      </w:r>
      <w:r w:rsidRPr="00B5158C">
        <w:rPr>
          <w:rFonts w:ascii="Times New Roman" w:hAnsi="Times New Roman" w:cs="Times New Roman"/>
          <w:sz w:val="28"/>
          <w:szCs w:val="28"/>
        </w:rPr>
        <w:t xml:space="preserve">м прямоугольного параллелепипеда.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w:t>
      </w:r>
    </w:p>
    <w:p w:rsidR="009F4F61" w:rsidRPr="00B5158C" w:rsidRDefault="00DD6FDD" w:rsidP="00B5158C">
      <w:pPr>
        <w:pStyle w:val="a3"/>
        <w:numPr>
          <w:ilvl w:val="0"/>
          <w:numId w:val="10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научиться  вычислять  объ</w:t>
      </w:r>
      <w:r w:rsidR="009F4F61" w:rsidRPr="00B5158C">
        <w:rPr>
          <w:rFonts w:ascii="Times New Roman" w:hAnsi="Times New Roman" w:cs="Times New Roman"/>
          <w:sz w:val="28"/>
          <w:szCs w:val="28"/>
        </w:rPr>
        <w:t>е</w:t>
      </w:r>
      <w:r w:rsidRPr="00B5158C">
        <w:rPr>
          <w:rFonts w:ascii="Times New Roman" w:hAnsi="Times New Roman" w:cs="Times New Roman"/>
          <w:sz w:val="28"/>
          <w:szCs w:val="28"/>
        </w:rPr>
        <w:t>мы  пространственных  геометрических  фигур, составленных из прямоугольных параллелепипедов;</w:t>
      </w:r>
    </w:p>
    <w:p w:rsidR="009F4F61" w:rsidRPr="00B5158C" w:rsidRDefault="00DD6FDD" w:rsidP="00B5158C">
      <w:pPr>
        <w:pStyle w:val="a3"/>
        <w:numPr>
          <w:ilvl w:val="0"/>
          <w:numId w:val="10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углубить  и  развить  представления  о  пространственных  геометрич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ских фигурах; </w:t>
      </w:r>
    </w:p>
    <w:p w:rsidR="00DD6FDD" w:rsidRPr="00B5158C" w:rsidRDefault="00DD6FDD" w:rsidP="00B5158C">
      <w:pPr>
        <w:pStyle w:val="a3"/>
        <w:numPr>
          <w:ilvl w:val="0"/>
          <w:numId w:val="10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научиться  применять  понятие  разв</w:t>
      </w:r>
      <w:r w:rsidR="009F4F61" w:rsidRPr="00B5158C">
        <w:rPr>
          <w:rFonts w:ascii="Times New Roman" w:hAnsi="Times New Roman" w:cs="Times New Roman"/>
          <w:sz w:val="28"/>
          <w:szCs w:val="28"/>
        </w:rPr>
        <w:t>е</w:t>
      </w:r>
      <w:r w:rsidRPr="00B5158C">
        <w:rPr>
          <w:rFonts w:ascii="Times New Roman" w:hAnsi="Times New Roman" w:cs="Times New Roman"/>
          <w:sz w:val="28"/>
          <w:szCs w:val="28"/>
        </w:rPr>
        <w:t>ртки  для  выполнения  практич</w:t>
      </w:r>
      <w:r w:rsidRPr="00B5158C">
        <w:rPr>
          <w:rFonts w:ascii="Times New Roman" w:hAnsi="Times New Roman" w:cs="Times New Roman"/>
          <w:sz w:val="28"/>
          <w:szCs w:val="28"/>
        </w:rPr>
        <w:t>е</w:t>
      </w:r>
      <w:r w:rsidRPr="00B5158C">
        <w:rPr>
          <w:rFonts w:ascii="Times New Roman" w:hAnsi="Times New Roman" w:cs="Times New Roman"/>
          <w:sz w:val="28"/>
          <w:szCs w:val="28"/>
        </w:rPr>
        <w:t>ских расч</w:t>
      </w:r>
      <w:r w:rsidR="009F4F61"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тов.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Геометрические фигуры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9F4F61" w:rsidRPr="00B5158C" w:rsidRDefault="00DD6FDD" w:rsidP="00B5158C">
      <w:pPr>
        <w:pStyle w:val="a3"/>
        <w:numPr>
          <w:ilvl w:val="0"/>
          <w:numId w:val="10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пользоваться языком геометрии для описания предметов окружающего мира и их взаимного расположения; </w:t>
      </w:r>
    </w:p>
    <w:p w:rsidR="009F4F61" w:rsidRPr="00B5158C" w:rsidRDefault="00DD6FDD" w:rsidP="00B5158C">
      <w:pPr>
        <w:pStyle w:val="a3"/>
        <w:numPr>
          <w:ilvl w:val="0"/>
          <w:numId w:val="10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распознавать и изображать на чертежах и рисунках геометрические ф</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гуры и их конфигурации; </w:t>
      </w:r>
    </w:p>
    <w:p w:rsidR="000706A1" w:rsidRPr="00B5158C" w:rsidRDefault="00DD6FDD" w:rsidP="00B5158C">
      <w:pPr>
        <w:pStyle w:val="a3"/>
        <w:numPr>
          <w:ilvl w:val="0"/>
          <w:numId w:val="10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находить  значения  длин  линейных  элементов  фигур  и  их  отнош</w:t>
      </w:r>
      <w:r w:rsidRPr="00B5158C">
        <w:rPr>
          <w:rFonts w:ascii="Times New Roman" w:hAnsi="Times New Roman" w:cs="Times New Roman"/>
          <w:sz w:val="28"/>
          <w:szCs w:val="28"/>
        </w:rPr>
        <w:t>е</w:t>
      </w:r>
      <w:r w:rsidRPr="00B5158C">
        <w:rPr>
          <w:rFonts w:ascii="Times New Roman" w:hAnsi="Times New Roman" w:cs="Times New Roman"/>
          <w:sz w:val="28"/>
          <w:szCs w:val="28"/>
        </w:rPr>
        <w:t>ния, градусную меру углов от 0 до 180°, применяя определения, сво</w:t>
      </w:r>
      <w:r w:rsidRPr="00B5158C">
        <w:rPr>
          <w:rFonts w:ascii="Times New Roman" w:hAnsi="Times New Roman" w:cs="Times New Roman"/>
          <w:sz w:val="28"/>
          <w:szCs w:val="28"/>
        </w:rPr>
        <w:t>й</w:t>
      </w:r>
      <w:r w:rsidRPr="00B5158C">
        <w:rPr>
          <w:rFonts w:ascii="Times New Roman" w:hAnsi="Times New Roman" w:cs="Times New Roman"/>
          <w:sz w:val="28"/>
          <w:szCs w:val="28"/>
        </w:rPr>
        <w:lastRenderedPageBreak/>
        <w:t xml:space="preserve">ства и признаки фигур и их элементов, отношения фигур (равенство, подобие, симметрии, поворот, параллельный перенос); </w:t>
      </w:r>
    </w:p>
    <w:p w:rsidR="000706A1" w:rsidRPr="00B5158C" w:rsidRDefault="00DD6FDD" w:rsidP="00B5158C">
      <w:pPr>
        <w:pStyle w:val="a3"/>
        <w:numPr>
          <w:ilvl w:val="0"/>
          <w:numId w:val="10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оперировать  с  начальными  понятиями  тригонометрии  и  выполнять элементарные операции над функциями углов; </w:t>
      </w:r>
    </w:p>
    <w:p w:rsidR="000706A1" w:rsidRPr="00B5158C" w:rsidRDefault="00DD6FDD" w:rsidP="00B5158C">
      <w:pPr>
        <w:pStyle w:val="a3"/>
        <w:numPr>
          <w:ilvl w:val="0"/>
          <w:numId w:val="10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решать  задачи  на  доказательство,  опираясь  на  изученные  свойства  фигур  и отношений между ними и применяя изученные методы док</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зательств; </w:t>
      </w:r>
    </w:p>
    <w:p w:rsidR="000706A1" w:rsidRPr="00B5158C" w:rsidRDefault="00DD6FDD" w:rsidP="00B5158C">
      <w:pPr>
        <w:pStyle w:val="a3"/>
        <w:numPr>
          <w:ilvl w:val="0"/>
          <w:numId w:val="10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решать  несложные  задачи  на  построение,  применяя  основные  алг</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ритмы построения с помощью циркуля и линейки; </w:t>
      </w:r>
    </w:p>
    <w:p w:rsidR="00DD6FDD" w:rsidRPr="00B5158C" w:rsidRDefault="00DD6FDD" w:rsidP="00B5158C">
      <w:pPr>
        <w:pStyle w:val="a3"/>
        <w:numPr>
          <w:ilvl w:val="0"/>
          <w:numId w:val="10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решать простейшие планиметрические задачи в пространстве.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w:t>
      </w:r>
    </w:p>
    <w:p w:rsidR="000706A1" w:rsidRPr="00B5158C" w:rsidRDefault="00DD6FDD" w:rsidP="00B5158C">
      <w:pPr>
        <w:pStyle w:val="a3"/>
        <w:numPr>
          <w:ilvl w:val="0"/>
          <w:numId w:val="10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овладеть методами решения задач на вычисления и доказательства: м</w:t>
      </w:r>
      <w:r w:rsidRPr="00B5158C">
        <w:rPr>
          <w:rFonts w:ascii="Times New Roman" w:hAnsi="Times New Roman" w:cs="Times New Roman"/>
          <w:sz w:val="28"/>
          <w:szCs w:val="28"/>
        </w:rPr>
        <w:t>е</w:t>
      </w:r>
      <w:r w:rsidRPr="00B5158C">
        <w:rPr>
          <w:rFonts w:ascii="Times New Roman" w:hAnsi="Times New Roman" w:cs="Times New Roman"/>
          <w:sz w:val="28"/>
          <w:szCs w:val="28"/>
        </w:rPr>
        <w:t>тодом от  противного,  методом  подобия,  методом  перебора  вариа</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тов  и  методом геометрических мест точек; </w:t>
      </w:r>
    </w:p>
    <w:p w:rsidR="000706A1" w:rsidRPr="00B5158C" w:rsidRDefault="00DD6FDD" w:rsidP="00B5158C">
      <w:pPr>
        <w:pStyle w:val="a3"/>
        <w:numPr>
          <w:ilvl w:val="0"/>
          <w:numId w:val="10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приобрести  опыт  применения  алгебраического  и  тригонометрич</w:t>
      </w:r>
      <w:r w:rsidRPr="00B5158C">
        <w:rPr>
          <w:rFonts w:ascii="Times New Roman" w:hAnsi="Times New Roman" w:cs="Times New Roman"/>
          <w:sz w:val="28"/>
          <w:szCs w:val="28"/>
        </w:rPr>
        <w:t>е</w:t>
      </w:r>
      <w:r w:rsidRPr="00B5158C">
        <w:rPr>
          <w:rFonts w:ascii="Times New Roman" w:hAnsi="Times New Roman" w:cs="Times New Roman"/>
          <w:sz w:val="28"/>
          <w:szCs w:val="28"/>
        </w:rPr>
        <w:t>ского аппарата и идей движения при решении геометрических задач;</w:t>
      </w:r>
    </w:p>
    <w:p w:rsidR="000706A1" w:rsidRPr="00B5158C" w:rsidRDefault="00DD6FDD" w:rsidP="00B5158C">
      <w:pPr>
        <w:pStyle w:val="a3"/>
        <w:numPr>
          <w:ilvl w:val="0"/>
          <w:numId w:val="10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овладеть  традиционной  схемой  решения  задач  на  построение  с  помощью циркуля и линейки: анализ, построение, доказательство и и</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следование; </w:t>
      </w:r>
    </w:p>
    <w:p w:rsidR="000706A1" w:rsidRPr="00B5158C" w:rsidRDefault="00DD6FDD" w:rsidP="00B5158C">
      <w:pPr>
        <w:pStyle w:val="a3"/>
        <w:numPr>
          <w:ilvl w:val="0"/>
          <w:numId w:val="10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научиться решать задачи на построение методом геометрического ме</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та точек и методом подобия; </w:t>
      </w:r>
    </w:p>
    <w:p w:rsidR="000706A1" w:rsidRPr="00B5158C" w:rsidRDefault="00DD6FDD" w:rsidP="00B5158C">
      <w:pPr>
        <w:pStyle w:val="a3"/>
        <w:numPr>
          <w:ilvl w:val="0"/>
          <w:numId w:val="10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приобрести опыт исследования свойств планиметрических фигур с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мощью компьютерных программ; </w:t>
      </w:r>
    </w:p>
    <w:p w:rsidR="00DD6FDD" w:rsidRPr="00B5158C" w:rsidRDefault="00DD6FDD" w:rsidP="00B5158C">
      <w:pPr>
        <w:pStyle w:val="a3"/>
        <w:numPr>
          <w:ilvl w:val="0"/>
          <w:numId w:val="10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приобрести  опыт  выполнения  проектов  по  темам:  «Геометрические преобразования на плоскости», «Построение отрезков по формуле».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Измерение геометрических величин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0706A1" w:rsidRPr="00B5158C" w:rsidRDefault="00DD6FDD" w:rsidP="00B5158C">
      <w:pPr>
        <w:pStyle w:val="a3"/>
        <w:numPr>
          <w:ilvl w:val="0"/>
          <w:numId w:val="10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свойства измерения длин, площадей и углов при решении задач на  нахождение  длины  отрезка,  длины  окружности,  длины  д</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ги  окружности, градусной меры угла; </w:t>
      </w:r>
    </w:p>
    <w:p w:rsidR="000706A1" w:rsidRPr="00B5158C" w:rsidRDefault="00DD6FDD" w:rsidP="00B5158C">
      <w:pPr>
        <w:pStyle w:val="a3"/>
        <w:numPr>
          <w:ilvl w:val="0"/>
          <w:numId w:val="10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вычислять  площади  треугольников,  прямоугольников,  параллел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граммов, трапеций, кругов и секторов; </w:t>
      </w:r>
    </w:p>
    <w:p w:rsidR="000706A1" w:rsidRPr="00B5158C" w:rsidRDefault="00DD6FDD" w:rsidP="00B5158C">
      <w:pPr>
        <w:pStyle w:val="a3"/>
        <w:numPr>
          <w:ilvl w:val="0"/>
          <w:numId w:val="10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вычислять длину окружности, длину дуги окружности; </w:t>
      </w:r>
    </w:p>
    <w:p w:rsidR="000706A1" w:rsidRPr="00B5158C" w:rsidRDefault="00DD6FDD" w:rsidP="00B5158C">
      <w:pPr>
        <w:pStyle w:val="a3"/>
        <w:numPr>
          <w:ilvl w:val="0"/>
          <w:numId w:val="10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вычислять длины линейных элементов фигур и их углы, используя формулы длины окружности и длины дуги окружности, формулы пл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щадей фигур; </w:t>
      </w:r>
    </w:p>
    <w:p w:rsidR="000706A1" w:rsidRPr="00B5158C" w:rsidRDefault="00DD6FDD" w:rsidP="00B5158C">
      <w:pPr>
        <w:pStyle w:val="a3"/>
        <w:numPr>
          <w:ilvl w:val="0"/>
          <w:numId w:val="10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решать  задачи  на  доказательство  с  использованием  формул  длины окружности и длины дуги окружности, формул площадей фигур; </w:t>
      </w:r>
    </w:p>
    <w:p w:rsidR="00DD6FDD" w:rsidRPr="00B5158C" w:rsidRDefault="00DD6FDD" w:rsidP="00B5158C">
      <w:pPr>
        <w:pStyle w:val="a3"/>
        <w:numPr>
          <w:ilvl w:val="0"/>
          <w:numId w:val="10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решать  практические  задачи,  связанные  с  нахождением  геометрич</w:t>
      </w:r>
      <w:r w:rsidRPr="00B5158C">
        <w:rPr>
          <w:rFonts w:ascii="Times New Roman" w:hAnsi="Times New Roman" w:cs="Times New Roman"/>
          <w:sz w:val="28"/>
          <w:szCs w:val="28"/>
        </w:rPr>
        <w:t>е</w:t>
      </w:r>
      <w:r w:rsidRPr="00B5158C">
        <w:rPr>
          <w:rFonts w:ascii="Times New Roman" w:hAnsi="Times New Roman" w:cs="Times New Roman"/>
          <w:sz w:val="28"/>
          <w:szCs w:val="28"/>
        </w:rPr>
        <w:t>ских величин (используя при необходимости справочники и технич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ские средства).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0706A1" w:rsidRPr="00B5158C" w:rsidRDefault="00DD6FDD" w:rsidP="00B5158C">
      <w:pPr>
        <w:pStyle w:val="a3"/>
        <w:numPr>
          <w:ilvl w:val="0"/>
          <w:numId w:val="10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вычислять площади фигур, составленных из двух или более прям</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угольников, параллелограммов, треугольников, круга и сектора; </w:t>
      </w:r>
    </w:p>
    <w:p w:rsidR="000706A1" w:rsidRPr="00B5158C" w:rsidRDefault="00DD6FDD" w:rsidP="00B5158C">
      <w:pPr>
        <w:pStyle w:val="a3"/>
        <w:numPr>
          <w:ilvl w:val="0"/>
          <w:numId w:val="10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вычислять площади многоугольников, используя отношения равнов</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ликости и равносоставленности; </w:t>
      </w:r>
    </w:p>
    <w:p w:rsidR="00DD6FDD" w:rsidRPr="00B5158C" w:rsidRDefault="00DD6FDD" w:rsidP="00B5158C">
      <w:pPr>
        <w:pStyle w:val="a3"/>
        <w:numPr>
          <w:ilvl w:val="0"/>
          <w:numId w:val="10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применять  алгебраический  и  тригонометрический  аппарат  и  идеи  движения при решении задач на вычисление площадей многоугольн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ков.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Координаты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0706A1" w:rsidRPr="00B5158C" w:rsidRDefault="00DD6FDD" w:rsidP="00B5158C">
      <w:pPr>
        <w:pStyle w:val="a3"/>
        <w:numPr>
          <w:ilvl w:val="0"/>
          <w:numId w:val="10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вычислять длину отрезка по координатам его концов; вычислять коо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динаты середины отрезка; </w:t>
      </w:r>
    </w:p>
    <w:p w:rsidR="00DD6FDD" w:rsidRPr="00B5158C" w:rsidRDefault="00DD6FDD" w:rsidP="00B5158C">
      <w:pPr>
        <w:pStyle w:val="a3"/>
        <w:numPr>
          <w:ilvl w:val="0"/>
          <w:numId w:val="10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использовать  координатный  метод  для  изучения  свойств  прямых  и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окружностей.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w:t>
      </w:r>
    </w:p>
    <w:p w:rsidR="000706A1" w:rsidRPr="00B5158C" w:rsidRDefault="00DD6FDD" w:rsidP="00B5158C">
      <w:pPr>
        <w:pStyle w:val="a3"/>
        <w:numPr>
          <w:ilvl w:val="0"/>
          <w:numId w:val="10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овладеть  координатным  методом  решения  задач  на  вычисления  и доказательства; </w:t>
      </w:r>
    </w:p>
    <w:p w:rsidR="000706A1" w:rsidRPr="00B5158C" w:rsidRDefault="00DD6FDD" w:rsidP="00B5158C">
      <w:pPr>
        <w:pStyle w:val="a3"/>
        <w:numPr>
          <w:ilvl w:val="0"/>
          <w:numId w:val="10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приобрести  опыт  использования  компьютерных  программ  для  ан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лиза частных случаев взаимного расположения окружностей и прямых; </w:t>
      </w:r>
    </w:p>
    <w:p w:rsidR="00DD6FDD" w:rsidRPr="00B5158C" w:rsidRDefault="00DD6FDD" w:rsidP="00B5158C">
      <w:pPr>
        <w:pStyle w:val="a3"/>
        <w:numPr>
          <w:ilvl w:val="0"/>
          <w:numId w:val="10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приобрести опыт выполнения проектов на тему «Применение коорд</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натного метода при решении задач на вычисления и доказательства».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Векторы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5732FA" w:rsidRPr="00B5158C" w:rsidRDefault="00DD6FDD" w:rsidP="00B5158C">
      <w:pPr>
        <w:pStyle w:val="a3"/>
        <w:numPr>
          <w:ilvl w:val="0"/>
          <w:numId w:val="10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 </w:t>
      </w:r>
    </w:p>
    <w:p w:rsidR="005732FA" w:rsidRPr="00B5158C" w:rsidRDefault="00DD6FDD" w:rsidP="00B5158C">
      <w:pPr>
        <w:pStyle w:val="a3"/>
        <w:numPr>
          <w:ilvl w:val="0"/>
          <w:numId w:val="10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находить для векторов, заданных координатами: длину вектора, коо</w:t>
      </w:r>
      <w:r w:rsidRPr="00B5158C">
        <w:rPr>
          <w:rFonts w:ascii="Times New Roman" w:hAnsi="Times New Roman" w:cs="Times New Roman"/>
          <w:sz w:val="28"/>
          <w:szCs w:val="28"/>
        </w:rPr>
        <w:t>р</w:t>
      </w:r>
      <w:r w:rsidRPr="00B5158C">
        <w:rPr>
          <w:rFonts w:ascii="Times New Roman" w:hAnsi="Times New Roman" w:cs="Times New Roman"/>
          <w:sz w:val="28"/>
          <w:szCs w:val="28"/>
        </w:rPr>
        <w:t>динаты суммы  и  разности  двух  и  более  векторов,  координаты  пр</w:t>
      </w:r>
      <w:r w:rsidRPr="00B5158C">
        <w:rPr>
          <w:rFonts w:ascii="Times New Roman" w:hAnsi="Times New Roman" w:cs="Times New Roman"/>
          <w:sz w:val="28"/>
          <w:szCs w:val="28"/>
        </w:rPr>
        <w:t>о</w:t>
      </w:r>
      <w:r w:rsidRPr="00B5158C">
        <w:rPr>
          <w:rFonts w:ascii="Times New Roman" w:hAnsi="Times New Roman" w:cs="Times New Roman"/>
          <w:sz w:val="28"/>
          <w:szCs w:val="28"/>
        </w:rPr>
        <w:t>изведения  вектора  на число,  применяя  при  необходимости  сочет</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тельный,  переместительный  и распределительный законы; </w:t>
      </w:r>
    </w:p>
    <w:p w:rsidR="00DD6FDD" w:rsidRPr="00B5158C" w:rsidRDefault="00DD6FDD" w:rsidP="00B5158C">
      <w:pPr>
        <w:pStyle w:val="a3"/>
        <w:numPr>
          <w:ilvl w:val="0"/>
          <w:numId w:val="10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вычислять  скалярное  произведение  векторов,  находить  угол  между векторами, устанавливать перпендикулярность прямых.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w:t>
      </w:r>
    </w:p>
    <w:p w:rsidR="005732FA" w:rsidRPr="00B5158C" w:rsidRDefault="00DD6FDD" w:rsidP="00B5158C">
      <w:pPr>
        <w:pStyle w:val="a3"/>
        <w:numPr>
          <w:ilvl w:val="0"/>
          <w:numId w:val="10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овладеть  векторным  методом  для  решения  задач  на  вычисления  и доказательства; </w:t>
      </w:r>
    </w:p>
    <w:p w:rsidR="00DD6FDD" w:rsidRPr="00B5158C" w:rsidRDefault="00DD6FDD" w:rsidP="00B5158C">
      <w:pPr>
        <w:pStyle w:val="a3"/>
        <w:numPr>
          <w:ilvl w:val="0"/>
          <w:numId w:val="10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приобрести  опыт  выполнения  проектов  на  тему  «применение  ве</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торного метода при решении задач на вычисления и доказательства». </w:t>
      </w:r>
    </w:p>
    <w:p w:rsidR="007A609F" w:rsidRPr="00B5158C" w:rsidRDefault="007A609F" w:rsidP="00B5158C">
      <w:pPr>
        <w:pStyle w:val="a3"/>
        <w:spacing w:after="0" w:line="240" w:lineRule="auto"/>
        <w:jc w:val="both"/>
        <w:rPr>
          <w:rFonts w:ascii="Times New Roman" w:hAnsi="Times New Roman" w:cs="Times New Roman"/>
          <w:sz w:val="28"/>
          <w:szCs w:val="28"/>
        </w:rPr>
      </w:pPr>
    </w:p>
    <w:p w:rsidR="00DD6FDD" w:rsidRPr="00B5158C" w:rsidRDefault="00DB48FA"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lastRenderedPageBreak/>
        <w:t>1.2.</w:t>
      </w:r>
      <w:r w:rsidR="005D3A14" w:rsidRPr="00B5158C">
        <w:rPr>
          <w:rFonts w:ascii="Times New Roman" w:hAnsi="Times New Roman" w:cs="Times New Roman"/>
          <w:b/>
          <w:sz w:val="28"/>
          <w:szCs w:val="28"/>
        </w:rPr>
        <w:t>5</w:t>
      </w:r>
      <w:r w:rsidRPr="00B5158C">
        <w:rPr>
          <w:rFonts w:ascii="Times New Roman" w:hAnsi="Times New Roman" w:cs="Times New Roman"/>
          <w:b/>
          <w:sz w:val="28"/>
          <w:szCs w:val="28"/>
        </w:rPr>
        <w:t>.</w:t>
      </w:r>
      <w:r w:rsidR="007A609F" w:rsidRPr="00B5158C">
        <w:rPr>
          <w:rFonts w:ascii="Times New Roman" w:hAnsi="Times New Roman" w:cs="Times New Roman"/>
          <w:b/>
          <w:sz w:val="28"/>
          <w:szCs w:val="28"/>
        </w:rPr>
        <w:t>9</w:t>
      </w:r>
      <w:r w:rsidRPr="00B5158C">
        <w:rPr>
          <w:rFonts w:ascii="Times New Roman" w:hAnsi="Times New Roman" w:cs="Times New Roman"/>
          <w:b/>
          <w:sz w:val="28"/>
          <w:szCs w:val="28"/>
        </w:rPr>
        <w:t xml:space="preserve">. Информатика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Информация и способы е</w:t>
      </w:r>
      <w:r w:rsidR="005732FA" w:rsidRPr="00B5158C">
        <w:rPr>
          <w:rFonts w:ascii="Times New Roman" w:hAnsi="Times New Roman" w:cs="Times New Roman"/>
          <w:b/>
          <w:sz w:val="28"/>
          <w:szCs w:val="28"/>
        </w:rPr>
        <w:t>е</w:t>
      </w:r>
      <w:r w:rsidRPr="00B5158C">
        <w:rPr>
          <w:rFonts w:ascii="Times New Roman" w:hAnsi="Times New Roman" w:cs="Times New Roman"/>
          <w:b/>
          <w:sz w:val="28"/>
          <w:szCs w:val="28"/>
        </w:rPr>
        <w:t xml:space="preserve"> представления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5732FA" w:rsidRPr="00B5158C" w:rsidRDefault="00DD6FDD" w:rsidP="00B5158C">
      <w:pPr>
        <w:pStyle w:val="a3"/>
        <w:numPr>
          <w:ilvl w:val="0"/>
          <w:numId w:val="1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термины  «информация»,  «сообщение»,  «данные», «к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дирование», а также понимать разницу между употреблением этих терминов в обыденной речи и в информатике; </w:t>
      </w:r>
    </w:p>
    <w:p w:rsidR="005732FA" w:rsidRPr="00B5158C" w:rsidRDefault="00DD6FDD" w:rsidP="00B5158C">
      <w:pPr>
        <w:pStyle w:val="a3"/>
        <w:numPr>
          <w:ilvl w:val="0"/>
          <w:numId w:val="1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размер  двоичных  текстов,  используя  термины  «бит»,  «байт»  и производные  от  них;  использовать  термины,  описыва</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щие  скорость  передачи данных; </w:t>
      </w:r>
    </w:p>
    <w:p w:rsidR="005732FA" w:rsidRPr="00B5158C" w:rsidRDefault="00DD6FDD" w:rsidP="00B5158C">
      <w:pPr>
        <w:pStyle w:val="a3"/>
        <w:numPr>
          <w:ilvl w:val="0"/>
          <w:numId w:val="1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записывать в двоичной системе целые числа от 0 до 256; </w:t>
      </w:r>
    </w:p>
    <w:p w:rsidR="005732FA" w:rsidRPr="00B5158C" w:rsidRDefault="00DD6FDD" w:rsidP="00B5158C">
      <w:pPr>
        <w:pStyle w:val="a3"/>
        <w:numPr>
          <w:ilvl w:val="0"/>
          <w:numId w:val="1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кодировать и декодировать тексты при известной кодовой таблице; </w:t>
      </w:r>
    </w:p>
    <w:p w:rsidR="00DD6FDD" w:rsidRPr="00B5158C" w:rsidRDefault="00DD6FDD" w:rsidP="00B5158C">
      <w:pPr>
        <w:pStyle w:val="a3"/>
        <w:numPr>
          <w:ilvl w:val="0"/>
          <w:numId w:val="1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основные  способы  графического  представления  ч</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словой информации.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w:t>
      </w:r>
    </w:p>
    <w:p w:rsidR="005732FA" w:rsidRPr="00B5158C" w:rsidRDefault="00DD6FDD" w:rsidP="00B5158C">
      <w:pPr>
        <w:pStyle w:val="a3"/>
        <w:numPr>
          <w:ilvl w:val="0"/>
          <w:numId w:val="1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познакомиться  с  примерами  использования  формальных  (математ</w:t>
      </w:r>
      <w:r w:rsidRPr="00B5158C">
        <w:rPr>
          <w:rFonts w:ascii="Times New Roman" w:hAnsi="Times New Roman" w:cs="Times New Roman"/>
          <w:sz w:val="28"/>
          <w:szCs w:val="28"/>
        </w:rPr>
        <w:t>и</w:t>
      </w:r>
      <w:r w:rsidRPr="00B5158C">
        <w:rPr>
          <w:rFonts w:ascii="Times New Roman" w:hAnsi="Times New Roman" w:cs="Times New Roman"/>
          <w:sz w:val="28"/>
          <w:szCs w:val="28"/>
        </w:rPr>
        <w:t>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ным (литературным) описанием; </w:t>
      </w:r>
    </w:p>
    <w:p w:rsidR="005732FA" w:rsidRPr="00B5158C" w:rsidRDefault="00DD6FDD" w:rsidP="00B5158C">
      <w:pPr>
        <w:pStyle w:val="a3"/>
        <w:numPr>
          <w:ilvl w:val="0"/>
          <w:numId w:val="1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узнать  о  том,  что  любые  данные  можно  описать,  используя  алф</w:t>
      </w:r>
      <w:r w:rsidRPr="00B5158C">
        <w:rPr>
          <w:rFonts w:ascii="Times New Roman" w:hAnsi="Times New Roman" w:cs="Times New Roman"/>
          <w:sz w:val="28"/>
          <w:szCs w:val="28"/>
        </w:rPr>
        <w:t>а</w:t>
      </w:r>
      <w:r w:rsidRPr="00B5158C">
        <w:rPr>
          <w:rFonts w:ascii="Times New Roman" w:hAnsi="Times New Roman" w:cs="Times New Roman"/>
          <w:sz w:val="28"/>
          <w:szCs w:val="28"/>
        </w:rPr>
        <w:t>вит,</w:t>
      </w:r>
      <w:r w:rsidR="005732FA"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содержащий только два символа, например 0 и 1; </w:t>
      </w:r>
    </w:p>
    <w:p w:rsidR="005732FA" w:rsidRPr="00B5158C" w:rsidRDefault="00DD6FDD" w:rsidP="00B5158C">
      <w:pPr>
        <w:pStyle w:val="a3"/>
        <w:numPr>
          <w:ilvl w:val="0"/>
          <w:numId w:val="1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познакомиться  с  тем,  как  информация  (данные)  представляется  в современных компьютерах;</w:t>
      </w:r>
    </w:p>
    <w:p w:rsidR="005732FA" w:rsidRPr="00B5158C" w:rsidRDefault="00DD6FDD" w:rsidP="00B5158C">
      <w:pPr>
        <w:pStyle w:val="a3"/>
        <w:numPr>
          <w:ilvl w:val="0"/>
          <w:numId w:val="1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познакомиться с двоичной системой счисления; </w:t>
      </w:r>
    </w:p>
    <w:p w:rsidR="00DD6FDD" w:rsidRPr="00B5158C" w:rsidRDefault="00DD6FDD" w:rsidP="00B5158C">
      <w:pPr>
        <w:pStyle w:val="a3"/>
        <w:numPr>
          <w:ilvl w:val="0"/>
          <w:numId w:val="1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познакомиться  с  двоичным  кодированием  текстов  и  наиболее упо</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ребительными современными кодами.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Основы алгоритмической культуры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5732FA" w:rsidRPr="00B5158C" w:rsidRDefault="00DD6FDD" w:rsidP="00B5158C">
      <w:pPr>
        <w:pStyle w:val="a3"/>
        <w:numPr>
          <w:ilvl w:val="0"/>
          <w:numId w:val="1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термины  «исполнитель»,  «состояние  исполнителя»,  «си</w:t>
      </w:r>
      <w:r w:rsidRPr="00B5158C">
        <w:rPr>
          <w:rFonts w:ascii="Times New Roman" w:hAnsi="Times New Roman" w:cs="Times New Roman"/>
          <w:sz w:val="28"/>
          <w:szCs w:val="28"/>
        </w:rPr>
        <w:t>с</w:t>
      </w:r>
      <w:r w:rsidRPr="00B5158C">
        <w:rPr>
          <w:rFonts w:ascii="Times New Roman" w:hAnsi="Times New Roman" w:cs="Times New Roman"/>
          <w:sz w:val="28"/>
          <w:szCs w:val="28"/>
        </w:rPr>
        <w:t>тема команд»;  понимать  различие  между  непосредственным  и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граммным управлением исполнителем; </w:t>
      </w:r>
    </w:p>
    <w:p w:rsidR="005732FA" w:rsidRPr="00B5158C" w:rsidRDefault="00DD6FDD" w:rsidP="00B5158C">
      <w:pPr>
        <w:pStyle w:val="a3"/>
        <w:numPr>
          <w:ilvl w:val="0"/>
          <w:numId w:val="1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строить  модели  различных  устройств  и  объектов  в  виде  исполн</w:t>
      </w:r>
      <w:r w:rsidRPr="00B5158C">
        <w:rPr>
          <w:rFonts w:ascii="Times New Roman" w:hAnsi="Times New Roman" w:cs="Times New Roman"/>
          <w:sz w:val="28"/>
          <w:szCs w:val="28"/>
        </w:rPr>
        <w:t>и</w:t>
      </w:r>
      <w:r w:rsidRPr="00B5158C">
        <w:rPr>
          <w:rFonts w:ascii="Times New Roman" w:hAnsi="Times New Roman" w:cs="Times New Roman"/>
          <w:sz w:val="28"/>
          <w:szCs w:val="28"/>
        </w:rPr>
        <w:t>телей, описывать возможные состояния и системы команд этих испо</w:t>
      </w:r>
      <w:r w:rsidRPr="00B5158C">
        <w:rPr>
          <w:rFonts w:ascii="Times New Roman" w:hAnsi="Times New Roman" w:cs="Times New Roman"/>
          <w:sz w:val="28"/>
          <w:szCs w:val="28"/>
        </w:rPr>
        <w:t>л</w:t>
      </w:r>
      <w:r w:rsidRPr="00B5158C">
        <w:rPr>
          <w:rFonts w:ascii="Times New Roman" w:hAnsi="Times New Roman" w:cs="Times New Roman"/>
          <w:sz w:val="28"/>
          <w:szCs w:val="28"/>
        </w:rPr>
        <w:t xml:space="preserve">нителей; </w:t>
      </w:r>
    </w:p>
    <w:p w:rsidR="009B532B" w:rsidRPr="00B5158C" w:rsidRDefault="00DD6FDD" w:rsidP="00B5158C">
      <w:pPr>
        <w:pStyle w:val="a3"/>
        <w:numPr>
          <w:ilvl w:val="0"/>
          <w:numId w:val="1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термин  «алгоритм»;  знать  основные  свойства  алгоритмов</w:t>
      </w:r>
      <w:r w:rsidR="009B532B" w:rsidRPr="00B5158C">
        <w:rPr>
          <w:rFonts w:ascii="Times New Roman" w:hAnsi="Times New Roman" w:cs="Times New Roman"/>
          <w:sz w:val="28"/>
          <w:szCs w:val="28"/>
        </w:rPr>
        <w:t xml:space="preserve"> </w:t>
      </w:r>
      <w:r w:rsidRPr="00B5158C">
        <w:rPr>
          <w:rFonts w:ascii="Times New Roman" w:hAnsi="Times New Roman" w:cs="Times New Roman"/>
          <w:sz w:val="28"/>
          <w:szCs w:val="28"/>
        </w:rPr>
        <w:t>(фиксированная  система  команд,  пошаговое  выполнение,  детерм</w:t>
      </w:r>
      <w:r w:rsidRPr="00B5158C">
        <w:rPr>
          <w:rFonts w:ascii="Times New Roman" w:hAnsi="Times New Roman" w:cs="Times New Roman"/>
          <w:sz w:val="28"/>
          <w:szCs w:val="28"/>
        </w:rPr>
        <w:t>и</w:t>
      </w:r>
      <w:r w:rsidRPr="00B5158C">
        <w:rPr>
          <w:rFonts w:ascii="Times New Roman" w:hAnsi="Times New Roman" w:cs="Times New Roman"/>
          <w:sz w:val="28"/>
          <w:szCs w:val="28"/>
        </w:rPr>
        <w:t>нированность, возможность возникновения отказа при выполнении 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манды); </w:t>
      </w:r>
    </w:p>
    <w:p w:rsidR="009B532B" w:rsidRPr="00B5158C" w:rsidRDefault="00DD6FDD" w:rsidP="00B5158C">
      <w:pPr>
        <w:pStyle w:val="a3"/>
        <w:numPr>
          <w:ilvl w:val="0"/>
          <w:numId w:val="1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составлять неветвящиеся (линейные) алгоритмы управления исполн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телями и записывать их на выбранном алгоритмическом языке (языке программирования); </w:t>
      </w:r>
    </w:p>
    <w:p w:rsidR="009B532B" w:rsidRPr="00B5158C" w:rsidRDefault="00DD6FDD" w:rsidP="00B5158C">
      <w:pPr>
        <w:pStyle w:val="a3"/>
        <w:numPr>
          <w:ilvl w:val="0"/>
          <w:numId w:val="1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использовать логические значения, операции и выражения с ними; </w:t>
      </w:r>
    </w:p>
    <w:p w:rsidR="009B532B" w:rsidRPr="00B5158C" w:rsidRDefault="00DD6FDD" w:rsidP="00B5158C">
      <w:pPr>
        <w:pStyle w:val="a3"/>
        <w:numPr>
          <w:ilvl w:val="0"/>
          <w:numId w:val="1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(формально  выполнять)  алгоритмы,  описанные  с  испол</w:t>
      </w:r>
      <w:r w:rsidRPr="00B5158C">
        <w:rPr>
          <w:rFonts w:ascii="Times New Roman" w:hAnsi="Times New Roman" w:cs="Times New Roman"/>
          <w:sz w:val="28"/>
          <w:szCs w:val="28"/>
        </w:rPr>
        <w:t>ь</w:t>
      </w:r>
      <w:r w:rsidRPr="00B5158C">
        <w:rPr>
          <w:rFonts w:ascii="Times New Roman" w:hAnsi="Times New Roman" w:cs="Times New Roman"/>
          <w:sz w:val="28"/>
          <w:szCs w:val="28"/>
        </w:rPr>
        <w:t>зованием конструкций  ветвления  (условные  операторы)  и  повтор</w:t>
      </w:r>
      <w:r w:rsidRPr="00B5158C">
        <w:rPr>
          <w:rFonts w:ascii="Times New Roman" w:hAnsi="Times New Roman" w:cs="Times New Roman"/>
          <w:sz w:val="28"/>
          <w:szCs w:val="28"/>
        </w:rPr>
        <w:t>е</w:t>
      </w:r>
      <w:r w:rsidRPr="00B5158C">
        <w:rPr>
          <w:rFonts w:ascii="Times New Roman" w:hAnsi="Times New Roman" w:cs="Times New Roman"/>
          <w:sz w:val="28"/>
          <w:szCs w:val="28"/>
        </w:rPr>
        <w:t>ния  (циклы), вспомогательных алгоритмов, простых и табличных в</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личин; </w:t>
      </w:r>
    </w:p>
    <w:p w:rsidR="009B532B" w:rsidRPr="00B5158C" w:rsidRDefault="00DD6FDD" w:rsidP="00B5158C">
      <w:pPr>
        <w:pStyle w:val="a3"/>
        <w:numPr>
          <w:ilvl w:val="0"/>
          <w:numId w:val="1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алгоритмы для решения несложных задач, используя конс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рукции ветвления  (условные  операторы)  и  повторения  (циклы),  вспомогательные алгоритмы и простые величины; </w:t>
      </w:r>
    </w:p>
    <w:p w:rsidR="00DD6FDD" w:rsidRPr="00B5158C" w:rsidRDefault="00DD6FDD" w:rsidP="00B5158C">
      <w:pPr>
        <w:pStyle w:val="a3"/>
        <w:numPr>
          <w:ilvl w:val="0"/>
          <w:numId w:val="1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и выполнять программы для решения несложных алгоритм</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ческих задач в выбранной среде программирования.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w:t>
      </w:r>
    </w:p>
    <w:p w:rsidR="009B532B" w:rsidRPr="00B5158C" w:rsidRDefault="00DD6FDD" w:rsidP="00B5158C">
      <w:pPr>
        <w:pStyle w:val="a3"/>
        <w:numPr>
          <w:ilvl w:val="0"/>
          <w:numId w:val="11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познакомиться  с  использованием  строк,  деревьев,  графов  и  с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стейшими операциями с этими структурами; </w:t>
      </w:r>
    </w:p>
    <w:p w:rsidR="00DD6FDD" w:rsidRPr="00B5158C" w:rsidRDefault="00DD6FDD" w:rsidP="00B5158C">
      <w:pPr>
        <w:pStyle w:val="a3"/>
        <w:numPr>
          <w:ilvl w:val="0"/>
          <w:numId w:val="11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программы для решения несложных задач, возникающих в процессе уч</w:t>
      </w:r>
      <w:r w:rsidR="009B532B" w:rsidRPr="00B5158C">
        <w:rPr>
          <w:rFonts w:ascii="Times New Roman" w:hAnsi="Times New Roman" w:cs="Times New Roman"/>
          <w:sz w:val="28"/>
          <w:szCs w:val="28"/>
        </w:rPr>
        <w:t>е</w:t>
      </w:r>
      <w:r w:rsidRPr="00B5158C">
        <w:rPr>
          <w:rFonts w:ascii="Times New Roman" w:hAnsi="Times New Roman" w:cs="Times New Roman"/>
          <w:sz w:val="28"/>
          <w:szCs w:val="28"/>
        </w:rPr>
        <w:t>бы и вне е</w:t>
      </w:r>
      <w:r w:rsidR="00545816" w:rsidRPr="00B5158C">
        <w:rPr>
          <w:rFonts w:ascii="Times New Roman" w:hAnsi="Times New Roman" w:cs="Times New Roman"/>
          <w:sz w:val="28"/>
          <w:szCs w:val="28"/>
        </w:rPr>
        <w:t>ё</w:t>
      </w:r>
      <w:r w:rsidRPr="00B5158C">
        <w:rPr>
          <w:rFonts w:ascii="Times New Roman" w:hAnsi="Times New Roman" w:cs="Times New Roman"/>
          <w:sz w:val="28"/>
          <w:szCs w:val="28"/>
        </w:rPr>
        <w:t xml:space="preserve">.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Использование программных систем и сервисов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9B532B" w:rsidRPr="00B5158C" w:rsidRDefault="00DD6FDD" w:rsidP="00B5158C">
      <w:pPr>
        <w:pStyle w:val="a3"/>
        <w:numPr>
          <w:ilvl w:val="0"/>
          <w:numId w:val="11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базовым навыкам работы с компьютером; </w:t>
      </w:r>
    </w:p>
    <w:p w:rsidR="009B532B" w:rsidRPr="00B5158C" w:rsidRDefault="00DD6FDD" w:rsidP="00B5158C">
      <w:pPr>
        <w:pStyle w:val="a3"/>
        <w:numPr>
          <w:ilvl w:val="0"/>
          <w:numId w:val="11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исковые  системы,  словари, электронные энциклопедии); </w:t>
      </w:r>
    </w:p>
    <w:p w:rsidR="00DD6FDD" w:rsidRPr="00B5158C" w:rsidRDefault="00DD6FDD" w:rsidP="00B5158C">
      <w:pPr>
        <w:pStyle w:val="a3"/>
        <w:numPr>
          <w:ilvl w:val="0"/>
          <w:numId w:val="11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знаниям,  умениям  и  навыкам  для  работы  на  базовом  уровне  с  различными программными  системами  и  сервисами  указанных  т</w:t>
      </w:r>
      <w:r w:rsidRPr="00B5158C">
        <w:rPr>
          <w:rFonts w:ascii="Times New Roman" w:hAnsi="Times New Roman" w:cs="Times New Roman"/>
          <w:sz w:val="28"/>
          <w:szCs w:val="28"/>
        </w:rPr>
        <w:t>и</w:t>
      </w:r>
      <w:r w:rsidRPr="00B5158C">
        <w:rPr>
          <w:rFonts w:ascii="Times New Roman" w:hAnsi="Times New Roman" w:cs="Times New Roman"/>
          <w:sz w:val="28"/>
          <w:szCs w:val="28"/>
        </w:rPr>
        <w:t>пов;  умению  описывать работу этих систем и сервисов с использов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нием соответствующей терминологии. </w:t>
      </w:r>
    </w:p>
    <w:p w:rsidR="009B532B" w:rsidRPr="00B5158C" w:rsidRDefault="009B532B"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w:t>
      </w:r>
    </w:p>
    <w:p w:rsidR="009B532B" w:rsidRPr="00B5158C" w:rsidRDefault="00DD6FDD" w:rsidP="00B5158C">
      <w:pPr>
        <w:pStyle w:val="a3"/>
        <w:numPr>
          <w:ilvl w:val="0"/>
          <w:numId w:val="1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познакомиться с программными средствами для работы с аудиовиз</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альными данными и соответствующим понятийным аппаратом; </w:t>
      </w:r>
    </w:p>
    <w:p w:rsidR="009B532B" w:rsidRPr="00B5158C" w:rsidRDefault="00DD6FDD" w:rsidP="00B5158C">
      <w:pPr>
        <w:pStyle w:val="a3"/>
        <w:numPr>
          <w:ilvl w:val="0"/>
          <w:numId w:val="1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научиться  создавать  текстовые  документы,  включающие  рисунки  и  другие иллюстративные материалы, презентации и т. п.; </w:t>
      </w:r>
    </w:p>
    <w:p w:rsidR="00DD6FDD" w:rsidRPr="00B5158C" w:rsidRDefault="00DD6FDD" w:rsidP="00B5158C">
      <w:pPr>
        <w:pStyle w:val="a3"/>
        <w:numPr>
          <w:ilvl w:val="0"/>
          <w:numId w:val="1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познакомиться с примерами использования математического модел</w:t>
      </w:r>
      <w:r w:rsidRPr="00B5158C">
        <w:rPr>
          <w:rFonts w:ascii="Times New Roman" w:hAnsi="Times New Roman" w:cs="Times New Roman"/>
          <w:sz w:val="28"/>
          <w:szCs w:val="28"/>
        </w:rPr>
        <w:t>и</w:t>
      </w:r>
      <w:r w:rsidRPr="00B5158C">
        <w:rPr>
          <w:rFonts w:ascii="Times New Roman" w:hAnsi="Times New Roman" w:cs="Times New Roman"/>
          <w:sz w:val="28"/>
          <w:szCs w:val="28"/>
        </w:rPr>
        <w:t>рования и  компьютеров  в  современных  научно-технических  иссл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дованиях  (биология  и медицина, авиация и космонавтика, физика и т. д.).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Работа в информационном пространстве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9B532B" w:rsidRPr="00B5158C" w:rsidRDefault="00DD6FDD" w:rsidP="00B5158C">
      <w:pPr>
        <w:pStyle w:val="a3"/>
        <w:numPr>
          <w:ilvl w:val="0"/>
          <w:numId w:val="11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базовым  навыкам  и  знаниям,  необходимым  для  использования и</w:t>
      </w:r>
      <w:r w:rsidRPr="00B5158C">
        <w:rPr>
          <w:rFonts w:ascii="Times New Roman" w:hAnsi="Times New Roman" w:cs="Times New Roman"/>
          <w:sz w:val="28"/>
          <w:szCs w:val="28"/>
        </w:rPr>
        <w:t>н</w:t>
      </w:r>
      <w:r w:rsidRPr="00B5158C">
        <w:rPr>
          <w:rFonts w:ascii="Times New Roman" w:hAnsi="Times New Roman" w:cs="Times New Roman"/>
          <w:sz w:val="28"/>
          <w:szCs w:val="28"/>
        </w:rPr>
        <w:t>тернет</w:t>
      </w:r>
      <w:r w:rsidR="007A609F" w:rsidRPr="00B5158C">
        <w:rPr>
          <w:rFonts w:ascii="Times New Roman" w:hAnsi="Times New Roman" w:cs="Times New Roman"/>
          <w:sz w:val="28"/>
          <w:szCs w:val="28"/>
        </w:rPr>
        <w:t xml:space="preserve"> - </w:t>
      </w:r>
      <w:r w:rsidRPr="00B5158C">
        <w:rPr>
          <w:rFonts w:ascii="Times New Roman" w:hAnsi="Times New Roman" w:cs="Times New Roman"/>
          <w:sz w:val="28"/>
          <w:szCs w:val="28"/>
        </w:rPr>
        <w:t xml:space="preserve">сервисов при решении учебных и внеучебных задач; </w:t>
      </w:r>
    </w:p>
    <w:p w:rsidR="009B532B" w:rsidRPr="00B5158C" w:rsidRDefault="00DD6FDD" w:rsidP="00B5158C">
      <w:pPr>
        <w:pStyle w:val="a3"/>
        <w:numPr>
          <w:ilvl w:val="0"/>
          <w:numId w:val="11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организации  своего  личного  пространства  данных  с  использован</w:t>
      </w:r>
      <w:r w:rsidRPr="00B5158C">
        <w:rPr>
          <w:rFonts w:ascii="Times New Roman" w:hAnsi="Times New Roman" w:cs="Times New Roman"/>
          <w:sz w:val="28"/>
          <w:szCs w:val="28"/>
        </w:rPr>
        <w:t>и</w:t>
      </w:r>
      <w:r w:rsidRPr="00B5158C">
        <w:rPr>
          <w:rFonts w:ascii="Times New Roman" w:hAnsi="Times New Roman" w:cs="Times New Roman"/>
          <w:sz w:val="28"/>
          <w:szCs w:val="28"/>
        </w:rPr>
        <w:t>ем индивидуальных накопителей данных, интернет</w:t>
      </w:r>
      <w:r w:rsidR="007A609F" w:rsidRPr="00B5158C">
        <w:rPr>
          <w:rFonts w:ascii="Times New Roman" w:hAnsi="Times New Roman" w:cs="Times New Roman"/>
          <w:sz w:val="28"/>
          <w:szCs w:val="28"/>
        </w:rPr>
        <w:t xml:space="preserve"> 10 </w:t>
      </w:r>
      <w:r w:rsidRPr="00B5158C">
        <w:rPr>
          <w:rFonts w:ascii="Times New Roman" w:hAnsi="Times New Roman" w:cs="Times New Roman"/>
          <w:sz w:val="28"/>
          <w:szCs w:val="28"/>
        </w:rPr>
        <w:t xml:space="preserve">сервисов и т. п.; </w:t>
      </w:r>
    </w:p>
    <w:p w:rsidR="00DD6FDD" w:rsidRPr="00B5158C" w:rsidRDefault="00DD6FDD" w:rsidP="00B5158C">
      <w:pPr>
        <w:pStyle w:val="a3"/>
        <w:numPr>
          <w:ilvl w:val="0"/>
          <w:numId w:val="11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основам соблюдения норм информационной этики и права.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w:t>
      </w:r>
    </w:p>
    <w:p w:rsidR="009B532B" w:rsidRPr="00B5158C" w:rsidRDefault="00DD6FDD" w:rsidP="00B5158C">
      <w:pPr>
        <w:pStyle w:val="a3"/>
        <w:numPr>
          <w:ilvl w:val="0"/>
          <w:numId w:val="11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познакомиться  с  принципами  устройства  Интернета  и  сетевого взаимодействия между компьютерами, методами поиска в Интернете; </w:t>
      </w:r>
    </w:p>
    <w:p w:rsidR="009B532B" w:rsidRPr="00B5158C" w:rsidRDefault="00DD6FDD" w:rsidP="00B5158C">
      <w:pPr>
        <w:pStyle w:val="a3"/>
        <w:numPr>
          <w:ilvl w:val="0"/>
          <w:numId w:val="11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познакомиться  с  постановкой  вопроса  о  том,  насколько  достоверна полученная информация, подкреплена ли она доказательствами;  п</w:t>
      </w:r>
      <w:r w:rsidRPr="00B5158C">
        <w:rPr>
          <w:rFonts w:ascii="Times New Roman" w:hAnsi="Times New Roman" w:cs="Times New Roman"/>
          <w:sz w:val="28"/>
          <w:szCs w:val="28"/>
        </w:rPr>
        <w:t>о</w:t>
      </w:r>
      <w:r w:rsidRPr="00B5158C">
        <w:rPr>
          <w:rFonts w:ascii="Times New Roman" w:hAnsi="Times New Roman" w:cs="Times New Roman"/>
          <w:sz w:val="28"/>
          <w:szCs w:val="28"/>
        </w:rPr>
        <w:t>знакомиться с возможными подходами к оценке достоверности инфо</w:t>
      </w:r>
      <w:r w:rsidRPr="00B5158C">
        <w:rPr>
          <w:rFonts w:ascii="Times New Roman" w:hAnsi="Times New Roman" w:cs="Times New Roman"/>
          <w:sz w:val="28"/>
          <w:szCs w:val="28"/>
        </w:rPr>
        <w:t>р</w:t>
      </w:r>
      <w:r w:rsidRPr="00B5158C">
        <w:rPr>
          <w:rFonts w:ascii="Times New Roman" w:hAnsi="Times New Roman" w:cs="Times New Roman"/>
          <w:sz w:val="28"/>
          <w:szCs w:val="28"/>
        </w:rPr>
        <w:t>мации (оценка над</w:t>
      </w:r>
      <w:r w:rsidR="009B532B" w:rsidRPr="00B5158C">
        <w:rPr>
          <w:rFonts w:ascii="Times New Roman" w:hAnsi="Times New Roman" w:cs="Times New Roman"/>
          <w:sz w:val="28"/>
          <w:szCs w:val="28"/>
        </w:rPr>
        <w:t>е</w:t>
      </w:r>
      <w:r w:rsidRPr="00B5158C">
        <w:rPr>
          <w:rFonts w:ascii="Times New Roman" w:hAnsi="Times New Roman" w:cs="Times New Roman"/>
          <w:sz w:val="28"/>
          <w:szCs w:val="28"/>
        </w:rPr>
        <w:t>жности источника, сравнение данных из разных и</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точников и в разные моменты времени и т. п.); </w:t>
      </w:r>
    </w:p>
    <w:p w:rsidR="009B532B" w:rsidRPr="00B5158C" w:rsidRDefault="00DD6FDD" w:rsidP="00B5158C">
      <w:pPr>
        <w:pStyle w:val="a3"/>
        <w:numPr>
          <w:ilvl w:val="0"/>
          <w:numId w:val="11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узнать о том, что в сфере информатики и информационно-коммуникационных технологий (ИКТ) существуют международные и национальные стандарты; </w:t>
      </w:r>
    </w:p>
    <w:p w:rsidR="00DD6FDD" w:rsidRPr="00B5158C" w:rsidRDefault="00DD6FDD" w:rsidP="00B5158C">
      <w:pPr>
        <w:pStyle w:val="a3"/>
        <w:numPr>
          <w:ilvl w:val="0"/>
          <w:numId w:val="11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получить представление о тенденциях развития ИКТ. </w:t>
      </w:r>
    </w:p>
    <w:p w:rsidR="00DD6FDD" w:rsidRPr="00B5158C" w:rsidRDefault="00714D4A" w:rsidP="00B5158C">
      <w:pPr>
        <w:pStyle w:val="af6"/>
        <w:spacing w:line="240" w:lineRule="auto"/>
        <w:ind w:firstLine="0"/>
        <w:rPr>
          <w:b/>
        </w:rPr>
      </w:pPr>
      <w:r w:rsidRPr="00B5158C">
        <w:rPr>
          <w:b/>
        </w:rPr>
        <w:t>1.2.</w:t>
      </w:r>
      <w:r w:rsidR="005D3A14" w:rsidRPr="00B5158C">
        <w:rPr>
          <w:b/>
        </w:rPr>
        <w:t>5</w:t>
      </w:r>
      <w:r w:rsidRPr="00B5158C">
        <w:rPr>
          <w:b/>
        </w:rPr>
        <w:t>.</w:t>
      </w:r>
      <w:r w:rsidR="00E405D9" w:rsidRPr="00B5158C">
        <w:rPr>
          <w:b/>
        </w:rPr>
        <w:t>9</w:t>
      </w:r>
      <w:r w:rsidRPr="00B5158C">
        <w:rPr>
          <w:b/>
        </w:rPr>
        <w:t xml:space="preserve">. Физика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Механические явления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714D4A" w:rsidRPr="00B5158C" w:rsidRDefault="00DD6FDD" w:rsidP="00B5158C">
      <w:pPr>
        <w:pStyle w:val="a3"/>
        <w:numPr>
          <w:ilvl w:val="0"/>
          <w:numId w:val="1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распознавать  механические  явления  и  объяснять  на  основе  име</w:t>
      </w:r>
      <w:r w:rsidRPr="00B5158C">
        <w:rPr>
          <w:rFonts w:ascii="Times New Roman" w:hAnsi="Times New Roman" w:cs="Times New Roman"/>
          <w:sz w:val="28"/>
          <w:szCs w:val="28"/>
        </w:rPr>
        <w:t>ю</w:t>
      </w:r>
      <w:r w:rsidRPr="00B5158C">
        <w:rPr>
          <w:rFonts w:ascii="Times New Roman" w:hAnsi="Times New Roman" w:cs="Times New Roman"/>
          <w:sz w:val="28"/>
          <w:szCs w:val="28"/>
        </w:rPr>
        <w:t>щихся знаний основные свойства или условия протекания этих явл</w:t>
      </w:r>
      <w:r w:rsidRPr="00B5158C">
        <w:rPr>
          <w:rFonts w:ascii="Times New Roman" w:hAnsi="Times New Roman" w:cs="Times New Roman"/>
          <w:sz w:val="28"/>
          <w:szCs w:val="28"/>
        </w:rPr>
        <w:t>е</w:t>
      </w:r>
      <w:r w:rsidRPr="00B5158C">
        <w:rPr>
          <w:rFonts w:ascii="Times New Roman" w:hAnsi="Times New Roman" w:cs="Times New Roman"/>
          <w:sz w:val="28"/>
          <w:szCs w:val="28"/>
        </w:rPr>
        <w:t>ний: равномерное и равноускоренное  прямолинейное  движение,  св</w:t>
      </w:r>
      <w:r w:rsidRPr="00B5158C">
        <w:rPr>
          <w:rFonts w:ascii="Times New Roman" w:hAnsi="Times New Roman" w:cs="Times New Roman"/>
          <w:sz w:val="28"/>
          <w:szCs w:val="28"/>
        </w:rPr>
        <w:t>о</w:t>
      </w:r>
      <w:r w:rsidRPr="00B5158C">
        <w:rPr>
          <w:rFonts w:ascii="Times New Roman" w:hAnsi="Times New Roman" w:cs="Times New Roman"/>
          <w:sz w:val="28"/>
          <w:szCs w:val="28"/>
        </w:rPr>
        <w:t>бодное падение  тел,  невесомость, равномерное  движение  по  окру</w:t>
      </w:r>
      <w:r w:rsidRPr="00B5158C">
        <w:rPr>
          <w:rFonts w:ascii="Times New Roman" w:hAnsi="Times New Roman" w:cs="Times New Roman"/>
          <w:sz w:val="28"/>
          <w:szCs w:val="28"/>
        </w:rPr>
        <w:t>ж</w:t>
      </w:r>
      <w:r w:rsidRPr="00B5158C">
        <w:rPr>
          <w:rFonts w:ascii="Times New Roman" w:hAnsi="Times New Roman" w:cs="Times New Roman"/>
          <w:sz w:val="28"/>
          <w:szCs w:val="28"/>
        </w:rPr>
        <w:t>ности,  инерция,  взаимодействие  тел,  передача давления тв</w:t>
      </w:r>
      <w:r w:rsidR="00714D4A" w:rsidRPr="00B5158C">
        <w:rPr>
          <w:rFonts w:ascii="Times New Roman" w:hAnsi="Times New Roman" w:cs="Times New Roman"/>
          <w:sz w:val="28"/>
          <w:szCs w:val="28"/>
        </w:rPr>
        <w:t>ё</w:t>
      </w:r>
      <w:r w:rsidRPr="00B5158C">
        <w:rPr>
          <w:rFonts w:ascii="Times New Roman" w:hAnsi="Times New Roman" w:cs="Times New Roman"/>
          <w:sz w:val="28"/>
          <w:szCs w:val="28"/>
        </w:rPr>
        <w:t>рдыми телами, жидкостями и газами, атмосферное давление, плавание тел, равновесие  тв</w:t>
      </w:r>
      <w:r w:rsidR="00714D4A" w:rsidRPr="00B5158C">
        <w:rPr>
          <w:rFonts w:ascii="Times New Roman" w:hAnsi="Times New Roman" w:cs="Times New Roman"/>
          <w:sz w:val="28"/>
          <w:szCs w:val="28"/>
        </w:rPr>
        <w:t>ё</w:t>
      </w:r>
      <w:r w:rsidRPr="00B5158C">
        <w:rPr>
          <w:rFonts w:ascii="Times New Roman" w:hAnsi="Times New Roman" w:cs="Times New Roman"/>
          <w:sz w:val="28"/>
          <w:szCs w:val="28"/>
        </w:rPr>
        <w:t>рдых  тел,  колебательное  движение,  резонанс,  волн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вое </w:t>
      </w:r>
      <w:r w:rsidR="00714D4A" w:rsidRPr="00B5158C">
        <w:rPr>
          <w:rFonts w:ascii="Times New Roman" w:hAnsi="Times New Roman" w:cs="Times New Roman"/>
          <w:sz w:val="28"/>
          <w:szCs w:val="28"/>
        </w:rPr>
        <w:t>движение;</w:t>
      </w:r>
    </w:p>
    <w:p w:rsidR="00D400C4" w:rsidRPr="00B5158C" w:rsidRDefault="00714D4A" w:rsidP="00B5158C">
      <w:pPr>
        <w:pStyle w:val="a3"/>
        <w:numPr>
          <w:ilvl w:val="0"/>
          <w:numId w:val="1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описывать изученные свойства тел и механические явления, </w:t>
      </w:r>
      <w:r w:rsidR="00DD6FDD" w:rsidRPr="00B5158C">
        <w:rPr>
          <w:rFonts w:ascii="Times New Roman" w:hAnsi="Times New Roman" w:cs="Times New Roman"/>
          <w:sz w:val="28"/>
          <w:szCs w:val="28"/>
        </w:rPr>
        <w:t>используя физические величины: путь, скорость, ускорение, масса тела, пло</w:t>
      </w:r>
      <w:r w:rsidR="00DD6FDD" w:rsidRPr="00B5158C">
        <w:rPr>
          <w:rFonts w:ascii="Times New Roman" w:hAnsi="Times New Roman" w:cs="Times New Roman"/>
          <w:sz w:val="28"/>
          <w:szCs w:val="28"/>
        </w:rPr>
        <w:t>т</w:t>
      </w:r>
      <w:r w:rsidR="00DD6FDD" w:rsidRPr="00B5158C">
        <w:rPr>
          <w:rFonts w:ascii="Times New Roman" w:hAnsi="Times New Roman" w:cs="Times New Roman"/>
          <w:sz w:val="28"/>
          <w:szCs w:val="28"/>
        </w:rPr>
        <w:t>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w:t>
      </w:r>
      <w:r w:rsidR="00DD6FDD" w:rsidRPr="00B5158C">
        <w:rPr>
          <w:rFonts w:ascii="Times New Roman" w:hAnsi="Times New Roman" w:cs="Times New Roman"/>
          <w:sz w:val="28"/>
          <w:szCs w:val="28"/>
        </w:rPr>
        <w:t>о</w:t>
      </w:r>
      <w:r w:rsidR="00DD6FDD" w:rsidRPr="00B5158C">
        <w:rPr>
          <w:rFonts w:ascii="Times New Roman" w:hAnsi="Times New Roman" w:cs="Times New Roman"/>
          <w:sz w:val="28"/>
          <w:szCs w:val="28"/>
        </w:rPr>
        <w:t>та  колебаний,  длина  волны  и  скорость  е</w:t>
      </w:r>
      <w:r w:rsidRPr="00B5158C">
        <w:rPr>
          <w:rFonts w:ascii="Times New Roman" w:hAnsi="Times New Roman" w:cs="Times New Roman"/>
          <w:sz w:val="28"/>
          <w:szCs w:val="28"/>
        </w:rPr>
        <w:t>е</w:t>
      </w:r>
      <w:r w:rsidR="00DD6FDD" w:rsidRPr="00B5158C">
        <w:rPr>
          <w:rFonts w:ascii="Times New Roman" w:hAnsi="Times New Roman" w:cs="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w:t>
      </w:r>
      <w:r w:rsidR="00D400C4" w:rsidRPr="00B5158C">
        <w:rPr>
          <w:rFonts w:ascii="Times New Roman" w:hAnsi="Times New Roman" w:cs="Times New Roman"/>
          <w:sz w:val="28"/>
          <w:szCs w:val="28"/>
        </w:rPr>
        <w:t xml:space="preserve"> </w:t>
      </w:r>
      <w:r w:rsidR="00DD6FDD" w:rsidRPr="00B5158C">
        <w:rPr>
          <w:rFonts w:ascii="Times New Roman" w:hAnsi="Times New Roman" w:cs="Times New Roman"/>
          <w:sz w:val="28"/>
          <w:szCs w:val="28"/>
        </w:rPr>
        <w:t xml:space="preserve">связывающие данную физическую величину с другими величинами; </w:t>
      </w:r>
    </w:p>
    <w:p w:rsidR="00D400C4" w:rsidRPr="00B5158C" w:rsidRDefault="00DD6FDD" w:rsidP="00B5158C">
      <w:pPr>
        <w:pStyle w:val="a3"/>
        <w:numPr>
          <w:ilvl w:val="0"/>
          <w:numId w:val="1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свойства  тел,  механические  явления  и  процессы,  и</w:t>
      </w:r>
      <w:r w:rsidRPr="00B5158C">
        <w:rPr>
          <w:rFonts w:ascii="Times New Roman" w:hAnsi="Times New Roman" w:cs="Times New Roman"/>
          <w:sz w:val="28"/>
          <w:szCs w:val="28"/>
        </w:rPr>
        <w:t>с</w:t>
      </w:r>
      <w:r w:rsidRPr="00B5158C">
        <w:rPr>
          <w:rFonts w:ascii="Times New Roman" w:hAnsi="Times New Roman" w:cs="Times New Roman"/>
          <w:sz w:val="28"/>
          <w:szCs w:val="28"/>
        </w:rPr>
        <w:t>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на и его математическое выражение; </w:t>
      </w:r>
    </w:p>
    <w:p w:rsidR="00D400C4" w:rsidRPr="00B5158C" w:rsidRDefault="00DD6FDD" w:rsidP="00B5158C">
      <w:pPr>
        <w:pStyle w:val="a3"/>
        <w:numPr>
          <w:ilvl w:val="0"/>
          <w:numId w:val="1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основные признаки изученных физических моделей: матер</w:t>
      </w:r>
      <w:r w:rsidRPr="00B5158C">
        <w:rPr>
          <w:rFonts w:ascii="Times New Roman" w:hAnsi="Times New Roman" w:cs="Times New Roman"/>
          <w:sz w:val="28"/>
          <w:szCs w:val="28"/>
        </w:rPr>
        <w:t>и</w:t>
      </w:r>
      <w:r w:rsidRPr="00B5158C">
        <w:rPr>
          <w:rFonts w:ascii="Times New Roman" w:hAnsi="Times New Roman" w:cs="Times New Roman"/>
          <w:sz w:val="28"/>
          <w:szCs w:val="28"/>
        </w:rPr>
        <w:t>альная точка, инерциальная система отсч</w:t>
      </w:r>
      <w:r w:rsidR="00D400C4"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та; </w:t>
      </w:r>
    </w:p>
    <w:p w:rsidR="00DD6FDD" w:rsidRPr="00B5158C" w:rsidRDefault="00DD6FDD" w:rsidP="00B5158C">
      <w:pPr>
        <w:pStyle w:val="a3"/>
        <w:numPr>
          <w:ilvl w:val="0"/>
          <w:numId w:val="1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w:t>
      </w:r>
      <w:r w:rsidRPr="00B5158C">
        <w:rPr>
          <w:rFonts w:ascii="Times New Roman" w:hAnsi="Times New Roman" w:cs="Times New Roman"/>
          <w:sz w:val="28"/>
          <w:szCs w:val="28"/>
        </w:rPr>
        <w:t>е</w:t>
      </w:r>
      <w:r w:rsidRPr="00B5158C">
        <w:rPr>
          <w:rFonts w:ascii="Times New Roman" w:hAnsi="Times New Roman" w:cs="Times New Roman"/>
          <w:sz w:val="28"/>
          <w:szCs w:val="28"/>
        </w:rPr>
        <w:t>ства,  сила,  давление,  импульс  тела,  кинетическая  энергия, потенц</w:t>
      </w:r>
      <w:r w:rsidRPr="00B5158C">
        <w:rPr>
          <w:rFonts w:ascii="Times New Roman" w:hAnsi="Times New Roman" w:cs="Times New Roman"/>
          <w:sz w:val="28"/>
          <w:szCs w:val="28"/>
        </w:rPr>
        <w:t>и</w:t>
      </w:r>
      <w:r w:rsidRPr="00B5158C">
        <w:rPr>
          <w:rFonts w:ascii="Times New Roman" w:hAnsi="Times New Roman" w:cs="Times New Roman"/>
          <w:sz w:val="28"/>
          <w:szCs w:val="28"/>
        </w:rPr>
        <w:t>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w:t>
      </w:r>
      <w:r w:rsidR="00D400C4" w:rsidRPr="00B5158C">
        <w:rPr>
          <w:rFonts w:ascii="Times New Roman" w:hAnsi="Times New Roman" w:cs="Times New Roman"/>
          <w:sz w:val="28"/>
          <w:szCs w:val="28"/>
        </w:rPr>
        <w:t>ё</w:t>
      </w:r>
      <w:r w:rsidRPr="00B5158C">
        <w:rPr>
          <w:rFonts w:ascii="Times New Roman" w:hAnsi="Times New Roman" w:cs="Times New Roman"/>
          <w:sz w:val="28"/>
          <w:szCs w:val="28"/>
        </w:rPr>
        <w:t xml:space="preserve">  распространения):  на  основе  анализа условия  задачи  выделять  физические  величины  и  формулы,  необходимые  для  е</w:t>
      </w:r>
      <w:r w:rsidR="00D400C4" w:rsidRPr="00B5158C">
        <w:rPr>
          <w:rFonts w:ascii="Times New Roman" w:hAnsi="Times New Roman" w:cs="Times New Roman"/>
          <w:sz w:val="28"/>
          <w:szCs w:val="28"/>
        </w:rPr>
        <w:t xml:space="preserve">е </w:t>
      </w:r>
      <w:r w:rsidRPr="00B5158C">
        <w:rPr>
          <w:rFonts w:ascii="Times New Roman" w:hAnsi="Times New Roman" w:cs="Times New Roman"/>
          <w:sz w:val="28"/>
          <w:szCs w:val="28"/>
        </w:rPr>
        <w:t>решения, и проводить расч</w:t>
      </w:r>
      <w:r w:rsidR="00D400C4" w:rsidRPr="00B5158C">
        <w:rPr>
          <w:rFonts w:ascii="Times New Roman" w:hAnsi="Times New Roman" w:cs="Times New Roman"/>
          <w:sz w:val="28"/>
          <w:szCs w:val="28"/>
        </w:rPr>
        <w:t>ё</w:t>
      </w:r>
      <w:r w:rsidRPr="00B5158C">
        <w:rPr>
          <w:rFonts w:ascii="Times New Roman" w:hAnsi="Times New Roman" w:cs="Times New Roman"/>
          <w:sz w:val="28"/>
          <w:szCs w:val="28"/>
        </w:rPr>
        <w:t xml:space="preserve">ты.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D400C4" w:rsidRPr="00B5158C" w:rsidRDefault="00DD6FDD" w:rsidP="00B5158C">
      <w:pPr>
        <w:pStyle w:val="a3"/>
        <w:numPr>
          <w:ilvl w:val="0"/>
          <w:numId w:val="12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  норм  экологического поведения в окружающей среде; </w:t>
      </w:r>
    </w:p>
    <w:p w:rsidR="00D400C4" w:rsidRPr="00B5158C" w:rsidRDefault="00DD6FDD" w:rsidP="00B5158C">
      <w:pPr>
        <w:pStyle w:val="a3"/>
        <w:numPr>
          <w:ilvl w:val="0"/>
          <w:numId w:val="12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приводить  примеры  практического  использования  физических  зн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D400C4" w:rsidRPr="00B5158C" w:rsidRDefault="00DD6FDD" w:rsidP="00B5158C">
      <w:pPr>
        <w:pStyle w:val="a3"/>
        <w:numPr>
          <w:ilvl w:val="0"/>
          <w:numId w:val="12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w:t>
      </w:r>
      <w:r w:rsidRPr="00B5158C">
        <w:rPr>
          <w:rFonts w:ascii="Times New Roman" w:hAnsi="Times New Roman" w:cs="Times New Roman"/>
          <w:sz w:val="28"/>
          <w:szCs w:val="28"/>
        </w:rPr>
        <w:t>о</w:t>
      </w:r>
      <w:r w:rsidRPr="00B5158C">
        <w:rPr>
          <w:rFonts w:ascii="Times New Roman" w:hAnsi="Times New Roman" w:cs="Times New Roman"/>
          <w:sz w:val="28"/>
          <w:szCs w:val="28"/>
        </w:rPr>
        <w:t>го  тяготения)  и  ограниченность использования частных законов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кон Гука, закон Архимеда и др.); </w:t>
      </w:r>
    </w:p>
    <w:p w:rsidR="00D400C4" w:rsidRPr="00B5158C" w:rsidRDefault="00DD6FDD" w:rsidP="00B5158C">
      <w:pPr>
        <w:pStyle w:val="a3"/>
        <w:numPr>
          <w:ilvl w:val="0"/>
          <w:numId w:val="12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w:t>
      </w:r>
      <w:r w:rsidR="00D400C4" w:rsidRPr="00B5158C">
        <w:rPr>
          <w:rFonts w:ascii="Times New Roman" w:hAnsi="Times New Roman" w:cs="Times New Roman"/>
          <w:sz w:val="28"/>
          <w:szCs w:val="28"/>
        </w:rPr>
        <w:t>ё</w:t>
      </w:r>
      <w:r w:rsidRPr="00B5158C">
        <w:rPr>
          <w:rFonts w:ascii="Times New Roman" w:hAnsi="Times New Roman" w:cs="Times New Roman"/>
          <w:sz w:val="28"/>
          <w:szCs w:val="28"/>
        </w:rPr>
        <w:t>мам  поиска  и  формулировки  доказательств  выдвинутых  гип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тез  и теоретических выводов на основе эмпирически установленных фактов; </w:t>
      </w:r>
    </w:p>
    <w:p w:rsidR="00DD6FDD" w:rsidRPr="00B5158C" w:rsidRDefault="00DD6FDD" w:rsidP="00B5158C">
      <w:pPr>
        <w:pStyle w:val="a3"/>
        <w:numPr>
          <w:ilvl w:val="0"/>
          <w:numId w:val="12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Тепловые явления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8A35A6" w:rsidRPr="00B5158C" w:rsidRDefault="00DD6FDD" w:rsidP="00B5158C">
      <w:pPr>
        <w:pStyle w:val="a3"/>
        <w:numPr>
          <w:ilvl w:val="0"/>
          <w:numId w:val="12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w:t>
      </w:r>
      <w:r w:rsidR="008A35A6" w:rsidRPr="00B5158C">
        <w:rPr>
          <w:rFonts w:ascii="Times New Roman" w:hAnsi="Times New Roman" w:cs="Times New Roman"/>
          <w:sz w:val="28"/>
          <w:szCs w:val="28"/>
        </w:rPr>
        <w:t>познавать тепловые явления и</w:t>
      </w:r>
      <w:r w:rsidRPr="00B5158C">
        <w:rPr>
          <w:rFonts w:ascii="Times New Roman" w:hAnsi="Times New Roman" w:cs="Times New Roman"/>
          <w:sz w:val="28"/>
          <w:szCs w:val="28"/>
        </w:rPr>
        <w:t xml:space="preserve"> об</w:t>
      </w:r>
      <w:r w:rsidR="008A35A6" w:rsidRPr="00B5158C">
        <w:rPr>
          <w:rFonts w:ascii="Times New Roman" w:hAnsi="Times New Roman" w:cs="Times New Roman"/>
          <w:sz w:val="28"/>
          <w:szCs w:val="28"/>
        </w:rPr>
        <w:t xml:space="preserve">ъяснять на основе имеющихся </w:t>
      </w:r>
      <w:r w:rsidRPr="00B5158C">
        <w:rPr>
          <w:rFonts w:ascii="Times New Roman" w:hAnsi="Times New Roman" w:cs="Times New Roman"/>
          <w:sz w:val="28"/>
          <w:szCs w:val="28"/>
        </w:rPr>
        <w:t>зн</w:t>
      </w:r>
      <w:r w:rsidRPr="00B5158C">
        <w:rPr>
          <w:rFonts w:ascii="Times New Roman" w:hAnsi="Times New Roman" w:cs="Times New Roman"/>
          <w:sz w:val="28"/>
          <w:szCs w:val="28"/>
        </w:rPr>
        <w:t>а</w:t>
      </w:r>
      <w:r w:rsidRPr="00B5158C">
        <w:rPr>
          <w:rFonts w:ascii="Times New Roman" w:hAnsi="Times New Roman" w:cs="Times New Roman"/>
          <w:sz w:val="28"/>
          <w:szCs w:val="28"/>
        </w:rPr>
        <w:t>ний основные  свойства  или  услов</w:t>
      </w:r>
      <w:r w:rsidR="008A35A6" w:rsidRPr="00B5158C">
        <w:rPr>
          <w:rFonts w:ascii="Times New Roman" w:hAnsi="Times New Roman" w:cs="Times New Roman"/>
          <w:sz w:val="28"/>
          <w:szCs w:val="28"/>
        </w:rPr>
        <w:t xml:space="preserve">ия  протекания  этих  явлений: </w:t>
      </w:r>
      <w:r w:rsidRPr="00B5158C">
        <w:rPr>
          <w:rFonts w:ascii="Times New Roman" w:hAnsi="Times New Roman" w:cs="Times New Roman"/>
          <w:sz w:val="28"/>
          <w:szCs w:val="28"/>
        </w:rPr>
        <w:t>ди</w:t>
      </w:r>
      <w:r w:rsidRPr="00B5158C">
        <w:rPr>
          <w:rFonts w:ascii="Times New Roman" w:hAnsi="Times New Roman" w:cs="Times New Roman"/>
          <w:sz w:val="28"/>
          <w:szCs w:val="28"/>
        </w:rPr>
        <w:t>ф</w:t>
      </w:r>
      <w:r w:rsidRPr="00B5158C">
        <w:rPr>
          <w:rFonts w:ascii="Times New Roman" w:hAnsi="Times New Roman" w:cs="Times New Roman"/>
          <w:sz w:val="28"/>
          <w:szCs w:val="28"/>
        </w:rPr>
        <w:t>фузия,  изменение объ</w:t>
      </w:r>
      <w:r w:rsidR="008A35A6" w:rsidRPr="00B5158C">
        <w:rPr>
          <w:rFonts w:ascii="Times New Roman" w:hAnsi="Times New Roman" w:cs="Times New Roman"/>
          <w:sz w:val="28"/>
          <w:szCs w:val="28"/>
        </w:rPr>
        <w:t xml:space="preserve">ёма тел при нагревании (охлаждении), </w:t>
      </w:r>
      <w:r w:rsidRPr="00B5158C">
        <w:rPr>
          <w:rFonts w:ascii="Times New Roman" w:hAnsi="Times New Roman" w:cs="Times New Roman"/>
          <w:sz w:val="28"/>
          <w:szCs w:val="28"/>
        </w:rPr>
        <w:t>большая  сжимаемость  газов,  малая сжимаемость  жидкостей  и  тв</w:t>
      </w:r>
      <w:r w:rsidR="008A35A6" w:rsidRPr="00B5158C">
        <w:rPr>
          <w:rFonts w:ascii="Times New Roman" w:hAnsi="Times New Roman" w:cs="Times New Roman"/>
          <w:sz w:val="28"/>
          <w:szCs w:val="28"/>
        </w:rPr>
        <w:t>ё</w:t>
      </w:r>
      <w:r w:rsidRPr="00B5158C">
        <w:rPr>
          <w:rFonts w:ascii="Times New Roman" w:hAnsi="Times New Roman" w:cs="Times New Roman"/>
          <w:sz w:val="28"/>
          <w:szCs w:val="28"/>
        </w:rPr>
        <w:t>рдых  тел;  тепловое  равновесие,  испарение, конденсация, плавление, кристалл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зация, кипение, влажность воздуха, различные способы теплопередачи; </w:t>
      </w:r>
    </w:p>
    <w:p w:rsidR="000A5690" w:rsidRPr="00B5158C" w:rsidRDefault="00DD6FDD" w:rsidP="00B5158C">
      <w:pPr>
        <w:pStyle w:val="a3"/>
        <w:numPr>
          <w:ilvl w:val="0"/>
          <w:numId w:val="12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изученные свойства тел и тепловые явления, используя ф</w:t>
      </w:r>
      <w:r w:rsidRPr="00B5158C">
        <w:rPr>
          <w:rFonts w:ascii="Times New Roman" w:hAnsi="Times New Roman" w:cs="Times New Roman"/>
          <w:sz w:val="28"/>
          <w:szCs w:val="28"/>
        </w:rPr>
        <w:t>и</w:t>
      </w:r>
      <w:r w:rsidRPr="00B5158C">
        <w:rPr>
          <w:rFonts w:ascii="Times New Roman" w:hAnsi="Times New Roman" w:cs="Times New Roman"/>
          <w:sz w:val="28"/>
          <w:szCs w:val="28"/>
        </w:rPr>
        <w:t>зические величины:  количество  теплоты,  внутренняя  энергия,  те</w:t>
      </w:r>
      <w:r w:rsidRPr="00B5158C">
        <w:rPr>
          <w:rFonts w:ascii="Times New Roman" w:hAnsi="Times New Roman" w:cs="Times New Roman"/>
          <w:sz w:val="28"/>
          <w:szCs w:val="28"/>
        </w:rPr>
        <w:t>м</w:t>
      </w:r>
      <w:r w:rsidRPr="00B5158C">
        <w:rPr>
          <w:rFonts w:ascii="Times New Roman" w:hAnsi="Times New Roman" w:cs="Times New Roman"/>
          <w:sz w:val="28"/>
          <w:szCs w:val="28"/>
        </w:rPr>
        <w:lastRenderedPageBreak/>
        <w:t>пература,  удельная тепло</w:t>
      </w:r>
      <w:r w:rsidR="008A35A6" w:rsidRPr="00B5158C">
        <w:rPr>
          <w:rFonts w:ascii="Times New Roman" w:hAnsi="Times New Roman" w:cs="Times New Roman"/>
          <w:sz w:val="28"/>
          <w:szCs w:val="28"/>
        </w:rPr>
        <w:t>ё</w:t>
      </w:r>
      <w:r w:rsidRPr="00B5158C">
        <w:rPr>
          <w:rFonts w:ascii="Times New Roman" w:hAnsi="Times New Roman" w:cs="Times New Roman"/>
          <w:sz w:val="28"/>
          <w:szCs w:val="28"/>
        </w:rPr>
        <w:t>мкость вещества, удельная теплота плавл</w:t>
      </w:r>
      <w:r w:rsidRPr="00B5158C">
        <w:rPr>
          <w:rFonts w:ascii="Times New Roman" w:hAnsi="Times New Roman" w:cs="Times New Roman"/>
          <w:sz w:val="28"/>
          <w:szCs w:val="28"/>
        </w:rPr>
        <w:t>е</w:t>
      </w:r>
      <w:r w:rsidRPr="00B5158C">
        <w:rPr>
          <w:rFonts w:ascii="Times New Roman" w:hAnsi="Times New Roman" w:cs="Times New Roman"/>
          <w:sz w:val="28"/>
          <w:szCs w:val="28"/>
        </w:rPr>
        <w:t>ния и парообразования, удельная теплота сгорания топлива, коэффиц</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0A5690" w:rsidRPr="00B5158C" w:rsidRDefault="00DD6FDD" w:rsidP="00B5158C">
      <w:pPr>
        <w:pStyle w:val="a3"/>
        <w:numPr>
          <w:ilvl w:val="0"/>
          <w:numId w:val="12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свойства тел, тепловые явления и процессы, используя закон сохранения  энергии;  различать  словесную  формулировку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кона  и  его математическое выражение; </w:t>
      </w:r>
    </w:p>
    <w:p w:rsidR="000A5690" w:rsidRPr="00B5158C" w:rsidRDefault="00DD6FDD" w:rsidP="00B5158C">
      <w:pPr>
        <w:pStyle w:val="a3"/>
        <w:numPr>
          <w:ilvl w:val="0"/>
          <w:numId w:val="12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основные признаки моделей строения газов, жидкостей и тв</w:t>
      </w:r>
      <w:r w:rsidR="000A5690" w:rsidRPr="00B5158C">
        <w:rPr>
          <w:rFonts w:ascii="Times New Roman" w:hAnsi="Times New Roman" w:cs="Times New Roman"/>
          <w:sz w:val="28"/>
          <w:szCs w:val="28"/>
        </w:rPr>
        <w:t>ё</w:t>
      </w:r>
      <w:r w:rsidRPr="00B5158C">
        <w:rPr>
          <w:rFonts w:ascii="Times New Roman" w:hAnsi="Times New Roman" w:cs="Times New Roman"/>
          <w:sz w:val="28"/>
          <w:szCs w:val="28"/>
        </w:rPr>
        <w:t xml:space="preserve">рдых тел; </w:t>
      </w:r>
    </w:p>
    <w:p w:rsidR="00DD6FDD" w:rsidRPr="00B5158C" w:rsidRDefault="00DD6FDD" w:rsidP="00B5158C">
      <w:pPr>
        <w:pStyle w:val="a3"/>
        <w:numPr>
          <w:ilvl w:val="0"/>
          <w:numId w:val="12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решать  задачи,  используя  закон  сохранения  энергии  в  тепловых  процессах, формулы,  связывающие  физические  величины  (количес</w:t>
      </w:r>
      <w:r w:rsidRPr="00B5158C">
        <w:rPr>
          <w:rFonts w:ascii="Times New Roman" w:hAnsi="Times New Roman" w:cs="Times New Roman"/>
          <w:sz w:val="28"/>
          <w:szCs w:val="28"/>
        </w:rPr>
        <w:t>т</w:t>
      </w:r>
      <w:r w:rsidRPr="00B5158C">
        <w:rPr>
          <w:rFonts w:ascii="Times New Roman" w:hAnsi="Times New Roman" w:cs="Times New Roman"/>
          <w:sz w:val="28"/>
          <w:szCs w:val="28"/>
        </w:rPr>
        <w:t>во  теплоты,  внутренняя энергия,  температура,  удельная  тепло</w:t>
      </w:r>
      <w:r w:rsidR="000A5690" w:rsidRPr="00B5158C">
        <w:rPr>
          <w:rFonts w:ascii="Times New Roman" w:hAnsi="Times New Roman" w:cs="Times New Roman"/>
          <w:sz w:val="28"/>
          <w:szCs w:val="28"/>
        </w:rPr>
        <w:t>ё</w:t>
      </w:r>
      <w:r w:rsidRPr="00B5158C">
        <w:rPr>
          <w:rFonts w:ascii="Times New Roman" w:hAnsi="Times New Roman" w:cs="Times New Roman"/>
          <w:sz w:val="28"/>
          <w:szCs w:val="28"/>
        </w:rPr>
        <w:t>м</w:t>
      </w:r>
      <w:r w:rsidRPr="00B5158C">
        <w:rPr>
          <w:rFonts w:ascii="Times New Roman" w:hAnsi="Times New Roman" w:cs="Times New Roman"/>
          <w:sz w:val="28"/>
          <w:szCs w:val="28"/>
        </w:rPr>
        <w:t>кость  вещества,  удельная  теплота плавления  и  парообразования,  удельная  теплота  сгорания  топлива,  коэффициент полезного  дейс</w:t>
      </w:r>
      <w:r w:rsidRPr="00B5158C">
        <w:rPr>
          <w:rFonts w:ascii="Times New Roman" w:hAnsi="Times New Roman" w:cs="Times New Roman"/>
          <w:sz w:val="28"/>
          <w:szCs w:val="28"/>
        </w:rPr>
        <w:t>т</w:t>
      </w:r>
      <w:r w:rsidRPr="00B5158C">
        <w:rPr>
          <w:rFonts w:ascii="Times New Roman" w:hAnsi="Times New Roman" w:cs="Times New Roman"/>
          <w:sz w:val="28"/>
          <w:szCs w:val="28"/>
        </w:rPr>
        <w:t>вия  теплового  двигателя):  на  основе  анализа  условия  задачи выд</w:t>
      </w:r>
      <w:r w:rsidRPr="00B5158C">
        <w:rPr>
          <w:rFonts w:ascii="Times New Roman" w:hAnsi="Times New Roman" w:cs="Times New Roman"/>
          <w:sz w:val="28"/>
          <w:szCs w:val="28"/>
        </w:rPr>
        <w:t>е</w:t>
      </w:r>
      <w:r w:rsidRPr="00B5158C">
        <w:rPr>
          <w:rFonts w:ascii="Times New Roman" w:hAnsi="Times New Roman" w:cs="Times New Roman"/>
          <w:sz w:val="28"/>
          <w:szCs w:val="28"/>
        </w:rPr>
        <w:t>лять  физические  величины  и  формулы,  необходимые  для  е</w:t>
      </w:r>
      <w:r w:rsidR="000A5690" w:rsidRPr="00B5158C">
        <w:rPr>
          <w:rFonts w:ascii="Times New Roman" w:hAnsi="Times New Roman" w:cs="Times New Roman"/>
          <w:sz w:val="28"/>
          <w:szCs w:val="28"/>
        </w:rPr>
        <w:t>ё</w:t>
      </w:r>
      <w:r w:rsidRPr="00B5158C">
        <w:rPr>
          <w:rFonts w:ascii="Times New Roman" w:hAnsi="Times New Roman" w:cs="Times New Roman"/>
          <w:sz w:val="28"/>
          <w:szCs w:val="28"/>
        </w:rPr>
        <w:t xml:space="preserve">  реш</w:t>
      </w:r>
      <w:r w:rsidRPr="00B5158C">
        <w:rPr>
          <w:rFonts w:ascii="Times New Roman" w:hAnsi="Times New Roman" w:cs="Times New Roman"/>
          <w:sz w:val="28"/>
          <w:szCs w:val="28"/>
        </w:rPr>
        <w:t>е</w:t>
      </w:r>
      <w:r w:rsidRPr="00B5158C">
        <w:rPr>
          <w:rFonts w:ascii="Times New Roman" w:hAnsi="Times New Roman" w:cs="Times New Roman"/>
          <w:sz w:val="28"/>
          <w:szCs w:val="28"/>
        </w:rPr>
        <w:t>ния,  и проводить расч</w:t>
      </w:r>
      <w:r w:rsidR="000A5690" w:rsidRPr="00B5158C">
        <w:rPr>
          <w:rFonts w:ascii="Times New Roman" w:hAnsi="Times New Roman" w:cs="Times New Roman"/>
          <w:sz w:val="28"/>
          <w:szCs w:val="28"/>
        </w:rPr>
        <w:t>ё</w:t>
      </w:r>
      <w:r w:rsidRPr="00B5158C">
        <w:rPr>
          <w:rFonts w:ascii="Times New Roman" w:hAnsi="Times New Roman" w:cs="Times New Roman"/>
          <w:sz w:val="28"/>
          <w:szCs w:val="28"/>
        </w:rPr>
        <w:t xml:space="preserve">ты.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0A5690" w:rsidRPr="00B5158C" w:rsidRDefault="00DD6FDD" w:rsidP="00B5158C">
      <w:pPr>
        <w:pStyle w:val="a3"/>
        <w:numPr>
          <w:ilvl w:val="0"/>
          <w:numId w:val="12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знания  о  тепловых  явлениях  в  повседневной  жизни  для обеспечения  безопасности  при  обращении  с  приборами  и  те</w:t>
      </w:r>
      <w:r w:rsidRPr="00B5158C">
        <w:rPr>
          <w:rFonts w:ascii="Times New Roman" w:hAnsi="Times New Roman" w:cs="Times New Roman"/>
          <w:sz w:val="28"/>
          <w:szCs w:val="28"/>
        </w:rPr>
        <w:t>х</w:t>
      </w:r>
      <w:r w:rsidRPr="00B5158C">
        <w:rPr>
          <w:rFonts w:ascii="Times New Roman" w:hAnsi="Times New Roman" w:cs="Times New Roman"/>
          <w:sz w:val="28"/>
          <w:szCs w:val="28"/>
        </w:rPr>
        <w:t xml:space="preserve">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p>
    <w:p w:rsidR="000A5690" w:rsidRPr="00B5158C" w:rsidRDefault="00DD6FDD" w:rsidP="00B5158C">
      <w:pPr>
        <w:pStyle w:val="a3"/>
        <w:numPr>
          <w:ilvl w:val="0"/>
          <w:numId w:val="12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приводить  примеры  практического  использования  физических  зн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ний  о тепловых явлениях; </w:t>
      </w:r>
    </w:p>
    <w:p w:rsidR="000A5690" w:rsidRPr="00B5158C" w:rsidRDefault="00DD6FDD" w:rsidP="00B5158C">
      <w:pPr>
        <w:pStyle w:val="a3"/>
        <w:numPr>
          <w:ilvl w:val="0"/>
          <w:numId w:val="12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зования частных законов; </w:t>
      </w:r>
    </w:p>
    <w:p w:rsidR="000A5690" w:rsidRPr="00B5158C" w:rsidRDefault="00DD6FDD" w:rsidP="00B5158C">
      <w:pPr>
        <w:pStyle w:val="a3"/>
        <w:numPr>
          <w:ilvl w:val="0"/>
          <w:numId w:val="12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w:t>
      </w:r>
      <w:r w:rsidR="000A5690" w:rsidRPr="00B5158C">
        <w:rPr>
          <w:rFonts w:ascii="Times New Roman" w:hAnsi="Times New Roman" w:cs="Times New Roman"/>
          <w:sz w:val="28"/>
          <w:szCs w:val="28"/>
        </w:rPr>
        <w:t>ё</w:t>
      </w:r>
      <w:r w:rsidRPr="00B5158C">
        <w:rPr>
          <w:rFonts w:ascii="Times New Roman" w:hAnsi="Times New Roman" w:cs="Times New Roman"/>
          <w:sz w:val="28"/>
          <w:szCs w:val="28"/>
        </w:rPr>
        <w:t>мам  поиска  и  формулировки  доказательств  выдвинутых  гип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тез  и теоретических выводов на основе эмпирически установленных фактов; </w:t>
      </w:r>
    </w:p>
    <w:p w:rsidR="00DD6FDD" w:rsidRPr="00B5158C" w:rsidRDefault="00DD6FDD" w:rsidP="00B5158C">
      <w:pPr>
        <w:pStyle w:val="a3"/>
        <w:numPr>
          <w:ilvl w:val="0"/>
          <w:numId w:val="12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находить  адекватную  предложенной  задаче  физическую  модель,  разрешать проблему  на  основе  имеющихся  знаний  о  тепловых  я</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лениях  с  использованием математического  аппарата  и  оценивать  реальность  полученного  значения физической величины.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Электрические и магнитные явления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0A5690" w:rsidRPr="00B5158C" w:rsidRDefault="00DD6FDD" w:rsidP="00B5158C">
      <w:pPr>
        <w:pStyle w:val="a3"/>
        <w:numPr>
          <w:ilvl w:val="0"/>
          <w:numId w:val="1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w:t>
      </w:r>
      <w:r w:rsidRPr="00B5158C">
        <w:rPr>
          <w:rFonts w:ascii="Times New Roman" w:hAnsi="Times New Roman" w:cs="Times New Roman"/>
          <w:sz w:val="28"/>
          <w:szCs w:val="28"/>
        </w:rPr>
        <w:t>о</w:t>
      </w:r>
      <w:r w:rsidRPr="00B5158C">
        <w:rPr>
          <w:rFonts w:ascii="Times New Roman" w:hAnsi="Times New Roman" w:cs="Times New Roman"/>
          <w:sz w:val="28"/>
          <w:szCs w:val="28"/>
        </w:rPr>
        <w:t>водника  с  током,  взаимодействие магнитов, электромагнитная инду</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ция, действие магнитного поля на проводник с током,  прямолинейное  распространение  света,  отражение  и  преломление  света, дисперсия света; </w:t>
      </w:r>
    </w:p>
    <w:p w:rsidR="000A5690" w:rsidRPr="00B5158C" w:rsidRDefault="00DD6FDD" w:rsidP="00B5158C">
      <w:pPr>
        <w:pStyle w:val="a3"/>
        <w:numPr>
          <w:ilvl w:val="0"/>
          <w:numId w:val="1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w:t>
      </w:r>
      <w:r w:rsidRPr="00B5158C">
        <w:rPr>
          <w:rFonts w:ascii="Times New Roman" w:hAnsi="Times New Roman" w:cs="Times New Roman"/>
          <w:sz w:val="28"/>
          <w:szCs w:val="28"/>
        </w:rPr>
        <w:t>к</w:t>
      </w:r>
      <w:r w:rsidRPr="00B5158C">
        <w:rPr>
          <w:rFonts w:ascii="Times New Roman" w:hAnsi="Times New Roman" w:cs="Times New Roman"/>
          <w:sz w:val="28"/>
          <w:szCs w:val="28"/>
        </w:rPr>
        <w:t>трическое напряжение, электрическое  сопротивление,  удельное  с</w:t>
      </w:r>
      <w:r w:rsidRPr="00B5158C">
        <w:rPr>
          <w:rFonts w:ascii="Times New Roman" w:hAnsi="Times New Roman" w:cs="Times New Roman"/>
          <w:sz w:val="28"/>
          <w:szCs w:val="28"/>
        </w:rPr>
        <w:t>о</w:t>
      </w:r>
      <w:r w:rsidRPr="00B5158C">
        <w:rPr>
          <w:rFonts w:ascii="Times New Roman" w:hAnsi="Times New Roman" w:cs="Times New Roman"/>
          <w:sz w:val="28"/>
          <w:szCs w:val="28"/>
        </w:rPr>
        <w:t>противление  вещества,  работа  тока, мощность  тока,  фокусное  ра</w:t>
      </w:r>
      <w:r w:rsidRPr="00B5158C">
        <w:rPr>
          <w:rFonts w:ascii="Times New Roman" w:hAnsi="Times New Roman" w:cs="Times New Roman"/>
          <w:sz w:val="28"/>
          <w:szCs w:val="28"/>
        </w:rPr>
        <w:t>с</w:t>
      </w:r>
      <w:r w:rsidRPr="00B5158C">
        <w:rPr>
          <w:rFonts w:ascii="Times New Roman" w:hAnsi="Times New Roman" w:cs="Times New Roman"/>
          <w:sz w:val="28"/>
          <w:szCs w:val="28"/>
        </w:rPr>
        <w:t>стояние  и  оптическая  сила  линзы;  при  описании правильно тракт</w:t>
      </w:r>
      <w:r w:rsidRPr="00B5158C">
        <w:rPr>
          <w:rFonts w:ascii="Times New Roman" w:hAnsi="Times New Roman" w:cs="Times New Roman"/>
          <w:sz w:val="28"/>
          <w:szCs w:val="28"/>
        </w:rPr>
        <w:t>о</w:t>
      </w:r>
      <w:r w:rsidRPr="00B5158C">
        <w:rPr>
          <w:rFonts w:ascii="Times New Roman" w:hAnsi="Times New Roman" w:cs="Times New Roman"/>
          <w:sz w:val="28"/>
          <w:szCs w:val="28"/>
        </w:rPr>
        <w:t>вать физический смысл используемых величин, их обозначения и ед</w:t>
      </w:r>
      <w:r w:rsidRPr="00B5158C">
        <w:rPr>
          <w:rFonts w:ascii="Times New Roman" w:hAnsi="Times New Roman" w:cs="Times New Roman"/>
          <w:sz w:val="28"/>
          <w:szCs w:val="28"/>
        </w:rPr>
        <w:t>и</w:t>
      </w:r>
      <w:r w:rsidRPr="00B5158C">
        <w:rPr>
          <w:rFonts w:ascii="Times New Roman" w:hAnsi="Times New Roman" w:cs="Times New Roman"/>
          <w:sz w:val="28"/>
          <w:szCs w:val="28"/>
        </w:rPr>
        <w:t>ницы  измерения;  указывать  формулы,  связывающие  данную  физ</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ческую величину с другими величинами; </w:t>
      </w:r>
    </w:p>
    <w:p w:rsidR="002753D1" w:rsidRPr="00B5158C" w:rsidRDefault="00DD6FDD" w:rsidP="00B5158C">
      <w:pPr>
        <w:pStyle w:val="a3"/>
        <w:numPr>
          <w:ilvl w:val="0"/>
          <w:numId w:val="1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свойства  тел,  электромагнитные  явления  и  процессы,</w:t>
      </w:r>
      <w:r w:rsidR="002753D1" w:rsidRPr="00B5158C">
        <w:rPr>
          <w:rFonts w:ascii="Times New Roman" w:hAnsi="Times New Roman" w:cs="Times New Roman"/>
          <w:sz w:val="28"/>
          <w:szCs w:val="28"/>
        </w:rPr>
        <w:t xml:space="preserve"> </w:t>
      </w:r>
      <w:r w:rsidRPr="00B5158C">
        <w:rPr>
          <w:rFonts w:ascii="Times New Roman" w:hAnsi="Times New Roman" w:cs="Times New Roman"/>
          <w:sz w:val="28"/>
          <w:szCs w:val="28"/>
        </w:rPr>
        <w:t>используя физические законы: закон сохранения электрического зар</w:t>
      </w:r>
      <w:r w:rsidRPr="00B5158C">
        <w:rPr>
          <w:rFonts w:ascii="Times New Roman" w:hAnsi="Times New Roman" w:cs="Times New Roman"/>
          <w:sz w:val="28"/>
          <w:szCs w:val="28"/>
        </w:rPr>
        <w:t>я</w:t>
      </w:r>
      <w:r w:rsidRPr="00B5158C">
        <w:rPr>
          <w:rFonts w:ascii="Times New Roman" w:hAnsi="Times New Roman" w:cs="Times New Roman"/>
          <w:sz w:val="28"/>
          <w:szCs w:val="28"/>
        </w:rPr>
        <w:t>да, закон Ома для участка цепи, закон Джоуля — Ленца, закон прям</w:t>
      </w:r>
      <w:r w:rsidRPr="00B5158C">
        <w:rPr>
          <w:rFonts w:ascii="Times New Roman" w:hAnsi="Times New Roman" w:cs="Times New Roman"/>
          <w:sz w:val="28"/>
          <w:szCs w:val="28"/>
        </w:rPr>
        <w:t>о</w:t>
      </w:r>
      <w:r w:rsidRPr="00B5158C">
        <w:rPr>
          <w:rFonts w:ascii="Times New Roman" w:hAnsi="Times New Roman" w:cs="Times New Roman"/>
          <w:sz w:val="28"/>
          <w:szCs w:val="28"/>
        </w:rPr>
        <w:t>линейного распространения света,  закон  отражения  света,  закон  преломления  света;  при  этом  различать словесную формулировку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кона и его математическое выражение; </w:t>
      </w:r>
    </w:p>
    <w:p w:rsidR="00DD6FDD" w:rsidRPr="00B5158C" w:rsidRDefault="00DD6FDD" w:rsidP="00B5158C">
      <w:pPr>
        <w:pStyle w:val="a3"/>
        <w:numPr>
          <w:ilvl w:val="0"/>
          <w:numId w:val="1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решать  задачи,  используя  физические  законы  (закон  Ома  для  уч</w:t>
      </w:r>
      <w:r w:rsidRPr="00B5158C">
        <w:rPr>
          <w:rFonts w:ascii="Times New Roman" w:hAnsi="Times New Roman" w:cs="Times New Roman"/>
          <w:sz w:val="28"/>
          <w:szCs w:val="28"/>
        </w:rPr>
        <w:t>а</w:t>
      </w:r>
      <w:r w:rsidRPr="00B5158C">
        <w:rPr>
          <w:rFonts w:ascii="Times New Roman" w:hAnsi="Times New Roman" w:cs="Times New Roman"/>
          <w:sz w:val="28"/>
          <w:szCs w:val="28"/>
        </w:rPr>
        <w:t>стка  цепи, закон  Джоуля  —  Ленца,  закон  прямолинейного  распр</w:t>
      </w:r>
      <w:r w:rsidRPr="00B5158C">
        <w:rPr>
          <w:rFonts w:ascii="Times New Roman" w:hAnsi="Times New Roman" w:cs="Times New Roman"/>
          <w:sz w:val="28"/>
          <w:szCs w:val="28"/>
        </w:rPr>
        <w:t>о</w:t>
      </w:r>
      <w:r w:rsidRPr="00B5158C">
        <w:rPr>
          <w:rFonts w:ascii="Times New Roman" w:hAnsi="Times New Roman" w:cs="Times New Roman"/>
          <w:sz w:val="28"/>
          <w:szCs w:val="28"/>
        </w:rPr>
        <w:t>странения  света,  закон отражения света, закон преломления света) и формулы, связывающие физические величины  (сила  тока,  электрич</w:t>
      </w:r>
      <w:r w:rsidRPr="00B5158C">
        <w:rPr>
          <w:rFonts w:ascii="Times New Roman" w:hAnsi="Times New Roman" w:cs="Times New Roman"/>
          <w:sz w:val="28"/>
          <w:szCs w:val="28"/>
        </w:rPr>
        <w:t>е</w:t>
      </w:r>
      <w:r w:rsidRPr="00B5158C">
        <w:rPr>
          <w:rFonts w:ascii="Times New Roman" w:hAnsi="Times New Roman" w:cs="Times New Roman"/>
          <w:sz w:val="28"/>
          <w:szCs w:val="28"/>
        </w:rPr>
        <w:t>ское  напряжение,  электрическое  сопротивление, удельное  сопроти</w:t>
      </w:r>
      <w:r w:rsidRPr="00B5158C">
        <w:rPr>
          <w:rFonts w:ascii="Times New Roman" w:hAnsi="Times New Roman" w:cs="Times New Roman"/>
          <w:sz w:val="28"/>
          <w:szCs w:val="28"/>
        </w:rPr>
        <w:t>в</w:t>
      </w:r>
      <w:r w:rsidRPr="00B5158C">
        <w:rPr>
          <w:rFonts w:ascii="Times New Roman" w:hAnsi="Times New Roman" w:cs="Times New Roman"/>
          <w:sz w:val="28"/>
          <w:szCs w:val="28"/>
        </w:rPr>
        <w:t>ление  вещества,  работа  тока,  мощность  тока,  фокусное расстояние  и  оптическая  сила  линзы,  формулы  расч</w:t>
      </w:r>
      <w:r w:rsidR="002753D1" w:rsidRPr="00B5158C">
        <w:rPr>
          <w:rFonts w:ascii="Times New Roman" w:hAnsi="Times New Roman" w:cs="Times New Roman"/>
          <w:sz w:val="28"/>
          <w:szCs w:val="28"/>
        </w:rPr>
        <w:t>ё</w:t>
      </w:r>
      <w:r w:rsidRPr="00B5158C">
        <w:rPr>
          <w:rFonts w:ascii="Times New Roman" w:hAnsi="Times New Roman" w:cs="Times New Roman"/>
          <w:sz w:val="28"/>
          <w:szCs w:val="28"/>
        </w:rPr>
        <w:t>та  электрического сопр</w:t>
      </w:r>
      <w:r w:rsidRPr="00B5158C">
        <w:rPr>
          <w:rFonts w:ascii="Times New Roman" w:hAnsi="Times New Roman" w:cs="Times New Roman"/>
          <w:sz w:val="28"/>
          <w:szCs w:val="28"/>
        </w:rPr>
        <w:t>о</w:t>
      </w:r>
      <w:r w:rsidRPr="00B5158C">
        <w:rPr>
          <w:rFonts w:ascii="Times New Roman" w:hAnsi="Times New Roman" w:cs="Times New Roman"/>
          <w:sz w:val="28"/>
          <w:szCs w:val="28"/>
        </w:rPr>
        <w:t>тивления при последовательном и параллельном соединении прово</w:t>
      </w:r>
      <w:r w:rsidRPr="00B5158C">
        <w:rPr>
          <w:rFonts w:ascii="Times New Roman" w:hAnsi="Times New Roman" w:cs="Times New Roman"/>
          <w:sz w:val="28"/>
          <w:szCs w:val="28"/>
        </w:rPr>
        <w:t>д</w:t>
      </w:r>
      <w:r w:rsidRPr="00B5158C">
        <w:rPr>
          <w:rFonts w:ascii="Times New Roman" w:hAnsi="Times New Roman" w:cs="Times New Roman"/>
          <w:sz w:val="28"/>
          <w:szCs w:val="28"/>
        </w:rPr>
        <w:t>ников); на  основе  анализа  условия  задачи  выделять  физические  в</w:t>
      </w:r>
      <w:r w:rsidRPr="00B5158C">
        <w:rPr>
          <w:rFonts w:ascii="Times New Roman" w:hAnsi="Times New Roman" w:cs="Times New Roman"/>
          <w:sz w:val="28"/>
          <w:szCs w:val="28"/>
        </w:rPr>
        <w:t>е</w:t>
      </w:r>
      <w:r w:rsidRPr="00B5158C">
        <w:rPr>
          <w:rFonts w:ascii="Times New Roman" w:hAnsi="Times New Roman" w:cs="Times New Roman"/>
          <w:sz w:val="28"/>
          <w:szCs w:val="28"/>
        </w:rPr>
        <w:t>личины  и  формулы, необходимые для е</w:t>
      </w:r>
      <w:r w:rsidR="002753D1" w:rsidRPr="00B5158C">
        <w:rPr>
          <w:rFonts w:ascii="Times New Roman" w:hAnsi="Times New Roman" w:cs="Times New Roman"/>
          <w:sz w:val="28"/>
          <w:szCs w:val="28"/>
        </w:rPr>
        <w:t>ё</w:t>
      </w:r>
      <w:r w:rsidRPr="00B5158C">
        <w:rPr>
          <w:rFonts w:ascii="Times New Roman" w:hAnsi="Times New Roman" w:cs="Times New Roman"/>
          <w:sz w:val="28"/>
          <w:szCs w:val="28"/>
        </w:rPr>
        <w:t xml:space="preserve"> решения, и проводить расч</w:t>
      </w:r>
      <w:r w:rsidR="002753D1" w:rsidRPr="00B5158C">
        <w:rPr>
          <w:rFonts w:ascii="Times New Roman" w:hAnsi="Times New Roman" w:cs="Times New Roman"/>
          <w:sz w:val="28"/>
          <w:szCs w:val="28"/>
        </w:rPr>
        <w:t>ё</w:t>
      </w:r>
      <w:r w:rsidRPr="00B5158C">
        <w:rPr>
          <w:rFonts w:ascii="Times New Roman" w:hAnsi="Times New Roman" w:cs="Times New Roman"/>
          <w:sz w:val="28"/>
          <w:szCs w:val="28"/>
        </w:rPr>
        <w:t xml:space="preserve">ты.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2753D1" w:rsidRPr="00B5158C" w:rsidRDefault="00DD6FDD" w:rsidP="00B5158C">
      <w:pPr>
        <w:pStyle w:val="a3"/>
        <w:numPr>
          <w:ilvl w:val="0"/>
          <w:numId w:val="1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знания  об  электромагнитных  явлениях  в  повседне</w:t>
      </w:r>
      <w:r w:rsidRPr="00B5158C">
        <w:rPr>
          <w:rFonts w:ascii="Times New Roman" w:hAnsi="Times New Roman" w:cs="Times New Roman"/>
          <w:sz w:val="28"/>
          <w:szCs w:val="28"/>
        </w:rPr>
        <w:t>в</w:t>
      </w:r>
      <w:r w:rsidRPr="00B5158C">
        <w:rPr>
          <w:rFonts w:ascii="Times New Roman" w:hAnsi="Times New Roman" w:cs="Times New Roman"/>
          <w:sz w:val="28"/>
          <w:szCs w:val="28"/>
        </w:rPr>
        <w:t>ной  жизни для  обеспечения  безопасности  при  обращении  с  приб</w:t>
      </w:r>
      <w:r w:rsidRPr="00B5158C">
        <w:rPr>
          <w:rFonts w:ascii="Times New Roman" w:hAnsi="Times New Roman" w:cs="Times New Roman"/>
          <w:sz w:val="28"/>
          <w:szCs w:val="28"/>
        </w:rPr>
        <w:t>о</w:t>
      </w:r>
      <w:r w:rsidRPr="00B5158C">
        <w:rPr>
          <w:rFonts w:ascii="Times New Roman" w:hAnsi="Times New Roman" w:cs="Times New Roman"/>
          <w:sz w:val="28"/>
          <w:szCs w:val="28"/>
        </w:rPr>
        <w:t>рами  и  техническими устройствами,  для  сохранения  здоровья  и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блюдения  норм  экологического поведения в окружающей среде; </w:t>
      </w:r>
    </w:p>
    <w:p w:rsidR="002753D1" w:rsidRPr="00B5158C" w:rsidRDefault="00DD6FDD" w:rsidP="00B5158C">
      <w:pPr>
        <w:pStyle w:val="a3"/>
        <w:numPr>
          <w:ilvl w:val="0"/>
          <w:numId w:val="1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приводить  примеры  практического  использования  физических  зн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ний  о электромагнитных явлениях; </w:t>
      </w:r>
    </w:p>
    <w:p w:rsidR="002753D1" w:rsidRPr="00B5158C" w:rsidRDefault="00DD6FDD" w:rsidP="00B5158C">
      <w:pPr>
        <w:pStyle w:val="a3"/>
        <w:numPr>
          <w:ilvl w:val="0"/>
          <w:numId w:val="1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различать  границы  применимости  физических  законов,  понимать  всеобщий характер  фундаментальных  законов  (закон  сохранения  </w:t>
      </w:r>
      <w:r w:rsidRPr="00B5158C">
        <w:rPr>
          <w:rFonts w:ascii="Times New Roman" w:hAnsi="Times New Roman" w:cs="Times New Roman"/>
          <w:sz w:val="28"/>
          <w:szCs w:val="28"/>
        </w:rPr>
        <w:lastRenderedPageBreak/>
        <w:t xml:space="preserve">электрического  заряда)  и ограниченность  использования  частных  законов  (закон  Ома  для  участка  цепи, закон Джоуля — Ленца и др.); </w:t>
      </w:r>
    </w:p>
    <w:p w:rsidR="002C1AAF" w:rsidRPr="00B5158C" w:rsidRDefault="00DD6FDD" w:rsidP="00B5158C">
      <w:pPr>
        <w:pStyle w:val="a3"/>
        <w:numPr>
          <w:ilvl w:val="0"/>
          <w:numId w:val="1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w:t>
      </w:r>
      <w:r w:rsidR="002753D1" w:rsidRPr="00B5158C">
        <w:rPr>
          <w:rFonts w:ascii="Times New Roman" w:hAnsi="Times New Roman" w:cs="Times New Roman"/>
          <w:sz w:val="28"/>
          <w:szCs w:val="28"/>
        </w:rPr>
        <w:t>ё</w:t>
      </w:r>
      <w:r w:rsidRPr="00B5158C">
        <w:rPr>
          <w:rFonts w:ascii="Times New Roman" w:hAnsi="Times New Roman" w:cs="Times New Roman"/>
          <w:sz w:val="28"/>
          <w:szCs w:val="28"/>
        </w:rPr>
        <w:t>мам  построения  физических  моделей,  поиска  и  формулировки доказательств  выдвинутых  гипотез  и  теоретических  выводов  на  о</w:t>
      </w:r>
      <w:r w:rsidRPr="00B5158C">
        <w:rPr>
          <w:rFonts w:ascii="Times New Roman" w:hAnsi="Times New Roman" w:cs="Times New Roman"/>
          <w:sz w:val="28"/>
          <w:szCs w:val="28"/>
        </w:rPr>
        <w:t>с</w:t>
      </w:r>
      <w:r w:rsidRPr="00B5158C">
        <w:rPr>
          <w:rFonts w:ascii="Times New Roman" w:hAnsi="Times New Roman" w:cs="Times New Roman"/>
          <w:sz w:val="28"/>
          <w:szCs w:val="28"/>
        </w:rPr>
        <w:t>нове эмпирически установленных фактов;</w:t>
      </w:r>
    </w:p>
    <w:p w:rsidR="00DD6FDD" w:rsidRPr="00B5158C" w:rsidRDefault="00DD6FDD" w:rsidP="00B5158C">
      <w:pPr>
        <w:pStyle w:val="a3"/>
        <w:numPr>
          <w:ilvl w:val="0"/>
          <w:numId w:val="1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находить  адекватную  предложенной  задаче  физическую  модель,  разрешать проблему  на  основе  имеющихся  знаний  об  электрома</w:t>
      </w:r>
      <w:r w:rsidRPr="00B5158C">
        <w:rPr>
          <w:rFonts w:ascii="Times New Roman" w:hAnsi="Times New Roman" w:cs="Times New Roman"/>
          <w:sz w:val="28"/>
          <w:szCs w:val="28"/>
        </w:rPr>
        <w:t>г</w:t>
      </w:r>
      <w:r w:rsidRPr="00B5158C">
        <w:rPr>
          <w:rFonts w:ascii="Times New Roman" w:hAnsi="Times New Roman" w:cs="Times New Roman"/>
          <w:sz w:val="28"/>
          <w:szCs w:val="28"/>
        </w:rPr>
        <w:t xml:space="preserve">нитных  явлениях  с использованием  математического  аппарата  и  оценивать  реальность  полученного значения физической величины.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Квантовые явления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2C1AAF" w:rsidRPr="00B5158C" w:rsidRDefault="00DD6FDD" w:rsidP="00B5158C">
      <w:pPr>
        <w:pStyle w:val="a3"/>
        <w:numPr>
          <w:ilvl w:val="0"/>
          <w:numId w:val="12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чатого спектра излучения; </w:t>
      </w:r>
    </w:p>
    <w:p w:rsidR="002C1AAF" w:rsidRPr="00B5158C" w:rsidRDefault="00DD6FDD" w:rsidP="00B5158C">
      <w:pPr>
        <w:pStyle w:val="a3"/>
        <w:numPr>
          <w:ilvl w:val="0"/>
          <w:numId w:val="12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2C1AAF" w:rsidRPr="00B5158C" w:rsidRDefault="00DD6FDD" w:rsidP="00B5158C">
      <w:pPr>
        <w:pStyle w:val="a3"/>
        <w:numPr>
          <w:ilvl w:val="0"/>
          <w:numId w:val="12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квантовые явления, используя физические законы и п</w:t>
      </w:r>
      <w:r w:rsidRPr="00B5158C">
        <w:rPr>
          <w:rFonts w:ascii="Times New Roman" w:hAnsi="Times New Roman" w:cs="Times New Roman"/>
          <w:sz w:val="28"/>
          <w:szCs w:val="28"/>
        </w:rPr>
        <w:t>о</w:t>
      </w:r>
      <w:r w:rsidRPr="00B5158C">
        <w:rPr>
          <w:rFonts w:ascii="Times New Roman" w:hAnsi="Times New Roman" w:cs="Times New Roman"/>
          <w:sz w:val="28"/>
          <w:szCs w:val="28"/>
        </w:rPr>
        <w:t>стулаты: закон  сохранения  энергии,  закон  сохранения  электрическ</w:t>
      </w:r>
      <w:r w:rsidRPr="00B5158C">
        <w:rPr>
          <w:rFonts w:ascii="Times New Roman" w:hAnsi="Times New Roman" w:cs="Times New Roman"/>
          <w:sz w:val="28"/>
          <w:szCs w:val="28"/>
        </w:rPr>
        <w:t>о</w:t>
      </w:r>
      <w:r w:rsidRPr="00B5158C">
        <w:rPr>
          <w:rFonts w:ascii="Times New Roman" w:hAnsi="Times New Roman" w:cs="Times New Roman"/>
          <w:sz w:val="28"/>
          <w:szCs w:val="28"/>
        </w:rPr>
        <w:t>го  заряда,  закон сохранения  массового  числа,  закономерности  изл</w:t>
      </w:r>
      <w:r w:rsidRPr="00B5158C">
        <w:rPr>
          <w:rFonts w:ascii="Times New Roman" w:hAnsi="Times New Roman" w:cs="Times New Roman"/>
          <w:sz w:val="28"/>
          <w:szCs w:val="28"/>
        </w:rPr>
        <w:t>у</w:t>
      </w:r>
      <w:r w:rsidRPr="00B5158C">
        <w:rPr>
          <w:rFonts w:ascii="Times New Roman" w:hAnsi="Times New Roman" w:cs="Times New Roman"/>
          <w:sz w:val="28"/>
          <w:szCs w:val="28"/>
        </w:rPr>
        <w:t>чения  и  поглощения  света атомом;</w:t>
      </w:r>
    </w:p>
    <w:p w:rsidR="002C1AAF" w:rsidRPr="00B5158C" w:rsidRDefault="00DD6FDD" w:rsidP="00B5158C">
      <w:pPr>
        <w:pStyle w:val="a3"/>
        <w:numPr>
          <w:ilvl w:val="0"/>
          <w:numId w:val="12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различать основные признаки планетарной модели атома, нуклонной модели атомного ядра; </w:t>
      </w:r>
    </w:p>
    <w:p w:rsidR="00DD6FDD" w:rsidRPr="00B5158C" w:rsidRDefault="00DD6FDD" w:rsidP="00B5158C">
      <w:pPr>
        <w:pStyle w:val="a3"/>
        <w:numPr>
          <w:ilvl w:val="0"/>
          <w:numId w:val="12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приводить  примеры  проявления  в  природе  и  практического  и</w:t>
      </w:r>
      <w:r w:rsidRPr="00B5158C">
        <w:rPr>
          <w:rFonts w:ascii="Times New Roman" w:hAnsi="Times New Roman" w:cs="Times New Roman"/>
          <w:sz w:val="28"/>
          <w:szCs w:val="28"/>
        </w:rPr>
        <w:t>с</w:t>
      </w:r>
      <w:r w:rsidRPr="00B5158C">
        <w:rPr>
          <w:rFonts w:ascii="Times New Roman" w:hAnsi="Times New Roman" w:cs="Times New Roman"/>
          <w:sz w:val="28"/>
          <w:szCs w:val="28"/>
        </w:rPr>
        <w:t>пользования радиоактивности, ядерных и термоядерных реакций, 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нейчатых спектров.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2C1AAF" w:rsidRPr="00B5158C" w:rsidRDefault="00DD6FDD" w:rsidP="00B5158C">
      <w:pPr>
        <w:pStyle w:val="a3"/>
        <w:numPr>
          <w:ilvl w:val="0"/>
          <w:numId w:val="12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полученные  знания  в  повседневной  жизни  при  обр</w:t>
      </w:r>
      <w:r w:rsidRPr="00B5158C">
        <w:rPr>
          <w:rFonts w:ascii="Times New Roman" w:hAnsi="Times New Roman" w:cs="Times New Roman"/>
          <w:sz w:val="28"/>
          <w:szCs w:val="28"/>
        </w:rPr>
        <w:t>а</w:t>
      </w:r>
      <w:r w:rsidRPr="00B5158C">
        <w:rPr>
          <w:rFonts w:ascii="Times New Roman" w:hAnsi="Times New Roman" w:cs="Times New Roman"/>
          <w:sz w:val="28"/>
          <w:szCs w:val="28"/>
        </w:rPr>
        <w:t>щении  с приборами (сч</w:t>
      </w:r>
      <w:r w:rsidR="002C1AAF" w:rsidRPr="00B5158C">
        <w:rPr>
          <w:rFonts w:ascii="Times New Roman" w:hAnsi="Times New Roman" w:cs="Times New Roman"/>
          <w:sz w:val="28"/>
          <w:szCs w:val="28"/>
        </w:rPr>
        <w:t>ё</w:t>
      </w:r>
      <w:r w:rsidRPr="00B5158C">
        <w:rPr>
          <w:rFonts w:ascii="Times New Roman" w:hAnsi="Times New Roman" w:cs="Times New Roman"/>
          <w:sz w:val="28"/>
          <w:szCs w:val="28"/>
        </w:rPr>
        <w:t xml:space="preserve">тчик ионизирующих частиц, дозиметр), для сохранения здоровья и соблюдения норм экологического поведения в окружающей среде; </w:t>
      </w:r>
    </w:p>
    <w:p w:rsidR="002C1AAF" w:rsidRPr="00B5158C" w:rsidRDefault="00DD6FDD" w:rsidP="00B5158C">
      <w:pPr>
        <w:pStyle w:val="a3"/>
        <w:numPr>
          <w:ilvl w:val="0"/>
          <w:numId w:val="12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соотносить энергию связи атомных ядер с дефектом массы; </w:t>
      </w:r>
    </w:p>
    <w:p w:rsidR="002C1AAF" w:rsidRPr="00B5158C" w:rsidRDefault="00DD6FDD" w:rsidP="00B5158C">
      <w:pPr>
        <w:pStyle w:val="a3"/>
        <w:numPr>
          <w:ilvl w:val="0"/>
          <w:numId w:val="12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приводить примеры влияния радиоактивных излучений на живые орг</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низмы; понимать принцип действия дозиметра; </w:t>
      </w:r>
    </w:p>
    <w:p w:rsidR="00DD6FDD" w:rsidRPr="00B5158C" w:rsidRDefault="00DD6FDD" w:rsidP="00B5158C">
      <w:pPr>
        <w:pStyle w:val="a3"/>
        <w:numPr>
          <w:ilvl w:val="0"/>
          <w:numId w:val="12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понимать  экологические  проблемы,  возникающие  при  использов</w:t>
      </w:r>
      <w:r w:rsidRPr="00B5158C">
        <w:rPr>
          <w:rFonts w:ascii="Times New Roman" w:hAnsi="Times New Roman" w:cs="Times New Roman"/>
          <w:sz w:val="28"/>
          <w:szCs w:val="28"/>
        </w:rPr>
        <w:t>а</w:t>
      </w:r>
      <w:r w:rsidRPr="00B5158C">
        <w:rPr>
          <w:rFonts w:ascii="Times New Roman" w:hAnsi="Times New Roman" w:cs="Times New Roman"/>
          <w:sz w:val="28"/>
          <w:szCs w:val="28"/>
        </w:rPr>
        <w:t>нии атомных  электростанций,  и  пути  решения  этих  проблем,  пе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спективы использования управляемого термоядерного синтеза. </w:t>
      </w:r>
    </w:p>
    <w:p w:rsidR="00DD6FDD" w:rsidRPr="00B5158C" w:rsidRDefault="00A4642F" w:rsidP="00B5158C">
      <w:pPr>
        <w:pStyle w:val="af6"/>
        <w:spacing w:line="240" w:lineRule="auto"/>
        <w:ind w:firstLine="0"/>
        <w:rPr>
          <w:b/>
        </w:rPr>
      </w:pPr>
      <w:r w:rsidRPr="00B5158C">
        <w:rPr>
          <w:b/>
        </w:rPr>
        <w:t>1.2.</w:t>
      </w:r>
      <w:r w:rsidR="005D3A14" w:rsidRPr="00B5158C">
        <w:rPr>
          <w:b/>
        </w:rPr>
        <w:t>5</w:t>
      </w:r>
      <w:r w:rsidRPr="00B5158C">
        <w:rPr>
          <w:b/>
        </w:rPr>
        <w:t>.</w:t>
      </w:r>
      <w:r w:rsidR="007A609F" w:rsidRPr="00B5158C">
        <w:rPr>
          <w:b/>
        </w:rPr>
        <w:t>11</w:t>
      </w:r>
      <w:r w:rsidRPr="00B5158C">
        <w:rPr>
          <w:b/>
        </w:rPr>
        <w:t xml:space="preserve">. Биология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Живые организмы </w:t>
      </w:r>
    </w:p>
    <w:p w:rsidR="007A609F" w:rsidRPr="00B5158C" w:rsidRDefault="007A609F" w:rsidP="00B5158C">
      <w:pPr>
        <w:autoSpaceDE w:val="0"/>
        <w:autoSpaceDN w:val="0"/>
        <w:adjustRightInd w:val="0"/>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 xml:space="preserve">В результате изучения курса биологии в основной школе: </w:t>
      </w:r>
    </w:p>
    <w:p w:rsidR="007A609F" w:rsidRPr="00B5158C" w:rsidRDefault="007A609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Выпускник </w:t>
      </w:r>
      <w:r w:rsidRPr="00B5158C">
        <w:rPr>
          <w:rFonts w:ascii="Times New Roman" w:hAnsi="Times New Roman" w:cs="Times New Roman"/>
          <w:b/>
          <w:sz w:val="28"/>
          <w:szCs w:val="28"/>
        </w:rPr>
        <w:t xml:space="preserve">научится </w:t>
      </w:r>
      <w:r w:rsidRPr="00B5158C">
        <w:rPr>
          <w:rFonts w:ascii="Times New Roman" w:hAnsi="Times New Roman" w:cs="Times New Roman"/>
          <w:bCs/>
          <w:sz w:val="28"/>
          <w:szCs w:val="28"/>
        </w:rPr>
        <w:t>пользоваться научными методами для распозн</w:t>
      </w:r>
      <w:r w:rsidRPr="00B5158C">
        <w:rPr>
          <w:rFonts w:ascii="Times New Roman" w:hAnsi="Times New Roman" w:cs="Times New Roman"/>
          <w:bCs/>
          <w:sz w:val="28"/>
          <w:szCs w:val="28"/>
        </w:rPr>
        <w:t>а</w:t>
      </w:r>
      <w:r w:rsidRPr="00B5158C">
        <w:rPr>
          <w:rFonts w:ascii="Times New Roman" w:hAnsi="Times New Roman" w:cs="Times New Roman"/>
          <w:bCs/>
          <w:sz w:val="28"/>
          <w:szCs w:val="28"/>
        </w:rPr>
        <w:t xml:space="preserve">ния биологических проблем; </w:t>
      </w:r>
      <w:r w:rsidRPr="00B5158C">
        <w:rPr>
          <w:rFonts w:ascii="Times New Roman" w:hAnsi="Times New Roman" w:cs="Times New Roman"/>
          <w:sz w:val="28"/>
          <w:szCs w:val="28"/>
        </w:rPr>
        <w:t>давать научное объяснение биологическим фа</w:t>
      </w:r>
      <w:r w:rsidRPr="00B5158C">
        <w:rPr>
          <w:rFonts w:ascii="Times New Roman" w:hAnsi="Times New Roman" w:cs="Times New Roman"/>
          <w:sz w:val="28"/>
          <w:szCs w:val="28"/>
        </w:rPr>
        <w:t>к</w:t>
      </w:r>
      <w:r w:rsidRPr="00B5158C">
        <w:rPr>
          <w:rFonts w:ascii="Times New Roman" w:hAnsi="Times New Roman" w:cs="Times New Roman"/>
          <w:sz w:val="28"/>
          <w:szCs w:val="28"/>
        </w:rPr>
        <w:t>там, процессам, явлениям, закономерностям, их роли в жизни организмов и человека; проводить наблюдения за живыми объектами, собственным орг</w:t>
      </w:r>
      <w:r w:rsidRPr="00B5158C">
        <w:rPr>
          <w:rFonts w:ascii="Times New Roman" w:hAnsi="Times New Roman" w:cs="Times New Roman"/>
          <w:sz w:val="28"/>
          <w:szCs w:val="28"/>
        </w:rPr>
        <w:t>а</w:t>
      </w:r>
      <w:r w:rsidRPr="00B5158C">
        <w:rPr>
          <w:rFonts w:ascii="Times New Roman" w:hAnsi="Times New Roman" w:cs="Times New Roman"/>
          <w:sz w:val="28"/>
          <w:szCs w:val="28"/>
        </w:rPr>
        <w:t>низмом; описывать биологические объекты, процессы и явления; ставить н</w:t>
      </w:r>
      <w:r w:rsidRPr="00B5158C">
        <w:rPr>
          <w:rFonts w:ascii="Times New Roman" w:hAnsi="Times New Roman" w:cs="Times New Roman"/>
          <w:sz w:val="28"/>
          <w:szCs w:val="28"/>
        </w:rPr>
        <w:t>е</w:t>
      </w:r>
      <w:r w:rsidRPr="00B5158C">
        <w:rPr>
          <w:rFonts w:ascii="Times New Roman" w:hAnsi="Times New Roman" w:cs="Times New Roman"/>
          <w:sz w:val="28"/>
          <w:szCs w:val="28"/>
        </w:rPr>
        <w:t>сложные биологические эксперименты и интерпретировать их результаты.</w:t>
      </w:r>
    </w:p>
    <w:p w:rsidR="007A609F" w:rsidRPr="00B5158C" w:rsidRDefault="007A609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Выпускник</w:t>
      </w:r>
      <w:r w:rsidRPr="00B5158C">
        <w:rPr>
          <w:rFonts w:ascii="Times New Roman" w:hAnsi="Times New Roman" w:cs="Times New Roman"/>
          <w:b/>
          <w:sz w:val="28"/>
          <w:szCs w:val="28"/>
        </w:rPr>
        <w:t xml:space="preserve"> </w:t>
      </w:r>
      <w:r w:rsidRPr="00B5158C">
        <w:rPr>
          <w:rFonts w:ascii="Times New Roman" w:hAnsi="Times New Roman" w:cs="Times New Roman"/>
          <w:sz w:val="28"/>
          <w:szCs w:val="28"/>
        </w:rPr>
        <w:t>овладеет</w:t>
      </w:r>
      <w:r w:rsidRPr="00B5158C">
        <w:rPr>
          <w:rFonts w:ascii="Times New Roman" w:hAnsi="Times New Roman" w:cs="Times New Roman"/>
          <w:b/>
          <w:sz w:val="28"/>
          <w:szCs w:val="28"/>
        </w:rPr>
        <w:t xml:space="preserve"> </w:t>
      </w:r>
      <w:r w:rsidRPr="00B5158C">
        <w:rPr>
          <w:rFonts w:ascii="Times New Roman" w:hAnsi="Times New Roman" w:cs="Times New Roman"/>
          <w:sz w:val="28"/>
          <w:szCs w:val="28"/>
        </w:rPr>
        <w:t>системой биологических знаний – понятиями, з</w:t>
      </w:r>
      <w:r w:rsidRPr="00B5158C">
        <w:rPr>
          <w:rFonts w:ascii="Times New Roman" w:hAnsi="Times New Roman" w:cs="Times New Roman"/>
          <w:sz w:val="28"/>
          <w:szCs w:val="28"/>
        </w:rPr>
        <w:t>а</w:t>
      </w:r>
      <w:r w:rsidRPr="00B5158C">
        <w:rPr>
          <w:rFonts w:ascii="Times New Roman" w:hAnsi="Times New Roman" w:cs="Times New Roman"/>
          <w:sz w:val="28"/>
          <w:szCs w:val="28"/>
        </w:rPr>
        <w:t>кономерностями, законами, теориями, имеющими важное общеобразов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тельное и познавательное значение; сведениями по истории становления биологии как науки.</w:t>
      </w:r>
    </w:p>
    <w:p w:rsidR="007A609F" w:rsidRPr="00B5158C" w:rsidRDefault="007A609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Выпускник освоит общие приемы: оказания первой помощи; раци</w:t>
      </w:r>
      <w:r w:rsidRPr="00B5158C">
        <w:rPr>
          <w:rFonts w:ascii="Times New Roman" w:hAnsi="Times New Roman" w:cs="Times New Roman"/>
          <w:sz w:val="28"/>
          <w:szCs w:val="28"/>
        </w:rPr>
        <w:t>о</w:t>
      </w:r>
      <w:r w:rsidRPr="00B5158C">
        <w:rPr>
          <w:rFonts w:ascii="Times New Roman" w:hAnsi="Times New Roman" w:cs="Times New Roman"/>
          <w:sz w:val="28"/>
          <w:szCs w:val="28"/>
        </w:rPr>
        <w:t>нальной организации труда и отдыха; выращивания и размножения культу</w:t>
      </w:r>
      <w:r w:rsidRPr="00B5158C">
        <w:rPr>
          <w:rFonts w:ascii="Times New Roman" w:hAnsi="Times New Roman" w:cs="Times New Roman"/>
          <w:sz w:val="28"/>
          <w:szCs w:val="28"/>
        </w:rPr>
        <w:t>р</w:t>
      </w:r>
      <w:r w:rsidRPr="00B5158C">
        <w:rPr>
          <w:rFonts w:ascii="Times New Roman" w:hAnsi="Times New Roman" w:cs="Times New Roman"/>
          <w:sz w:val="28"/>
          <w:szCs w:val="28"/>
        </w:rPr>
        <w:t>ных растений и домашних животных, ухода за ними; проведения наблюд</w:t>
      </w:r>
      <w:r w:rsidRPr="00B5158C">
        <w:rPr>
          <w:rFonts w:ascii="Times New Roman" w:hAnsi="Times New Roman" w:cs="Times New Roman"/>
          <w:sz w:val="28"/>
          <w:szCs w:val="28"/>
        </w:rPr>
        <w:t>е</w:t>
      </w:r>
      <w:r w:rsidRPr="00B5158C">
        <w:rPr>
          <w:rFonts w:ascii="Times New Roman" w:hAnsi="Times New Roman" w:cs="Times New Roman"/>
          <w:sz w:val="28"/>
          <w:szCs w:val="28"/>
        </w:rPr>
        <w:t>ний за состоянием собственного организма; правила работы в кабинете би</w:t>
      </w:r>
      <w:r w:rsidRPr="00B5158C">
        <w:rPr>
          <w:rFonts w:ascii="Times New Roman" w:hAnsi="Times New Roman" w:cs="Times New Roman"/>
          <w:sz w:val="28"/>
          <w:szCs w:val="28"/>
        </w:rPr>
        <w:t>о</w:t>
      </w:r>
      <w:r w:rsidRPr="00B5158C">
        <w:rPr>
          <w:rFonts w:ascii="Times New Roman" w:hAnsi="Times New Roman" w:cs="Times New Roman"/>
          <w:sz w:val="28"/>
          <w:szCs w:val="28"/>
        </w:rPr>
        <w:t>логии, с биологическими приборами и инструментами.</w:t>
      </w:r>
    </w:p>
    <w:p w:rsidR="007A609F" w:rsidRPr="00B5158C" w:rsidRDefault="007A609F" w:rsidP="00B5158C">
      <w:pPr>
        <w:autoSpaceDE w:val="0"/>
        <w:autoSpaceDN w:val="0"/>
        <w:adjustRightInd w:val="0"/>
        <w:spacing w:after="0" w:line="240" w:lineRule="auto"/>
        <w:ind w:firstLine="709"/>
        <w:jc w:val="both"/>
        <w:rPr>
          <w:rFonts w:ascii="Times New Roman" w:hAnsi="Times New Roman" w:cs="Times New Roman"/>
          <w:iCs/>
          <w:sz w:val="28"/>
          <w:szCs w:val="28"/>
        </w:rPr>
      </w:pPr>
      <w:r w:rsidRPr="00B5158C">
        <w:rPr>
          <w:rFonts w:ascii="Times New Roman" w:hAnsi="Times New Roman" w:cs="Times New Roman"/>
          <w:iCs/>
          <w:sz w:val="28"/>
          <w:szCs w:val="28"/>
        </w:rPr>
        <w:t>Выпускник приобретет навыки использования научно-популярной л</w:t>
      </w:r>
      <w:r w:rsidRPr="00B5158C">
        <w:rPr>
          <w:rFonts w:ascii="Times New Roman" w:hAnsi="Times New Roman" w:cs="Times New Roman"/>
          <w:iCs/>
          <w:sz w:val="28"/>
          <w:szCs w:val="28"/>
        </w:rPr>
        <w:t>и</w:t>
      </w:r>
      <w:r w:rsidRPr="00B5158C">
        <w:rPr>
          <w:rFonts w:ascii="Times New Roman" w:hAnsi="Times New Roman" w:cs="Times New Roman"/>
          <w:iCs/>
          <w:sz w:val="28"/>
          <w:szCs w:val="28"/>
        </w:rPr>
        <w:t>тературы по биологии, справочных материалов (на бумажных и электронных носителях), ресурсов Интернета при выполнении учебных задач.</w:t>
      </w:r>
    </w:p>
    <w:p w:rsidR="007A609F" w:rsidRPr="00B5158C" w:rsidRDefault="007A609F" w:rsidP="00B5158C">
      <w:pPr>
        <w:autoSpaceDE w:val="0"/>
        <w:autoSpaceDN w:val="0"/>
        <w:adjustRightInd w:val="0"/>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Выпускник получит возможность научиться:</w:t>
      </w:r>
    </w:p>
    <w:p w:rsidR="007A609F" w:rsidRPr="00B5158C" w:rsidRDefault="007A609F" w:rsidP="00B5158C">
      <w:pPr>
        <w:numPr>
          <w:ilvl w:val="0"/>
          <w:numId w:val="29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B5158C">
        <w:rPr>
          <w:rFonts w:ascii="Times New Roman"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7A609F" w:rsidRPr="00B5158C" w:rsidRDefault="007A609F" w:rsidP="00B5158C">
      <w:pPr>
        <w:numPr>
          <w:ilvl w:val="0"/>
          <w:numId w:val="29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B5158C">
        <w:rPr>
          <w:rFonts w:ascii="Times New Roman" w:hAnsi="Times New Roman" w:cs="Times New Roman"/>
          <w:i/>
          <w:sz w:val="28"/>
          <w:szCs w:val="28"/>
        </w:rPr>
        <w:t>выбирать целевые и смысловые установки в своих действиях и п</w:t>
      </w:r>
      <w:r w:rsidRPr="00B5158C">
        <w:rPr>
          <w:rFonts w:ascii="Times New Roman" w:hAnsi="Times New Roman" w:cs="Times New Roman"/>
          <w:i/>
          <w:sz w:val="28"/>
          <w:szCs w:val="28"/>
        </w:rPr>
        <w:t>о</w:t>
      </w:r>
      <w:r w:rsidRPr="00B5158C">
        <w:rPr>
          <w:rFonts w:ascii="Times New Roman" w:hAnsi="Times New Roman" w:cs="Times New Roman"/>
          <w:i/>
          <w:sz w:val="28"/>
          <w:szCs w:val="28"/>
        </w:rPr>
        <w:t xml:space="preserve">ступках по отношению к живой природе, здоровью своему и окружающих; </w:t>
      </w:r>
    </w:p>
    <w:p w:rsidR="007A609F" w:rsidRPr="00B5158C" w:rsidRDefault="007A609F" w:rsidP="00B5158C">
      <w:pPr>
        <w:numPr>
          <w:ilvl w:val="0"/>
          <w:numId w:val="29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B5158C">
        <w:rPr>
          <w:rFonts w:ascii="Times New Roman" w:hAnsi="Times New Roman" w:cs="Times New Roman"/>
          <w:i/>
          <w:sz w:val="28"/>
          <w:szCs w:val="28"/>
        </w:rPr>
        <w:t>ориентироваться в системе познавательных ценностей – восприн</w:t>
      </w:r>
      <w:r w:rsidRPr="00B5158C">
        <w:rPr>
          <w:rFonts w:ascii="Times New Roman" w:hAnsi="Times New Roman" w:cs="Times New Roman"/>
          <w:i/>
          <w:sz w:val="28"/>
          <w:szCs w:val="28"/>
        </w:rPr>
        <w:t>и</w:t>
      </w:r>
      <w:r w:rsidRPr="00B5158C">
        <w:rPr>
          <w:rFonts w:ascii="Times New Roman" w:hAnsi="Times New Roman" w:cs="Times New Roman"/>
          <w:i/>
          <w:sz w:val="28"/>
          <w:szCs w:val="28"/>
        </w:rPr>
        <w:t>мать информацию биологического содержания в научно-популярной лит</w:t>
      </w:r>
      <w:r w:rsidRPr="00B5158C">
        <w:rPr>
          <w:rFonts w:ascii="Times New Roman" w:hAnsi="Times New Roman" w:cs="Times New Roman"/>
          <w:i/>
          <w:sz w:val="28"/>
          <w:szCs w:val="28"/>
        </w:rPr>
        <w:t>е</w:t>
      </w:r>
      <w:r w:rsidRPr="00B5158C">
        <w:rPr>
          <w:rFonts w:ascii="Times New Roman" w:hAnsi="Times New Roman" w:cs="Times New Roman"/>
          <w:i/>
          <w:sz w:val="28"/>
          <w:szCs w:val="28"/>
        </w:rPr>
        <w:t>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A609F" w:rsidRPr="00B5158C" w:rsidRDefault="007A609F" w:rsidP="00B5158C">
      <w:pPr>
        <w:numPr>
          <w:ilvl w:val="0"/>
          <w:numId w:val="29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B5158C">
        <w:rPr>
          <w:rFonts w:ascii="Times New Roman" w:hAnsi="Times New Roman" w:cs="Times New Roman"/>
          <w:i/>
          <w:iCs/>
          <w:sz w:val="28"/>
          <w:szCs w:val="28"/>
        </w:rPr>
        <w:t>создавать собственные письменные и устные сообщения о биолог</w:t>
      </w:r>
      <w:r w:rsidRPr="00B5158C">
        <w:rPr>
          <w:rFonts w:ascii="Times New Roman" w:hAnsi="Times New Roman" w:cs="Times New Roman"/>
          <w:i/>
          <w:iCs/>
          <w:sz w:val="28"/>
          <w:szCs w:val="28"/>
        </w:rPr>
        <w:t>и</w:t>
      </w:r>
      <w:r w:rsidRPr="00B5158C">
        <w:rPr>
          <w:rFonts w:ascii="Times New Roman" w:hAnsi="Times New Roman" w:cs="Times New Roman"/>
          <w:i/>
          <w:iCs/>
          <w:sz w:val="28"/>
          <w:szCs w:val="28"/>
        </w:rPr>
        <w:t>ческих явлениях и процессах на основе нескольких источников информации, сопровождать выступление презентацией, учитывая особенности аудит</w:t>
      </w:r>
      <w:r w:rsidRPr="00B5158C">
        <w:rPr>
          <w:rFonts w:ascii="Times New Roman" w:hAnsi="Times New Roman" w:cs="Times New Roman"/>
          <w:i/>
          <w:iCs/>
          <w:sz w:val="28"/>
          <w:szCs w:val="28"/>
        </w:rPr>
        <w:t>о</w:t>
      </w:r>
      <w:r w:rsidRPr="00B5158C">
        <w:rPr>
          <w:rFonts w:ascii="Times New Roman" w:hAnsi="Times New Roman" w:cs="Times New Roman"/>
          <w:i/>
          <w:iCs/>
          <w:sz w:val="28"/>
          <w:szCs w:val="28"/>
        </w:rPr>
        <w:t>рии сверстников.</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A4642F" w:rsidRPr="00B5158C" w:rsidRDefault="00DD6FDD" w:rsidP="00B5158C">
      <w:pPr>
        <w:pStyle w:val="a3"/>
        <w:numPr>
          <w:ilvl w:val="0"/>
          <w:numId w:val="12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особенности  строения  и  процессов  жизнедеятел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ности биологических объектов (клеток, организмов), их практическую значимость; </w:t>
      </w:r>
    </w:p>
    <w:p w:rsidR="00A4642F" w:rsidRPr="00B5158C" w:rsidRDefault="00DD6FDD" w:rsidP="00B5158C">
      <w:pPr>
        <w:pStyle w:val="a3"/>
        <w:numPr>
          <w:ilvl w:val="0"/>
          <w:numId w:val="12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применять методы биологической науки для изучения клеток и орг</w:t>
      </w:r>
      <w:r w:rsidRPr="00B5158C">
        <w:rPr>
          <w:rFonts w:ascii="Times New Roman" w:hAnsi="Times New Roman" w:cs="Times New Roman"/>
          <w:sz w:val="28"/>
          <w:szCs w:val="28"/>
        </w:rPr>
        <w:t>а</w:t>
      </w:r>
      <w:r w:rsidRPr="00B5158C">
        <w:rPr>
          <w:rFonts w:ascii="Times New Roman" w:hAnsi="Times New Roman" w:cs="Times New Roman"/>
          <w:sz w:val="28"/>
          <w:szCs w:val="28"/>
        </w:rPr>
        <w:t>низмов: проводить наблюдения за живыми организмами, ставить н</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сложные биологические эксперименты  и  объяснять  их  результаты,  описывать  биологические  объекты  и процессы; </w:t>
      </w:r>
    </w:p>
    <w:p w:rsidR="00A4642F" w:rsidRPr="00B5158C" w:rsidRDefault="00DD6FDD" w:rsidP="00B5158C">
      <w:pPr>
        <w:pStyle w:val="a3"/>
        <w:numPr>
          <w:ilvl w:val="0"/>
          <w:numId w:val="12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составляющие исследовательской и проектной 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ности по изучению  живых  организмов  (приводить  доказательства,  классифицировать, сравнивать, выявлять взаимосвязи); </w:t>
      </w:r>
    </w:p>
    <w:p w:rsidR="00DD6FDD" w:rsidRPr="00B5158C" w:rsidRDefault="00DD6FDD" w:rsidP="00B5158C">
      <w:pPr>
        <w:pStyle w:val="a3"/>
        <w:numPr>
          <w:ilvl w:val="0"/>
          <w:numId w:val="12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 </w:t>
      </w:r>
    </w:p>
    <w:p w:rsidR="00A4642F"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Выпускник п</w:t>
      </w:r>
      <w:r w:rsidR="00A4642F" w:rsidRPr="00B5158C">
        <w:rPr>
          <w:rFonts w:ascii="Times New Roman" w:hAnsi="Times New Roman" w:cs="Times New Roman"/>
          <w:i/>
          <w:sz w:val="28"/>
          <w:szCs w:val="28"/>
        </w:rPr>
        <w:t xml:space="preserve">олучит возможность научиться: </w:t>
      </w:r>
    </w:p>
    <w:p w:rsidR="00A4642F" w:rsidRPr="00B5158C" w:rsidRDefault="00DD6FDD" w:rsidP="00B5158C">
      <w:pPr>
        <w:pStyle w:val="a3"/>
        <w:numPr>
          <w:ilvl w:val="0"/>
          <w:numId w:val="12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соблюдать  правила  работы  в  кабинете  биологии,  с  биологическими приборами и инструментами; </w:t>
      </w:r>
    </w:p>
    <w:p w:rsidR="00A4642F" w:rsidRPr="00B5158C" w:rsidRDefault="00DD6FDD" w:rsidP="00B5158C">
      <w:pPr>
        <w:pStyle w:val="a3"/>
        <w:numPr>
          <w:ilvl w:val="0"/>
          <w:numId w:val="12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при</w:t>
      </w:r>
      <w:r w:rsidR="00A4642F" w:rsidRPr="00B5158C">
        <w:rPr>
          <w:rFonts w:ascii="Times New Roman" w:hAnsi="Times New Roman" w:cs="Times New Roman"/>
          <w:sz w:val="28"/>
          <w:szCs w:val="28"/>
        </w:rPr>
        <w:t>ё</w:t>
      </w:r>
      <w:r w:rsidRPr="00B5158C">
        <w:rPr>
          <w:rFonts w:ascii="Times New Roman" w:hAnsi="Times New Roman" w:cs="Times New Roman"/>
          <w:sz w:val="28"/>
          <w:szCs w:val="28"/>
        </w:rPr>
        <w:t>мы  оказания  первой  помощи  при  отравлении  ядовитыми грибами,  ядовитыми  растениями,  укусах  животных;  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боты  с  определителями растений;  выращивания  и  размножения  культурных  растений,  домашних животных; </w:t>
      </w:r>
    </w:p>
    <w:p w:rsidR="00A4642F" w:rsidRPr="00B5158C" w:rsidRDefault="00DD6FDD" w:rsidP="00B5158C">
      <w:pPr>
        <w:pStyle w:val="a3"/>
        <w:numPr>
          <w:ilvl w:val="0"/>
          <w:numId w:val="12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выделять эстетические достоинства объектов живой природы; </w:t>
      </w:r>
    </w:p>
    <w:p w:rsidR="00A4642F" w:rsidRPr="00B5158C" w:rsidRDefault="00DD6FDD" w:rsidP="00B5158C">
      <w:pPr>
        <w:pStyle w:val="a3"/>
        <w:numPr>
          <w:ilvl w:val="0"/>
          <w:numId w:val="12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осознанно  соблюдать  основные  принципы  и  правила  отношения  к  живой природе; </w:t>
      </w:r>
    </w:p>
    <w:p w:rsidR="00A4642F" w:rsidRPr="00B5158C" w:rsidRDefault="00DD6FDD" w:rsidP="00B5158C">
      <w:pPr>
        <w:pStyle w:val="a3"/>
        <w:numPr>
          <w:ilvl w:val="0"/>
          <w:numId w:val="12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ориентироваться  в  системе  моральных  норм  и  ценностей  по  отн</w:t>
      </w:r>
      <w:r w:rsidRPr="00B5158C">
        <w:rPr>
          <w:rFonts w:ascii="Times New Roman" w:hAnsi="Times New Roman" w:cs="Times New Roman"/>
          <w:sz w:val="28"/>
          <w:szCs w:val="28"/>
        </w:rPr>
        <w:t>о</w:t>
      </w:r>
      <w:r w:rsidRPr="00B5158C">
        <w:rPr>
          <w:rFonts w:ascii="Times New Roman" w:hAnsi="Times New Roman" w:cs="Times New Roman"/>
          <w:sz w:val="28"/>
          <w:szCs w:val="28"/>
        </w:rPr>
        <w:t>шению  к объектам  живой  природы  (признание  высокой  ценности  жизни  во  всех  е</w:t>
      </w:r>
      <w:r w:rsidR="00A4642F" w:rsidRPr="00B5158C">
        <w:rPr>
          <w:rFonts w:ascii="Times New Roman" w:hAnsi="Times New Roman" w:cs="Times New Roman"/>
          <w:sz w:val="28"/>
          <w:szCs w:val="28"/>
        </w:rPr>
        <w:t>ё</w:t>
      </w:r>
      <w:r w:rsidRPr="00B5158C">
        <w:rPr>
          <w:rFonts w:ascii="Times New Roman" w:hAnsi="Times New Roman" w:cs="Times New Roman"/>
          <w:sz w:val="28"/>
          <w:szCs w:val="28"/>
        </w:rPr>
        <w:t xml:space="preserve"> проявлениях,  экологическое  сознание,  эмоци</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нально-ценностное  отношение  к объектам живой природы); </w:t>
      </w:r>
    </w:p>
    <w:p w:rsidR="00A4642F" w:rsidRPr="00B5158C" w:rsidRDefault="00DD6FDD" w:rsidP="00B5158C">
      <w:pPr>
        <w:pStyle w:val="a3"/>
        <w:numPr>
          <w:ilvl w:val="0"/>
          <w:numId w:val="12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находить  информацию  о  растениях  и  животных  в  научно-популярной литературе, биологических словарях и справочниках, ан</w:t>
      </w:r>
      <w:r w:rsidRPr="00B5158C">
        <w:rPr>
          <w:rFonts w:ascii="Times New Roman" w:hAnsi="Times New Roman" w:cs="Times New Roman"/>
          <w:sz w:val="28"/>
          <w:szCs w:val="28"/>
        </w:rPr>
        <w:t>а</w:t>
      </w:r>
      <w:r w:rsidRPr="00B5158C">
        <w:rPr>
          <w:rFonts w:ascii="Times New Roman" w:hAnsi="Times New Roman" w:cs="Times New Roman"/>
          <w:sz w:val="28"/>
          <w:szCs w:val="28"/>
        </w:rPr>
        <w:t>лизировать, оценивать е</w:t>
      </w:r>
      <w:r w:rsidR="00A4642F" w:rsidRPr="00B5158C">
        <w:rPr>
          <w:rFonts w:ascii="Times New Roman" w:hAnsi="Times New Roman" w:cs="Times New Roman"/>
          <w:sz w:val="28"/>
          <w:szCs w:val="28"/>
        </w:rPr>
        <w:t xml:space="preserve">ё </w:t>
      </w:r>
      <w:r w:rsidRPr="00B5158C">
        <w:rPr>
          <w:rFonts w:ascii="Times New Roman" w:hAnsi="Times New Roman" w:cs="Times New Roman"/>
          <w:sz w:val="28"/>
          <w:szCs w:val="28"/>
        </w:rPr>
        <w:t xml:space="preserve">и переводить из одной формы в другую; </w:t>
      </w:r>
    </w:p>
    <w:p w:rsidR="00DD6FDD" w:rsidRPr="00B5158C" w:rsidRDefault="00DD6FDD" w:rsidP="00B5158C">
      <w:pPr>
        <w:pStyle w:val="a3"/>
        <w:numPr>
          <w:ilvl w:val="0"/>
          <w:numId w:val="12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выбирать целевые и смысловые установки в своих действиях и посту</w:t>
      </w:r>
      <w:r w:rsidRPr="00B5158C">
        <w:rPr>
          <w:rFonts w:ascii="Times New Roman" w:hAnsi="Times New Roman" w:cs="Times New Roman"/>
          <w:sz w:val="28"/>
          <w:szCs w:val="28"/>
        </w:rPr>
        <w:t>п</w:t>
      </w:r>
      <w:r w:rsidRPr="00B5158C">
        <w:rPr>
          <w:rFonts w:ascii="Times New Roman" w:hAnsi="Times New Roman" w:cs="Times New Roman"/>
          <w:sz w:val="28"/>
          <w:szCs w:val="28"/>
        </w:rPr>
        <w:t xml:space="preserve">ках по отношению к живой природе.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Человек и его здоровье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E4252B" w:rsidRPr="00B5158C" w:rsidRDefault="00DD6FDD" w:rsidP="00B5158C">
      <w:pPr>
        <w:pStyle w:val="a3"/>
        <w:numPr>
          <w:ilvl w:val="0"/>
          <w:numId w:val="13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особенности  строения  и  процессов  жизнедеятел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ности организма человека, их практическую значимость; </w:t>
      </w:r>
    </w:p>
    <w:p w:rsidR="00E4252B" w:rsidRPr="00B5158C" w:rsidRDefault="00DD6FDD" w:rsidP="00B5158C">
      <w:pPr>
        <w:pStyle w:val="a3"/>
        <w:numPr>
          <w:ilvl w:val="0"/>
          <w:numId w:val="13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применять  методы  биологической  науки  при  изучении  организма  человека: проводить наблюдения за состоянием собственного органи</w:t>
      </w:r>
      <w:r w:rsidRPr="00B5158C">
        <w:rPr>
          <w:rFonts w:ascii="Times New Roman" w:hAnsi="Times New Roman" w:cs="Times New Roman"/>
          <w:sz w:val="28"/>
          <w:szCs w:val="28"/>
        </w:rPr>
        <w:t>з</w:t>
      </w:r>
      <w:r w:rsidRPr="00B5158C">
        <w:rPr>
          <w:rFonts w:ascii="Times New Roman" w:hAnsi="Times New Roman" w:cs="Times New Roman"/>
          <w:sz w:val="28"/>
          <w:szCs w:val="28"/>
        </w:rPr>
        <w:t>ма, измерения, ставить несложные биологические эксперименты и об</w:t>
      </w:r>
      <w:r w:rsidRPr="00B5158C">
        <w:rPr>
          <w:rFonts w:ascii="Times New Roman" w:hAnsi="Times New Roman" w:cs="Times New Roman"/>
          <w:sz w:val="28"/>
          <w:szCs w:val="28"/>
        </w:rPr>
        <w:t>ъ</w:t>
      </w:r>
      <w:r w:rsidRPr="00B5158C">
        <w:rPr>
          <w:rFonts w:ascii="Times New Roman" w:hAnsi="Times New Roman" w:cs="Times New Roman"/>
          <w:sz w:val="28"/>
          <w:szCs w:val="28"/>
        </w:rPr>
        <w:t xml:space="preserve">яснять их результаты; </w:t>
      </w:r>
    </w:p>
    <w:p w:rsidR="00E4252B" w:rsidRPr="00B5158C" w:rsidRDefault="00DD6FDD" w:rsidP="00B5158C">
      <w:pPr>
        <w:pStyle w:val="a3"/>
        <w:numPr>
          <w:ilvl w:val="0"/>
          <w:numId w:val="13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составляющие исследовательской и проектной 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ности по изучению  организма  человека:  приводить  доказательства  родства  человека  с млекопитающими  животными,  сравнивать  кле</w:t>
      </w:r>
      <w:r w:rsidRPr="00B5158C">
        <w:rPr>
          <w:rFonts w:ascii="Times New Roman" w:hAnsi="Times New Roman" w:cs="Times New Roman"/>
          <w:sz w:val="28"/>
          <w:szCs w:val="28"/>
        </w:rPr>
        <w:t>т</w:t>
      </w:r>
      <w:r w:rsidRPr="00B5158C">
        <w:rPr>
          <w:rFonts w:ascii="Times New Roman" w:hAnsi="Times New Roman" w:cs="Times New Roman"/>
          <w:sz w:val="28"/>
          <w:szCs w:val="28"/>
        </w:rPr>
        <w:t>ки,  ткани,  процессы жизнедеятельности  организма  человека;  выя</w:t>
      </w:r>
      <w:r w:rsidRPr="00B5158C">
        <w:rPr>
          <w:rFonts w:ascii="Times New Roman" w:hAnsi="Times New Roman" w:cs="Times New Roman"/>
          <w:sz w:val="28"/>
          <w:szCs w:val="28"/>
        </w:rPr>
        <w:t>в</w:t>
      </w:r>
      <w:r w:rsidRPr="00B5158C">
        <w:rPr>
          <w:rFonts w:ascii="Times New Roman" w:hAnsi="Times New Roman" w:cs="Times New Roman"/>
          <w:sz w:val="28"/>
          <w:szCs w:val="28"/>
        </w:rPr>
        <w:lastRenderedPageBreak/>
        <w:t>лять  взаимосвязи  между особенностями строения клеток, тканей, 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ганов, систем органов и их функциями; </w:t>
      </w:r>
    </w:p>
    <w:p w:rsidR="00DD6FDD" w:rsidRPr="00B5158C" w:rsidRDefault="00DD6FDD" w:rsidP="00B5158C">
      <w:pPr>
        <w:pStyle w:val="a3"/>
        <w:numPr>
          <w:ilvl w:val="0"/>
          <w:numId w:val="13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ориентироваться  в  системе  познавательных  ценностей:  оценивать информацию  об  организме  человека,  получаемую  из  разных  исто</w:t>
      </w:r>
      <w:r w:rsidRPr="00B5158C">
        <w:rPr>
          <w:rFonts w:ascii="Times New Roman" w:hAnsi="Times New Roman" w:cs="Times New Roman"/>
          <w:sz w:val="28"/>
          <w:szCs w:val="28"/>
        </w:rPr>
        <w:t>ч</w:t>
      </w:r>
      <w:r w:rsidRPr="00B5158C">
        <w:rPr>
          <w:rFonts w:ascii="Times New Roman" w:hAnsi="Times New Roman" w:cs="Times New Roman"/>
          <w:sz w:val="28"/>
          <w:szCs w:val="28"/>
        </w:rPr>
        <w:t xml:space="preserve">ников, последствия влияния факторов риска на здоровье человека.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E4252B" w:rsidRPr="00B5158C" w:rsidRDefault="00DD6FDD" w:rsidP="00B5158C">
      <w:pPr>
        <w:pStyle w:val="a3"/>
        <w:numPr>
          <w:ilvl w:val="0"/>
          <w:numId w:val="13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на практике при</w:t>
      </w:r>
      <w:r w:rsidR="00E4252B" w:rsidRPr="00B5158C">
        <w:rPr>
          <w:rFonts w:ascii="Times New Roman" w:hAnsi="Times New Roman" w:cs="Times New Roman"/>
          <w:sz w:val="28"/>
          <w:szCs w:val="28"/>
        </w:rPr>
        <w:t>ё</w:t>
      </w:r>
      <w:r w:rsidRPr="00B5158C">
        <w:rPr>
          <w:rFonts w:ascii="Times New Roman" w:hAnsi="Times New Roman" w:cs="Times New Roman"/>
          <w:sz w:val="28"/>
          <w:szCs w:val="28"/>
        </w:rPr>
        <w:t>мы оказания первой помощи при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 </w:t>
      </w:r>
    </w:p>
    <w:p w:rsidR="00E4252B" w:rsidRPr="00B5158C" w:rsidRDefault="00DD6FDD" w:rsidP="00B5158C">
      <w:pPr>
        <w:pStyle w:val="a3"/>
        <w:numPr>
          <w:ilvl w:val="0"/>
          <w:numId w:val="13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выделять эстетические достоинства человеческого тела; </w:t>
      </w:r>
    </w:p>
    <w:p w:rsidR="00E4252B" w:rsidRPr="00B5158C" w:rsidRDefault="00DD6FDD" w:rsidP="00B5158C">
      <w:pPr>
        <w:pStyle w:val="a3"/>
        <w:numPr>
          <w:ilvl w:val="0"/>
          <w:numId w:val="13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реализовывать установки здорового образа жизни; </w:t>
      </w:r>
    </w:p>
    <w:p w:rsidR="00E4252B" w:rsidRPr="00B5158C" w:rsidRDefault="00DD6FDD" w:rsidP="00B5158C">
      <w:pPr>
        <w:pStyle w:val="a3"/>
        <w:numPr>
          <w:ilvl w:val="0"/>
          <w:numId w:val="13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ориентироваться  в  системе  моральных  норм  и  ценностей  по  отн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шению  к собственному здоровью и здоровью других людей; </w:t>
      </w:r>
    </w:p>
    <w:p w:rsidR="00E4252B" w:rsidRPr="00B5158C" w:rsidRDefault="00DD6FDD" w:rsidP="00B5158C">
      <w:pPr>
        <w:pStyle w:val="a3"/>
        <w:numPr>
          <w:ilvl w:val="0"/>
          <w:numId w:val="13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находить  в  учебной  и  научно-популярной  литературе  информацию  об организме человека, оформлять е</w:t>
      </w:r>
      <w:r w:rsidR="00E4252B" w:rsidRPr="00B5158C">
        <w:rPr>
          <w:rFonts w:ascii="Times New Roman" w:hAnsi="Times New Roman" w:cs="Times New Roman"/>
          <w:sz w:val="28"/>
          <w:szCs w:val="28"/>
        </w:rPr>
        <w:t>ё</w:t>
      </w:r>
      <w:r w:rsidRPr="00B5158C">
        <w:rPr>
          <w:rFonts w:ascii="Times New Roman" w:hAnsi="Times New Roman" w:cs="Times New Roman"/>
          <w:sz w:val="28"/>
          <w:szCs w:val="28"/>
        </w:rPr>
        <w:t xml:space="preserve"> в виде устных сообщений, докл</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дов, рефератов, презентаций; </w:t>
      </w:r>
    </w:p>
    <w:p w:rsidR="00DD6FDD" w:rsidRPr="00B5158C" w:rsidRDefault="00DD6FDD" w:rsidP="00B5158C">
      <w:pPr>
        <w:pStyle w:val="a3"/>
        <w:numPr>
          <w:ilvl w:val="0"/>
          <w:numId w:val="13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и  оценивать  целевые  и  смысловые  установки  в  св</w:t>
      </w:r>
      <w:r w:rsidRPr="00B5158C">
        <w:rPr>
          <w:rFonts w:ascii="Times New Roman" w:hAnsi="Times New Roman" w:cs="Times New Roman"/>
          <w:sz w:val="28"/>
          <w:szCs w:val="28"/>
        </w:rPr>
        <w:t>о</w:t>
      </w:r>
      <w:r w:rsidRPr="00B5158C">
        <w:rPr>
          <w:rFonts w:ascii="Times New Roman" w:hAnsi="Times New Roman" w:cs="Times New Roman"/>
          <w:sz w:val="28"/>
          <w:szCs w:val="28"/>
        </w:rPr>
        <w:t>их действиях  и  поступках  по  отношению  к  здоровью  своему  и  о</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ружающих; последствия влияния факторов риска на здоровье человека.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Общие биологические закономерности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E4252B" w:rsidRPr="00B5158C" w:rsidRDefault="00DD6FDD" w:rsidP="00B5158C">
      <w:pPr>
        <w:pStyle w:val="a3"/>
        <w:numPr>
          <w:ilvl w:val="0"/>
          <w:numId w:val="13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общие  биологические  закономерности,  их  практ</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ческую значимость; </w:t>
      </w:r>
    </w:p>
    <w:p w:rsidR="00E4252B" w:rsidRPr="00B5158C" w:rsidRDefault="00DD6FDD" w:rsidP="00B5158C">
      <w:pPr>
        <w:pStyle w:val="a3"/>
        <w:numPr>
          <w:ilvl w:val="0"/>
          <w:numId w:val="13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применять методы биологической науки для изучения общих биолог</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ческих закономерностей:  наблюдать  и  описывать  клетки  на  готовых  микропрепаратах, экосистемы своей местности; </w:t>
      </w:r>
    </w:p>
    <w:p w:rsidR="00E4252B" w:rsidRPr="00B5158C" w:rsidRDefault="00DD6FDD" w:rsidP="00B5158C">
      <w:pPr>
        <w:pStyle w:val="a3"/>
        <w:numPr>
          <w:ilvl w:val="0"/>
          <w:numId w:val="13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составляющие проектной и исследовательской 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ности по изучению общих биологических закономерностей, свойстве</w:t>
      </w:r>
      <w:r w:rsidRPr="00B5158C">
        <w:rPr>
          <w:rFonts w:ascii="Times New Roman" w:hAnsi="Times New Roman" w:cs="Times New Roman"/>
          <w:sz w:val="28"/>
          <w:szCs w:val="28"/>
        </w:rPr>
        <w:t>н</w:t>
      </w:r>
      <w:r w:rsidRPr="00B5158C">
        <w:rPr>
          <w:rFonts w:ascii="Times New Roman" w:hAnsi="Times New Roman" w:cs="Times New Roman"/>
          <w:sz w:val="28"/>
          <w:szCs w:val="28"/>
        </w:rPr>
        <w:t>ных живой природе; приводить  доказательства  необходимости  защ</w:t>
      </w:r>
      <w:r w:rsidRPr="00B5158C">
        <w:rPr>
          <w:rFonts w:ascii="Times New Roman" w:hAnsi="Times New Roman" w:cs="Times New Roman"/>
          <w:sz w:val="28"/>
          <w:szCs w:val="28"/>
        </w:rPr>
        <w:t>и</w:t>
      </w:r>
      <w:r w:rsidRPr="00B5158C">
        <w:rPr>
          <w:rFonts w:ascii="Times New Roman" w:hAnsi="Times New Roman" w:cs="Times New Roman"/>
          <w:sz w:val="28"/>
          <w:szCs w:val="28"/>
        </w:rPr>
        <w:t>ты  окружающей  среды;  выделять отличительные  признаки  живых  организмов;  существенные  признаки биологических систем и биол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гических процессов; </w:t>
      </w:r>
    </w:p>
    <w:p w:rsidR="00E4252B" w:rsidRPr="00B5158C" w:rsidRDefault="00DD6FDD" w:rsidP="00B5158C">
      <w:pPr>
        <w:pStyle w:val="a3"/>
        <w:numPr>
          <w:ilvl w:val="0"/>
          <w:numId w:val="13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DD6FDD" w:rsidRPr="00B5158C" w:rsidRDefault="00DD6FDD" w:rsidP="00B5158C">
      <w:pPr>
        <w:pStyle w:val="a3"/>
        <w:numPr>
          <w:ilvl w:val="0"/>
          <w:numId w:val="13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и оценивать последствия деятельности человека в пр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роде.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E4252B" w:rsidRPr="00B5158C" w:rsidRDefault="00DD6FDD" w:rsidP="00B5158C">
      <w:pPr>
        <w:pStyle w:val="a3"/>
        <w:numPr>
          <w:ilvl w:val="0"/>
          <w:numId w:val="13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выдвигать  гипотезы  о  возможных  последствиях  деятельности  чел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века  в экосистемах и биосфере; </w:t>
      </w:r>
    </w:p>
    <w:p w:rsidR="00DD6FDD" w:rsidRPr="00B5158C" w:rsidRDefault="00DD6FDD" w:rsidP="00B5158C">
      <w:pPr>
        <w:pStyle w:val="a3"/>
        <w:numPr>
          <w:ilvl w:val="0"/>
          <w:numId w:val="13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аргументировать  свою  точку  зрения  в  ходе  дискуссии  по  обсужд</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нию глобальных экологических проблем. </w:t>
      </w:r>
    </w:p>
    <w:p w:rsidR="00DD6FDD" w:rsidRPr="00B5158C" w:rsidRDefault="00EE3A8F" w:rsidP="00B5158C">
      <w:pPr>
        <w:pStyle w:val="af6"/>
        <w:spacing w:line="240" w:lineRule="auto"/>
        <w:ind w:firstLine="0"/>
        <w:rPr>
          <w:b/>
        </w:rPr>
      </w:pPr>
      <w:r w:rsidRPr="00B5158C">
        <w:rPr>
          <w:b/>
        </w:rPr>
        <w:t>1.2.</w:t>
      </w:r>
      <w:r w:rsidR="005D3A14" w:rsidRPr="00B5158C">
        <w:rPr>
          <w:b/>
        </w:rPr>
        <w:t>5</w:t>
      </w:r>
      <w:r w:rsidRPr="00B5158C">
        <w:rPr>
          <w:b/>
        </w:rPr>
        <w:t>.1</w:t>
      </w:r>
      <w:r w:rsidR="007A609F" w:rsidRPr="00B5158C">
        <w:rPr>
          <w:b/>
        </w:rPr>
        <w:t>2</w:t>
      </w:r>
      <w:r w:rsidRPr="00B5158C">
        <w:rPr>
          <w:b/>
        </w:rPr>
        <w:t xml:space="preserve">. Химия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Основные понятия химии (уровень атомно-молекулярных представл</w:t>
      </w:r>
      <w:r w:rsidRPr="00B5158C">
        <w:rPr>
          <w:rFonts w:ascii="Times New Roman" w:hAnsi="Times New Roman" w:cs="Times New Roman"/>
          <w:b/>
          <w:sz w:val="28"/>
          <w:szCs w:val="28"/>
        </w:rPr>
        <w:t>е</w:t>
      </w:r>
      <w:r w:rsidRPr="00B5158C">
        <w:rPr>
          <w:rFonts w:ascii="Times New Roman" w:hAnsi="Times New Roman" w:cs="Times New Roman"/>
          <w:b/>
          <w:sz w:val="28"/>
          <w:szCs w:val="28"/>
        </w:rPr>
        <w:t xml:space="preserve">ний)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EE3A8F" w:rsidRPr="00B5158C" w:rsidRDefault="00DD6FDD" w:rsidP="00B5158C">
      <w:pPr>
        <w:pStyle w:val="a3"/>
        <w:numPr>
          <w:ilvl w:val="0"/>
          <w:numId w:val="1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свойства  тв</w:t>
      </w:r>
      <w:r w:rsidR="00EE3A8F" w:rsidRPr="00B5158C">
        <w:rPr>
          <w:rFonts w:ascii="Times New Roman" w:hAnsi="Times New Roman" w:cs="Times New Roman"/>
          <w:sz w:val="28"/>
          <w:szCs w:val="28"/>
        </w:rPr>
        <w:t>ё</w:t>
      </w:r>
      <w:r w:rsidRPr="00B5158C">
        <w:rPr>
          <w:rFonts w:ascii="Times New Roman" w:hAnsi="Times New Roman" w:cs="Times New Roman"/>
          <w:sz w:val="28"/>
          <w:szCs w:val="28"/>
        </w:rPr>
        <w:t>рдых,  жидких,  газообразных  веществ,  выд</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ляя  их существенные признаки; </w:t>
      </w:r>
    </w:p>
    <w:p w:rsidR="00EE3A8F" w:rsidRPr="00B5158C" w:rsidRDefault="00DD6FDD" w:rsidP="00B5158C">
      <w:pPr>
        <w:pStyle w:val="a3"/>
        <w:numPr>
          <w:ilvl w:val="0"/>
          <w:numId w:val="1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вещества  по  составу,  строению  и  свойствам,  уст</w:t>
      </w:r>
      <w:r w:rsidRPr="00B5158C">
        <w:rPr>
          <w:rFonts w:ascii="Times New Roman" w:hAnsi="Times New Roman" w:cs="Times New Roman"/>
          <w:sz w:val="28"/>
          <w:szCs w:val="28"/>
        </w:rPr>
        <w:t>а</w:t>
      </w:r>
      <w:r w:rsidRPr="00B5158C">
        <w:rPr>
          <w:rFonts w:ascii="Times New Roman" w:hAnsi="Times New Roman" w:cs="Times New Roman"/>
          <w:sz w:val="28"/>
          <w:szCs w:val="28"/>
        </w:rPr>
        <w:t>навливать причинно-следственные связи между данными характер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стиками вещества; </w:t>
      </w:r>
    </w:p>
    <w:p w:rsidR="00EE3A8F" w:rsidRPr="00B5158C" w:rsidRDefault="00DD6FDD" w:rsidP="00B5158C">
      <w:pPr>
        <w:pStyle w:val="a3"/>
        <w:numPr>
          <w:ilvl w:val="0"/>
          <w:numId w:val="1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раскрывать  смысл  основных  химических  понятий  «атом»,  «молек</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ла», «химический элемент», «простое вещество», «сложное вещество», «валентность», используя знаковую систему химии; </w:t>
      </w:r>
    </w:p>
    <w:p w:rsidR="00EE3A8F" w:rsidRPr="00B5158C" w:rsidRDefault="00DD6FDD" w:rsidP="00B5158C">
      <w:pPr>
        <w:pStyle w:val="a3"/>
        <w:numPr>
          <w:ilvl w:val="0"/>
          <w:numId w:val="1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изображать  состав  простейших  веществ  с  помощью  химических  формул  и сущность химических реакций с помощью химических уравнений; </w:t>
      </w:r>
    </w:p>
    <w:p w:rsidR="00EE3A8F" w:rsidRPr="00B5158C" w:rsidRDefault="00DD6FDD" w:rsidP="00B5158C">
      <w:pPr>
        <w:pStyle w:val="a3"/>
        <w:numPr>
          <w:ilvl w:val="0"/>
          <w:numId w:val="1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EE3A8F" w:rsidRPr="00B5158C" w:rsidRDefault="00DD6FDD" w:rsidP="00B5158C">
      <w:pPr>
        <w:pStyle w:val="a3"/>
        <w:numPr>
          <w:ilvl w:val="0"/>
          <w:numId w:val="1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сравнивать по составу оксиды, основания, кислоты, соли; </w:t>
      </w:r>
    </w:p>
    <w:p w:rsidR="00EE3A8F" w:rsidRPr="00B5158C" w:rsidRDefault="00DD6FDD" w:rsidP="00B5158C">
      <w:pPr>
        <w:pStyle w:val="a3"/>
        <w:numPr>
          <w:ilvl w:val="0"/>
          <w:numId w:val="1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классифицировать  оксиды  и  основания  по  свойствам,  кислоты  и  соли  по составу; </w:t>
      </w:r>
    </w:p>
    <w:p w:rsidR="00EE3A8F" w:rsidRPr="00B5158C" w:rsidRDefault="00DD6FDD" w:rsidP="00B5158C">
      <w:pPr>
        <w:pStyle w:val="a3"/>
        <w:numPr>
          <w:ilvl w:val="0"/>
          <w:numId w:val="1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описывать  состав,  свойства  и  значение  (в  природе  и  практической деятельности человека) простых веществ — кислорода и водорода; </w:t>
      </w:r>
    </w:p>
    <w:p w:rsidR="00EE3A8F" w:rsidRPr="00B5158C" w:rsidRDefault="00DD6FDD" w:rsidP="00B5158C">
      <w:pPr>
        <w:pStyle w:val="a3"/>
        <w:numPr>
          <w:ilvl w:val="0"/>
          <w:numId w:val="1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давать сравнительную характеристику химических элементов и ва</w:t>
      </w:r>
      <w:r w:rsidRPr="00B5158C">
        <w:rPr>
          <w:rFonts w:ascii="Times New Roman" w:hAnsi="Times New Roman" w:cs="Times New Roman"/>
          <w:sz w:val="28"/>
          <w:szCs w:val="28"/>
        </w:rPr>
        <w:t>ж</w:t>
      </w:r>
      <w:r w:rsidRPr="00B5158C">
        <w:rPr>
          <w:rFonts w:ascii="Times New Roman" w:hAnsi="Times New Roman" w:cs="Times New Roman"/>
          <w:sz w:val="28"/>
          <w:szCs w:val="28"/>
        </w:rPr>
        <w:t>нейших соединений естественных семейств щелочных металлов и г</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логенов; </w:t>
      </w:r>
    </w:p>
    <w:p w:rsidR="00EE3A8F" w:rsidRPr="00B5158C" w:rsidRDefault="00DD6FDD" w:rsidP="00B5158C">
      <w:pPr>
        <w:pStyle w:val="a3"/>
        <w:numPr>
          <w:ilvl w:val="0"/>
          <w:numId w:val="1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пользоваться лабораторным оборудованием и химической посудой; </w:t>
      </w:r>
    </w:p>
    <w:p w:rsidR="00EE3A8F" w:rsidRPr="00B5158C" w:rsidRDefault="00DD6FDD" w:rsidP="00B5158C">
      <w:pPr>
        <w:pStyle w:val="a3"/>
        <w:numPr>
          <w:ilvl w:val="0"/>
          <w:numId w:val="1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проводить  несложные  химические  опыты  и  наблюдения  за  измен</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ниями </w:t>
      </w:r>
      <w:r w:rsidR="00EE3A8F" w:rsidRPr="00B5158C">
        <w:rPr>
          <w:rFonts w:ascii="Times New Roman" w:hAnsi="Times New Roman" w:cs="Times New Roman"/>
          <w:sz w:val="28"/>
          <w:szCs w:val="28"/>
        </w:rPr>
        <w:t xml:space="preserve">свойств  веществ в </w:t>
      </w:r>
      <w:r w:rsidRPr="00B5158C">
        <w:rPr>
          <w:rFonts w:ascii="Times New Roman" w:hAnsi="Times New Roman" w:cs="Times New Roman"/>
          <w:sz w:val="28"/>
          <w:szCs w:val="28"/>
        </w:rPr>
        <w:t>процессе  их  превращений;  соблюдать  пр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вила  техники безопасности при проведении наблюдений и опытов; </w:t>
      </w:r>
    </w:p>
    <w:p w:rsidR="00DD6FDD" w:rsidRPr="00B5158C" w:rsidRDefault="00DD6FDD" w:rsidP="00B5158C">
      <w:pPr>
        <w:pStyle w:val="a3"/>
        <w:numPr>
          <w:ilvl w:val="0"/>
          <w:numId w:val="13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экспериментально  кислоты  и  щ</w:t>
      </w:r>
      <w:r w:rsidR="00D32382" w:rsidRPr="00B5158C">
        <w:rPr>
          <w:rFonts w:ascii="Times New Roman" w:hAnsi="Times New Roman" w:cs="Times New Roman"/>
          <w:sz w:val="28"/>
          <w:szCs w:val="28"/>
        </w:rPr>
        <w:t>ё</w:t>
      </w:r>
      <w:r w:rsidRPr="00B5158C">
        <w:rPr>
          <w:rFonts w:ascii="Times New Roman" w:hAnsi="Times New Roman" w:cs="Times New Roman"/>
          <w:sz w:val="28"/>
          <w:szCs w:val="28"/>
        </w:rPr>
        <w:t>лочи,  пользуясь  индик</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торами; осознавать  необходимость  соблюдения  мер  безопасности  при  обращении  с кислотами и щелочами.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D32382" w:rsidRPr="00B5158C" w:rsidRDefault="00DD6FDD" w:rsidP="00B5158C">
      <w:pPr>
        <w:pStyle w:val="a3"/>
        <w:numPr>
          <w:ilvl w:val="0"/>
          <w:numId w:val="13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грамотно обращаться с веществами в повседневной жизни; </w:t>
      </w:r>
    </w:p>
    <w:p w:rsidR="00016B80" w:rsidRPr="00B5158C" w:rsidRDefault="00DD6FDD" w:rsidP="00B5158C">
      <w:pPr>
        <w:pStyle w:val="a3"/>
        <w:numPr>
          <w:ilvl w:val="0"/>
          <w:numId w:val="13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осознавать  необходимость  соблюдения  правил  экологически  без</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пасного поведения в окружающей природной среде; </w:t>
      </w:r>
    </w:p>
    <w:p w:rsidR="00016B80" w:rsidRPr="00B5158C" w:rsidRDefault="00DD6FDD" w:rsidP="00B5158C">
      <w:pPr>
        <w:pStyle w:val="a3"/>
        <w:numPr>
          <w:ilvl w:val="0"/>
          <w:numId w:val="13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понимать смысл и необходимость соблюдения предписаний, предл</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гаемых в инструкциях по использованию лекарств, средств бытовой химии и др.; </w:t>
      </w:r>
    </w:p>
    <w:p w:rsidR="00016B80" w:rsidRPr="00B5158C" w:rsidRDefault="00DD6FDD" w:rsidP="00B5158C">
      <w:pPr>
        <w:pStyle w:val="a3"/>
        <w:numPr>
          <w:ilvl w:val="0"/>
          <w:numId w:val="13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приобрет</w:t>
      </w:r>
      <w:r w:rsidR="00016B80" w:rsidRPr="00B5158C">
        <w:rPr>
          <w:rFonts w:ascii="Times New Roman" w:hAnsi="Times New Roman" w:cs="Times New Roman"/>
          <w:sz w:val="28"/>
          <w:szCs w:val="28"/>
        </w:rPr>
        <w:t>е</w:t>
      </w:r>
      <w:r w:rsidRPr="00B5158C">
        <w:rPr>
          <w:rFonts w:ascii="Times New Roman" w:hAnsi="Times New Roman" w:cs="Times New Roman"/>
          <w:sz w:val="28"/>
          <w:szCs w:val="28"/>
        </w:rPr>
        <w:t>нные  ключевые  компетентности  при  выпо</w:t>
      </w:r>
      <w:r w:rsidRPr="00B5158C">
        <w:rPr>
          <w:rFonts w:ascii="Times New Roman" w:hAnsi="Times New Roman" w:cs="Times New Roman"/>
          <w:sz w:val="28"/>
          <w:szCs w:val="28"/>
        </w:rPr>
        <w:t>л</w:t>
      </w:r>
      <w:r w:rsidRPr="00B5158C">
        <w:rPr>
          <w:rFonts w:ascii="Times New Roman" w:hAnsi="Times New Roman" w:cs="Times New Roman"/>
          <w:sz w:val="28"/>
          <w:szCs w:val="28"/>
        </w:rPr>
        <w:t xml:space="preserve">нении исследовательских  проектов  по  изучению  свойств,  способов  получения  и распознавания веществ; </w:t>
      </w:r>
    </w:p>
    <w:p w:rsidR="00016B80" w:rsidRPr="00B5158C" w:rsidRDefault="00DD6FDD" w:rsidP="00B5158C">
      <w:pPr>
        <w:pStyle w:val="a3"/>
        <w:numPr>
          <w:ilvl w:val="0"/>
          <w:numId w:val="13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развивать  коммуникативную  компетентность,  используя  средства  устной  и письменной  коммуникации  при  работе  с  текстами  уче</w:t>
      </w:r>
      <w:r w:rsidRPr="00B5158C">
        <w:rPr>
          <w:rFonts w:ascii="Times New Roman" w:hAnsi="Times New Roman" w:cs="Times New Roman"/>
          <w:sz w:val="28"/>
          <w:szCs w:val="28"/>
        </w:rPr>
        <w:t>б</w:t>
      </w:r>
      <w:r w:rsidRPr="00B5158C">
        <w:rPr>
          <w:rFonts w:ascii="Times New Roman" w:hAnsi="Times New Roman" w:cs="Times New Roman"/>
          <w:sz w:val="28"/>
          <w:szCs w:val="28"/>
        </w:rPr>
        <w:t>ника  и  дополнительной литературой,  справочными  таблицами,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являть  готовность  к  уважению  иной точки зрения при обсуждении результатов выполненной работы; </w:t>
      </w:r>
    </w:p>
    <w:p w:rsidR="00DD6FDD" w:rsidRPr="00B5158C" w:rsidRDefault="00DD6FDD" w:rsidP="00B5158C">
      <w:pPr>
        <w:pStyle w:val="a3"/>
        <w:numPr>
          <w:ilvl w:val="0"/>
          <w:numId w:val="13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объективно  оценивать  информацию  о  веществах  и  химических  процессах, критически относиться к псевдонаучной информации, н</w:t>
      </w:r>
      <w:r w:rsidRPr="00B5158C">
        <w:rPr>
          <w:rFonts w:ascii="Times New Roman" w:hAnsi="Times New Roman" w:cs="Times New Roman"/>
          <w:sz w:val="28"/>
          <w:szCs w:val="28"/>
        </w:rPr>
        <w:t>е</w:t>
      </w:r>
      <w:r w:rsidRPr="00B5158C">
        <w:rPr>
          <w:rFonts w:ascii="Times New Roman" w:hAnsi="Times New Roman" w:cs="Times New Roman"/>
          <w:sz w:val="28"/>
          <w:szCs w:val="28"/>
        </w:rPr>
        <w:t>добросовестной рекламе, касающейся использования различных в</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ществ.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Периодический  закон  и  периодическая  система  химических  элеме</w:t>
      </w:r>
      <w:r w:rsidRPr="00B5158C">
        <w:rPr>
          <w:rFonts w:ascii="Times New Roman" w:hAnsi="Times New Roman" w:cs="Times New Roman"/>
          <w:b/>
          <w:sz w:val="28"/>
          <w:szCs w:val="28"/>
        </w:rPr>
        <w:t>н</w:t>
      </w:r>
      <w:r w:rsidRPr="00B5158C">
        <w:rPr>
          <w:rFonts w:ascii="Times New Roman" w:hAnsi="Times New Roman" w:cs="Times New Roman"/>
          <w:b/>
          <w:sz w:val="28"/>
          <w:szCs w:val="28"/>
        </w:rPr>
        <w:t xml:space="preserve">тов Д. И. Менделеева. Строение вещества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016B80" w:rsidRPr="00B5158C" w:rsidRDefault="00DD6FDD" w:rsidP="00B5158C">
      <w:pPr>
        <w:pStyle w:val="a3"/>
        <w:numPr>
          <w:ilvl w:val="0"/>
          <w:numId w:val="1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016B80" w:rsidRPr="00B5158C" w:rsidRDefault="00DD6FDD" w:rsidP="00B5158C">
      <w:pPr>
        <w:pStyle w:val="a3"/>
        <w:numPr>
          <w:ilvl w:val="0"/>
          <w:numId w:val="1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раскрывать смысл периодического закона Д. И. Менделеева; </w:t>
      </w:r>
    </w:p>
    <w:p w:rsidR="00016B80" w:rsidRPr="00B5158C" w:rsidRDefault="00DD6FDD" w:rsidP="00B5158C">
      <w:pPr>
        <w:pStyle w:val="a3"/>
        <w:numPr>
          <w:ilvl w:val="0"/>
          <w:numId w:val="1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описывать  и  характеризовать  табличную  форму  периодической  системы химических элементов; </w:t>
      </w:r>
    </w:p>
    <w:p w:rsidR="00016B80" w:rsidRPr="00B5158C" w:rsidRDefault="00DD6FDD" w:rsidP="00B5158C">
      <w:pPr>
        <w:pStyle w:val="a3"/>
        <w:numPr>
          <w:ilvl w:val="0"/>
          <w:numId w:val="1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состав  атомных  ядер  и  распределение  числа  эле</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тронов по электронным слоям атомов химических элементов малых периодов периодической системы, а также калия и кальция; </w:t>
      </w:r>
    </w:p>
    <w:p w:rsidR="00016B80" w:rsidRPr="00B5158C" w:rsidRDefault="00DD6FDD" w:rsidP="00B5158C">
      <w:pPr>
        <w:pStyle w:val="a3"/>
        <w:numPr>
          <w:ilvl w:val="0"/>
          <w:numId w:val="1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различать  виды  химической  связи:  ионную,  ковалентную  полярную, ковалентную неполярную и металлическую; </w:t>
      </w:r>
    </w:p>
    <w:p w:rsidR="00016B80" w:rsidRPr="00B5158C" w:rsidRDefault="00DD6FDD" w:rsidP="00B5158C">
      <w:pPr>
        <w:pStyle w:val="a3"/>
        <w:numPr>
          <w:ilvl w:val="0"/>
          <w:numId w:val="1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изображать  электронно-ионные  формулы  веществ,  образованных химическими связями разного вида; </w:t>
      </w:r>
    </w:p>
    <w:p w:rsidR="00016B80" w:rsidRPr="00B5158C" w:rsidRDefault="00DD6FDD" w:rsidP="00B5158C">
      <w:pPr>
        <w:pStyle w:val="a3"/>
        <w:numPr>
          <w:ilvl w:val="0"/>
          <w:numId w:val="1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выявлять  зависимость  свойств  веществ  от  строения  их  кристалл</w:t>
      </w:r>
      <w:r w:rsidRPr="00B5158C">
        <w:rPr>
          <w:rFonts w:ascii="Times New Roman" w:hAnsi="Times New Roman" w:cs="Times New Roman"/>
          <w:sz w:val="28"/>
          <w:szCs w:val="28"/>
        </w:rPr>
        <w:t>и</w:t>
      </w:r>
      <w:r w:rsidRPr="00B5158C">
        <w:rPr>
          <w:rFonts w:ascii="Times New Roman" w:hAnsi="Times New Roman" w:cs="Times New Roman"/>
          <w:sz w:val="28"/>
          <w:szCs w:val="28"/>
        </w:rPr>
        <w:t>ческих реш</w:t>
      </w:r>
      <w:r w:rsidR="00016B80" w:rsidRPr="00B5158C">
        <w:rPr>
          <w:rFonts w:ascii="Times New Roman" w:hAnsi="Times New Roman" w:cs="Times New Roman"/>
          <w:sz w:val="28"/>
          <w:szCs w:val="28"/>
        </w:rPr>
        <w:t>ё</w:t>
      </w:r>
      <w:r w:rsidRPr="00B5158C">
        <w:rPr>
          <w:rFonts w:ascii="Times New Roman" w:hAnsi="Times New Roman" w:cs="Times New Roman"/>
          <w:sz w:val="28"/>
          <w:szCs w:val="28"/>
        </w:rPr>
        <w:t xml:space="preserve">ток: ионных, атомных, молекулярных, металлических; </w:t>
      </w:r>
    </w:p>
    <w:p w:rsidR="00016B80" w:rsidRPr="00B5158C" w:rsidRDefault="00DD6FDD" w:rsidP="00B5158C">
      <w:pPr>
        <w:pStyle w:val="a3"/>
        <w:numPr>
          <w:ilvl w:val="0"/>
          <w:numId w:val="1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химические элементы и их соединения на основе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ложения элементов в периодической системе и особенностей строения их атомов; </w:t>
      </w:r>
    </w:p>
    <w:p w:rsidR="00266DC0" w:rsidRPr="00B5158C" w:rsidRDefault="00DD6FDD" w:rsidP="00B5158C">
      <w:pPr>
        <w:pStyle w:val="a3"/>
        <w:numPr>
          <w:ilvl w:val="0"/>
          <w:numId w:val="1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основные  этапы  открытия  Д. И. Менделеевым  период</w:t>
      </w:r>
      <w:r w:rsidRPr="00B5158C">
        <w:rPr>
          <w:rFonts w:ascii="Times New Roman" w:hAnsi="Times New Roman" w:cs="Times New Roman"/>
          <w:sz w:val="28"/>
          <w:szCs w:val="28"/>
        </w:rPr>
        <w:t>и</w:t>
      </w:r>
      <w:r w:rsidRPr="00B5158C">
        <w:rPr>
          <w:rFonts w:ascii="Times New Roman" w:hAnsi="Times New Roman" w:cs="Times New Roman"/>
          <w:sz w:val="28"/>
          <w:szCs w:val="28"/>
        </w:rPr>
        <w:t>ческого закона и периодической системы химических элементов, жизнь и многообразную научную деятельность уч</w:t>
      </w:r>
      <w:r w:rsidR="00266DC0" w:rsidRPr="00B5158C">
        <w:rPr>
          <w:rFonts w:ascii="Times New Roman" w:hAnsi="Times New Roman" w:cs="Times New Roman"/>
          <w:sz w:val="28"/>
          <w:szCs w:val="28"/>
        </w:rPr>
        <w:t>ё</w:t>
      </w:r>
      <w:r w:rsidRPr="00B5158C">
        <w:rPr>
          <w:rFonts w:ascii="Times New Roman" w:hAnsi="Times New Roman" w:cs="Times New Roman"/>
          <w:sz w:val="28"/>
          <w:szCs w:val="28"/>
        </w:rPr>
        <w:t xml:space="preserve">ного; </w:t>
      </w:r>
    </w:p>
    <w:p w:rsidR="00266DC0" w:rsidRPr="00B5158C" w:rsidRDefault="00DD6FDD" w:rsidP="00B5158C">
      <w:pPr>
        <w:pStyle w:val="a3"/>
        <w:numPr>
          <w:ilvl w:val="0"/>
          <w:numId w:val="1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характеризовать  научное  и  мировоззренческое  значение  периодич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ского закона и периодической системы химических элементов Д. И. Менделеева; </w:t>
      </w:r>
    </w:p>
    <w:p w:rsidR="00DD6FDD" w:rsidRPr="00B5158C" w:rsidRDefault="00DD6FDD" w:rsidP="00B5158C">
      <w:pPr>
        <w:pStyle w:val="a3"/>
        <w:numPr>
          <w:ilvl w:val="0"/>
          <w:numId w:val="13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осознавать научные открытия как результат длительных наблюдений, опытов, научной полемики, преодоления трудностей и сомнений.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266DC0" w:rsidRPr="00B5158C" w:rsidRDefault="00DD6FDD" w:rsidP="00B5158C">
      <w:pPr>
        <w:pStyle w:val="a3"/>
        <w:numPr>
          <w:ilvl w:val="0"/>
          <w:numId w:val="13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осознавать  значение  теоретических  знаний  для  практической  де</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тельности человека; </w:t>
      </w:r>
    </w:p>
    <w:p w:rsidR="00266DC0" w:rsidRPr="00B5158C" w:rsidRDefault="00DD6FDD" w:rsidP="00B5158C">
      <w:pPr>
        <w:pStyle w:val="a3"/>
        <w:numPr>
          <w:ilvl w:val="0"/>
          <w:numId w:val="13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изученные  объекты  как  системы,  применяя  логику  си</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темного анализа; </w:t>
      </w:r>
    </w:p>
    <w:p w:rsidR="00266DC0" w:rsidRPr="00B5158C" w:rsidRDefault="00DD6FDD" w:rsidP="00B5158C">
      <w:pPr>
        <w:pStyle w:val="a3"/>
        <w:numPr>
          <w:ilvl w:val="0"/>
          <w:numId w:val="13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применять  знания  о  закономерностях  периодической  системы  х</w:t>
      </w:r>
      <w:r w:rsidRPr="00B5158C">
        <w:rPr>
          <w:rFonts w:ascii="Times New Roman" w:hAnsi="Times New Roman" w:cs="Times New Roman"/>
          <w:sz w:val="28"/>
          <w:szCs w:val="28"/>
        </w:rPr>
        <w:t>и</w:t>
      </w:r>
      <w:r w:rsidRPr="00B5158C">
        <w:rPr>
          <w:rFonts w:ascii="Times New Roman" w:hAnsi="Times New Roman" w:cs="Times New Roman"/>
          <w:sz w:val="28"/>
          <w:szCs w:val="28"/>
        </w:rPr>
        <w:t>мических элементов для объяснения и предвидения свойств конкре</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ных веществ; </w:t>
      </w:r>
    </w:p>
    <w:p w:rsidR="00DD6FDD" w:rsidRPr="00B5158C" w:rsidRDefault="00DD6FDD" w:rsidP="00B5158C">
      <w:pPr>
        <w:pStyle w:val="a3"/>
        <w:numPr>
          <w:ilvl w:val="0"/>
          <w:numId w:val="13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развивать информационную компетентность посредством углубления знаний об истории становления химической науки, е</w:t>
      </w:r>
      <w:r w:rsidR="00266DC0" w:rsidRPr="00B5158C">
        <w:rPr>
          <w:rFonts w:ascii="Times New Roman" w:hAnsi="Times New Roman" w:cs="Times New Roman"/>
          <w:sz w:val="28"/>
          <w:szCs w:val="28"/>
        </w:rPr>
        <w:t>ё</w:t>
      </w:r>
      <w:r w:rsidRPr="00B5158C">
        <w:rPr>
          <w:rFonts w:ascii="Times New Roman" w:hAnsi="Times New Roman" w:cs="Times New Roman"/>
          <w:sz w:val="28"/>
          <w:szCs w:val="28"/>
        </w:rPr>
        <w:t xml:space="preserve"> основных пон</w:t>
      </w:r>
      <w:r w:rsidRPr="00B5158C">
        <w:rPr>
          <w:rFonts w:ascii="Times New Roman" w:hAnsi="Times New Roman" w:cs="Times New Roman"/>
          <w:sz w:val="28"/>
          <w:szCs w:val="28"/>
        </w:rPr>
        <w:t>я</w:t>
      </w:r>
      <w:r w:rsidRPr="00B5158C">
        <w:rPr>
          <w:rFonts w:ascii="Times New Roman" w:hAnsi="Times New Roman" w:cs="Times New Roman"/>
          <w:sz w:val="28"/>
          <w:szCs w:val="28"/>
        </w:rPr>
        <w:t>тий, периодического закона  как  одного  из  важнейших  законов  пр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роды,  а  также  о  современных достижениях науки и техники.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Многообразие химических реакций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266DC0" w:rsidRPr="00B5158C" w:rsidRDefault="00DD6FDD" w:rsidP="00B5158C">
      <w:pPr>
        <w:pStyle w:val="a3"/>
        <w:numPr>
          <w:ilvl w:val="0"/>
          <w:numId w:val="1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объяснять  суть  химических  процессов  и  их  принципиальное  отл</w:t>
      </w:r>
      <w:r w:rsidRPr="00B5158C">
        <w:rPr>
          <w:rFonts w:ascii="Times New Roman" w:hAnsi="Times New Roman" w:cs="Times New Roman"/>
          <w:sz w:val="28"/>
          <w:szCs w:val="28"/>
        </w:rPr>
        <w:t>и</w:t>
      </w:r>
      <w:r w:rsidRPr="00B5158C">
        <w:rPr>
          <w:rFonts w:ascii="Times New Roman" w:hAnsi="Times New Roman" w:cs="Times New Roman"/>
          <w:sz w:val="28"/>
          <w:szCs w:val="28"/>
        </w:rPr>
        <w:t>чие  от физических;</w:t>
      </w:r>
    </w:p>
    <w:p w:rsidR="00266DC0" w:rsidRPr="00B5158C" w:rsidRDefault="00DD6FDD" w:rsidP="00B5158C">
      <w:pPr>
        <w:pStyle w:val="a3"/>
        <w:numPr>
          <w:ilvl w:val="0"/>
          <w:numId w:val="1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называть признаки и условия протекания химических реакций; </w:t>
      </w:r>
    </w:p>
    <w:p w:rsidR="004C0A13" w:rsidRPr="00B5158C" w:rsidRDefault="00DD6FDD" w:rsidP="00B5158C">
      <w:pPr>
        <w:pStyle w:val="a3"/>
        <w:numPr>
          <w:ilvl w:val="0"/>
          <w:numId w:val="1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устанавливать принадлежность химической реакции к определ</w:t>
      </w:r>
      <w:r w:rsidR="00266DC0" w:rsidRPr="00B5158C">
        <w:rPr>
          <w:rFonts w:ascii="Times New Roman" w:hAnsi="Times New Roman" w:cs="Times New Roman"/>
          <w:sz w:val="28"/>
          <w:szCs w:val="28"/>
        </w:rPr>
        <w:t>е</w:t>
      </w:r>
      <w:r w:rsidRPr="00B5158C">
        <w:rPr>
          <w:rFonts w:ascii="Times New Roman" w:hAnsi="Times New Roman" w:cs="Times New Roman"/>
          <w:sz w:val="28"/>
          <w:szCs w:val="28"/>
        </w:rPr>
        <w:t>нному типу по одному из классификационных признаков: 1) по числу и сост</w:t>
      </w:r>
      <w:r w:rsidRPr="00B5158C">
        <w:rPr>
          <w:rFonts w:ascii="Times New Roman" w:hAnsi="Times New Roman" w:cs="Times New Roman"/>
          <w:sz w:val="28"/>
          <w:szCs w:val="28"/>
        </w:rPr>
        <w:t>а</w:t>
      </w:r>
      <w:r w:rsidRPr="00B5158C">
        <w:rPr>
          <w:rFonts w:ascii="Times New Roman" w:hAnsi="Times New Roman" w:cs="Times New Roman"/>
          <w:sz w:val="28"/>
          <w:szCs w:val="28"/>
        </w:rPr>
        <w:t>ву исходных веществ и продуктов реакции (реакции соединения, ра</w:t>
      </w:r>
      <w:r w:rsidRPr="00B5158C">
        <w:rPr>
          <w:rFonts w:ascii="Times New Roman" w:hAnsi="Times New Roman" w:cs="Times New Roman"/>
          <w:sz w:val="28"/>
          <w:szCs w:val="28"/>
        </w:rPr>
        <w:t>з</w:t>
      </w:r>
      <w:r w:rsidRPr="00B5158C">
        <w:rPr>
          <w:rFonts w:ascii="Times New Roman" w:hAnsi="Times New Roman" w:cs="Times New Roman"/>
          <w:sz w:val="28"/>
          <w:szCs w:val="28"/>
        </w:rPr>
        <w:t>ложения, замещения и обмена); 2) по  выделению  или  поглощению  теплоты  (реакции  экзотермические  и эндотермические);  3)  по  изм</w:t>
      </w:r>
      <w:r w:rsidRPr="00B5158C">
        <w:rPr>
          <w:rFonts w:ascii="Times New Roman" w:hAnsi="Times New Roman" w:cs="Times New Roman"/>
          <w:sz w:val="28"/>
          <w:szCs w:val="28"/>
        </w:rPr>
        <w:t>е</w:t>
      </w:r>
      <w:r w:rsidRPr="00B5158C">
        <w:rPr>
          <w:rFonts w:ascii="Times New Roman" w:hAnsi="Times New Roman" w:cs="Times New Roman"/>
          <w:sz w:val="28"/>
          <w:szCs w:val="28"/>
        </w:rPr>
        <w:t>нению  степеней  окисления  химических  элементов (реакции окисл</w:t>
      </w:r>
      <w:r w:rsidRPr="00B5158C">
        <w:rPr>
          <w:rFonts w:ascii="Times New Roman" w:hAnsi="Times New Roman" w:cs="Times New Roman"/>
          <w:sz w:val="28"/>
          <w:szCs w:val="28"/>
        </w:rPr>
        <w:t>и</w:t>
      </w:r>
      <w:r w:rsidRPr="00B5158C">
        <w:rPr>
          <w:rFonts w:ascii="Times New Roman" w:hAnsi="Times New Roman" w:cs="Times New Roman"/>
          <w:sz w:val="28"/>
          <w:szCs w:val="28"/>
        </w:rPr>
        <w:t>тельно-восстановительные); 4) по обратимости процесса (реакции о</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ратимые и необратимые); </w:t>
      </w:r>
    </w:p>
    <w:p w:rsidR="004C0A13" w:rsidRPr="00B5158C" w:rsidRDefault="00DD6FDD" w:rsidP="00B5158C">
      <w:pPr>
        <w:pStyle w:val="a3"/>
        <w:numPr>
          <w:ilvl w:val="0"/>
          <w:numId w:val="1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называть факторы, влияющие на скорость химических реакций; </w:t>
      </w:r>
    </w:p>
    <w:p w:rsidR="004C0A13" w:rsidRPr="00B5158C" w:rsidRDefault="00DD6FDD" w:rsidP="00B5158C">
      <w:pPr>
        <w:pStyle w:val="a3"/>
        <w:numPr>
          <w:ilvl w:val="0"/>
          <w:numId w:val="1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называть факторы, влияющие на смещение химического равновесия; </w:t>
      </w:r>
    </w:p>
    <w:p w:rsidR="004C0A13" w:rsidRPr="00B5158C" w:rsidRDefault="00DD6FDD" w:rsidP="00B5158C">
      <w:pPr>
        <w:pStyle w:val="a3"/>
        <w:numPr>
          <w:ilvl w:val="0"/>
          <w:numId w:val="1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составлять  уравнения  электролитической  диссоциации  кислот,  щ</w:t>
      </w:r>
      <w:r w:rsidRPr="00B5158C">
        <w:rPr>
          <w:rFonts w:ascii="Times New Roman" w:hAnsi="Times New Roman" w:cs="Times New Roman"/>
          <w:sz w:val="28"/>
          <w:szCs w:val="28"/>
        </w:rPr>
        <w:t>е</w:t>
      </w:r>
      <w:r w:rsidRPr="00B5158C">
        <w:rPr>
          <w:rFonts w:ascii="Times New Roman" w:hAnsi="Times New Roman" w:cs="Times New Roman"/>
          <w:sz w:val="28"/>
          <w:szCs w:val="28"/>
        </w:rPr>
        <w:t>лочей, солей;  полные  и  сокращ</w:t>
      </w:r>
      <w:r w:rsidR="004C0A13"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нные  ионные  уравнения  реакций  обмена;  уравнения окислительно-восстановительных реакций; </w:t>
      </w:r>
    </w:p>
    <w:p w:rsidR="004C0A13" w:rsidRPr="00B5158C" w:rsidRDefault="00DD6FDD" w:rsidP="00B5158C">
      <w:pPr>
        <w:pStyle w:val="a3"/>
        <w:numPr>
          <w:ilvl w:val="0"/>
          <w:numId w:val="1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прогнозировать  продукты  химических  реакций  по  форм</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лам/названиям исходных  веществ;  определять  исходные  вещества  по  формулам/названиям продуктов реакции; </w:t>
      </w:r>
    </w:p>
    <w:p w:rsidR="004C0A13" w:rsidRPr="00B5158C" w:rsidRDefault="00DD6FDD" w:rsidP="00B5158C">
      <w:pPr>
        <w:pStyle w:val="a3"/>
        <w:numPr>
          <w:ilvl w:val="0"/>
          <w:numId w:val="1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составлять  уравнения  реакций,  соответствующих  последовательн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сти («цепочке») превращений неорганических веществ различных классов; </w:t>
      </w:r>
    </w:p>
    <w:p w:rsidR="004C0A13" w:rsidRPr="00B5158C" w:rsidRDefault="00DD6FDD" w:rsidP="00B5158C">
      <w:pPr>
        <w:pStyle w:val="a3"/>
        <w:numPr>
          <w:ilvl w:val="0"/>
          <w:numId w:val="1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выявлять  в  процессе  эксперимента  признаки,  свидетельствующие  о протекании химической реакции; </w:t>
      </w:r>
    </w:p>
    <w:p w:rsidR="004C0A13" w:rsidRPr="00B5158C" w:rsidRDefault="00DD6FDD" w:rsidP="00B5158C">
      <w:pPr>
        <w:pStyle w:val="a3"/>
        <w:numPr>
          <w:ilvl w:val="0"/>
          <w:numId w:val="1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приготовлять  растворы  с  определ</w:t>
      </w:r>
      <w:r w:rsidR="004C0A13" w:rsidRPr="00B5158C">
        <w:rPr>
          <w:rFonts w:ascii="Times New Roman" w:hAnsi="Times New Roman" w:cs="Times New Roman"/>
          <w:sz w:val="28"/>
          <w:szCs w:val="28"/>
        </w:rPr>
        <w:t>ё</w:t>
      </w:r>
      <w:r w:rsidRPr="00B5158C">
        <w:rPr>
          <w:rFonts w:ascii="Times New Roman" w:hAnsi="Times New Roman" w:cs="Times New Roman"/>
          <w:sz w:val="28"/>
          <w:szCs w:val="28"/>
        </w:rPr>
        <w:t>нной  массовой  долей  раствор</w:t>
      </w:r>
      <w:r w:rsidR="004C0A13" w:rsidRPr="00B5158C">
        <w:rPr>
          <w:rFonts w:ascii="Times New Roman" w:hAnsi="Times New Roman" w:cs="Times New Roman"/>
          <w:sz w:val="28"/>
          <w:szCs w:val="28"/>
        </w:rPr>
        <w:t>ё</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ного вещества; </w:t>
      </w:r>
    </w:p>
    <w:p w:rsidR="004C0A13" w:rsidRPr="00B5158C" w:rsidRDefault="00DD6FDD" w:rsidP="00B5158C">
      <w:pPr>
        <w:pStyle w:val="a3"/>
        <w:numPr>
          <w:ilvl w:val="0"/>
          <w:numId w:val="1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определять  характер  среды  водных  растворов  кислот  и  щелочей  по изменению окраски индикаторов; </w:t>
      </w:r>
    </w:p>
    <w:p w:rsidR="00DD6FDD" w:rsidRPr="00B5158C" w:rsidRDefault="00DD6FDD" w:rsidP="00B5158C">
      <w:pPr>
        <w:pStyle w:val="a3"/>
        <w:numPr>
          <w:ilvl w:val="0"/>
          <w:numId w:val="13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проводить  качественные  реакции,  подтверждающие  наличие  в  во</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ных растворах веществ отдельных катионов и анионов.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Выпускник получит возможность научиться</w:t>
      </w:r>
      <w:r w:rsidRPr="00B5158C">
        <w:rPr>
          <w:rFonts w:ascii="Times New Roman" w:hAnsi="Times New Roman" w:cs="Times New Roman"/>
          <w:sz w:val="28"/>
          <w:szCs w:val="28"/>
        </w:rPr>
        <w:t xml:space="preserve">: </w:t>
      </w:r>
    </w:p>
    <w:p w:rsidR="004C0A13" w:rsidRPr="00B5158C" w:rsidRDefault="00DD6FDD" w:rsidP="00B5158C">
      <w:pPr>
        <w:pStyle w:val="a3"/>
        <w:numPr>
          <w:ilvl w:val="0"/>
          <w:numId w:val="13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составлять  молекулярные  и  полные  ионные  уравнения  по  сокр</w:t>
      </w:r>
      <w:r w:rsidRPr="00B5158C">
        <w:rPr>
          <w:rFonts w:ascii="Times New Roman" w:hAnsi="Times New Roman" w:cs="Times New Roman"/>
          <w:sz w:val="28"/>
          <w:szCs w:val="28"/>
        </w:rPr>
        <w:t>а</w:t>
      </w:r>
      <w:r w:rsidRPr="00B5158C">
        <w:rPr>
          <w:rFonts w:ascii="Times New Roman" w:hAnsi="Times New Roman" w:cs="Times New Roman"/>
          <w:sz w:val="28"/>
          <w:szCs w:val="28"/>
        </w:rPr>
        <w:t>щ</w:t>
      </w:r>
      <w:r w:rsidR="004C0A13" w:rsidRPr="00B5158C">
        <w:rPr>
          <w:rFonts w:ascii="Times New Roman" w:hAnsi="Times New Roman" w:cs="Times New Roman"/>
          <w:sz w:val="28"/>
          <w:szCs w:val="28"/>
        </w:rPr>
        <w:t>ё</w:t>
      </w:r>
      <w:r w:rsidRPr="00B5158C">
        <w:rPr>
          <w:rFonts w:ascii="Times New Roman" w:hAnsi="Times New Roman" w:cs="Times New Roman"/>
          <w:sz w:val="28"/>
          <w:szCs w:val="28"/>
        </w:rPr>
        <w:t xml:space="preserve">нным ионным уравнениям; </w:t>
      </w:r>
    </w:p>
    <w:p w:rsidR="004C0A13" w:rsidRPr="00B5158C" w:rsidRDefault="00DD6FDD" w:rsidP="00B5158C">
      <w:pPr>
        <w:pStyle w:val="a3"/>
        <w:numPr>
          <w:ilvl w:val="0"/>
          <w:numId w:val="13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приводить  примеры  реакций,  подтверждающих  существование  взаимосвязи между основными классами неорганических веществ; </w:t>
      </w:r>
    </w:p>
    <w:p w:rsidR="004C0A13" w:rsidRPr="00B5158C" w:rsidRDefault="00DD6FDD" w:rsidP="00B5158C">
      <w:pPr>
        <w:pStyle w:val="a3"/>
        <w:numPr>
          <w:ilvl w:val="0"/>
          <w:numId w:val="13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прогнозировать  результаты  воздействия  различных  факторов  на  и</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менение скорости химической реакции; </w:t>
      </w:r>
    </w:p>
    <w:p w:rsidR="00DD6FDD" w:rsidRPr="00B5158C" w:rsidRDefault="00DD6FDD" w:rsidP="00B5158C">
      <w:pPr>
        <w:pStyle w:val="a3"/>
        <w:numPr>
          <w:ilvl w:val="0"/>
          <w:numId w:val="13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прогнозировать  результаты  воздействия  различных  факторов  на  смещение химического равновесия.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Многообразие веществ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A345B8" w:rsidRPr="00B5158C" w:rsidRDefault="00DD6FDD" w:rsidP="00B5158C">
      <w:pPr>
        <w:pStyle w:val="a3"/>
        <w:numPr>
          <w:ilvl w:val="0"/>
          <w:numId w:val="1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принадлежность неорганических веществ к одному из из</w:t>
      </w:r>
      <w:r w:rsidRPr="00B5158C">
        <w:rPr>
          <w:rFonts w:ascii="Times New Roman" w:hAnsi="Times New Roman" w:cs="Times New Roman"/>
          <w:sz w:val="28"/>
          <w:szCs w:val="28"/>
        </w:rPr>
        <w:t>у</w:t>
      </w:r>
      <w:r w:rsidRPr="00B5158C">
        <w:rPr>
          <w:rFonts w:ascii="Times New Roman" w:hAnsi="Times New Roman" w:cs="Times New Roman"/>
          <w:sz w:val="28"/>
          <w:szCs w:val="28"/>
        </w:rPr>
        <w:t>ченных классов/групп: металлы и неметаллы, оксиды, основания, к</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слоты, соли; </w:t>
      </w:r>
    </w:p>
    <w:p w:rsidR="00A345B8" w:rsidRPr="00B5158C" w:rsidRDefault="00DD6FDD" w:rsidP="00B5158C">
      <w:pPr>
        <w:pStyle w:val="a3"/>
        <w:numPr>
          <w:ilvl w:val="0"/>
          <w:numId w:val="1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составлять формулы веществ по их названиям;</w:t>
      </w:r>
    </w:p>
    <w:p w:rsidR="00A345B8" w:rsidRPr="00B5158C" w:rsidRDefault="00DD6FDD" w:rsidP="00B5158C">
      <w:pPr>
        <w:pStyle w:val="a3"/>
        <w:numPr>
          <w:ilvl w:val="0"/>
          <w:numId w:val="1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определять валентность и степень окисления элементов в веществах; </w:t>
      </w:r>
    </w:p>
    <w:p w:rsidR="00A345B8" w:rsidRPr="00B5158C" w:rsidRDefault="00DD6FDD" w:rsidP="00B5158C">
      <w:pPr>
        <w:pStyle w:val="a3"/>
        <w:numPr>
          <w:ilvl w:val="0"/>
          <w:numId w:val="1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A345B8" w:rsidRPr="00B5158C" w:rsidRDefault="00DD6FDD" w:rsidP="00B5158C">
      <w:pPr>
        <w:pStyle w:val="a3"/>
        <w:numPr>
          <w:ilvl w:val="0"/>
          <w:numId w:val="1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A345B8" w:rsidRPr="00B5158C" w:rsidRDefault="00DD6FDD" w:rsidP="00B5158C">
      <w:pPr>
        <w:pStyle w:val="a3"/>
        <w:numPr>
          <w:ilvl w:val="0"/>
          <w:numId w:val="1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называть  общие  химические  свойства,  характерные  для  групп  о</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сидов: кислотных, основных, амфотерных; </w:t>
      </w:r>
    </w:p>
    <w:p w:rsidR="00A345B8" w:rsidRPr="00B5158C" w:rsidRDefault="00DD6FDD" w:rsidP="00B5158C">
      <w:pPr>
        <w:pStyle w:val="a3"/>
        <w:numPr>
          <w:ilvl w:val="0"/>
          <w:numId w:val="1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называть  общие  химические  свойства,  характерные  для  каждого  из  классов неорганических веществ: кислот оснований солей; </w:t>
      </w:r>
    </w:p>
    <w:p w:rsidR="00A345B8" w:rsidRPr="00B5158C" w:rsidRDefault="00DD6FDD" w:rsidP="00B5158C">
      <w:pPr>
        <w:pStyle w:val="a3"/>
        <w:numPr>
          <w:ilvl w:val="0"/>
          <w:numId w:val="1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приводить  примеры  реакций,  подтверждающих  химические  свойс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ва неорганических веществ: оксидов, кислот, оснований и солей; </w:t>
      </w:r>
    </w:p>
    <w:p w:rsidR="00A345B8" w:rsidRPr="00B5158C" w:rsidRDefault="00DD6FDD" w:rsidP="00B5158C">
      <w:pPr>
        <w:pStyle w:val="a3"/>
        <w:numPr>
          <w:ilvl w:val="0"/>
          <w:numId w:val="1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вещество-окислитель и вещество-восстановитель в окисл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тельно-восстановительных реакциях; </w:t>
      </w:r>
    </w:p>
    <w:p w:rsidR="00A345B8" w:rsidRPr="00B5158C" w:rsidRDefault="00DD6FDD" w:rsidP="00B5158C">
      <w:pPr>
        <w:pStyle w:val="a3"/>
        <w:numPr>
          <w:ilvl w:val="0"/>
          <w:numId w:val="1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составлять окислительно-восстановительный баланс (для изученных реакций) по предложенным схемам реакций; </w:t>
      </w:r>
    </w:p>
    <w:p w:rsidR="00A345B8" w:rsidRPr="00B5158C" w:rsidRDefault="00DD6FDD" w:rsidP="00B5158C">
      <w:pPr>
        <w:pStyle w:val="a3"/>
        <w:numPr>
          <w:ilvl w:val="0"/>
          <w:numId w:val="1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проводить  лабораторные  опыты,  подтверждающие  химические  свойства основных классов неорганических веществ; </w:t>
      </w:r>
    </w:p>
    <w:p w:rsidR="00DD6FDD" w:rsidRPr="00B5158C" w:rsidRDefault="00DD6FDD" w:rsidP="00B5158C">
      <w:pPr>
        <w:pStyle w:val="a3"/>
        <w:numPr>
          <w:ilvl w:val="0"/>
          <w:numId w:val="14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проводить  лабораторные  опыты  по  получению  и  собиранию  газ</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образных веществ:  водорода,  кислорода,  углекислого  газа,  аммиака;  составлять  уравнения соответствующих реакций.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A345B8" w:rsidRPr="00B5158C" w:rsidRDefault="00DD6FDD" w:rsidP="00B5158C">
      <w:pPr>
        <w:pStyle w:val="a3"/>
        <w:numPr>
          <w:ilvl w:val="0"/>
          <w:numId w:val="14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прогнозировать  химические  свойства  веществ  на  основе  их  состава  и строения; </w:t>
      </w:r>
    </w:p>
    <w:p w:rsidR="00A345B8" w:rsidRPr="00B5158C" w:rsidRDefault="00DD6FDD" w:rsidP="00B5158C">
      <w:pPr>
        <w:pStyle w:val="a3"/>
        <w:numPr>
          <w:ilvl w:val="0"/>
          <w:numId w:val="14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w:t>
      </w:r>
      <w:r w:rsidR="00A345B8" w:rsidRPr="00B5158C">
        <w:rPr>
          <w:rFonts w:ascii="Times New Roman" w:hAnsi="Times New Roman" w:cs="Times New Roman"/>
          <w:sz w:val="28"/>
          <w:szCs w:val="28"/>
        </w:rPr>
        <w:t>ё</w:t>
      </w:r>
      <w:r w:rsidRPr="00B5158C">
        <w:rPr>
          <w:rFonts w:ascii="Times New Roman" w:hAnsi="Times New Roman" w:cs="Times New Roman"/>
          <w:sz w:val="28"/>
          <w:szCs w:val="28"/>
        </w:rPr>
        <w:t xml:space="preserve">том степеней окисления элементов, входящих в его состав; </w:t>
      </w:r>
    </w:p>
    <w:p w:rsidR="00A345B8" w:rsidRPr="00B5158C" w:rsidRDefault="00DD6FDD" w:rsidP="00B5158C">
      <w:pPr>
        <w:pStyle w:val="a3"/>
        <w:numPr>
          <w:ilvl w:val="0"/>
          <w:numId w:val="14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выявлять существование генетической взаимосвязи между веществами в ряду: простое вещество — оксид — гидроксид — соль; </w:t>
      </w:r>
    </w:p>
    <w:p w:rsidR="00A345B8" w:rsidRPr="00B5158C" w:rsidRDefault="00DD6FDD" w:rsidP="00B5158C">
      <w:pPr>
        <w:pStyle w:val="a3"/>
        <w:numPr>
          <w:ilvl w:val="0"/>
          <w:numId w:val="14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характеризовать  особые  свойства  концентрированных  серной  и  азотной кислот; </w:t>
      </w:r>
    </w:p>
    <w:p w:rsidR="00A345B8" w:rsidRPr="00B5158C" w:rsidRDefault="00DD6FDD" w:rsidP="00B5158C">
      <w:pPr>
        <w:pStyle w:val="a3"/>
        <w:numPr>
          <w:ilvl w:val="0"/>
          <w:numId w:val="14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приводить  примеры  уравнений  реакций,  лежащих  в  основе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мышленных способов получения аммиака, серной кислоты, чугуна и стали; </w:t>
      </w:r>
    </w:p>
    <w:p w:rsidR="00A345B8" w:rsidRPr="00B5158C" w:rsidRDefault="00DD6FDD" w:rsidP="00B5158C">
      <w:pPr>
        <w:pStyle w:val="a3"/>
        <w:numPr>
          <w:ilvl w:val="0"/>
          <w:numId w:val="14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физические  и  химические  процессы,  являющиеся  частью круговорота веществ в природе;</w:t>
      </w:r>
    </w:p>
    <w:p w:rsidR="00DD6FDD" w:rsidRPr="00B5158C" w:rsidRDefault="00DD6FDD" w:rsidP="00B5158C">
      <w:pPr>
        <w:pStyle w:val="a3"/>
        <w:numPr>
          <w:ilvl w:val="0"/>
          <w:numId w:val="14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организовывать,  проводить  ученические  проекты  по  исследованию  свойств веществ, имеющих важное практическое значение. </w:t>
      </w:r>
    </w:p>
    <w:p w:rsidR="007A609F" w:rsidRPr="00B5158C" w:rsidRDefault="007A609F" w:rsidP="00B5158C">
      <w:pPr>
        <w:pStyle w:val="a3"/>
        <w:spacing w:after="0" w:line="240" w:lineRule="auto"/>
        <w:jc w:val="both"/>
        <w:rPr>
          <w:rFonts w:ascii="Times New Roman" w:hAnsi="Times New Roman" w:cs="Times New Roman"/>
          <w:sz w:val="28"/>
          <w:szCs w:val="28"/>
        </w:rPr>
      </w:pPr>
    </w:p>
    <w:p w:rsidR="00DD6FDD" w:rsidRPr="00B5158C" w:rsidRDefault="00A345B8" w:rsidP="00B5158C">
      <w:pPr>
        <w:pStyle w:val="af6"/>
        <w:spacing w:line="240" w:lineRule="auto"/>
        <w:ind w:firstLine="0"/>
        <w:rPr>
          <w:b/>
        </w:rPr>
      </w:pPr>
      <w:r w:rsidRPr="00B5158C">
        <w:rPr>
          <w:b/>
        </w:rPr>
        <w:t>1.2.</w:t>
      </w:r>
      <w:r w:rsidR="00E405D9" w:rsidRPr="00B5158C">
        <w:rPr>
          <w:b/>
        </w:rPr>
        <w:t>5</w:t>
      </w:r>
      <w:r w:rsidRPr="00B5158C">
        <w:rPr>
          <w:b/>
        </w:rPr>
        <w:t>.1</w:t>
      </w:r>
      <w:r w:rsidR="007A609F" w:rsidRPr="00B5158C">
        <w:rPr>
          <w:b/>
        </w:rPr>
        <w:t>3</w:t>
      </w:r>
      <w:r w:rsidRPr="00B5158C">
        <w:rPr>
          <w:b/>
        </w:rPr>
        <w:t xml:space="preserve">. </w:t>
      </w:r>
      <w:r w:rsidR="002C757A" w:rsidRPr="00B5158C">
        <w:rPr>
          <w:b/>
        </w:rPr>
        <w:t xml:space="preserve">Искусство. </w:t>
      </w:r>
      <w:r w:rsidRPr="00B5158C">
        <w:rPr>
          <w:b/>
        </w:rPr>
        <w:t xml:space="preserve">Изобразительное искусство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Роль  искусства  и  художественной  деятельности  в  жизни  человека  и общества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2C757A" w:rsidRPr="00B5158C" w:rsidRDefault="00DD6FDD" w:rsidP="00B5158C">
      <w:pPr>
        <w:pStyle w:val="a3"/>
        <w:numPr>
          <w:ilvl w:val="0"/>
          <w:numId w:val="14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роль  и  место  искусства  в  развитии  культуры,  ориентир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ваться  в связях искусства с наукой и религией; </w:t>
      </w:r>
    </w:p>
    <w:p w:rsidR="002C757A" w:rsidRPr="00B5158C" w:rsidRDefault="00DD6FDD" w:rsidP="00B5158C">
      <w:pPr>
        <w:pStyle w:val="a3"/>
        <w:numPr>
          <w:ilvl w:val="0"/>
          <w:numId w:val="14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осознавать потенциал искусства в познании мира, в формировании о</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ношения к человеку, природным и социальным явлениям; </w:t>
      </w:r>
    </w:p>
    <w:p w:rsidR="002C757A" w:rsidRPr="00B5158C" w:rsidRDefault="00DD6FDD" w:rsidP="00B5158C">
      <w:pPr>
        <w:pStyle w:val="a3"/>
        <w:numPr>
          <w:ilvl w:val="0"/>
          <w:numId w:val="14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роль искусства в создании материальной среды обитания 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ловека; </w:t>
      </w:r>
    </w:p>
    <w:p w:rsidR="00DD6FDD" w:rsidRPr="00B5158C" w:rsidRDefault="00DD6FDD" w:rsidP="00B5158C">
      <w:pPr>
        <w:pStyle w:val="a3"/>
        <w:numPr>
          <w:ilvl w:val="0"/>
          <w:numId w:val="14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осознавать  главные  темы  искусства  и,  обращаясь  к  ним  в  собс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венной художественно-творческой деятельности, создавать выраз</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тельные образы.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2C757A" w:rsidRPr="00B5158C" w:rsidRDefault="00DD6FDD" w:rsidP="00B5158C">
      <w:pPr>
        <w:pStyle w:val="a3"/>
        <w:numPr>
          <w:ilvl w:val="0"/>
          <w:numId w:val="14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выделять  и  анализировать  авторскую  концепцию  художественного  образа  в произведении искусства;</w:t>
      </w:r>
    </w:p>
    <w:p w:rsidR="002C757A" w:rsidRPr="00B5158C" w:rsidRDefault="00DD6FDD" w:rsidP="00B5158C">
      <w:pPr>
        <w:pStyle w:val="a3"/>
        <w:numPr>
          <w:ilvl w:val="0"/>
          <w:numId w:val="14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2C757A" w:rsidRPr="00B5158C" w:rsidRDefault="00DD6FDD" w:rsidP="00B5158C">
      <w:pPr>
        <w:pStyle w:val="a3"/>
        <w:numPr>
          <w:ilvl w:val="0"/>
          <w:numId w:val="14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различать произведения разных эпох, художественных стилей; </w:t>
      </w:r>
    </w:p>
    <w:p w:rsidR="00DD6FDD" w:rsidRPr="00B5158C" w:rsidRDefault="00DD6FDD" w:rsidP="00B5158C">
      <w:pPr>
        <w:pStyle w:val="a3"/>
        <w:numPr>
          <w:ilvl w:val="0"/>
          <w:numId w:val="14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различать  работы  великих  мастеров  по  художественной  манере  (по  манере письма).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Духовно-нравственные проблемы жизни и искусства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2C757A" w:rsidRPr="00B5158C" w:rsidRDefault="00DD6FDD" w:rsidP="00B5158C">
      <w:pPr>
        <w:pStyle w:val="a3"/>
        <w:numPr>
          <w:ilvl w:val="0"/>
          <w:numId w:val="14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понимать связи искусства с всемирной историей и историей Отечества; </w:t>
      </w:r>
    </w:p>
    <w:p w:rsidR="002C757A" w:rsidRPr="00B5158C" w:rsidRDefault="00DD6FDD" w:rsidP="00B5158C">
      <w:pPr>
        <w:pStyle w:val="a3"/>
        <w:numPr>
          <w:ilvl w:val="0"/>
          <w:numId w:val="14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осознавать  роль  искусства  в  формировании  мировоззрения,  в  ра</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витии религиозных  представлений и в передаче духовно-нравственного  опыта поколений; </w:t>
      </w:r>
    </w:p>
    <w:p w:rsidR="002C757A" w:rsidRPr="00B5158C" w:rsidRDefault="00DD6FDD" w:rsidP="00B5158C">
      <w:pPr>
        <w:pStyle w:val="a3"/>
        <w:numPr>
          <w:ilvl w:val="0"/>
          <w:numId w:val="14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осмысливать на основе произведений искусства морально-нравственную позицию автора и давать ей оценку, соотнося с собс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венной позицией; </w:t>
      </w:r>
    </w:p>
    <w:p w:rsidR="002C757A" w:rsidRPr="00B5158C" w:rsidRDefault="00DD6FDD" w:rsidP="00B5158C">
      <w:pPr>
        <w:pStyle w:val="a3"/>
        <w:numPr>
          <w:ilvl w:val="0"/>
          <w:numId w:val="14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передавать в собственной художественной  деятельности  красоту  м</w:t>
      </w:r>
      <w:r w:rsidRPr="00B5158C">
        <w:rPr>
          <w:rFonts w:ascii="Times New Roman" w:hAnsi="Times New Roman" w:cs="Times New Roman"/>
          <w:sz w:val="28"/>
          <w:szCs w:val="28"/>
        </w:rPr>
        <w:t>и</w:t>
      </w:r>
      <w:r w:rsidRPr="00B5158C">
        <w:rPr>
          <w:rFonts w:ascii="Times New Roman" w:hAnsi="Times New Roman" w:cs="Times New Roman"/>
          <w:sz w:val="28"/>
          <w:szCs w:val="28"/>
        </w:rPr>
        <w:t>ра, выражать сво</w:t>
      </w:r>
      <w:r w:rsidR="002C757A" w:rsidRPr="00B5158C">
        <w:rPr>
          <w:rFonts w:ascii="Times New Roman" w:hAnsi="Times New Roman" w:cs="Times New Roman"/>
          <w:sz w:val="28"/>
          <w:szCs w:val="28"/>
        </w:rPr>
        <w:t>ё</w:t>
      </w:r>
      <w:r w:rsidRPr="00B5158C">
        <w:rPr>
          <w:rFonts w:ascii="Times New Roman" w:hAnsi="Times New Roman" w:cs="Times New Roman"/>
          <w:sz w:val="28"/>
          <w:szCs w:val="28"/>
        </w:rPr>
        <w:t xml:space="preserve"> отношение к негативным явлениям жизни и искусс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ва; </w:t>
      </w:r>
    </w:p>
    <w:p w:rsidR="00DD6FDD" w:rsidRPr="00B5158C" w:rsidRDefault="00DD6FDD" w:rsidP="00B5158C">
      <w:pPr>
        <w:pStyle w:val="a3"/>
        <w:numPr>
          <w:ilvl w:val="0"/>
          <w:numId w:val="14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осознавать  важность  сохранения  художественных  ценностей  для п</w:t>
      </w:r>
      <w:r w:rsidRPr="00B5158C">
        <w:rPr>
          <w:rFonts w:ascii="Times New Roman" w:hAnsi="Times New Roman" w:cs="Times New Roman"/>
          <w:sz w:val="28"/>
          <w:szCs w:val="28"/>
        </w:rPr>
        <w:t>о</w:t>
      </w:r>
      <w:r w:rsidRPr="00B5158C">
        <w:rPr>
          <w:rFonts w:ascii="Times New Roman" w:hAnsi="Times New Roman" w:cs="Times New Roman"/>
          <w:sz w:val="28"/>
          <w:szCs w:val="28"/>
        </w:rPr>
        <w:t>следующих  поколений,  роль  художественных  музеев  в  жизни  стр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ны,  края, города.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18405B" w:rsidRPr="00B5158C" w:rsidRDefault="00DD6FDD" w:rsidP="00B5158C">
      <w:pPr>
        <w:pStyle w:val="a3"/>
        <w:numPr>
          <w:ilvl w:val="0"/>
          <w:numId w:val="14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гражданское  подвижничество  художника  в  выявлении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ложительных и отрицательных сторон жизни в художественном образе; </w:t>
      </w:r>
    </w:p>
    <w:p w:rsidR="0018405B" w:rsidRPr="00B5158C" w:rsidRDefault="00DD6FDD" w:rsidP="00B5158C">
      <w:pPr>
        <w:pStyle w:val="a3"/>
        <w:numPr>
          <w:ilvl w:val="0"/>
          <w:numId w:val="14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осознавать  необходимость  развитого  эстетического  вкуса  в  жизни современного человека; </w:t>
      </w:r>
    </w:p>
    <w:p w:rsidR="00DD6FDD" w:rsidRPr="00B5158C" w:rsidRDefault="007F0DFD" w:rsidP="00B5158C">
      <w:pPr>
        <w:pStyle w:val="a3"/>
        <w:numPr>
          <w:ilvl w:val="0"/>
          <w:numId w:val="14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специфику</w:t>
      </w:r>
      <w:r w:rsidR="00DD6FDD" w:rsidRPr="00B5158C">
        <w:rPr>
          <w:rFonts w:ascii="Times New Roman" w:hAnsi="Times New Roman" w:cs="Times New Roman"/>
          <w:sz w:val="28"/>
          <w:szCs w:val="28"/>
        </w:rPr>
        <w:t xml:space="preserve">  ориентированности  отечественного  искусства  на приоритет этического над эстетическим.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Язык пластических искусств и художественный образ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18405B" w:rsidRPr="00B5158C" w:rsidRDefault="00DD6FDD" w:rsidP="00B5158C">
      <w:pPr>
        <w:pStyle w:val="a3"/>
        <w:numPr>
          <w:ilvl w:val="0"/>
          <w:numId w:val="14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эмоционально-ценностно  относиться  к  природе,  человеку,  общес</w:t>
      </w:r>
      <w:r w:rsidRPr="00B5158C">
        <w:rPr>
          <w:rFonts w:ascii="Times New Roman" w:hAnsi="Times New Roman" w:cs="Times New Roman"/>
          <w:sz w:val="28"/>
          <w:szCs w:val="28"/>
        </w:rPr>
        <w:t>т</w:t>
      </w:r>
      <w:r w:rsidRPr="00B5158C">
        <w:rPr>
          <w:rFonts w:ascii="Times New Roman" w:hAnsi="Times New Roman" w:cs="Times New Roman"/>
          <w:sz w:val="28"/>
          <w:szCs w:val="28"/>
        </w:rPr>
        <w:t>ву; различать  и  передавать  в  художественно-творческой  деятельн</w:t>
      </w:r>
      <w:r w:rsidRPr="00B5158C">
        <w:rPr>
          <w:rFonts w:ascii="Times New Roman" w:hAnsi="Times New Roman" w:cs="Times New Roman"/>
          <w:sz w:val="28"/>
          <w:szCs w:val="28"/>
        </w:rPr>
        <w:t>о</w:t>
      </w:r>
      <w:r w:rsidRPr="00B5158C">
        <w:rPr>
          <w:rFonts w:ascii="Times New Roman" w:hAnsi="Times New Roman" w:cs="Times New Roman"/>
          <w:sz w:val="28"/>
          <w:szCs w:val="28"/>
        </w:rPr>
        <w:t>сти  характер, эмоциональные  состояния  и  сво</w:t>
      </w:r>
      <w:r w:rsidR="0018405B" w:rsidRPr="00B5158C">
        <w:rPr>
          <w:rFonts w:ascii="Times New Roman" w:hAnsi="Times New Roman" w:cs="Times New Roman"/>
          <w:sz w:val="28"/>
          <w:szCs w:val="28"/>
        </w:rPr>
        <w:t>ё</w:t>
      </w:r>
      <w:r w:rsidRPr="00B5158C">
        <w:rPr>
          <w:rFonts w:ascii="Times New Roman" w:hAnsi="Times New Roman" w:cs="Times New Roman"/>
          <w:sz w:val="28"/>
          <w:szCs w:val="28"/>
        </w:rPr>
        <w:t xml:space="preserve">  отношение  к  ним  средствами  художественного языка; </w:t>
      </w:r>
    </w:p>
    <w:p w:rsidR="0018405B" w:rsidRPr="00B5158C" w:rsidRDefault="00DD6FDD" w:rsidP="00B5158C">
      <w:pPr>
        <w:pStyle w:val="a3"/>
        <w:numPr>
          <w:ilvl w:val="0"/>
          <w:numId w:val="14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роль  художественного  образа  и  понятия  «выразител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ность»  в искусстве; </w:t>
      </w:r>
    </w:p>
    <w:p w:rsidR="0018405B" w:rsidRPr="00B5158C" w:rsidRDefault="00DD6FDD" w:rsidP="00B5158C">
      <w:pPr>
        <w:pStyle w:val="a3"/>
        <w:numPr>
          <w:ilvl w:val="0"/>
          <w:numId w:val="14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композиции  на  заданную  тему  на  плоскости  и  в  пр</w:t>
      </w:r>
      <w:r w:rsidRPr="00B5158C">
        <w:rPr>
          <w:rFonts w:ascii="Times New Roman" w:hAnsi="Times New Roman" w:cs="Times New Roman"/>
          <w:sz w:val="28"/>
          <w:szCs w:val="28"/>
        </w:rPr>
        <w:t>о</w:t>
      </w:r>
      <w:r w:rsidRPr="00B5158C">
        <w:rPr>
          <w:rFonts w:ascii="Times New Roman" w:hAnsi="Times New Roman" w:cs="Times New Roman"/>
          <w:sz w:val="28"/>
          <w:szCs w:val="28"/>
        </w:rPr>
        <w:t>странстве, используя  выразительные  средства  изобразительного  и</w:t>
      </w:r>
      <w:r w:rsidRPr="00B5158C">
        <w:rPr>
          <w:rFonts w:ascii="Times New Roman" w:hAnsi="Times New Roman" w:cs="Times New Roman"/>
          <w:sz w:val="28"/>
          <w:szCs w:val="28"/>
        </w:rPr>
        <w:t>с</w:t>
      </w:r>
      <w:r w:rsidRPr="00B5158C">
        <w:rPr>
          <w:rFonts w:ascii="Times New Roman" w:hAnsi="Times New Roman" w:cs="Times New Roman"/>
          <w:sz w:val="28"/>
          <w:szCs w:val="28"/>
        </w:rPr>
        <w:t>кусства:  композицию, форму, ритм, линию, цвет, объ</w:t>
      </w:r>
      <w:r w:rsidR="0018405B" w:rsidRPr="00B5158C">
        <w:rPr>
          <w:rFonts w:ascii="Times New Roman" w:hAnsi="Times New Roman" w:cs="Times New Roman"/>
          <w:sz w:val="28"/>
          <w:szCs w:val="28"/>
        </w:rPr>
        <w:t>ё</w:t>
      </w:r>
      <w:r w:rsidRPr="00B5158C">
        <w:rPr>
          <w:rFonts w:ascii="Times New Roman" w:hAnsi="Times New Roman" w:cs="Times New Roman"/>
          <w:sz w:val="28"/>
          <w:szCs w:val="28"/>
        </w:rPr>
        <w:t>м, фактуру; ра</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личные художественные материалы для  воплощения  собственного  </w:t>
      </w:r>
      <w:r w:rsidRPr="00B5158C">
        <w:rPr>
          <w:rFonts w:ascii="Times New Roman" w:hAnsi="Times New Roman" w:cs="Times New Roman"/>
          <w:sz w:val="28"/>
          <w:szCs w:val="28"/>
        </w:rPr>
        <w:lastRenderedPageBreak/>
        <w:t>художественно-творческого  замысла  в  живописи, скульптуре, граф</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ке; </w:t>
      </w:r>
    </w:p>
    <w:p w:rsidR="0018405B" w:rsidRPr="00B5158C" w:rsidRDefault="00DD6FDD" w:rsidP="00B5158C">
      <w:pPr>
        <w:pStyle w:val="a3"/>
        <w:numPr>
          <w:ilvl w:val="0"/>
          <w:numId w:val="14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создавать  средствами  живописи,  графики,  скульптуры,  декоративно-прикладного  искусства  образ  человека:  передавать  на  плоскости  и  в  объ</w:t>
      </w:r>
      <w:r w:rsidR="0018405B" w:rsidRPr="00B5158C">
        <w:rPr>
          <w:rFonts w:ascii="Times New Roman" w:hAnsi="Times New Roman" w:cs="Times New Roman"/>
          <w:sz w:val="28"/>
          <w:szCs w:val="28"/>
        </w:rPr>
        <w:t>ё</w:t>
      </w:r>
      <w:r w:rsidRPr="00B5158C">
        <w:rPr>
          <w:rFonts w:ascii="Times New Roman" w:hAnsi="Times New Roman" w:cs="Times New Roman"/>
          <w:sz w:val="28"/>
          <w:szCs w:val="28"/>
        </w:rPr>
        <w:t xml:space="preserve">ме пропорции  лица,  фигуры;  характерные  черты  внешнего  облика,  одежды, украшений человека; </w:t>
      </w:r>
    </w:p>
    <w:p w:rsidR="0018405B" w:rsidRPr="00B5158C" w:rsidRDefault="00DD6FDD" w:rsidP="00B5158C">
      <w:pPr>
        <w:pStyle w:val="a3"/>
        <w:numPr>
          <w:ilvl w:val="0"/>
          <w:numId w:val="14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наблюдать, сравнивать, сопоставлять и анализировать геометрическую форму предмета; изображать предметы различной формы; использ</w:t>
      </w:r>
      <w:r w:rsidRPr="00B5158C">
        <w:rPr>
          <w:rFonts w:ascii="Times New Roman" w:hAnsi="Times New Roman" w:cs="Times New Roman"/>
          <w:sz w:val="28"/>
          <w:szCs w:val="28"/>
        </w:rPr>
        <w:t>о</w:t>
      </w:r>
      <w:r w:rsidRPr="00B5158C">
        <w:rPr>
          <w:rFonts w:ascii="Times New Roman" w:hAnsi="Times New Roman" w:cs="Times New Roman"/>
          <w:sz w:val="28"/>
          <w:szCs w:val="28"/>
        </w:rPr>
        <w:t>вать простые формы для  создания  выразительных  образов  в  жив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писи,  скульптуре,  графике, художественном конструировании; </w:t>
      </w:r>
    </w:p>
    <w:p w:rsidR="00DD6FDD" w:rsidRPr="00B5158C" w:rsidRDefault="00DD6FDD" w:rsidP="00B5158C">
      <w:pPr>
        <w:pStyle w:val="a3"/>
        <w:numPr>
          <w:ilvl w:val="0"/>
          <w:numId w:val="14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декоративные  элементы,  геометрические,  растител</w:t>
      </w:r>
      <w:r w:rsidRPr="00B5158C">
        <w:rPr>
          <w:rFonts w:ascii="Times New Roman" w:hAnsi="Times New Roman" w:cs="Times New Roman"/>
          <w:sz w:val="28"/>
          <w:szCs w:val="28"/>
        </w:rPr>
        <w:t>ь</w:t>
      </w:r>
      <w:r w:rsidRPr="00B5158C">
        <w:rPr>
          <w:rFonts w:ascii="Times New Roman" w:hAnsi="Times New Roman" w:cs="Times New Roman"/>
          <w:sz w:val="28"/>
          <w:szCs w:val="28"/>
        </w:rPr>
        <w:t>ные  узоры для украшения изделий и предметов быта; использовать ритм и стилизацию форм для  создания  орнамента;  передавать  в  со</w:t>
      </w:r>
      <w:r w:rsidRPr="00B5158C">
        <w:rPr>
          <w:rFonts w:ascii="Times New Roman" w:hAnsi="Times New Roman" w:cs="Times New Roman"/>
          <w:sz w:val="28"/>
          <w:szCs w:val="28"/>
        </w:rPr>
        <w:t>б</w:t>
      </w:r>
      <w:r w:rsidRPr="00B5158C">
        <w:rPr>
          <w:rFonts w:ascii="Times New Roman" w:hAnsi="Times New Roman" w:cs="Times New Roman"/>
          <w:sz w:val="28"/>
          <w:szCs w:val="28"/>
        </w:rPr>
        <w:t>ственной  художественно-творческой деятельности  специфику  стил</w:t>
      </w:r>
      <w:r w:rsidRPr="00B5158C">
        <w:rPr>
          <w:rFonts w:ascii="Times New Roman" w:hAnsi="Times New Roman" w:cs="Times New Roman"/>
          <w:sz w:val="28"/>
          <w:szCs w:val="28"/>
        </w:rPr>
        <w:t>и</w:t>
      </w:r>
      <w:r w:rsidRPr="00B5158C">
        <w:rPr>
          <w:rFonts w:ascii="Times New Roman" w:hAnsi="Times New Roman" w:cs="Times New Roman"/>
          <w:sz w:val="28"/>
          <w:szCs w:val="28"/>
        </w:rPr>
        <w:t>стики  произведений  народных  художественных промыслов в России (Красно</w:t>
      </w:r>
      <w:r w:rsidR="001A77E5" w:rsidRPr="00B5158C">
        <w:rPr>
          <w:rFonts w:ascii="Times New Roman" w:hAnsi="Times New Roman" w:cs="Times New Roman"/>
          <w:sz w:val="28"/>
          <w:szCs w:val="28"/>
        </w:rPr>
        <w:t>я</w:t>
      </w:r>
      <w:r w:rsidRPr="00B5158C">
        <w:rPr>
          <w:rFonts w:ascii="Times New Roman" w:hAnsi="Times New Roman" w:cs="Times New Roman"/>
          <w:sz w:val="28"/>
          <w:szCs w:val="28"/>
        </w:rPr>
        <w:t xml:space="preserve">рского края).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1A77E5" w:rsidRPr="00B5158C" w:rsidRDefault="00DD6FDD" w:rsidP="00B5158C">
      <w:pPr>
        <w:pStyle w:val="a3"/>
        <w:numPr>
          <w:ilvl w:val="0"/>
          <w:numId w:val="14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анализировать и высказывать суждение о своей творческой работе  и работе одноклассников; </w:t>
      </w:r>
    </w:p>
    <w:p w:rsidR="001A77E5" w:rsidRPr="00B5158C" w:rsidRDefault="00DD6FDD" w:rsidP="00B5158C">
      <w:pPr>
        <w:pStyle w:val="a3"/>
        <w:numPr>
          <w:ilvl w:val="0"/>
          <w:numId w:val="14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понимать  и  использовать  в  художественной  работе  материалы  и  средства художественной выразительности, соответствующие замыслу; </w:t>
      </w:r>
    </w:p>
    <w:p w:rsidR="00DD6FDD" w:rsidRPr="00B5158C" w:rsidRDefault="00DD6FDD" w:rsidP="00B5158C">
      <w:pPr>
        <w:pStyle w:val="a3"/>
        <w:numPr>
          <w:ilvl w:val="0"/>
          <w:numId w:val="14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средства  выразительности,  используемые  художник</w:t>
      </w:r>
      <w:r w:rsidRPr="00B5158C">
        <w:rPr>
          <w:rFonts w:ascii="Times New Roman" w:hAnsi="Times New Roman" w:cs="Times New Roman"/>
          <w:sz w:val="28"/>
          <w:szCs w:val="28"/>
        </w:rPr>
        <w:t>а</w:t>
      </w:r>
      <w:r w:rsidRPr="00B5158C">
        <w:rPr>
          <w:rFonts w:ascii="Times New Roman" w:hAnsi="Times New Roman" w:cs="Times New Roman"/>
          <w:sz w:val="28"/>
          <w:szCs w:val="28"/>
        </w:rPr>
        <w:t>ми, скульпторами, архитекторами, дизайнерами для создания худож</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ственного образа.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Виды и жанры изобразительного искусства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1A77E5" w:rsidRPr="00B5158C" w:rsidRDefault="00DD6FDD" w:rsidP="00B5158C">
      <w:pPr>
        <w:pStyle w:val="a3"/>
        <w:numPr>
          <w:ilvl w:val="0"/>
          <w:numId w:val="14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1A77E5" w:rsidRPr="00B5158C">
        <w:rPr>
          <w:rFonts w:ascii="Times New Roman" w:hAnsi="Times New Roman" w:cs="Times New Roman"/>
          <w:sz w:val="28"/>
          <w:szCs w:val="28"/>
        </w:rPr>
        <w:t>ё</w:t>
      </w:r>
      <w:r w:rsidRPr="00B5158C">
        <w:rPr>
          <w:rFonts w:ascii="Times New Roman" w:hAnsi="Times New Roman" w:cs="Times New Roman"/>
          <w:sz w:val="28"/>
          <w:szCs w:val="28"/>
        </w:rPr>
        <w:t xml:space="preserve">мы работы с ними для передачи собственного замысла; </w:t>
      </w:r>
    </w:p>
    <w:p w:rsidR="001A77E5" w:rsidRPr="00B5158C" w:rsidRDefault="00DD6FDD" w:rsidP="00B5158C">
      <w:pPr>
        <w:pStyle w:val="a3"/>
        <w:numPr>
          <w:ilvl w:val="0"/>
          <w:numId w:val="14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виды декоративно-прикладных искусств, понимать их сп</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цифику; </w:t>
      </w:r>
    </w:p>
    <w:p w:rsidR="00DD6FDD" w:rsidRPr="00B5158C" w:rsidRDefault="00DD6FDD" w:rsidP="00B5158C">
      <w:pPr>
        <w:pStyle w:val="a3"/>
        <w:numPr>
          <w:ilvl w:val="0"/>
          <w:numId w:val="14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жанры  изобразительного  искусства  (портрет,  пейзаж,  н</w:t>
      </w:r>
      <w:r w:rsidRPr="00B5158C">
        <w:rPr>
          <w:rFonts w:ascii="Times New Roman" w:hAnsi="Times New Roman" w:cs="Times New Roman"/>
          <w:sz w:val="28"/>
          <w:szCs w:val="28"/>
        </w:rPr>
        <w:t>а</w:t>
      </w:r>
      <w:r w:rsidRPr="00B5158C">
        <w:rPr>
          <w:rFonts w:ascii="Times New Roman" w:hAnsi="Times New Roman" w:cs="Times New Roman"/>
          <w:sz w:val="28"/>
          <w:szCs w:val="28"/>
        </w:rPr>
        <w:t>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w:t>
      </w:r>
      <w:r w:rsidR="001A77E5" w:rsidRPr="00B5158C">
        <w:rPr>
          <w:rFonts w:ascii="Times New Roman" w:hAnsi="Times New Roman" w:cs="Times New Roman"/>
          <w:sz w:val="28"/>
          <w:szCs w:val="28"/>
        </w:rPr>
        <w:t>ё</w:t>
      </w:r>
      <w:r w:rsidRPr="00B5158C">
        <w:rPr>
          <w:rFonts w:ascii="Times New Roman" w:hAnsi="Times New Roman" w:cs="Times New Roman"/>
          <w:sz w:val="28"/>
          <w:szCs w:val="28"/>
        </w:rPr>
        <w:t xml:space="preserve">мы работы с ними для передачи собственного замысла.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1A77E5" w:rsidRPr="00B5158C" w:rsidRDefault="00DD6FDD" w:rsidP="00B5158C">
      <w:pPr>
        <w:pStyle w:val="a3"/>
        <w:numPr>
          <w:ilvl w:val="0"/>
          <w:numId w:val="14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шедевры национального и мирового изобразительного и</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кусства; </w:t>
      </w:r>
    </w:p>
    <w:p w:rsidR="00DD6FDD" w:rsidRPr="00B5158C" w:rsidRDefault="00DD6FDD" w:rsidP="00B5158C">
      <w:pPr>
        <w:pStyle w:val="a3"/>
        <w:numPr>
          <w:ilvl w:val="0"/>
          <w:numId w:val="14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понимать  историческую  ретроспективу  становления  жанров  пласт</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ческих искусств.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Изобразительная природа фотографии, театра, кино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1A77E5" w:rsidRPr="00B5158C" w:rsidRDefault="00DD6FDD" w:rsidP="00B5158C">
      <w:pPr>
        <w:pStyle w:val="a3"/>
        <w:numPr>
          <w:ilvl w:val="0"/>
          <w:numId w:val="15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жанры и особенности художественной фотографии, е</w:t>
      </w:r>
      <w:r w:rsidR="001A77E5" w:rsidRPr="00B5158C">
        <w:rPr>
          <w:rFonts w:ascii="Times New Roman" w:hAnsi="Times New Roman" w:cs="Times New Roman"/>
          <w:sz w:val="28"/>
          <w:szCs w:val="28"/>
        </w:rPr>
        <w:t>ё</w:t>
      </w:r>
      <w:r w:rsidRPr="00B5158C">
        <w:rPr>
          <w:rFonts w:ascii="Times New Roman" w:hAnsi="Times New Roman" w:cs="Times New Roman"/>
          <w:sz w:val="28"/>
          <w:szCs w:val="28"/>
        </w:rPr>
        <w:t xml:space="preserve"> о</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личие от картины и нехудожественной фотографии; </w:t>
      </w:r>
    </w:p>
    <w:p w:rsidR="001A77E5" w:rsidRPr="00B5158C" w:rsidRDefault="00DD6FDD" w:rsidP="00B5158C">
      <w:pPr>
        <w:pStyle w:val="a3"/>
        <w:numPr>
          <w:ilvl w:val="0"/>
          <w:numId w:val="15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понимать особенности визуального художественного образа в театре и кино; </w:t>
      </w:r>
    </w:p>
    <w:p w:rsidR="001A77E5" w:rsidRPr="00B5158C" w:rsidRDefault="00DD6FDD" w:rsidP="00B5158C">
      <w:pPr>
        <w:pStyle w:val="a3"/>
        <w:numPr>
          <w:ilvl w:val="0"/>
          <w:numId w:val="15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 </w:t>
      </w:r>
    </w:p>
    <w:p w:rsidR="00DD6FDD" w:rsidRPr="00B5158C" w:rsidRDefault="00DD6FDD" w:rsidP="00B5158C">
      <w:pPr>
        <w:pStyle w:val="a3"/>
        <w:numPr>
          <w:ilvl w:val="0"/>
          <w:numId w:val="15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применять  компьютерные  технологии  в  собственной  художестве</w:t>
      </w:r>
      <w:r w:rsidRPr="00B5158C">
        <w:rPr>
          <w:rFonts w:ascii="Times New Roman" w:hAnsi="Times New Roman" w:cs="Times New Roman"/>
          <w:sz w:val="28"/>
          <w:szCs w:val="28"/>
        </w:rPr>
        <w:t>н</w:t>
      </w:r>
      <w:r w:rsidRPr="00B5158C">
        <w:rPr>
          <w:rFonts w:ascii="Times New Roman" w:hAnsi="Times New Roman" w:cs="Times New Roman"/>
          <w:sz w:val="28"/>
          <w:szCs w:val="28"/>
        </w:rPr>
        <w:t>но-творческой деятельности (Power</w:t>
      </w:r>
      <w:r w:rsidR="00A67D5A"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Point, Photoshop и др.).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Выпускник получит возможность научиться</w:t>
      </w:r>
      <w:r w:rsidRPr="00B5158C">
        <w:rPr>
          <w:rFonts w:ascii="Times New Roman" w:hAnsi="Times New Roman" w:cs="Times New Roman"/>
          <w:sz w:val="28"/>
          <w:szCs w:val="28"/>
        </w:rPr>
        <w:t xml:space="preserve">: </w:t>
      </w:r>
    </w:p>
    <w:p w:rsidR="009D73BD" w:rsidRPr="00B5158C" w:rsidRDefault="00DD6FDD" w:rsidP="00B5158C">
      <w:pPr>
        <w:pStyle w:val="a3"/>
        <w:numPr>
          <w:ilvl w:val="0"/>
          <w:numId w:val="15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средства  художественной  выразительности  в  собс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венных фотоработах; </w:t>
      </w:r>
    </w:p>
    <w:p w:rsidR="009D73BD" w:rsidRPr="00B5158C" w:rsidRDefault="00DD6FDD" w:rsidP="00B5158C">
      <w:pPr>
        <w:pStyle w:val="a3"/>
        <w:numPr>
          <w:ilvl w:val="0"/>
          <w:numId w:val="15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применять в работе над цифровой фотографией  технические  средства Photoshop; </w:t>
      </w:r>
    </w:p>
    <w:p w:rsidR="009D73BD" w:rsidRPr="00B5158C" w:rsidRDefault="00DD6FDD" w:rsidP="00B5158C">
      <w:pPr>
        <w:pStyle w:val="a3"/>
        <w:numPr>
          <w:ilvl w:val="0"/>
          <w:numId w:val="15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и  анализировать  выразительность  и  соответствие  авто</w:t>
      </w:r>
      <w:r w:rsidRPr="00B5158C">
        <w:rPr>
          <w:rFonts w:ascii="Times New Roman" w:hAnsi="Times New Roman" w:cs="Times New Roman"/>
          <w:sz w:val="28"/>
          <w:szCs w:val="28"/>
        </w:rPr>
        <w:t>р</w:t>
      </w:r>
      <w:r w:rsidRPr="00B5158C">
        <w:rPr>
          <w:rFonts w:ascii="Times New Roman" w:hAnsi="Times New Roman" w:cs="Times New Roman"/>
          <w:sz w:val="28"/>
          <w:szCs w:val="28"/>
        </w:rPr>
        <w:t>скому замыслу сценографии, костюмов, грима после просмотра спе</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такля; </w:t>
      </w:r>
    </w:p>
    <w:p w:rsidR="00DD6FDD" w:rsidRPr="00B5158C" w:rsidRDefault="00DD6FDD" w:rsidP="00B5158C">
      <w:pPr>
        <w:pStyle w:val="a3"/>
        <w:numPr>
          <w:ilvl w:val="0"/>
          <w:numId w:val="15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понимать  и  анализировать  раскадровку,  реквизит,  костюмы  и  грим  после просмотра художественного фильма. </w:t>
      </w:r>
    </w:p>
    <w:p w:rsidR="009D73BD" w:rsidRPr="00B5158C" w:rsidRDefault="009D73BD" w:rsidP="00B5158C">
      <w:pPr>
        <w:spacing w:after="0" w:line="240" w:lineRule="auto"/>
        <w:jc w:val="both"/>
        <w:rPr>
          <w:rFonts w:ascii="Times New Roman" w:hAnsi="Times New Roman" w:cs="Times New Roman"/>
          <w:sz w:val="28"/>
          <w:szCs w:val="28"/>
        </w:rPr>
      </w:pPr>
    </w:p>
    <w:p w:rsidR="00DD6FDD" w:rsidRPr="00B5158C" w:rsidRDefault="009D73BD" w:rsidP="00B5158C">
      <w:pPr>
        <w:pStyle w:val="af6"/>
        <w:spacing w:line="240" w:lineRule="auto"/>
        <w:ind w:firstLine="0"/>
        <w:rPr>
          <w:b/>
        </w:rPr>
      </w:pPr>
      <w:r w:rsidRPr="00B5158C">
        <w:rPr>
          <w:b/>
        </w:rPr>
        <w:t>1.2.</w:t>
      </w:r>
      <w:r w:rsidR="00E405D9" w:rsidRPr="00B5158C">
        <w:rPr>
          <w:b/>
        </w:rPr>
        <w:t>5</w:t>
      </w:r>
      <w:r w:rsidRPr="00B5158C">
        <w:rPr>
          <w:b/>
        </w:rPr>
        <w:t>.1</w:t>
      </w:r>
      <w:r w:rsidR="007A609F" w:rsidRPr="00B5158C">
        <w:rPr>
          <w:b/>
        </w:rPr>
        <w:t>4</w:t>
      </w:r>
      <w:r w:rsidRPr="00B5158C">
        <w:rPr>
          <w:b/>
        </w:rPr>
        <w:t xml:space="preserve">. Искусство. Музыка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Музыка как вид искусства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9D73BD" w:rsidRPr="00B5158C" w:rsidRDefault="00DD6FDD" w:rsidP="00B5158C">
      <w:pPr>
        <w:pStyle w:val="a3"/>
        <w:numPr>
          <w:ilvl w:val="0"/>
          <w:numId w:val="15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наблюдать за многообразными явлениями жизни и искусства, выражать сво</w:t>
      </w:r>
      <w:r w:rsidR="009D73BD" w:rsidRPr="00B5158C">
        <w:rPr>
          <w:rFonts w:ascii="Times New Roman" w:hAnsi="Times New Roman" w:cs="Times New Roman"/>
          <w:sz w:val="28"/>
          <w:szCs w:val="28"/>
        </w:rPr>
        <w:t>ё</w:t>
      </w:r>
      <w:r w:rsidRPr="00B5158C">
        <w:rPr>
          <w:rFonts w:ascii="Times New Roman" w:hAnsi="Times New Roman" w:cs="Times New Roman"/>
          <w:sz w:val="28"/>
          <w:szCs w:val="28"/>
        </w:rPr>
        <w:t xml:space="preserve"> отношение  к  искусству,  оценивая  художественно-образное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держание произведения в единстве с его формой; </w:t>
      </w:r>
    </w:p>
    <w:p w:rsidR="009D73BD" w:rsidRPr="00B5158C" w:rsidRDefault="00DD6FDD" w:rsidP="00B5158C">
      <w:pPr>
        <w:pStyle w:val="a3"/>
        <w:numPr>
          <w:ilvl w:val="0"/>
          <w:numId w:val="15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специфику  музыки  и  выявлять  родство  художественных  образов разных  искусств  (общность  тем,  взаимодополнение  выраз</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тельных  средств  — звучаний, линий, красок), различать особенности видов искусства; </w:t>
      </w:r>
    </w:p>
    <w:p w:rsidR="00DD6FDD" w:rsidRPr="00B5158C" w:rsidRDefault="00DD6FDD" w:rsidP="00B5158C">
      <w:pPr>
        <w:pStyle w:val="a3"/>
        <w:numPr>
          <w:ilvl w:val="0"/>
          <w:numId w:val="15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выражать  эмоциональное  содержание  музыкальных  произведений  в исполнении,  участвовать  в  различных  формах  музицирования,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являть инициативу в художественно-творческой деятельности.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9D73BD" w:rsidRPr="00B5158C" w:rsidRDefault="00DD6FDD" w:rsidP="00B5158C">
      <w:pPr>
        <w:pStyle w:val="a3"/>
        <w:numPr>
          <w:ilvl w:val="0"/>
          <w:numId w:val="15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принимать активное участие в художественных событиях класса, м</w:t>
      </w:r>
      <w:r w:rsidRPr="00B5158C">
        <w:rPr>
          <w:rFonts w:ascii="Times New Roman" w:hAnsi="Times New Roman" w:cs="Times New Roman"/>
          <w:sz w:val="28"/>
          <w:szCs w:val="28"/>
        </w:rPr>
        <w:t>у</w:t>
      </w:r>
      <w:r w:rsidRPr="00B5158C">
        <w:rPr>
          <w:rFonts w:ascii="Times New Roman" w:hAnsi="Times New Roman" w:cs="Times New Roman"/>
          <w:sz w:val="28"/>
          <w:szCs w:val="28"/>
        </w:rPr>
        <w:t>зыкально-эстетической  жизни  школы,  района,  города  и  др.  (муз</w:t>
      </w:r>
      <w:r w:rsidRPr="00B5158C">
        <w:rPr>
          <w:rFonts w:ascii="Times New Roman" w:hAnsi="Times New Roman" w:cs="Times New Roman"/>
          <w:sz w:val="28"/>
          <w:szCs w:val="28"/>
        </w:rPr>
        <w:t>ы</w:t>
      </w:r>
      <w:r w:rsidRPr="00B5158C">
        <w:rPr>
          <w:rFonts w:ascii="Times New Roman" w:hAnsi="Times New Roman" w:cs="Times New Roman"/>
          <w:sz w:val="28"/>
          <w:szCs w:val="28"/>
        </w:rPr>
        <w:lastRenderedPageBreak/>
        <w:t xml:space="preserve">кальные  вечера, музыкальные гостиные, концерты для младших школьников и др.); </w:t>
      </w:r>
    </w:p>
    <w:p w:rsidR="009D73BD" w:rsidRPr="00B5158C" w:rsidRDefault="00DD6FDD" w:rsidP="00B5158C">
      <w:pPr>
        <w:pStyle w:val="a3"/>
        <w:numPr>
          <w:ilvl w:val="0"/>
          <w:numId w:val="15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самостоятельно  решать  творческие  задачи,  высказывать  свои  вп</w:t>
      </w:r>
      <w:r w:rsidRPr="00B5158C">
        <w:rPr>
          <w:rFonts w:ascii="Times New Roman" w:hAnsi="Times New Roman" w:cs="Times New Roman"/>
          <w:sz w:val="28"/>
          <w:szCs w:val="28"/>
        </w:rPr>
        <w:t>е</w:t>
      </w:r>
      <w:r w:rsidRPr="00B5158C">
        <w:rPr>
          <w:rFonts w:ascii="Times New Roman" w:hAnsi="Times New Roman" w:cs="Times New Roman"/>
          <w:sz w:val="28"/>
          <w:szCs w:val="28"/>
        </w:rPr>
        <w:t>чатления  о концертах, спектаклях, кинофильмах, художественных в</w:t>
      </w:r>
      <w:r w:rsidRPr="00B5158C">
        <w:rPr>
          <w:rFonts w:ascii="Times New Roman" w:hAnsi="Times New Roman" w:cs="Times New Roman"/>
          <w:sz w:val="28"/>
          <w:szCs w:val="28"/>
        </w:rPr>
        <w:t>ы</w:t>
      </w:r>
      <w:r w:rsidRPr="00B5158C">
        <w:rPr>
          <w:rFonts w:ascii="Times New Roman" w:hAnsi="Times New Roman" w:cs="Times New Roman"/>
          <w:sz w:val="28"/>
          <w:szCs w:val="28"/>
        </w:rPr>
        <w:t>ставках и др., оценивая их с художеств</w:t>
      </w:r>
      <w:r w:rsidR="009D73BD" w:rsidRPr="00B5158C">
        <w:rPr>
          <w:rFonts w:ascii="Times New Roman" w:hAnsi="Times New Roman" w:cs="Times New Roman"/>
          <w:sz w:val="28"/>
          <w:szCs w:val="28"/>
        </w:rPr>
        <w:t>енно-эстетической точки зрения.</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Музыкальный образ и музыкальная драматургия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EA1BB3" w:rsidRPr="00B5158C" w:rsidRDefault="00DD6FDD" w:rsidP="00B5158C">
      <w:pPr>
        <w:pStyle w:val="a3"/>
        <w:numPr>
          <w:ilvl w:val="0"/>
          <w:numId w:val="15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раскрывать  образное  содержание  музыкальных  произведений  ра</w:t>
      </w:r>
      <w:r w:rsidRPr="00B5158C">
        <w:rPr>
          <w:rFonts w:ascii="Times New Roman" w:hAnsi="Times New Roman" w:cs="Times New Roman"/>
          <w:sz w:val="28"/>
          <w:szCs w:val="28"/>
        </w:rPr>
        <w:t>з</w:t>
      </w:r>
      <w:r w:rsidRPr="00B5158C">
        <w:rPr>
          <w:rFonts w:ascii="Times New Roman" w:hAnsi="Times New Roman" w:cs="Times New Roman"/>
          <w:sz w:val="28"/>
          <w:szCs w:val="28"/>
        </w:rPr>
        <w:t>ных  форм, жанров  и  стилей;  определять  средства  музыкальной  в</w:t>
      </w:r>
      <w:r w:rsidRPr="00B5158C">
        <w:rPr>
          <w:rFonts w:ascii="Times New Roman" w:hAnsi="Times New Roman" w:cs="Times New Roman"/>
          <w:sz w:val="28"/>
          <w:szCs w:val="28"/>
        </w:rPr>
        <w:t>ы</w:t>
      </w:r>
      <w:r w:rsidRPr="00B5158C">
        <w:rPr>
          <w:rFonts w:ascii="Times New Roman" w:hAnsi="Times New Roman" w:cs="Times New Roman"/>
          <w:sz w:val="28"/>
          <w:szCs w:val="28"/>
        </w:rPr>
        <w:t>разительности,  при</w:t>
      </w:r>
      <w:r w:rsidR="009D73BD" w:rsidRPr="00B5158C">
        <w:rPr>
          <w:rFonts w:ascii="Times New Roman" w:hAnsi="Times New Roman" w:cs="Times New Roman"/>
          <w:sz w:val="28"/>
          <w:szCs w:val="28"/>
        </w:rPr>
        <w:t>ё</w:t>
      </w:r>
      <w:r w:rsidRPr="00B5158C">
        <w:rPr>
          <w:rFonts w:ascii="Times New Roman" w:hAnsi="Times New Roman" w:cs="Times New Roman"/>
          <w:sz w:val="28"/>
          <w:szCs w:val="28"/>
        </w:rPr>
        <w:t>мы взаимодействия  и  развития  музыкальных  образов,  особенности  (типы) музыкальной  драматургии,  высказывать  суждение  об  основной  идее  и  форме  е</w:t>
      </w:r>
      <w:r w:rsidR="00EA1BB3" w:rsidRPr="00B5158C">
        <w:rPr>
          <w:rFonts w:ascii="Times New Roman" w:hAnsi="Times New Roman" w:cs="Times New Roman"/>
          <w:sz w:val="28"/>
          <w:szCs w:val="28"/>
        </w:rPr>
        <w:t>ё</w:t>
      </w:r>
      <w:r w:rsidRPr="00B5158C">
        <w:rPr>
          <w:rFonts w:ascii="Times New Roman" w:hAnsi="Times New Roman" w:cs="Times New Roman"/>
          <w:sz w:val="28"/>
          <w:szCs w:val="28"/>
        </w:rPr>
        <w:t xml:space="preserve"> воплощения; </w:t>
      </w:r>
    </w:p>
    <w:p w:rsidR="00EA1BB3" w:rsidRPr="00B5158C" w:rsidRDefault="00DD6FDD" w:rsidP="00B5158C">
      <w:pPr>
        <w:pStyle w:val="a3"/>
        <w:numPr>
          <w:ilvl w:val="0"/>
          <w:numId w:val="15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специфику  и  особенности  музыкального  языка,  закон</w:t>
      </w:r>
      <w:r w:rsidRPr="00B5158C">
        <w:rPr>
          <w:rFonts w:ascii="Times New Roman" w:hAnsi="Times New Roman" w:cs="Times New Roman"/>
          <w:sz w:val="28"/>
          <w:szCs w:val="28"/>
        </w:rPr>
        <w:t>о</w:t>
      </w:r>
      <w:r w:rsidRPr="00B5158C">
        <w:rPr>
          <w:rFonts w:ascii="Times New Roman" w:hAnsi="Times New Roman" w:cs="Times New Roman"/>
          <w:sz w:val="28"/>
          <w:szCs w:val="28"/>
        </w:rPr>
        <w:t>мерности музыкального  искусства,  творчески  интерпретировать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 </w:t>
      </w:r>
    </w:p>
    <w:p w:rsidR="00DD6FDD" w:rsidRPr="00B5158C" w:rsidRDefault="00DD6FDD" w:rsidP="00B5158C">
      <w:pPr>
        <w:pStyle w:val="a3"/>
        <w:numPr>
          <w:ilvl w:val="0"/>
          <w:numId w:val="15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осуществлять  на  основе  полученных  знаний  о  музыкальном  образе  и музыкальной  драматургии  исследовательскую  деятельность  худ</w:t>
      </w:r>
      <w:r w:rsidRPr="00B5158C">
        <w:rPr>
          <w:rFonts w:ascii="Times New Roman" w:hAnsi="Times New Roman" w:cs="Times New Roman"/>
          <w:sz w:val="28"/>
          <w:szCs w:val="28"/>
        </w:rPr>
        <w:t>о</w:t>
      </w:r>
      <w:r w:rsidRPr="00B5158C">
        <w:rPr>
          <w:rFonts w:ascii="Times New Roman" w:hAnsi="Times New Roman" w:cs="Times New Roman"/>
          <w:sz w:val="28"/>
          <w:szCs w:val="28"/>
        </w:rPr>
        <w:t>жественно-эстетической  направленности  для  участия  в  выполнении  творческих  проектов,  в том числе связанных с практическим музиц</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рованием.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EA1BB3" w:rsidRPr="00B5158C" w:rsidRDefault="00DD6FDD" w:rsidP="00B5158C">
      <w:pPr>
        <w:pStyle w:val="a3"/>
        <w:numPr>
          <w:ilvl w:val="0"/>
          <w:numId w:val="15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заниматься  музыкально-эстетическим  самообразованием  при  орган</w:t>
      </w:r>
      <w:r w:rsidRPr="00B5158C">
        <w:rPr>
          <w:rFonts w:ascii="Times New Roman" w:hAnsi="Times New Roman" w:cs="Times New Roman"/>
          <w:sz w:val="28"/>
          <w:szCs w:val="28"/>
        </w:rPr>
        <w:t>и</w:t>
      </w:r>
      <w:r w:rsidRPr="00B5158C">
        <w:rPr>
          <w:rFonts w:ascii="Times New Roman" w:hAnsi="Times New Roman" w:cs="Times New Roman"/>
          <w:sz w:val="28"/>
          <w:szCs w:val="28"/>
        </w:rPr>
        <w:t>зации культурного  досуга,  составлении  домашней  фонотеки,  виде</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теки,  библиотеки  и пр.; посещении концертов, театров и др.; </w:t>
      </w:r>
    </w:p>
    <w:p w:rsidR="00DD6FDD" w:rsidRPr="00B5158C" w:rsidRDefault="00DD6FDD" w:rsidP="00B5158C">
      <w:pPr>
        <w:pStyle w:val="a3"/>
        <w:numPr>
          <w:ilvl w:val="0"/>
          <w:numId w:val="15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воплощать различные творческие замыслы в многообразной художес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венной деятельности,  проявлять  инициативу  в  организации  и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ведении  концертов, театральных спектаклей, выставок и конкурсов, фестивалей и др.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Музыка в современном мире: традиции и инновации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EA1BB3" w:rsidRPr="00B5158C" w:rsidRDefault="00DD6FDD" w:rsidP="00B5158C">
      <w:pPr>
        <w:pStyle w:val="a3"/>
        <w:numPr>
          <w:ilvl w:val="0"/>
          <w:numId w:val="15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ориентироваться  в  исторически  сложившихся  музыкальных  трад</w:t>
      </w:r>
      <w:r w:rsidRPr="00B5158C">
        <w:rPr>
          <w:rFonts w:ascii="Times New Roman" w:hAnsi="Times New Roman" w:cs="Times New Roman"/>
          <w:sz w:val="28"/>
          <w:szCs w:val="28"/>
        </w:rPr>
        <w:t>и</w:t>
      </w:r>
      <w:r w:rsidRPr="00B5158C">
        <w:rPr>
          <w:rFonts w:ascii="Times New Roman" w:hAnsi="Times New Roman" w:cs="Times New Roman"/>
          <w:sz w:val="28"/>
          <w:szCs w:val="28"/>
        </w:rPr>
        <w:t>циях  и поликультурной картине современного музыкального мира, разбираться в текущих событиях художественной жизни в отечестве</w:t>
      </w:r>
      <w:r w:rsidRPr="00B5158C">
        <w:rPr>
          <w:rFonts w:ascii="Times New Roman" w:hAnsi="Times New Roman" w:cs="Times New Roman"/>
          <w:sz w:val="28"/>
          <w:szCs w:val="28"/>
        </w:rPr>
        <w:t>н</w:t>
      </w:r>
      <w:r w:rsidRPr="00B5158C">
        <w:rPr>
          <w:rFonts w:ascii="Times New Roman" w:hAnsi="Times New Roman" w:cs="Times New Roman"/>
          <w:sz w:val="28"/>
          <w:szCs w:val="28"/>
        </w:rPr>
        <w:t>ной культуре и за рубежом, владеть специальной  терминологией,  н</w:t>
      </w:r>
      <w:r w:rsidRPr="00B5158C">
        <w:rPr>
          <w:rFonts w:ascii="Times New Roman" w:hAnsi="Times New Roman" w:cs="Times New Roman"/>
          <w:sz w:val="28"/>
          <w:szCs w:val="28"/>
        </w:rPr>
        <w:t>а</w:t>
      </w:r>
      <w:r w:rsidRPr="00B5158C">
        <w:rPr>
          <w:rFonts w:ascii="Times New Roman" w:hAnsi="Times New Roman" w:cs="Times New Roman"/>
          <w:sz w:val="28"/>
          <w:szCs w:val="28"/>
        </w:rPr>
        <w:t>зывать  имена  выдающихся  отечественных  и зарубежных композит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ров и крупнейшие музыкальные центры мирового значения (театры оперы и балета, концертные залы, музеи); </w:t>
      </w:r>
    </w:p>
    <w:p w:rsidR="00EA1BB3" w:rsidRPr="00B5158C" w:rsidRDefault="00DD6FDD" w:rsidP="00B5158C">
      <w:pPr>
        <w:pStyle w:val="a3"/>
        <w:numPr>
          <w:ilvl w:val="0"/>
          <w:numId w:val="15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стилевое  своеобразие  классической,  народной,  религ</w:t>
      </w:r>
      <w:r w:rsidRPr="00B5158C">
        <w:rPr>
          <w:rFonts w:ascii="Times New Roman" w:hAnsi="Times New Roman" w:cs="Times New Roman"/>
          <w:sz w:val="28"/>
          <w:szCs w:val="28"/>
        </w:rPr>
        <w:t>и</w:t>
      </w:r>
      <w:r w:rsidRPr="00B5158C">
        <w:rPr>
          <w:rFonts w:ascii="Times New Roman" w:hAnsi="Times New Roman" w:cs="Times New Roman"/>
          <w:sz w:val="28"/>
          <w:szCs w:val="28"/>
        </w:rPr>
        <w:t>озной, современной  музыки,  понимать  стилевые  особенности  муз</w:t>
      </w:r>
      <w:r w:rsidRPr="00B5158C">
        <w:rPr>
          <w:rFonts w:ascii="Times New Roman" w:hAnsi="Times New Roman" w:cs="Times New Roman"/>
          <w:sz w:val="28"/>
          <w:szCs w:val="28"/>
        </w:rPr>
        <w:t>ы</w:t>
      </w:r>
      <w:r w:rsidRPr="00B5158C">
        <w:rPr>
          <w:rFonts w:ascii="Times New Roman" w:hAnsi="Times New Roman" w:cs="Times New Roman"/>
          <w:sz w:val="28"/>
          <w:szCs w:val="28"/>
        </w:rPr>
        <w:t xml:space="preserve">кального  искусства разных  эпох  (русская  и  зарубежная  музыка  от  </w:t>
      </w:r>
      <w:r w:rsidRPr="00B5158C">
        <w:rPr>
          <w:rFonts w:ascii="Times New Roman" w:hAnsi="Times New Roman" w:cs="Times New Roman"/>
          <w:sz w:val="28"/>
          <w:szCs w:val="28"/>
        </w:rPr>
        <w:lastRenderedPageBreak/>
        <w:t>эпохи  Средневековья  до  рубежа XIX—XX вв., отечественное и зар</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бежное музыкальное искусство XX в.); </w:t>
      </w:r>
    </w:p>
    <w:p w:rsidR="00DD6FDD" w:rsidRPr="00B5158C" w:rsidRDefault="00DD6FDD" w:rsidP="00B5158C">
      <w:pPr>
        <w:pStyle w:val="a3"/>
        <w:numPr>
          <w:ilvl w:val="0"/>
          <w:numId w:val="15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применять  информационно-коммуникационные  технологии  для  ра</w:t>
      </w:r>
      <w:r w:rsidRPr="00B5158C">
        <w:rPr>
          <w:rFonts w:ascii="Times New Roman" w:hAnsi="Times New Roman" w:cs="Times New Roman"/>
          <w:sz w:val="28"/>
          <w:szCs w:val="28"/>
        </w:rPr>
        <w:t>с</w:t>
      </w:r>
      <w:r w:rsidRPr="00B5158C">
        <w:rPr>
          <w:rFonts w:ascii="Times New Roman" w:hAnsi="Times New Roman" w:cs="Times New Roman"/>
          <w:sz w:val="28"/>
          <w:szCs w:val="28"/>
        </w:rPr>
        <w:t>ширения опыта творческой деятельности и углубл</w:t>
      </w:r>
      <w:r w:rsidR="00EA1BB3" w:rsidRPr="00B5158C">
        <w:rPr>
          <w:rFonts w:ascii="Times New Roman" w:hAnsi="Times New Roman" w:cs="Times New Roman"/>
          <w:sz w:val="28"/>
          <w:szCs w:val="28"/>
        </w:rPr>
        <w:t>ё</w:t>
      </w:r>
      <w:r w:rsidRPr="00B5158C">
        <w:rPr>
          <w:rFonts w:ascii="Times New Roman" w:hAnsi="Times New Roman" w:cs="Times New Roman"/>
          <w:sz w:val="28"/>
          <w:szCs w:val="28"/>
        </w:rPr>
        <w:t xml:space="preserve">нного понимания образного содержания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EA1BB3" w:rsidRPr="00B5158C" w:rsidRDefault="00DD6FDD" w:rsidP="00B5158C">
      <w:pPr>
        <w:pStyle w:val="a3"/>
        <w:numPr>
          <w:ilvl w:val="0"/>
          <w:numId w:val="15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высказывать личностно-оценочные суждения о роли и месте музыки в жизни, о  нравственных  ценностях  и  эстетических  идеалах,  вопл</w:t>
      </w:r>
      <w:r w:rsidRPr="00B5158C">
        <w:rPr>
          <w:rFonts w:ascii="Times New Roman" w:hAnsi="Times New Roman" w:cs="Times New Roman"/>
          <w:sz w:val="28"/>
          <w:szCs w:val="28"/>
        </w:rPr>
        <w:t>о</w:t>
      </w:r>
      <w:r w:rsidRPr="00B5158C">
        <w:rPr>
          <w:rFonts w:ascii="Times New Roman" w:hAnsi="Times New Roman" w:cs="Times New Roman"/>
          <w:sz w:val="28"/>
          <w:szCs w:val="28"/>
        </w:rPr>
        <w:t>щ</w:t>
      </w:r>
      <w:r w:rsidR="00EA1BB3" w:rsidRPr="00B5158C">
        <w:rPr>
          <w:rFonts w:ascii="Times New Roman" w:hAnsi="Times New Roman" w:cs="Times New Roman"/>
          <w:sz w:val="28"/>
          <w:szCs w:val="28"/>
        </w:rPr>
        <w:t>ё</w:t>
      </w:r>
      <w:r w:rsidRPr="00B5158C">
        <w:rPr>
          <w:rFonts w:ascii="Times New Roman" w:hAnsi="Times New Roman" w:cs="Times New Roman"/>
          <w:sz w:val="28"/>
          <w:szCs w:val="28"/>
        </w:rPr>
        <w:t>нных  в  шедеврах музыкального  искусства  прошлого  и  совреме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ности,  обосновывать  свои предпочтения в ситуации выбора; </w:t>
      </w:r>
    </w:p>
    <w:p w:rsidR="00DD6FDD" w:rsidRPr="00B5158C" w:rsidRDefault="00DD6FDD" w:rsidP="00B5158C">
      <w:pPr>
        <w:pStyle w:val="a3"/>
        <w:numPr>
          <w:ilvl w:val="0"/>
          <w:numId w:val="15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структурировать  и  систематизировать  на  основе  эстетического  во</w:t>
      </w:r>
      <w:r w:rsidRPr="00B5158C">
        <w:rPr>
          <w:rFonts w:ascii="Times New Roman" w:hAnsi="Times New Roman" w:cs="Times New Roman"/>
          <w:sz w:val="28"/>
          <w:szCs w:val="28"/>
        </w:rPr>
        <w:t>с</w:t>
      </w:r>
      <w:r w:rsidRPr="00B5158C">
        <w:rPr>
          <w:rFonts w:ascii="Times New Roman" w:hAnsi="Times New Roman" w:cs="Times New Roman"/>
          <w:sz w:val="28"/>
          <w:szCs w:val="28"/>
        </w:rPr>
        <w:t>приятия музыки  и  окружающей  действительности  изученный  мат</w:t>
      </w:r>
      <w:r w:rsidRPr="00B5158C">
        <w:rPr>
          <w:rFonts w:ascii="Times New Roman" w:hAnsi="Times New Roman" w:cs="Times New Roman"/>
          <w:sz w:val="28"/>
          <w:szCs w:val="28"/>
        </w:rPr>
        <w:t>е</w:t>
      </w:r>
      <w:r w:rsidRPr="00B5158C">
        <w:rPr>
          <w:rFonts w:ascii="Times New Roman" w:hAnsi="Times New Roman" w:cs="Times New Roman"/>
          <w:sz w:val="28"/>
          <w:szCs w:val="28"/>
        </w:rPr>
        <w:t>риал  и  разнообразную информацию, полученную из других источн</w:t>
      </w:r>
      <w:r w:rsidRPr="00B5158C">
        <w:rPr>
          <w:rFonts w:ascii="Times New Roman" w:hAnsi="Times New Roman" w:cs="Times New Roman"/>
          <w:sz w:val="28"/>
          <w:szCs w:val="28"/>
        </w:rPr>
        <w:t>и</w:t>
      </w:r>
      <w:r w:rsidR="00EA1BB3" w:rsidRPr="00B5158C">
        <w:rPr>
          <w:rFonts w:ascii="Times New Roman" w:hAnsi="Times New Roman" w:cs="Times New Roman"/>
          <w:sz w:val="28"/>
          <w:szCs w:val="28"/>
        </w:rPr>
        <w:t xml:space="preserve">ков. </w:t>
      </w:r>
      <w:r w:rsidRPr="00B5158C">
        <w:rPr>
          <w:rFonts w:ascii="Times New Roman" w:hAnsi="Times New Roman" w:cs="Times New Roman"/>
          <w:sz w:val="28"/>
          <w:szCs w:val="28"/>
        </w:rPr>
        <w:t xml:space="preserve"> </w:t>
      </w:r>
    </w:p>
    <w:p w:rsidR="00EA1BB3" w:rsidRPr="00B5158C" w:rsidRDefault="00F2151E" w:rsidP="00B5158C">
      <w:pPr>
        <w:pStyle w:val="af6"/>
        <w:spacing w:line="240" w:lineRule="auto"/>
        <w:ind w:firstLine="0"/>
        <w:rPr>
          <w:b/>
        </w:rPr>
      </w:pPr>
      <w:r w:rsidRPr="00B5158C">
        <w:rPr>
          <w:b/>
        </w:rPr>
        <w:t>1.2.</w:t>
      </w:r>
      <w:r w:rsidR="00E405D9" w:rsidRPr="00B5158C">
        <w:rPr>
          <w:b/>
        </w:rPr>
        <w:t>5</w:t>
      </w:r>
      <w:r w:rsidRPr="00B5158C">
        <w:rPr>
          <w:b/>
        </w:rPr>
        <w:t>.1</w:t>
      </w:r>
      <w:r w:rsidR="007A609F" w:rsidRPr="00B5158C">
        <w:rPr>
          <w:b/>
        </w:rPr>
        <w:t>5</w:t>
      </w:r>
      <w:r w:rsidRPr="00B5158C">
        <w:rPr>
          <w:b/>
        </w:rPr>
        <w:t xml:space="preserve">. Технология </w:t>
      </w:r>
    </w:p>
    <w:p w:rsidR="00DD6FDD" w:rsidRPr="00B5158C" w:rsidRDefault="00DD6FDD" w:rsidP="00B5158C">
      <w:pPr>
        <w:tabs>
          <w:tab w:val="left" w:pos="4035"/>
        </w:tabs>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Индустриальные технологии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Технологии обработки конструкционных и поделочных материалов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123011" w:rsidRPr="00B5158C" w:rsidRDefault="00DD6FDD" w:rsidP="00B5158C">
      <w:pPr>
        <w:pStyle w:val="a3"/>
        <w:numPr>
          <w:ilvl w:val="0"/>
          <w:numId w:val="15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находить в учебной литературе сведения, необходимые для констру</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рования объекта и осуществления выбранной технологии; </w:t>
      </w:r>
    </w:p>
    <w:p w:rsidR="00123011" w:rsidRPr="00B5158C" w:rsidRDefault="00DD6FDD" w:rsidP="00B5158C">
      <w:pPr>
        <w:pStyle w:val="a3"/>
        <w:numPr>
          <w:ilvl w:val="0"/>
          <w:numId w:val="15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читать технические рисунки, эскизы, чертежи, схемы; </w:t>
      </w:r>
    </w:p>
    <w:p w:rsidR="00123011" w:rsidRPr="00B5158C" w:rsidRDefault="00DD6FDD" w:rsidP="00B5158C">
      <w:pPr>
        <w:pStyle w:val="a3"/>
        <w:numPr>
          <w:ilvl w:val="0"/>
          <w:numId w:val="15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выполнять в масштабе и правильно оформлять технические рисунки и эскизы разрабатываемых объектов; </w:t>
      </w:r>
    </w:p>
    <w:p w:rsidR="00DD6FDD" w:rsidRPr="00B5158C" w:rsidRDefault="00DD6FDD" w:rsidP="00B5158C">
      <w:pPr>
        <w:pStyle w:val="a3"/>
        <w:numPr>
          <w:ilvl w:val="0"/>
          <w:numId w:val="15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осуществлять технологические процессы создания или ремонта мат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риальных объектов.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Выпускник получит возможность научиться</w:t>
      </w:r>
      <w:r w:rsidRPr="00B5158C">
        <w:rPr>
          <w:rFonts w:ascii="Times New Roman" w:hAnsi="Times New Roman" w:cs="Times New Roman"/>
          <w:sz w:val="28"/>
          <w:szCs w:val="28"/>
        </w:rPr>
        <w:t xml:space="preserve">: </w:t>
      </w:r>
    </w:p>
    <w:p w:rsidR="00123011" w:rsidRPr="00B5158C" w:rsidRDefault="00DD6FDD" w:rsidP="00B5158C">
      <w:pPr>
        <w:pStyle w:val="a3"/>
        <w:numPr>
          <w:ilvl w:val="0"/>
          <w:numId w:val="15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DD6FDD" w:rsidRPr="00B5158C" w:rsidRDefault="00DD6FDD" w:rsidP="00B5158C">
      <w:pPr>
        <w:pStyle w:val="a3"/>
        <w:numPr>
          <w:ilvl w:val="0"/>
          <w:numId w:val="15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осуществлять технологические процессы создания или ремонта мат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риальных объектов, имеющих инновационные элементы.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Электротехника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123011" w:rsidRPr="00B5158C" w:rsidRDefault="00123011" w:rsidP="00B5158C">
      <w:pPr>
        <w:pStyle w:val="a3"/>
        <w:numPr>
          <w:ilvl w:val="0"/>
          <w:numId w:val="16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разбираться в адаптированной для </w:t>
      </w:r>
      <w:r w:rsidR="00DD6FDD" w:rsidRPr="00B5158C">
        <w:rPr>
          <w:rFonts w:ascii="Times New Roman" w:hAnsi="Times New Roman" w:cs="Times New Roman"/>
          <w:sz w:val="28"/>
          <w:szCs w:val="28"/>
        </w:rPr>
        <w:t>школ</w:t>
      </w:r>
      <w:r w:rsidRPr="00B5158C">
        <w:rPr>
          <w:rFonts w:ascii="Times New Roman" w:hAnsi="Times New Roman" w:cs="Times New Roman"/>
          <w:sz w:val="28"/>
          <w:szCs w:val="28"/>
        </w:rPr>
        <w:t xml:space="preserve">ьников технико-технологической </w:t>
      </w:r>
      <w:r w:rsidR="00DD6FDD" w:rsidRPr="00B5158C">
        <w:rPr>
          <w:rFonts w:ascii="Times New Roman" w:hAnsi="Times New Roman" w:cs="Times New Roman"/>
          <w:sz w:val="28"/>
          <w:szCs w:val="28"/>
        </w:rPr>
        <w:t>информации  по  электротехнике  и  ориентироваться  в  электрических  схемах, которые  применяются  при  разработке,  со</w:t>
      </w:r>
      <w:r w:rsidR="00DD6FDD" w:rsidRPr="00B5158C">
        <w:rPr>
          <w:rFonts w:ascii="Times New Roman" w:hAnsi="Times New Roman" w:cs="Times New Roman"/>
          <w:sz w:val="28"/>
          <w:szCs w:val="28"/>
        </w:rPr>
        <w:t>з</w:t>
      </w:r>
      <w:r w:rsidR="00DD6FDD" w:rsidRPr="00B5158C">
        <w:rPr>
          <w:rFonts w:ascii="Times New Roman" w:hAnsi="Times New Roman" w:cs="Times New Roman"/>
          <w:sz w:val="28"/>
          <w:szCs w:val="28"/>
        </w:rPr>
        <w:t xml:space="preserve">дании  и  эксплуатации электрифицированных  приборов  и  аппаратов,  составлять  простые  электрические схемы цепей бытовых устройств и моделей; </w:t>
      </w:r>
    </w:p>
    <w:p w:rsidR="00DD6FDD" w:rsidRPr="00B5158C" w:rsidRDefault="00DD6FDD" w:rsidP="00B5158C">
      <w:pPr>
        <w:pStyle w:val="a3"/>
        <w:numPr>
          <w:ilvl w:val="0"/>
          <w:numId w:val="16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осуществлять  технологические  процессы  сборки  или  ремонта  об</w:t>
      </w:r>
      <w:r w:rsidRPr="00B5158C">
        <w:rPr>
          <w:rFonts w:ascii="Times New Roman" w:hAnsi="Times New Roman" w:cs="Times New Roman"/>
          <w:sz w:val="28"/>
          <w:szCs w:val="28"/>
        </w:rPr>
        <w:t>ъ</w:t>
      </w:r>
      <w:r w:rsidRPr="00B5158C">
        <w:rPr>
          <w:rFonts w:ascii="Times New Roman" w:hAnsi="Times New Roman" w:cs="Times New Roman"/>
          <w:sz w:val="28"/>
          <w:szCs w:val="28"/>
        </w:rPr>
        <w:t>ектов, содержащих электрические цепи с уч</w:t>
      </w:r>
      <w:r w:rsidR="00123011" w:rsidRPr="00B5158C">
        <w:rPr>
          <w:rFonts w:ascii="Times New Roman" w:hAnsi="Times New Roman" w:cs="Times New Roman"/>
          <w:sz w:val="28"/>
          <w:szCs w:val="28"/>
        </w:rPr>
        <w:t>ё</w:t>
      </w:r>
      <w:r w:rsidRPr="00B5158C">
        <w:rPr>
          <w:rFonts w:ascii="Times New Roman" w:hAnsi="Times New Roman" w:cs="Times New Roman"/>
          <w:sz w:val="28"/>
          <w:szCs w:val="28"/>
        </w:rPr>
        <w:t>том необходимости эк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номии электрической энергии.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123011" w:rsidRPr="00B5158C" w:rsidRDefault="00DD6FDD" w:rsidP="00B5158C">
      <w:pPr>
        <w:pStyle w:val="a3"/>
        <w:numPr>
          <w:ilvl w:val="0"/>
          <w:numId w:val="16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составлять  электрические  схемы,  которые  применяются  при  разр</w:t>
      </w:r>
      <w:r w:rsidRPr="00B5158C">
        <w:rPr>
          <w:rFonts w:ascii="Times New Roman" w:hAnsi="Times New Roman" w:cs="Times New Roman"/>
          <w:sz w:val="28"/>
          <w:szCs w:val="28"/>
        </w:rPr>
        <w:t>а</w:t>
      </w:r>
      <w:r w:rsidRPr="00B5158C">
        <w:rPr>
          <w:rFonts w:ascii="Times New Roman" w:hAnsi="Times New Roman" w:cs="Times New Roman"/>
          <w:sz w:val="28"/>
          <w:szCs w:val="28"/>
        </w:rPr>
        <w:t>ботке электроустановок,  создании  и  эксплуатации  электрифицир</w:t>
      </w:r>
      <w:r w:rsidRPr="00B5158C">
        <w:rPr>
          <w:rFonts w:ascii="Times New Roman" w:hAnsi="Times New Roman" w:cs="Times New Roman"/>
          <w:sz w:val="28"/>
          <w:szCs w:val="28"/>
        </w:rPr>
        <w:t>о</w:t>
      </w:r>
      <w:r w:rsidRPr="00B5158C">
        <w:rPr>
          <w:rFonts w:ascii="Times New Roman" w:hAnsi="Times New Roman" w:cs="Times New Roman"/>
          <w:sz w:val="28"/>
          <w:szCs w:val="28"/>
        </w:rPr>
        <w:t>ванных  приборов  и аппаратов,  используя  дополнительные  источн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ки  информации  (включая Интернет); </w:t>
      </w:r>
    </w:p>
    <w:p w:rsidR="00DD6FDD" w:rsidRPr="00B5158C" w:rsidRDefault="00DD6FDD" w:rsidP="00B5158C">
      <w:pPr>
        <w:pStyle w:val="a3"/>
        <w:numPr>
          <w:ilvl w:val="0"/>
          <w:numId w:val="16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осуществлять  процессы  сборки,  регулировки  или  ремонта  объектов, содержащих электрические цепи с элементами электроники и автом</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тии.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Технологии ведения дома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Кулинария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DD6FDD" w:rsidRPr="00B5158C" w:rsidRDefault="00DD6FDD" w:rsidP="00B5158C">
      <w:pPr>
        <w:pStyle w:val="a3"/>
        <w:numPr>
          <w:ilvl w:val="0"/>
          <w:numId w:val="16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самостоятельно  готовить  для  своей  семьи  простые  кулинарные  блюда  из сырых и вар</w:t>
      </w:r>
      <w:r w:rsidR="00123011" w:rsidRPr="00B5158C">
        <w:rPr>
          <w:rFonts w:ascii="Times New Roman" w:hAnsi="Times New Roman" w:cs="Times New Roman"/>
          <w:sz w:val="28"/>
          <w:szCs w:val="28"/>
        </w:rPr>
        <w:t>ё</w:t>
      </w:r>
      <w:r w:rsidRPr="00B5158C">
        <w:rPr>
          <w:rFonts w:ascii="Times New Roman" w:hAnsi="Times New Roman" w:cs="Times New Roman"/>
          <w:sz w:val="28"/>
          <w:szCs w:val="28"/>
        </w:rPr>
        <w:t>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w:t>
      </w:r>
      <w:r w:rsidRPr="00B5158C">
        <w:rPr>
          <w:rFonts w:ascii="Times New Roman" w:hAnsi="Times New Roman" w:cs="Times New Roman"/>
          <w:sz w:val="28"/>
          <w:szCs w:val="28"/>
        </w:rPr>
        <w:t>о</w:t>
      </w:r>
      <w:r w:rsidRPr="00B5158C">
        <w:rPr>
          <w:rFonts w:ascii="Times New Roman" w:hAnsi="Times New Roman" w:cs="Times New Roman"/>
          <w:sz w:val="28"/>
          <w:szCs w:val="28"/>
        </w:rPr>
        <w:t>нального  питания,  соблюдая  правильную технологическую  послед</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вательность  приготовления,  санитарно-гигиенические требования и правила безопасной работы.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Выпускник получит возможность научиться</w:t>
      </w:r>
      <w:r w:rsidRPr="00B5158C">
        <w:rPr>
          <w:rFonts w:ascii="Times New Roman" w:hAnsi="Times New Roman" w:cs="Times New Roman"/>
          <w:sz w:val="28"/>
          <w:szCs w:val="28"/>
        </w:rPr>
        <w:t xml:space="preserve">: </w:t>
      </w:r>
    </w:p>
    <w:p w:rsidR="00280E64" w:rsidRPr="00B5158C" w:rsidRDefault="00DD6FDD" w:rsidP="00B5158C">
      <w:pPr>
        <w:pStyle w:val="a3"/>
        <w:numPr>
          <w:ilvl w:val="0"/>
          <w:numId w:val="16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составлять  рацион  питания  на  основе  физиологических  потребн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стей организма; </w:t>
      </w:r>
    </w:p>
    <w:p w:rsidR="00280E64" w:rsidRPr="00B5158C" w:rsidRDefault="00DD6FDD" w:rsidP="00B5158C">
      <w:pPr>
        <w:pStyle w:val="a3"/>
        <w:numPr>
          <w:ilvl w:val="0"/>
          <w:numId w:val="16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выбирать пищевые продукты для удовлетворения потребностей орг</w:t>
      </w:r>
      <w:r w:rsidRPr="00B5158C">
        <w:rPr>
          <w:rFonts w:ascii="Times New Roman" w:hAnsi="Times New Roman" w:cs="Times New Roman"/>
          <w:sz w:val="28"/>
          <w:szCs w:val="28"/>
        </w:rPr>
        <w:t>а</w:t>
      </w:r>
      <w:r w:rsidRPr="00B5158C">
        <w:rPr>
          <w:rFonts w:ascii="Times New Roman" w:hAnsi="Times New Roman" w:cs="Times New Roman"/>
          <w:sz w:val="28"/>
          <w:szCs w:val="28"/>
        </w:rPr>
        <w:t>низма в белках,  углеводах,  жирах,  витаминах,  минеральных  вещес</w:t>
      </w:r>
      <w:r w:rsidRPr="00B5158C">
        <w:rPr>
          <w:rFonts w:ascii="Times New Roman" w:hAnsi="Times New Roman" w:cs="Times New Roman"/>
          <w:sz w:val="28"/>
          <w:szCs w:val="28"/>
        </w:rPr>
        <w:t>т</w:t>
      </w:r>
      <w:r w:rsidRPr="00B5158C">
        <w:rPr>
          <w:rFonts w:ascii="Times New Roman" w:hAnsi="Times New Roman" w:cs="Times New Roman"/>
          <w:sz w:val="28"/>
          <w:szCs w:val="28"/>
        </w:rPr>
        <w:t>вах;  организовывать сво</w:t>
      </w:r>
      <w:r w:rsidR="00280E64" w:rsidRPr="00B5158C">
        <w:rPr>
          <w:rFonts w:ascii="Times New Roman" w:hAnsi="Times New Roman" w:cs="Times New Roman"/>
          <w:sz w:val="28"/>
          <w:szCs w:val="28"/>
        </w:rPr>
        <w:t>ё</w:t>
      </w:r>
      <w:r w:rsidRPr="00B5158C">
        <w:rPr>
          <w:rFonts w:ascii="Times New Roman" w:hAnsi="Times New Roman" w:cs="Times New Roman"/>
          <w:sz w:val="28"/>
          <w:szCs w:val="28"/>
        </w:rPr>
        <w:t xml:space="preserve">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280E64" w:rsidRPr="00B5158C" w:rsidRDefault="00DD6FDD" w:rsidP="00B5158C">
      <w:pPr>
        <w:pStyle w:val="a3"/>
        <w:numPr>
          <w:ilvl w:val="0"/>
          <w:numId w:val="16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применять основные виды и способы консервирования и заготовки пищевых продуктов в домашних условиях; </w:t>
      </w:r>
    </w:p>
    <w:p w:rsidR="00280E64" w:rsidRPr="00B5158C" w:rsidRDefault="00DD6FDD" w:rsidP="00B5158C">
      <w:pPr>
        <w:pStyle w:val="a3"/>
        <w:numPr>
          <w:ilvl w:val="0"/>
          <w:numId w:val="16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экономить  электрическую  энергию  при  обработке  пищевых  пр</w:t>
      </w:r>
      <w:r w:rsidRPr="00B5158C">
        <w:rPr>
          <w:rFonts w:ascii="Times New Roman" w:hAnsi="Times New Roman" w:cs="Times New Roman"/>
          <w:sz w:val="28"/>
          <w:szCs w:val="28"/>
        </w:rPr>
        <w:t>о</w:t>
      </w:r>
      <w:r w:rsidRPr="00B5158C">
        <w:rPr>
          <w:rFonts w:ascii="Times New Roman" w:hAnsi="Times New Roman" w:cs="Times New Roman"/>
          <w:sz w:val="28"/>
          <w:szCs w:val="28"/>
        </w:rPr>
        <w:t>дуктов; оформлять приготовленные блюда, сервировать стол; собл</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дать правила этикета за столом; </w:t>
      </w:r>
    </w:p>
    <w:p w:rsidR="00280E64" w:rsidRPr="00B5158C" w:rsidRDefault="00DD6FDD" w:rsidP="00B5158C">
      <w:pPr>
        <w:pStyle w:val="a3"/>
        <w:numPr>
          <w:ilvl w:val="0"/>
          <w:numId w:val="16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виды экологического загрязнения пищевых продуктов; оценивать влияние техногенной сферы на окружающую среду и здор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вье человека; </w:t>
      </w:r>
    </w:p>
    <w:p w:rsidR="00DD6FDD" w:rsidRPr="00B5158C" w:rsidRDefault="00DD6FDD" w:rsidP="00B5158C">
      <w:pPr>
        <w:pStyle w:val="a3"/>
        <w:numPr>
          <w:ilvl w:val="0"/>
          <w:numId w:val="16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выполнять  мероприятия  по  предотвращению  негативного  влияния техногенной сферы на окружающую среду и здоровье человека.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Создание изделий из текстильных и поделочных материалов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280E64" w:rsidRPr="00B5158C" w:rsidRDefault="00DD6FDD" w:rsidP="00B5158C">
      <w:pPr>
        <w:pStyle w:val="a3"/>
        <w:numPr>
          <w:ilvl w:val="0"/>
          <w:numId w:val="16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изготавливать с помощью ручных инструментов и оборудования для швейных и  декоративно-прикладных  работ,  швейной  машины  пр</w:t>
      </w:r>
      <w:r w:rsidRPr="00B5158C">
        <w:rPr>
          <w:rFonts w:ascii="Times New Roman" w:hAnsi="Times New Roman" w:cs="Times New Roman"/>
          <w:sz w:val="28"/>
          <w:szCs w:val="28"/>
        </w:rPr>
        <w:t>о</w:t>
      </w:r>
      <w:r w:rsidRPr="00B5158C">
        <w:rPr>
          <w:rFonts w:ascii="Times New Roman" w:hAnsi="Times New Roman" w:cs="Times New Roman"/>
          <w:sz w:val="28"/>
          <w:szCs w:val="28"/>
        </w:rPr>
        <w:t>стые  по  конструкции модели швейных изделий, пользуясь технолог</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ческой документацией; </w:t>
      </w:r>
    </w:p>
    <w:p w:rsidR="00DD6FDD" w:rsidRPr="00B5158C" w:rsidRDefault="00DD6FDD" w:rsidP="00B5158C">
      <w:pPr>
        <w:pStyle w:val="a3"/>
        <w:numPr>
          <w:ilvl w:val="0"/>
          <w:numId w:val="16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выполнять влажно-тепловую обработку швейных изделий.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280E64" w:rsidRPr="00B5158C" w:rsidRDefault="00DD6FDD" w:rsidP="00B5158C">
      <w:pPr>
        <w:pStyle w:val="a3"/>
        <w:numPr>
          <w:ilvl w:val="0"/>
          <w:numId w:val="1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несложные при</w:t>
      </w:r>
      <w:r w:rsidR="00280E64" w:rsidRPr="00B5158C">
        <w:rPr>
          <w:rFonts w:ascii="Times New Roman" w:hAnsi="Times New Roman" w:cs="Times New Roman"/>
          <w:sz w:val="28"/>
          <w:szCs w:val="28"/>
        </w:rPr>
        <w:t>ё</w:t>
      </w:r>
      <w:r w:rsidRPr="00B5158C">
        <w:rPr>
          <w:rFonts w:ascii="Times New Roman" w:hAnsi="Times New Roman" w:cs="Times New Roman"/>
          <w:sz w:val="28"/>
          <w:szCs w:val="28"/>
        </w:rPr>
        <w:t xml:space="preserve">мы моделирования швейных изделий, в том числе с использованием традиций народного костюма; </w:t>
      </w:r>
    </w:p>
    <w:p w:rsidR="00280E64" w:rsidRPr="00B5158C" w:rsidRDefault="00DD6FDD" w:rsidP="00B5158C">
      <w:pPr>
        <w:pStyle w:val="a3"/>
        <w:numPr>
          <w:ilvl w:val="0"/>
          <w:numId w:val="1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при моделировании зрительные иллюзии в одежде; опр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делять и исправлять дефекты швейных изделий; </w:t>
      </w:r>
    </w:p>
    <w:p w:rsidR="00280E64" w:rsidRPr="00B5158C" w:rsidRDefault="00DD6FDD" w:rsidP="00B5158C">
      <w:pPr>
        <w:pStyle w:val="a3"/>
        <w:numPr>
          <w:ilvl w:val="0"/>
          <w:numId w:val="1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выполнять художественную отделку швейных изделий; </w:t>
      </w:r>
    </w:p>
    <w:p w:rsidR="00280E64" w:rsidRPr="00B5158C" w:rsidRDefault="00DD6FDD" w:rsidP="00B5158C">
      <w:pPr>
        <w:pStyle w:val="a3"/>
        <w:numPr>
          <w:ilvl w:val="0"/>
          <w:numId w:val="1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изготавливать  изделия  декоративно-прикладного  искусства,  реги</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нальных народных промыслов; </w:t>
      </w:r>
    </w:p>
    <w:p w:rsidR="00DD6FDD" w:rsidRPr="00B5158C" w:rsidRDefault="00DD6FDD" w:rsidP="00B5158C">
      <w:pPr>
        <w:pStyle w:val="a3"/>
        <w:numPr>
          <w:ilvl w:val="0"/>
          <w:numId w:val="1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основные стили в одежде и современные направления м</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ды.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Сельскохозяйственные технологии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Технологии растениеводства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A1135A" w:rsidRPr="00B5158C" w:rsidRDefault="00DD6FDD" w:rsidP="00B5158C">
      <w:pPr>
        <w:pStyle w:val="a3"/>
        <w:numPr>
          <w:ilvl w:val="0"/>
          <w:numId w:val="16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самостоятельно  выращивать  наиболее  распростран</w:t>
      </w:r>
      <w:r w:rsidR="00280E64" w:rsidRPr="00B5158C">
        <w:rPr>
          <w:rFonts w:ascii="Times New Roman" w:hAnsi="Times New Roman" w:cs="Times New Roman"/>
          <w:sz w:val="28"/>
          <w:szCs w:val="28"/>
        </w:rPr>
        <w:t>е</w:t>
      </w:r>
      <w:r w:rsidRPr="00B5158C">
        <w:rPr>
          <w:rFonts w:ascii="Times New Roman" w:hAnsi="Times New Roman" w:cs="Times New Roman"/>
          <w:sz w:val="28"/>
          <w:szCs w:val="28"/>
        </w:rPr>
        <w:t>нные  в  регионе  виды сельскохозяйственных растений в условиях  школьного учебно-опытного участка с использованием  ручных  инструментов  и  малог</w:t>
      </w:r>
      <w:r w:rsidRPr="00B5158C">
        <w:rPr>
          <w:rFonts w:ascii="Times New Roman" w:hAnsi="Times New Roman" w:cs="Times New Roman"/>
          <w:sz w:val="28"/>
          <w:szCs w:val="28"/>
        </w:rPr>
        <w:t>а</w:t>
      </w:r>
      <w:r w:rsidRPr="00B5158C">
        <w:rPr>
          <w:rFonts w:ascii="Times New Roman" w:hAnsi="Times New Roman" w:cs="Times New Roman"/>
          <w:sz w:val="28"/>
          <w:szCs w:val="28"/>
        </w:rPr>
        <w:t>баритной  техники,  соблюдая правила безопасного труда и охраны о</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ружающей среды; </w:t>
      </w:r>
    </w:p>
    <w:p w:rsidR="00DD6FDD" w:rsidRPr="00B5158C" w:rsidRDefault="00DD6FDD" w:rsidP="00B5158C">
      <w:pPr>
        <w:pStyle w:val="a3"/>
        <w:numPr>
          <w:ilvl w:val="0"/>
          <w:numId w:val="16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планировать  размещение  культур  на  учебно-опытном  участке  и  в  личном подсобном хозяйстве с уч</w:t>
      </w:r>
      <w:r w:rsidR="00A1135A" w:rsidRPr="00B5158C">
        <w:rPr>
          <w:rFonts w:ascii="Times New Roman" w:hAnsi="Times New Roman" w:cs="Times New Roman"/>
          <w:sz w:val="28"/>
          <w:szCs w:val="28"/>
        </w:rPr>
        <w:t>ё</w:t>
      </w:r>
      <w:r w:rsidRPr="00B5158C">
        <w:rPr>
          <w:rFonts w:ascii="Times New Roman" w:hAnsi="Times New Roman" w:cs="Times New Roman"/>
          <w:sz w:val="28"/>
          <w:szCs w:val="28"/>
        </w:rPr>
        <w:t xml:space="preserve">том севооборотов.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A1135A" w:rsidRPr="00B5158C" w:rsidRDefault="00DD6FDD" w:rsidP="00B5158C">
      <w:pPr>
        <w:pStyle w:val="a3"/>
        <w:numPr>
          <w:ilvl w:val="0"/>
          <w:numId w:val="16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самостоятельно составлять простейшую технологическую карту выр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A1135A" w:rsidRPr="00B5158C" w:rsidRDefault="00DD6FDD" w:rsidP="00B5158C">
      <w:pPr>
        <w:pStyle w:val="a3"/>
        <w:numPr>
          <w:ilvl w:val="0"/>
          <w:numId w:val="16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планировать  объ</w:t>
      </w:r>
      <w:r w:rsidR="00A1135A" w:rsidRPr="00B5158C">
        <w:rPr>
          <w:rFonts w:ascii="Times New Roman" w:hAnsi="Times New Roman" w:cs="Times New Roman"/>
          <w:sz w:val="28"/>
          <w:szCs w:val="28"/>
        </w:rPr>
        <w:t>ё</w:t>
      </w:r>
      <w:r w:rsidRPr="00B5158C">
        <w:rPr>
          <w:rFonts w:ascii="Times New Roman" w:hAnsi="Times New Roman" w:cs="Times New Roman"/>
          <w:sz w:val="28"/>
          <w:szCs w:val="28"/>
        </w:rPr>
        <w:t>м  продукции  растениеводства  в  личном  подсо</w:t>
      </w:r>
      <w:r w:rsidRPr="00B5158C">
        <w:rPr>
          <w:rFonts w:ascii="Times New Roman" w:hAnsi="Times New Roman" w:cs="Times New Roman"/>
          <w:sz w:val="28"/>
          <w:szCs w:val="28"/>
        </w:rPr>
        <w:t>б</w:t>
      </w:r>
      <w:r w:rsidRPr="00B5158C">
        <w:rPr>
          <w:rFonts w:ascii="Times New Roman" w:hAnsi="Times New Roman" w:cs="Times New Roman"/>
          <w:sz w:val="28"/>
          <w:szCs w:val="28"/>
        </w:rPr>
        <w:t>ном хозяйстве  или  на  учебно-опытном  участке  на  основе  потребн</w:t>
      </w:r>
      <w:r w:rsidRPr="00B5158C">
        <w:rPr>
          <w:rFonts w:ascii="Times New Roman" w:hAnsi="Times New Roman" w:cs="Times New Roman"/>
          <w:sz w:val="28"/>
          <w:szCs w:val="28"/>
        </w:rPr>
        <w:t>о</w:t>
      </w:r>
      <w:r w:rsidRPr="00B5158C">
        <w:rPr>
          <w:rFonts w:ascii="Times New Roman" w:hAnsi="Times New Roman" w:cs="Times New Roman"/>
          <w:sz w:val="28"/>
          <w:szCs w:val="28"/>
        </w:rPr>
        <w:t>стей  семьи  или школы, рассчитывать основные экономические пок</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затели (себестоимость, доход, прибыль),  оценивать  возможности  предпринимательской  деятельности  на  этой основе; </w:t>
      </w:r>
    </w:p>
    <w:p w:rsidR="00DD6FDD" w:rsidRPr="00B5158C" w:rsidRDefault="00DD6FDD" w:rsidP="00B5158C">
      <w:pPr>
        <w:pStyle w:val="a3"/>
        <w:numPr>
          <w:ilvl w:val="0"/>
          <w:numId w:val="16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находить и  анализировать информацию  о проблемах  сельскохозяйс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венного производства в сво</w:t>
      </w:r>
      <w:r w:rsidR="00A1135A" w:rsidRPr="00B5158C">
        <w:rPr>
          <w:rFonts w:ascii="Times New Roman" w:hAnsi="Times New Roman" w:cs="Times New Roman"/>
          <w:sz w:val="28"/>
          <w:szCs w:val="28"/>
        </w:rPr>
        <w:t>ё</w:t>
      </w:r>
      <w:r w:rsidRPr="00B5158C">
        <w:rPr>
          <w:rFonts w:ascii="Times New Roman" w:hAnsi="Times New Roman" w:cs="Times New Roman"/>
          <w:sz w:val="28"/>
          <w:szCs w:val="28"/>
        </w:rPr>
        <w:t>м селе, формулировать на е</w:t>
      </w:r>
      <w:r w:rsidR="00A1135A" w:rsidRPr="00B5158C">
        <w:rPr>
          <w:rFonts w:ascii="Times New Roman" w:hAnsi="Times New Roman" w:cs="Times New Roman"/>
          <w:sz w:val="28"/>
          <w:szCs w:val="28"/>
        </w:rPr>
        <w:t>ё</w:t>
      </w:r>
      <w:r w:rsidRPr="00B5158C">
        <w:rPr>
          <w:rFonts w:ascii="Times New Roman" w:hAnsi="Times New Roman" w:cs="Times New Roman"/>
          <w:sz w:val="28"/>
          <w:szCs w:val="28"/>
        </w:rPr>
        <w:t xml:space="preserve"> основе темы исследовательских работ и проектов социальной направленности.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Технологии исследовательской, опытнической и проектной деятельн</w:t>
      </w:r>
      <w:r w:rsidRPr="00B5158C">
        <w:rPr>
          <w:rFonts w:ascii="Times New Roman" w:hAnsi="Times New Roman" w:cs="Times New Roman"/>
          <w:b/>
          <w:sz w:val="28"/>
          <w:szCs w:val="28"/>
        </w:rPr>
        <w:t>о</w:t>
      </w:r>
      <w:r w:rsidRPr="00B5158C">
        <w:rPr>
          <w:rFonts w:ascii="Times New Roman" w:hAnsi="Times New Roman" w:cs="Times New Roman"/>
          <w:b/>
          <w:sz w:val="28"/>
          <w:szCs w:val="28"/>
        </w:rPr>
        <w:t xml:space="preserve">сти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lastRenderedPageBreak/>
        <w:t xml:space="preserve">Выпускник научится: </w:t>
      </w:r>
    </w:p>
    <w:p w:rsidR="00A1135A" w:rsidRPr="00B5158C" w:rsidRDefault="00DD6FDD" w:rsidP="00B5158C">
      <w:pPr>
        <w:pStyle w:val="a3"/>
        <w:numPr>
          <w:ilvl w:val="0"/>
          <w:numId w:val="16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планировать  и  выполнять  учебные  технологические  проекты:  выя</w:t>
      </w:r>
      <w:r w:rsidRPr="00B5158C">
        <w:rPr>
          <w:rFonts w:ascii="Times New Roman" w:hAnsi="Times New Roman" w:cs="Times New Roman"/>
          <w:sz w:val="28"/>
          <w:szCs w:val="28"/>
        </w:rPr>
        <w:t>в</w:t>
      </w:r>
      <w:r w:rsidRPr="00B5158C">
        <w:rPr>
          <w:rFonts w:ascii="Times New Roman" w:hAnsi="Times New Roman" w:cs="Times New Roman"/>
          <w:sz w:val="28"/>
          <w:szCs w:val="28"/>
        </w:rPr>
        <w:t>лять  и формулировать  проблему;  обосновывать  цель  проекта,  ко</w:t>
      </w:r>
      <w:r w:rsidRPr="00B5158C">
        <w:rPr>
          <w:rFonts w:ascii="Times New Roman" w:hAnsi="Times New Roman" w:cs="Times New Roman"/>
          <w:sz w:val="28"/>
          <w:szCs w:val="28"/>
        </w:rPr>
        <w:t>н</w:t>
      </w:r>
      <w:r w:rsidRPr="00B5158C">
        <w:rPr>
          <w:rFonts w:ascii="Times New Roman" w:hAnsi="Times New Roman" w:cs="Times New Roman"/>
          <w:sz w:val="28"/>
          <w:szCs w:val="28"/>
        </w:rPr>
        <w:t>струкцию  изделия, сущность  итогового  продукта  или  желаемого  р</w:t>
      </w:r>
      <w:r w:rsidRPr="00B5158C">
        <w:rPr>
          <w:rFonts w:ascii="Times New Roman" w:hAnsi="Times New Roman" w:cs="Times New Roman"/>
          <w:sz w:val="28"/>
          <w:szCs w:val="28"/>
        </w:rPr>
        <w:t>е</w:t>
      </w:r>
      <w:r w:rsidRPr="00B5158C">
        <w:rPr>
          <w:rFonts w:ascii="Times New Roman" w:hAnsi="Times New Roman" w:cs="Times New Roman"/>
          <w:sz w:val="28"/>
          <w:szCs w:val="28"/>
        </w:rPr>
        <w:t>зультата;  планировать  этапы выполнения  работ;  составлять  технол</w:t>
      </w:r>
      <w:r w:rsidRPr="00B5158C">
        <w:rPr>
          <w:rFonts w:ascii="Times New Roman" w:hAnsi="Times New Roman" w:cs="Times New Roman"/>
          <w:sz w:val="28"/>
          <w:szCs w:val="28"/>
        </w:rPr>
        <w:t>о</w:t>
      </w:r>
      <w:r w:rsidRPr="00B5158C">
        <w:rPr>
          <w:rFonts w:ascii="Times New Roman" w:hAnsi="Times New Roman" w:cs="Times New Roman"/>
          <w:sz w:val="28"/>
          <w:szCs w:val="28"/>
        </w:rPr>
        <w:t>гическую  карту  изготовления  изделия; выбирать  средства  реализ</w:t>
      </w:r>
      <w:r w:rsidRPr="00B5158C">
        <w:rPr>
          <w:rFonts w:ascii="Times New Roman" w:hAnsi="Times New Roman" w:cs="Times New Roman"/>
          <w:sz w:val="28"/>
          <w:szCs w:val="28"/>
        </w:rPr>
        <w:t>а</w:t>
      </w:r>
      <w:r w:rsidRPr="00B5158C">
        <w:rPr>
          <w:rFonts w:ascii="Times New Roman" w:hAnsi="Times New Roman" w:cs="Times New Roman"/>
          <w:sz w:val="28"/>
          <w:szCs w:val="28"/>
        </w:rPr>
        <w:t>ции  замысла,  осуществлять  технологический  процесс; контролир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вать ход и результаты выполнения проекта; </w:t>
      </w:r>
    </w:p>
    <w:p w:rsidR="00DD6FDD" w:rsidRPr="00B5158C" w:rsidRDefault="00DD6FDD" w:rsidP="00B5158C">
      <w:pPr>
        <w:pStyle w:val="a3"/>
        <w:numPr>
          <w:ilvl w:val="0"/>
          <w:numId w:val="16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представлять  результаты  выполненного  проекта:  пользоваться  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новными видами  проектной  документации;  готовить  пояснительную  записку  к  проекту; оформлять проектные материалы; представлять проект к защите.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A1135A" w:rsidRPr="00B5158C" w:rsidRDefault="00DD6FDD" w:rsidP="00B5158C">
      <w:pPr>
        <w:pStyle w:val="a3"/>
        <w:numPr>
          <w:ilvl w:val="0"/>
          <w:numId w:val="16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организовывать  и  осуществлять  проектную  деятельность  на  основе установленных  правил,  поиска  новых  решений,  планировать  и  о</w:t>
      </w:r>
      <w:r w:rsidRPr="00B5158C">
        <w:rPr>
          <w:rFonts w:ascii="Times New Roman" w:hAnsi="Times New Roman" w:cs="Times New Roman"/>
          <w:sz w:val="28"/>
          <w:szCs w:val="28"/>
        </w:rPr>
        <w:t>р</w:t>
      </w:r>
      <w:r w:rsidRPr="00B5158C">
        <w:rPr>
          <w:rFonts w:ascii="Times New Roman" w:hAnsi="Times New Roman" w:cs="Times New Roman"/>
          <w:sz w:val="28"/>
          <w:szCs w:val="28"/>
        </w:rPr>
        <w:t>ганизовывать технологический процесс с уч</w:t>
      </w:r>
      <w:r w:rsidR="00A1135A" w:rsidRPr="00B5158C">
        <w:rPr>
          <w:rFonts w:ascii="Times New Roman" w:hAnsi="Times New Roman" w:cs="Times New Roman"/>
          <w:sz w:val="28"/>
          <w:szCs w:val="28"/>
        </w:rPr>
        <w:t>ё</w:t>
      </w:r>
      <w:r w:rsidRPr="00B5158C">
        <w:rPr>
          <w:rFonts w:ascii="Times New Roman" w:hAnsi="Times New Roman" w:cs="Times New Roman"/>
          <w:sz w:val="28"/>
          <w:szCs w:val="28"/>
        </w:rPr>
        <w:t xml:space="preserve">том имеющихся ресурсов и условий; </w:t>
      </w:r>
    </w:p>
    <w:p w:rsidR="00DD6FDD" w:rsidRPr="00B5158C" w:rsidRDefault="00DD6FDD" w:rsidP="00B5158C">
      <w:pPr>
        <w:pStyle w:val="a3"/>
        <w:numPr>
          <w:ilvl w:val="0"/>
          <w:numId w:val="16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осуществлять презентацию, экономическую и экологическую оценку проекта; разрабатывать вариант рекламы для продукта труда.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Современное производство и профессиональное самоопределение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Выпускник  научится</w:t>
      </w:r>
      <w:r w:rsidRPr="00B5158C">
        <w:rPr>
          <w:rFonts w:ascii="Times New Roman" w:hAnsi="Times New Roman" w:cs="Times New Roman"/>
          <w:sz w:val="28"/>
          <w:szCs w:val="28"/>
        </w:rPr>
        <w:t xml:space="preserve">  построению  2—3  вариантов  личного професси</w:t>
      </w:r>
      <w:r w:rsidRPr="00B5158C">
        <w:rPr>
          <w:rFonts w:ascii="Times New Roman" w:hAnsi="Times New Roman" w:cs="Times New Roman"/>
          <w:sz w:val="28"/>
          <w:szCs w:val="28"/>
        </w:rPr>
        <w:t>о</w:t>
      </w:r>
      <w:r w:rsidRPr="00B5158C">
        <w:rPr>
          <w:rFonts w:ascii="Times New Roman" w:hAnsi="Times New Roman" w:cs="Times New Roman"/>
          <w:sz w:val="28"/>
          <w:szCs w:val="28"/>
        </w:rPr>
        <w:t>нального плана и путей получения профессионального образования на осн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ве соотнесения своих интересов и возможностей с содержанием и условиями труда по массовым профессиям и их востребованностью на рынке труда.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0A4617" w:rsidRPr="00B5158C" w:rsidRDefault="00DD6FDD" w:rsidP="00B5158C">
      <w:pPr>
        <w:pStyle w:val="a3"/>
        <w:numPr>
          <w:ilvl w:val="0"/>
          <w:numId w:val="16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планировать профессиональную карьеру; </w:t>
      </w:r>
    </w:p>
    <w:p w:rsidR="000A4617" w:rsidRPr="00B5158C" w:rsidRDefault="00DD6FDD" w:rsidP="00B5158C">
      <w:pPr>
        <w:pStyle w:val="a3"/>
        <w:numPr>
          <w:ilvl w:val="0"/>
          <w:numId w:val="16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рационально выбирать пути продолжения образования или трудоус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ройства; </w:t>
      </w:r>
    </w:p>
    <w:p w:rsidR="000A4617" w:rsidRPr="00B5158C" w:rsidRDefault="00DD6FDD" w:rsidP="00B5158C">
      <w:pPr>
        <w:pStyle w:val="a3"/>
        <w:numPr>
          <w:ilvl w:val="0"/>
          <w:numId w:val="16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ориентироваться  в  информации  по  трудоустройству  и  продолж</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нию образования; </w:t>
      </w:r>
    </w:p>
    <w:p w:rsidR="00DD6FDD" w:rsidRPr="00B5158C" w:rsidRDefault="00DD6FDD" w:rsidP="00B5158C">
      <w:pPr>
        <w:pStyle w:val="a3"/>
        <w:numPr>
          <w:ilvl w:val="0"/>
          <w:numId w:val="16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оценивать  свои  возможности  и  возможности  своей  семьи  для пре</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принимательской деятельности. </w:t>
      </w:r>
    </w:p>
    <w:p w:rsidR="007A609F" w:rsidRPr="00B5158C" w:rsidRDefault="007A609F" w:rsidP="00B5158C">
      <w:pPr>
        <w:pStyle w:val="a3"/>
        <w:spacing w:after="0" w:line="240" w:lineRule="auto"/>
        <w:jc w:val="both"/>
        <w:rPr>
          <w:rFonts w:ascii="Times New Roman" w:hAnsi="Times New Roman" w:cs="Times New Roman"/>
          <w:sz w:val="28"/>
          <w:szCs w:val="28"/>
        </w:rPr>
      </w:pPr>
    </w:p>
    <w:p w:rsidR="00DD6FDD" w:rsidRPr="00B5158C" w:rsidRDefault="000A4617" w:rsidP="00B5158C">
      <w:pPr>
        <w:pStyle w:val="af6"/>
        <w:spacing w:line="240" w:lineRule="auto"/>
        <w:ind w:firstLine="0"/>
        <w:rPr>
          <w:b/>
        </w:rPr>
      </w:pPr>
      <w:r w:rsidRPr="00B5158C">
        <w:rPr>
          <w:b/>
        </w:rPr>
        <w:t>1.2.</w:t>
      </w:r>
      <w:r w:rsidR="00E405D9" w:rsidRPr="00B5158C">
        <w:rPr>
          <w:b/>
        </w:rPr>
        <w:t>5</w:t>
      </w:r>
      <w:r w:rsidRPr="00B5158C">
        <w:rPr>
          <w:b/>
        </w:rPr>
        <w:t>.1</w:t>
      </w:r>
      <w:r w:rsidR="007A609F" w:rsidRPr="00B5158C">
        <w:rPr>
          <w:b/>
        </w:rPr>
        <w:t>6</w:t>
      </w:r>
      <w:r w:rsidRPr="00B5158C">
        <w:rPr>
          <w:b/>
        </w:rPr>
        <w:t xml:space="preserve">. Физическая культура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Знания о физической культуре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A31A75" w:rsidRPr="00B5158C" w:rsidRDefault="00DD6FDD" w:rsidP="00B5158C">
      <w:pPr>
        <w:pStyle w:val="a3"/>
        <w:numPr>
          <w:ilvl w:val="0"/>
          <w:numId w:val="17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рассматривать  физическую  культуру  как  явление  культуры,  выд</w:t>
      </w:r>
      <w:r w:rsidRPr="00B5158C">
        <w:rPr>
          <w:rFonts w:ascii="Times New Roman" w:hAnsi="Times New Roman" w:cs="Times New Roman"/>
          <w:sz w:val="28"/>
          <w:szCs w:val="28"/>
        </w:rPr>
        <w:t>е</w:t>
      </w:r>
      <w:r w:rsidRPr="00B5158C">
        <w:rPr>
          <w:rFonts w:ascii="Times New Roman" w:hAnsi="Times New Roman" w:cs="Times New Roman"/>
          <w:sz w:val="28"/>
          <w:szCs w:val="28"/>
        </w:rPr>
        <w:t>лять исторические этапы е</w:t>
      </w:r>
      <w:r w:rsidR="00A31A75" w:rsidRPr="00B5158C">
        <w:rPr>
          <w:rFonts w:ascii="Times New Roman" w:hAnsi="Times New Roman" w:cs="Times New Roman"/>
          <w:sz w:val="28"/>
          <w:szCs w:val="28"/>
        </w:rPr>
        <w:t>ё</w:t>
      </w:r>
      <w:r w:rsidRPr="00B5158C">
        <w:rPr>
          <w:rFonts w:ascii="Times New Roman" w:hAnsi="Times New Roman" w:cs="Times New Roman"/>
          <w:sz w:val="28"/>
          <w:szCs w:val="28"/>
        </w:rPr>
        <w:t xml:space="preserve"> развития, характеризовать основные н</w:t>
      </w:r>
      <w:r w:rsidRPr="00B5158C">
        <w:rPr>
          <w:rFonts w:ascii="Times New Roman" w:hAnsi="Times New Roman" w:cs="Times New Roman"/>
          <w:sz w:val="28"/>
          <w:szCs w:val="28"/>
        </w:rPr>
        <w:t>а</w:t>
      </w:r>
      <w:r w:rsidRPr="00B5158C">
        <w:rPr>
          <w:rFonts w:ascii="Times New Roman" w:hAnsi="Times New Roman" w:cs="Times New Roman"/>
          <w:sz w:val="28"/>
          <w:szCs w:val="28"/>
        </w:rPr>
        <w:t>правления и формы е</w:t>
      </w:r>
      <w:r w:rsidR="00A31A75" w:rsidRPr="00B5158C">
        <w:rPr>
          <w:rFonts w:ascii="Times New Roman" w:hAnsi="Times New Roman" w:cs="Times New Roman"/>
          <w:sz w:val="28"/>
          <w:szCs w:val="28"/>
        </w:rPr>
        <w:t>ё</w:t>
      </w:r>
      <w:r w:rsidRPr="00B5158C">
        <w:rPr>
          <w:rFonts w:ascii="Times New Roman" w:hAnsi="Times New Roman" w:cs="Times New Roman"/>
          <w:sz w:val="28"/>
          <w:szCs w:val="28"/>
        </w:rPr>
        <w:t xml:space="preserve"> организации в современном обществе; </w:t>
      </w:r>
    </w:p>
    <w:p w:rsidR="00A31A75" w:rsidRPr="00B5158C" w:rsidRDefault="00DD6FDD" w:rsidP="00B5158C">
      <w:pPr>
        <w:pStyle w:val="a3"/>
        <w:numPr>
          <w:ilvl w:val="0"/>
          <w:numId w:val="17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содержательные основы здорового образа жизни, ра</w:t>
      </w:r>
      <w:r w:rsidRPr="00B5158C">
        <w:rPr>
          <w:rFonts w:ascii="Times New Roman" w:hAnsi="Times New Roman" w:cs="Times New Roman"/>
          <w:sz w:val="28"/>
          <w:szCs w:val="28"/>
        </w:rPr>
        <w:t>с</w:t>
      </w:r>
      <w:r w:rsidRPr="00B5158C">
        <w:rPr>
          <w:rFonts w:ascii="Times New Roman" w:hAnsi="Times New Roman" w:cs="Times New Roman"/>
          <w:sz w:val="28"/>
          <w:szCs w:val="28"/>
        </w:rPr>
        <w:t>крывать его взаимосвязь со здоровьем, гармоничным физическим ра</w:t>
      </w:r>
      <w:r w:rsidRPr="00B5158C">
        <w:rPr>
          <w:rFonts w:ascii="Times New Roman" w:hAnsi="Times New Roman" w:cs="Times New Roman"/>
          <w:sz w:val="28"/>
          <w:szCs w:val="28"/>
        </w:rPr>
        <w:t>з</w:t>
      </w:r>
      <w:r w:rsidRPr="00B5158C">
        <w:rPr>
          <w:rFonts w:ascii="Times New Roman" w:hAnsi="Times New Roman" w:cs="Times New Roman"/>
          <w:sz w:val="28"/>
          <w:szCs w:val="28"/>
        </w:rPr>
        <w:lastRenderedPageBreak/>
        <w:t xml:space="preserve">витием и физической подготовленностью, формированием качеств личности и профилактикой вредных привычек; </w:t>
      </w:r>
    </w:p>
    <w:p w:rsidR="00A31A75" w:rsidRPr="00B5158C" w:rsidRDefault="00DD6FDD" w:rsidP="00B5158C">
      <w:pPr>
        <w:pStyle w:val="a3"/>
        <w:numPr>
          <w:ilvl w:val="0"/>
          <w:numId w:val="17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понимать определение допинга, основ антидопинговых правил и ко</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цепции честного спорта, осознавать последствия допинга; </w:t>
      </w:r>
    </w:p>
    <w:p w:rsidR="00A31A75" w:rsidRPr="00B5158C" w:rsidRDefault="00DD6FDD" w:rsidP="00B5158C">
      <w:pPr>
        <w:pStyle w:val="a3"/>
        <w:numPr>
          <w:ilvl w:val="0"/>
          <w:numId w:val="17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определять базовые понятия и термины физической культуры, прим</w:t>
      </w:r>
      <w:r w:rsidRPr="00B5158C">
        <w:rPr>
          <w:rFonts w:ascii="Times New Roman" w:hAnsi="Times New Roman" w:cs="Times New Roman"/>
          <w:sz w:val="28"/>
          <w:szCs w:val="28"/>
        </w:rPr>
        <w:t>е</w:t>
      </w:r>
      <w:r w:rsidRPr="00B5158C">
        <w:rPr>
          <w:rFonts w:ascii="Times New Roman" w:hAnsi="Times New Roman" w:cs="Times New Roman"/>
          <w:sz w:val="28"/>
          <w:szCs w:val="28"/>
        </w:rPr>
        <w:t>нять их в процессе  совместных  занятий  физическими  упражнениями  со  своими сверстниками,  излагать  с  их  помощью  особенности  в</w:t>
      </w:r>
      <w:r w:rsidRPr="00B5158C">
        <w:rPr>
          <w:rFonts w:ascii="Times New Roman" w:hAnsi="Times New Roman" w:cs="Times New Roman"/>
          <w:sz w:val="28"/>
          <w:szCs w:val="28"/>
        </w:rPr>
        <w:t>ы</w:t>
      </w:r>
      <w:r w:rsidRPr="00B5158C">
        <w:rPr>
          <w:rFonts w:ascii="Times New Roman" w:hAnsi="Times New Roman" w:cs="Times New Roman"/>
          <w:sz w:val="28"/>
          <w:szCs w:val="28"/>
        </w:rPr>
        <w:t xml:space="preserve">полнения  техники двигательных действий и физических упражнений, развития физических качеств; </w:t>
      </w:r>
    </w:p>
    <w:p w:rsidR="00A31A75" w:rsidRPr="00B5158C" w:rsidRDefault="00DD6FDD" w:rsidP="00B5158C">
      <w:pPr>
        <w:pStyle w:val="a3"/>
        <w:numPr>
          <w:ilvl w:val="0"/>
          <w:numId w:val="17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разрабатывать  содержание  самостоятельных  занятий  физическими упражнениями,  определять  их  направленность  и  формулировать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дачи, рационально планировать режим дня и учебной недели; </w:t>
      </w:r>
    </w:p>
    <w:p w:rsidR="00A31A75" w:rsidRPr="00B5158C" w:rsidRDefault="00DD6FDD" w:rsidP="00B5158C">
      <w:pPr>
        <w:pStyle w:val="a3"/>
        <w:numPr>
          <w:ilvl w:val="0"/>
          <w:numId w:val="17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симости  от  времени года и погодных условий; </w:t>
      </w:r>
    </w:p>
    <w:p w:rsidR="00DD6FDD" w:rsidRPr="00B5158C" w:rsidRDefault="00DD6FDD" w:rsidP="00B5158C">
      <w:pPr>
        <w:pStyle w:val="a3"/>
        <w:numPr>
          <w:ilvl w:val="0"/>
          <w:numId w:val="17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A31A75" w:rsidRPr="00B5158C" w:rsidRDefault="00DD6FDD" w:rsidP="00B5158C">
      <w:pPr>
        <w:pStyle w:val="a3"/>
        <w:numPr>
          <w:ilvl w:val="0"/>
          <w:numId w:val="17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A31A75" w:rsidRPr="00B5158C" w:rsidRDefault="00DD6FDD" w:rsidP="00B5158C">
      <w:pPr>
        <w:pStyle w:val="a3"/>
        <w:numPr>
          <w:ilvl w:val="0"/>
          <w:numId w:val="17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исторические  вехи  развития  отечественного  спо</w:t>
      </w:r>
      <w:r w:rsidRPr="00B5158C">
        <w:rPr>
          <w:rFonts w:ascii="Times New Roman" w:hAnsi="Times New Roman" w:cs="Times New Roman"/>
          <w:sz w:val="28"/>
          <w:szCs w:val="28"/>
        </w:rPr>
        <w:t>р</w:t>
      </w:r>
      <w:r w:rsidRPr="00B5158C">
        <w:rPr>
          <w:rFonts w:ascii="Times New Roman" w:hAnsi="Times New Roman" w:cs="Times New Roman"/>
          <w:sz w:val="28"/>
          <w:szCs w:val="28"/>
        </w:rPr>
        <w:t>тивного движения, великих спортсменов, прин</w:t>
      </w:r>
      <w:r w:rsidR="00A31A75" w:rsidRPr="00B5158C">
        <w:rPr>
          <w:rFonts w:ascii="Times New Roman" w:hAnsi="Times New Roman" w:cs="Times New Roman"/>
          <w:sz w:val="28"/>
          <w:szCs w:val="28"/>
        </w:rPr>
        <w:t>ё</w:t>
      </w:r>
      <w:r w:rsidRPr="00B5158C">
        <w:rPr>
          <w:rFonts w:ascii="Times New Roman" w:hAnsi="Times New Roman" w:cs="Times New Roman"/>
          <w:sz w:val="28"/>
          <w:szCs w:val="28"/>
        </w:rPr>
        <w:t>сших славу российск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му спорту; </w:t>
      </w:r>
    </w:p>
    <w:p w:rsidR="00DD6FDD" w:rsidRPr="00B5158C" w:rsidRDefault="00DD6FDD" w:rsidP="00B5158C">
      <w:pPr>
        <w:pStyle w:val="a3"/>
        <w:numPr>
          <w:ilvl w:val="0"/>
          <w:numId w:val="17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Способы двигательной (физкультурной) деятельности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A31A75" w:rsidRPr="00B5158C" w:rsidRDefault="00DD6FDD" w:rsidP="00B5158C">
      <w:pPr>
        <w:pStyle w:val="a3"/>
        <w:numPr>
          <w:ilvl w:val="0"/>
          <w:numId w:val="17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занятия физической культурой, спортивные игры и спо</w:t>
      </w:r>
      <w:r w:rsidRPr="00B5158C">
        <w:rPr>
          <w:rFonts w:ascii="Times New Roman" w:hAnsi="Times New Roman" w:cs="Times New Roman"/>
          <w:sz w:val="28"/>
          <w:szCs w:val="28"/>
        </w:rPr>
        <w:t>р</w:t>
      </w:r>
      <w:r w:rsidRPr="00B5158C">
        <w:rPr>
          <w:rFonts w:ascii="Times New Roman" w:hAnsi="Times New Roman" w:cs="Times New Roman"/>
          <w:sz w:val="28"/>
          <w:szCs w:val="28"/>
        </w:rPr>
        <w:t>тивные соревнования  для  организации  индивидуального  отдыха  и  досуга,  укрепления собственного здоровья, повышения уровня физ</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ческих кондиций; </w:t>
      </w:r>
    </w:p>
    <w:p w:rsidR="003229AC" w:rsidRPr="00B5158C" w:rsidRDefault="00DD6FDD" w:rsidP="00B5158C">
      <w:pPr>
        <w:pStyle w:val="a3"/>
        <w:numPr>
          <w:ilvl w:val="0"/>
          <w:numId w:val="17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составлять  комплексы  физических  упражнений  оздоровительной, тренирующей  и  корригирующей  направленности,  подбирать  инд</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видуальную </w:t>
      </w:r>
      <w:r w:rsidR="003229AC" w:rsidRPr="00B5158C">
        <w:rPr>
          <w:rFonts w:ascii="Times New Roman" w:hAnsi="Times New Roman" w:cs="Times New Roman"/>
          <w:sz w:val="28"/>
          <w:szCs w:val="28"/>
        </w:rPr>
        <w:t xml:space="preserve">нагрузку с </w:t>
      </w:r>
      <w:r w:rsidRPr="00B5158C">
        <w:rPr>
          <w:rFonts w:ascii="Times New Roman" w:hAnsi="Times New Roman" w:cs="Times New Roman"/>
          <w:sz w:val="28"/>
          <w:szCs w:val="28"/>
        </w:rPr>
        <w:t>уч</w:t>
      </w:r>
      <w:r w:rsidR="003229AC" w:rsidRPr="00B5158C">
        <w:rPr>
          <w:rFonts w:ascii="Times New Roman" w:hAnsi="Times New Roman" w:cs="Times New Roman"/>
          <w:sz w:val="28"/>
          <w:szCs w:val="28"/>
        </w:rPr>
        <w:t xml:space="preserve">ётом функциональных особенностей и </w:t>
      </w:r>
      <w:r w:rsidRPr="00B5158C">
        <w:rPr>
          <w:rFonts w:ascii="Times New Roman" w:hAnsi="Times New Roman" w:cs="Times New Roman"/>
          <w:sz w:val="28"/>
          <w:szCs w:val="28"/>
        </w:rPr>
        <w:t>во</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можностей  собственного организма; </w:t>
      </w:r>
    </w:p>
    <w:p w:rsidR="003229AC" w:rsidRPr="00B5158C" w:rsidRDefault="00DD6FDD" w:rsidP="00B5158C">
      <w:pPr>
        <w:pStyle w:val="a3"/>
        <w:numPr>
          <w:ilvl w:val="0"/>
          <w:numId w:val="17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классифицировать  физические  упражнения  по  их  функциональной направленности,  планировать  их  последовательность  и  дозировку  в  </w:t>
      </w:r>
      <w:r w:rsidRPr="00B5158C">
        <w:rPr>
          <w:rFonts w:ascii="Times New Roman" w:hAnsi="Times New Roman" w:cs="Times New Roman"/>
          <w:sz w:val="28"/>
          <w:szCs w:val="28"/>
        </w:rPr>
        <w:lastRenderedPageBreak/>
        <w:t>процессе самостоятельных занятий по укреплению здоровья и разв</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тию физических качеств; </w:t>
      </w:r>
    </w:p>
    <w:p w:rsidR="003229AC" w:rsidRPr="00B5158C" w:rsidRDefault="00DD6FDD" w:rsidP="00B5158C">
      <w:pPr>
        <w:pStyle w:val="a3"/>
        <w:numPr>
          <w:ilvl w:val="0"/>
          <w:numId w:val="17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самостоятельно  проводить  занятия  по  обучению  двигательным  де</w:t>
      </w:r>
      <w:r w:rsidRPr="00B5158C">
        <w:rPr>
          <w:rFonts w:ascii="Times New Roman" w:hAnsi="Times New Roman" w:cs="Times New Roman"/>
          <w:sz w:val="28"/>
          <w:szCs w:val="28"/>
        </w:rPr>
        <w:t>й</w:t>
      </w:r>
      <w:r w:rsidRPr="00B5158C">
        <w:rPr>
          <w:rFonts w:ascii="Times New Roman" w:hAnsi="Times New Roman" w:cs="Times New Roman"/>
          <w:sz w:val="28"/>
          <w:szCs w:val="28"/>
        </w:rPr>
        <w:t>ствиям, анализировать  особенности  их  выполнения,  выявлять  оши</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ки  и  своевременно устранять их; </w:t>
      </w:r>
    </w:p>
    <w:p w:rsidR="003229AC" w:rsidRPr="00B5158C" w:rsidRDefault="00DD6FDD" w:rsidP="00B5158C">
      <w:pPr>
        <w:pStyle w:val="a3"/>
        <w:numPr>
          <w:ilvl w:val="0"/>
          <w:numId w:val="17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тестировать  показатели  физического  развития  и  основных  физич</w:t>
      </w:r>
      <w:r w:rsidRPr="00B5158C">
        <w:rPr>
          <w:rFonts w:ascii="Times New Roman" w:hAnsi="Times New Roman" w:cs="Times New Roman"/>
          <w:sz w:val="28"/>
          <w:szCs w:val="28"/>
        </w:rPr>
        <w:t>е</w:t>
      </w:r>
      <w:r w:rsidRPr="00B5158C">
        <w:rPr>
          <w:rFonts w:ascii="Times New Roman" w:hAnsi="Times New Roman" w:cs="Times New Roman"/>
          <w:sz w:val="28"/>
          <w:szCs w:val="28"/>
        </w:rPr>
        <w:t>ских качеств,  сравнивать  их  с  возрастными стандартами, контрол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ровать особенности их динамики в процессе самостоятельных занятий физической подготовкой; </w:t>
      </w:r>
    </w:p>
    <w:p w:rsidR="00DD6FDD" w:rsidRPr="00B5158C" w:rsidRDefault="00DD6FDD" w:rsidP="00B5158C">
      <w:pPr>
        <w:pStyle w:val="a3"/>
        <w:numPr>
          <w:ilvl w:val="0"/>
          <w:numId w:val="17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взаимодействовать со сверстниками в условиях самостоятельной уче</w:t>
      </w:r>
      <w:r w:rsidRPr="00B5158C">
        <w:rPr>
          <w:rFonts w:ascii="Times New Roman" w:hAnsi="Times New Roman" w:cs="Times New Roman"/>
          <w:sz w:val="28"/>
          <w:szCs w:val="28"/>
        </w:rPr>
        <w:t>б</w:t>
      </w:r>
      <w:r w:rsidRPr="00B5158C">
        <w:rPr>
          <w:rFonts w:ascii="Times New Roman" w:hAnsi="Times New Roman" w:cs="Times New Roman"/>
          <w:sz w:val="28"/>
          <w:szCs w:val="28"/>
        </w:rPr>
        <w:t>ной деятельности,  оказывать  помощь  в  организации  и  проведении  занятий,  освоении новых  двигательных  действий,  развитии  физич</w:t>
      </w:r>
      <w:r w:rsidRPr="00B5158C">
        <w:rPr>
          <w:rFonts w:ascii="Times New Roman" w:hAnsi="Times New Roman" w:cs="Times New Roman"/>
          <w:sz w:val="28"/>
          <w:szCs w:val="28"/>
        </w:rPr>
        <w:t>е</w:t>
      </w:r>
      <w:r w:rsidRPr="00B5158C">
        <w:rPr>
          <w:rFonts w:ascii="Times New Roman" w:hAnsi="Times New Roman" w:cs="Times New Roman"/>
          <w:sz w:val="28"/>
          <w:szCs w:val="28"/>
        </w:rPr>
        <w:t>ских  качеств,  тестировании физического развития и физической по</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готовленности.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3229AC" w:rsidRPr="00B5158C" w:rsidRDefault="00DD6FDD" w:rsidP="00B5158C">
      <w:pPr>
        <w:pStyle w:val="a3"/>
        <w:numPr>
          <w:ilvl w:val="0"/>
          <w:numId w:val="17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вести дневник по физкультурной деятельности, включать в него оформление планов проведения самостоятельных занятий физическ</w:t>
      </w:r>
      <w:r w:rsidRPr="00B5158C">
        <w:rPr>
          <w:rFonts w:ascii="Times New Roman" w:hAnsi="Times New Roman" w:cs="Times New Roman"/>
          <w:sz w:val="28"/>
          <w:szCs w:val="28"/>
        </w:rPr>
        <w:t>и</w:t>
      </w:r>
      <w:r w:rsidRPr="00B5158C">
        <w:rPr>
          <w:rFonts w:ascii="Times New Roman" w:hAnsi="Times New Roman" w:cs="Times New Roman"/>
          <w:sz w:val="28"/>
          <w:szCs w:val="28"/>
        </w:rPr>
        <w:t>ми упражнениями разной функциональной  направленности,  данные  контроля  динамики  индивидуального физического развития и физич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ской подготовленности; </w:t>
      </w:r>
    </w:p>
    <w:p w:rsidR="003229AC" w:rsidRPr="00B5158C" w:rsidRDefault="00DD6FDD" w:rsidP="00B5158C">
      <w:pPr>
        <w:pStyle w:val="a3"/>
        <w:numPr>
          <w:ilvl w:val="0"/>
          <w:numId w:val="17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проводить занятия физической культурой с использованием оздоров</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тельной ходьбы  и  бега,  лыжных  прогулок  и  туристских  походов,  обеспечивать  их оздоровительную направленность; </w:t>
      </w:r>
    </w:p>
    <w:p w:rsidR="00DD6FDD" w:rsidRPr="00B5158C" w:rsidRDefault="00DD6FDD" w:rsidP="00B5158C">
      <w:pPr>
        <w:pStyle w:val="a3"/>
        <w:numPr>
          <w:ilvl w:val="0"/>
          <w:numId w:val="17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проводить  восстановительные  мероприятия  с  использованием  ба</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ных процедур и сеансов оздоровительного массажа.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Физическое совершенствование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3229AC" w:rsidRPr="00B5158C" w:rsidRDefault="00DD6FDD" w:rsidP="00B5158C">
      <w:pPr>
        <w:pStyle w:val="a3"/>
        <w:numPr>
          <w:ilvl w:val="0"/>
          <w:numId w:val="17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AB5053" w:rsidRPr="00B5158C" w:rsidRDefault="00DD6FDD" w:rsidP="00B5158C">
      <w:pPr>
        <w:pStyle w:val="a3"/>
        <w:numPr>
          <w:ilvl w:val="0"/>
          <w:numId w:val="17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общеразвивающие упражнения, целенаправленно воздейс</w:t>
      </w:r>
      <w:r w:rsidRPr="00B5158C">
        <w:rPr>
          <w:rFonts w:ascii="Times New Roman" w:hAnsi="Times New Roman" w:cs="Times New Roman"/>
          <w:sz w:val="28"/>
          <w:szCs w:val="28"/>
        </w:rPr>
        <w:t>т</w:t>
      </w:r>
      <w:r w:rsidRPr="00B5158C">
        <w:rPr>
          <w:rFonts w:ascii="Times New Roman" w:hAnsi="Times New Roman" w:cs="Times New Roman"/>
          <w:sz w:val="28"/>
          <w:szCs w:val="28"/>
        </w:rPr>
        <w:t>вующие на  развитие  основны</w:t>
      </w:r>
      <w:r w:rsidR="003229AC" w:rsidRPr="00B5158C">
        <w:rPr>
          <w:rFonts w:ascii="Times New Roman" w:hAnsi="Times New Roman" w:cs="Times New Roman"/>
          <w:sz w:val="28"/>
          <w:szCs w:val="28"/>
        </w:rPr>
        <w:t xml:space="preserve">х  физических качеств (силы, </w:t>
      </w:r>
      <w:r w:rsidRPr="00B5158C">
        <w:rPr>
          <w:rFonts w:ascii="Times New Roman" w:hAnsi="Times New Roman" w:cs="Times New Roman"/>
          <w:sz w:val="28"/>
          <w:szCs w:val="28"/>
        </w:rPr>
        <w:t xml:space="preserve">быстроты,  выносливости, </w:t>
      </w:r>
      <w:r w:rsidR="00AB5053" w:rsidRPr="00B5158C">
        <w:rPr>
          <w:rFonts w:ascii="Times New Roman" w:hAnsi="Times New Roman" w:cs="Times New Roman"/>
          <w:sz w:val="28"/>
          <w:szCs w:val="28"/>
        </w:rPr>
        <w:t>гибкости и координации);</w:t>
      </w:r>
    </w:p>
    <w:p w:rsidR="00AB5053" w:rsidRPr="00B5158C" w:rsidRDefault="00DD6FDD" w:rsidP="00B5158C">
      <w:pPr>
        <w:pStyle w:val="a3"/>
        <w:numPr>
          <w:ilvl w:val="0"/>
          <w:numId w:val="17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выполнять  акробатические  комбинации  из  числа  хорошо  освоенных упражнений; </w:t>
      </w:r>
    </w:p>
    <w:p w:rsidR="00AB5053" w:rsidRPr="00B5158C" w:rsidRDefault="00DD6FDD" w:rsidP="00B5158C">
      <w:pPr>
        <w:pStyle w:val="a3"/>
        <w:numPr>
          <w:ilvl w:val="0"/>
          <w:numId w:val="17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выполнять  гимнастические  комбинации  на  спортивных  снарядах  из  числа хорошо освоенных упражнений; </w:t>
      </w:r>
    </w:p>
    <w:p w:rsidR="00AB5053" w:rsidRPr="00B5158C" w:rsidRDefault="00DD6FDD" w:rsidP="00B5158C">
      <w:pPr>
        <w:pStyle w:val="a3"/>
        <w:numPr>
          <w:ilvl w:val="0"/>
          <w:numId w:val="17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выполнять легкоатлетические упражнения в беге и прыжках (в высоту и длину); </w:t>
      </w:r>
    </w:p>
    <w:p w:rsidR="00AB5053" w:rsidRPr="00B5158C" w:rsidRDefault="00DD6FDD" w:rsidP="00B5158C">
      <w:pPr>
        <w:pStyle w:val="a3"/>
        <w:numPr>
          <w:ilvl w:val="0"/>
          <w:numId w:val="17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передвижения  на  лыжах  скользящими  способами  ход</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бы, демонстрировать  технику  умения  последовательно  чередовать  </w:t>
      </w:r>
      <w:r w:rsidRPr="00B5158C">
        <w:rPr>
          <w:rFonts w:ascii="Times New Roman" w:hAnsi="Times New Roman" w:cs="Times New Roman"/>
          <w:sz w:val="28"/>
          <w:szCs w:val="28"/>
        </w:rPr>
        <w:lastRenderedPageBreak/>
        <w:t xml:space="preserve">их  в  процессе прохождения тренировочных дистанций (для снежных регионов России); </w:t>
      </w:r>
    </w:p>
    <w:p w:rsidR="00AB5053" w:rsidRPr="00B5158C" w:rsidRDefault="00DD6FDD" w:rsidP="00B5158C">
      <w:pPr>
        <w:pStyle w:val="a3"/>
        <w:numPr>
          <w:ilvl w:val="0"/>
          <w:numId w:val="17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спуски  и  торможения  на  лыжах  с  пологого  склона  о</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ним  из разученных способов; </w:t>
      </w:r>
    </w:p>
    <w:p w:rsidR="00AB5053" w:rsidRPr="00B5158C" w:rsidRDefault="00DD6FDD" w:rsidP="00B5158C">
      <w:pPr>
        <w:pStyle w:val="a3"/>
        <w:numPr>
          <w:ilvl w:val="0"/>
          <w:numId w:val="17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основные  технические  действия  и  при</w:t>
      </w:r>
      <w:r w:rsidR="00AB5053" w:rsidRPr="00B5158C">
        <w:rPr>
          <w:rFonts w:ascii="Times New Roman" w:hAnsi="Times New Roman" w:cs="Times New Roman"/>
          <w:sz w:val="28"/>
          <w:szCs w:val="28"/>
        </w:rPr>
        <w:t>ё</w:t>
      </w:r>
      <w:r w:rsidRPr="00B5158C">
        <w:rPr>
          <w:rFonts w:ascii="Times New Roman" w:hAnsi="Times New Roman" w:cs="Times New Roman"/>
          <w:sz w:val="28"/>
          <w:szCs w:val="28"/>
        </w:rPr>
        <w:t>мы  игры  в  фу</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бол, волейбол, баскетбол в условиях учебной и игровой деятельности; </w:t>
      </w:r>
    </w:p>
    <w:p w:rsidR="00DD6FDD" w:rsidRPr="00B5158C" w:rsidRDefault="00DD6FDD" w:rsidP="00B5158C">
      <w:pPr>
        <w:pStyle w:val="a3"/>
        <w:numPr>
          <w:ilvl w:val="0"/>
          <w:numId w:val="17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выполнять тестовые упражнения на оценку уровня индивидуального развития основных физических качеств.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AB5053" w:rsidRPr="00B5158C" w:rsidRDefault="00DD6FDD" w:rsidP="00B5158C">
      <w:pPr>
        <w:pStyle w:val="a3"/>
        <w:numPr>
          <w:ilvl w:val="0"/>
          <w:numId w:val="17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выполнять комплексы упражнений лечебной физической культуры с уч</w:t>
      </w:r>
      <w:r w:rsidR="00AB5053" w:rsidRPr="00B5158C">
        <w:rPr>
          <w:rFonts w:ascii="Times New Roman" w:hAnsi="Times New Roman" w:cs="Times New Roman"/>
          <w:sz w:val="28"/>
          <w:szCs w:val="28"/>
        </w:rPr>
        <w:t>ё</w:t>
      </w:r>
      <w:r w:rsidRPr="00B5158C">
        <w:rPr>
          <w:rFonts w:ascii="Times New Roman" w:hAnsi="Times New Roman" w:cs="Times New Roman"/>
          <w:sz w:val="28"/>
          <w:szCs w:val="28"/>
        </w:rPr>
        <w:t>том имеющихся индивидуальных нарушений в показателях здор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вья; </w:t>
      </w:r>
    </w:p>
    <w:p w:rsidR="00AB5053" w:rsidRPr="00B5158C" w:rsidRDefault="00DD6FDD" w:rsidP="00B5158C">
      <w:pPr>
        <w:pStyle w:val="a3"/>
        <w:numPr>
          <w:ilvl w:val="0"/>
          <w:numId w:val="17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преодолевать  естественные  и  искусственные  препятствия  с  пом</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щью разнообразных способов лазания, прыжков и бега; </w:t>
      </w:r>
    </w:p>
    <w:p w:rsidR="00AB5053" w:rsidRPr="00B5158C" w:rsidRDefault="00DD6FDD" w:rsidP="00B5158C">
      <w:pPr>
        <w:pStyle w:val="a3"/>
        <w:numPr>
          <w:ilvl w:val="0"/>
          <w:numId w:val="17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осуществлять судейство по одному из осваиваемых видов спорта; </w:t>
      </w:r>
    </w:p>
    <w:p w:rsidR="00DD6FDD" w:rsidRPr="00B5158C" w:rsidRDefault="00DD6FDD" w:rsidP="00B5158C">
      <w:pPr>
        <w:pStyle w:val="a3"/>
        <w:numPr>
          <w:ilvl w:val="0"/>
          <w:numId w:val="17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выполнять тестовые нормативы по физической подготовке. </w:t>
      </w:r>
    </w:p>
    <w:p w:rsidR="007A609F" w:rsidRPr="00B5158C" w:rsidRDefault="007A609F" w:rsidP="00B5158C">
      <w:pPr>
        <w:pStyle w:val="a3"/>
        <w:spacing w:after="0" w:line="240" w:lineRule="auto"/>
        <w:jc w:val="both"/>
        <w:rPr>
          <w:rFonts w:ascii="Times New Roman" w:hAnsi="Times New Roman" w:cs="Times New Roman"/>
          <w:sz w:val="28"/>
          <w:szCs w:val="28"/>
        </w:rPr>
      </w:pPr>
    </w:p>
    <w:p w:rsidR="00DD6FDD" w:rsidRPr="00B5158C" w:rsidRDefault="00AB5053" w:rsidP="00B5158C">
      <w:pPr>
        <w:pStyle w:val="af6"/>
        <w:spacing w:line="240" w:lineRule="auto"/>
        <w:ind w:firstLine="0"/>
        <w:rPr>
          <w:b/>
        </w:rPr>
      </w:pPr>
      <w:r w:rsidRPr="00B5158C">
        <w:rPr>
          <w:b/>
        </w:rPr>
        <w:t>1.2.</w:t>
      </w:r>
      <w:r w:rsidR="00E405D9" w:rsidRPr="00B5158C">
        <w:rPr>
          <w:b/>
        </w:rPr>
        <w:t>5</w:t>
      </w:r>
      <w:r w:rsidRPr="00B5158C">
        <w:rPr>
          <w:b/>
        </w:rPr>
        <w:t>.</w:t>
      </w:r>
      <w:r w:rsidR="007A609F" w:rsidRPr="00B5158C">
        <w:rPr>
          <w:b/>
        </w:rPr>
        <w:t>17</w:t>
      </w:r>
      <w:r w:rsidRPr="00B5158C">
        <w:rPr>
          <w:b/>
        </w:rPr>
        <w:t xml:space="preserve">. Основы безопасности жизнедеятельности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Основы безопасности личности общества и государства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Основы комплексной безопасности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AB5053" w:rsidRPr="00B5158C" w:rsidRDefault="00DD6FDD" w:rsidP="00B5158C">
      <w:pPr>
        <w:pStyle w:val="a3"/>
        <w:numPr>
          <w:ilvl w:val="0"/>
          <w:numId w:val="1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классифицировать  и  описывать  потенциально  опасные  бытовые  с</w:t>
      </w:r>
      <w:r w:rsidRPr="00B5158C">
        <w:rPr>
          <w:rFonts w:ascii="Times New Roman" w:hAnsi="Times New Roman" w:cs="Times New Roman"/>
          <w:sz w:val="28"/>
          <w:szCs w:val="28"/>
        </w:rPr>
        <w:t>и</w:t>
      </w:r>
      <w:r w:rsidRPr="00B5158C">
        <w:rPr>
          <w:rFonts w:ascii="Times New Roman" w:hAnsi="Times New Roman" w:cs="Times New Roman"/>
          <w:sz w:val="28"/>
          <w:szCs w:val="28"/>
        </w:rPr>
        <w:t>туации  и объекты  экономики,  расположенные  в  районе  прожив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ния;  чрезвычайные ситуации природного и техногенного характера, наиболее вероятные для региона проживания; </w:t>
      </w:r>
    </w:p>
    <w:p w:rsidR="00AB5053" w:rsidRPr="00B5158C" w:rsidRDefault="00DD6FDD" w:rsidP="00B5158C">
      <w:pPr>
        <w:pStyle w:val="a3"/>
        <w:numPr>
          <w:ilvl w:val="0"/>
          <w:numId w:val="1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w:t>
      </w:r>
      <w:r w:rsidRPr="00B5158C">
        <w:rPr>
          <w:rFonts w:ascii="Times New Roman" w:hAnsi="Times New Roman" w:cs="Times New Roman"/>
          <w:sz w:val="28"/>
          <w:szCs w:val="28"/>
        </w:rPr>
        <w:t>и</w:t>
      </w:r>
      <w:r w:rsidRPr="00B5158C">
        <w:rPr>
          <w:rFonts w:ascii="Times New Roman" w:hAnsi="Times New Roman" w:cs="Times New Roman"/>
          <w:sz w:val="28"/>
          <w:szCs w:val="28"/>
        </w:rPr>
        <w:t>родной среды, чрезвычайных ситуаций природного и техногенного х</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рактера; </w:t>
      </w:r>
    </w:p>
    <w:p w:rsidR="00C37757" w:rsidRPr="00B5158C" w:rsidRDefault="00DD6FDD" w:rsidP="00B5158C">
      <w:pPr>
        <w:pStyle w:val="a3"/>
        <w:numPr>
          <w:ilvl w:val="0"/>
          <w:numId w:val="1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ления  страны  в современных условиях; </w:t>
      </w:r>
    </w:p>
    <w:p w:rsidR="00C37757" w:rsidRPr="00B5158C" w:rsidRDefault="00DD6FDD" w:rsidP="00B5158C">
      <w:pPr>
        <w:pStyle w:val="a3"/>
        <w:numPr>
          <w:ilvl w:val="0"/>
          <w:numId w:val="1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формировать модель личного безопасного поведения по соблюдению правил пожарной  безопасности  в  повседневной  жизни;  по  повед</w:t>
      </w:r>
      <w:r w:rsidRPr="00B5158C">
        <w:rPr>
          <w:rFonts w:ascii="Times New Roman" w:hAnsi="Times New Roman" w:cs="Times New Roman"/>
          <w:sz w:val="28"/>
          <w:szCs w:val="28"/>
        </w:rPr>
        <w:t>е</w:t>
      </w:r>
      <w:r w:rsidRPr="00B5158C">
        <w:rPr>
          <w:rFonts w:ascii="Times New Roman" w:hAnsi="Times New Roman" w:cs="Times New Roman"/>
          <w:sz w:val="28"/>
          <w:szCs w:val="28"/>
        </w:rPr>
        <w:t>нию  на  дорогах  в качестве  пешехода,  пассажира  и  водителя  вел</w:t>
      </w:r>
      <w:r w:rsidRPr="00B5158C">
        <w:rPr>
          <w:rFonts w:ascii="Times New Roman" w:hAnsi="Times New Roman" w:cs="Times New Roman"/>
          <w:sz w:val="28"/>
          <w:szCs w:val="28"/>
        </w:rPr>
        <w:t>о</w:t>
      </w:r>
      <w:r w:rsidRPr="00B5158C">
        <w:rPr>
          <w:rFonts w:ascii="Times New Roman" w:hAnsi="Times New Roman" w:cs="Times New Roman"/>
          <w:sz w:val="28"/>
          <w:szCs w:val="28"/>
        </w:rPr>
        <w:t>сипеда,  по  минимизации отрицательного влияния на здоровье небл</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гоприятной окружающей среды; </w:t>
      </w:r>
    </w:p>
    <w:p w:rsidR="00C37757" w:rsidRPr="00B5158C" w:rsidRDefault="00DD6FDD" w:rsidP="00B5158C">
      <w:pPr>
        <w:pStyle w:val="a3"/>
        <w:numPr>
          <w:ilvl w:val="0"/>
          <w:numId w:val="1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w:t>
      </w:r>
      <w:r w:rsidR="00C37757" w:rsidRPr="00B5158C">
        <w:rPr>
          <w:rFonts w:ascii="Times New Roman" w:hAnsi="Times New Roman" w:cs="Times New Roman"/>
          <w:sz w:val="28"/>
          <w:szCs w:val="28"/>
        </w:rPr>
        <w:t>ё</w:t>
      </w:r>
      <w:r w:rsidRPr="00B5158C">
        <w:rPr>
          <w:rFonts w:ascii="Times New Roman" w:hAnsi="Times New Roman" w:cs="Times New Roman"/>
          <w:sz w:val="28"/>
          <w:szCs w:val="28"/>
        </w:rPr>
        <w:t xml:space="preserve">том особенностей обстановки в регионе; </w:t>
      </w:r>
    </w:p>
    <w:p w:rsidR="00DD6FDD" w:rsidRPr="00B5158C" w:rsidRDefault="00DD6FDD" w:rsidP="00B5158C">
      <w:pPr>
        <w:pStyle w:val="a3"/>
        <w:numPr>
          <w:ilvl w:val="0"/>
          <w:numId w:val="17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руководствоваться рекомендациями специалистов в области безопа</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ности по правилам безопасного поведения в условиях чрезвычайных ситуаций природного и техногенного характера.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C37757" w:rsidRPr="00B5158C" w:rsidRDefault="00DD6FDD" w:rsidP="00B5158C">
      <w:pPr>
        <w:pStyle w:val="a3"/>
        <w:numPr>
          <w:ilvl w:val="0"/>
          <w:numId w:val="17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w:t>
      </w:r>
      <w:r w:rsidRPr="00B5158C">
        <w:rPr>
          <w:rFonts w:ascii="Times New Roman" w:hAnsi="Times New Roman" w:cs="Times New Roman"/>
          <w:sz w:val="28"/>
          <w:szCs w:val="28"/>
        </w:rPr>
        <w:t>о</w:t>
      </w:r>
      <w:r w:rsidRPr="00B5158C">
        <w:rPr>
          <w:rFonts w:ascii="Times New Roman" w:hAnsi="Times New Roman" w:cs="Times New Roman"/>
          <w:sz w:val="28"/>
          <w:szCs w:val="28"/>
        </w:rPr>
        <w:t>временном мире; раскрывать на  примерах  влияние  последствий  чрезвычайных  ситуаций  природного  и техногенного характера на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циональную безопасность Российской Федерации; </w:t>
      </w:r>
    </w:p>
    <w:p w:rsidR="00C37757" w:rsidRPr="00B5158C" w:rsidRDefault="00DD6FDD" w:rsidP="00B5158C">
      <w:pPr>
        <w:pStyle w:val="a3"/>
        <w:numPr>
          <w:ilvl w:val="0"/>
          <w:numId w:val="17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прогнозировать  возможность  возникновения  опасных  и  чрезвыча</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ных ситуаций по их характерным признакам; </w:t>
      </w:r>
    </w:p>
    <w:p w:rsidR="00C37757" w:rsidRPr="00B5158C" w:rsidRDefault="00DD6FDD" w:rsidP="00B5158C">
      <w:pPr>
        <w:pStyle w:val="a3"/>
        <w:numPr>
          <w:ilvl w:val="0"/>
          <w:numId w:val="17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роль  образования  в  системе  формирования  совр</w:t>
      </w:r>
      <w:r w:rsidRPr="00B5158C">
        <w:rPr>
          <w:rFonts w:ascii="Times New Roman" w:hAnsi="Times New Roman" w:cs="Times New Roman"/>
          <w:sz w:val="28"/>
          <w:szCs w:val="28"/>
        </w:rPr>
        <w:t>е</w:t>
      </w:r>
      <w:r w:rsidRPr="00B5158C">
        <w:rPr>
          <w:rFonts w:ascii="Times New Roman" w:hAnsi="Times New Roman" w:cs="Times New Roman"/>
          <w:sz w:val="28"/>
          <w:szCs w:val="28"/>
        </w:rPr>
        <w:t>менного уровня культуры безопасности жизнедеятельности у насел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 страны; </w:t>
      </w:r>
    </w:p>
    <w:p w:rsidR="00DD6FDD" w:rsidRPr="00B5158C" w:rsidRDefault="00DD6FDD" w:rsidP="00B5158C">
      <w:pPr>
        <w:pStyle w:val="a3"/>
        <w:numPr>
          <w:ilvl w:val="0"/>
          <w:numId w:val="17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проектировать  план  по  повышению  индивидуального  уровня  кул</w:t>
      </w:r>
      <w:r w:rsidRPr="00B5158C">
        <w:rPr>
          <w:rFonts w:ascii="Times New Roman" w:hAnsi="Times New Roman" w:cs="Times New Roman"/>
          <w:sz w:val="28"/>
          <w:szCs w:val="28"/>
        </w:rPr>
        <w:t>ь</w:t>
      </w:r>
      <w:r w:rsidRPr="00B5158C">
        <w:rPr>
          <w:rFonts w:ascii="Times New Roman" w:hAnsi="Times New Roman" w:cs="Times New Roman"/>
          <w:sz w:val="28"/>
          <w:szCs w:val="28"/>
        </w:rPr>
        <w:t>туры</w:t>
      </w:r>
      <w:r w:rsidR="00C37757" w:rsidRPr="00B5158C">
        <w:rPr>
          <w:rFonts w:ascii="Times New Roman" w:hAnsi="Times New Roman" w:cs="Times New Roman"/>
          <w:sz w:val="28"/>
          <w:szCs w:val="28"/>
        </w:rPr>
        <w:t xml:space="preserve"> </w:t>
      </w:r>
      <w:r w:rsidRPr="00B5158C">
        <w:rPr>
          <w:rFonts w:ascii="Times New Roman" w:hAnsi="Times New Roman" w:cs="Times New Roman"/>
          <w:sz w:val="28"/>
          <w:szCs w:val="28"/>
        </w:rPr>
        <w:t>безопасности  жизнедеятельности  для  защищ</w:t>
      </w:r>
      <w:r w:rsidR="00C37757" w:rsidRPr="00B5158C">
        <w:rPr>
          <w:rFonts w:ascii="Times New Roman" w:hAnsi="Times New Roman" w:cs="Times New Roman"/>
          <w:sz w:val="28"/>
          <w:szCs w:val="28"/>
        </w:rPr>
        <w:t>ё</w:t>
      </w:r>
      <w:r w:rsidRPr="00B5158C">
        <w:rPr>
          <w:rFonts w:ascii="Times New Roman" w:hAnsi="Times New Roman" w:cs="Times New Roman"/>
          <w:sz w:val="28"/>
          <w:szCs w:val="28"/>
        </w:rPr>
        <w:t xml:space="preserve">нности  личных  жизненно  важных интересов от внешних и внутренних угроз.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Защита населения Российской Федерации от чрезвычайных ситуаций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C37757"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в  общих  чертах  организационные  основы  по  з</w:t>
      </w:r>
      <w:r w:rsidRPr="00B5158C">
        <w:rPr>
          <w:rFonts w:ascii="Times New Roman" w:hAnsi="Times New Roman" w:cs="Times New Roman"/>
          <w:sz w:val="28"/>
          <w:szCs w:val="28"/>
        </w:rPr>
        <w:t>а</w:t>
      </w:r>
      <w:r w:rsidRPr="00B5158C">
        <w:rPr>
          <w:rFonts w:ascii="Times New Roman" w:hAnsi="Times New Roman" w:cs="Times New Roman"/>
          <w:sz w:val="28"/>
          <w:szCs w:val="28"/>
        </w:rPr>
        <w:t>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стью обороны государства от внешних врагов; </w:t>
      </w:r>
    </w:p>
    <w:p w:rsidR="006078DC"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РСЧС: классифицировать основные задачи, которые решает РСЧС  по  защите  населения  страны  от  чрезвычайных  ситу</w:t>
      </w:r>
      <w:r w:rsidRPr="00B5158C">
        <w:rPr>
          <w:rFonts w:ascii="Times New Roman" w:hAnsi="Times New Roman" w:cs="Times New Roman"/>
          <w:sz w:val="28"/>
          <w:szCs w:val="28"/>
        </w:rPr>
        <w:t>а</w:t>
      </w:r>
      <w:r w:rsidRPr="00B5158C">
        <w:rPr>
          <w:rFonts w:ascii="Times New Roman" w:hAnsi="Times New Roman" w:cs="Times New Roman"/>
          <w:sz w:val="28"/>
          <w:szCs w:val="28"/>
        </w:rPr>
        <w:t>ций  природного  и техногенного  характера;  обосновывать  предн</w:t>
      </w:r>
      <w:r w:rsidRPr="00B5158C">
        <w:rPr>
          <w:rFonts w:ascii="Times New Roman" w:hAnsi="Times New Roman" w:cs="Times New Roman"/>
          <w:sz w:val="28"/>
          <w:szCs w:val="28"/>
        </w:rPr>
        <w:t>а</w:t>
      </w:r>
      <w:r w:rsidRPr="00B5158C">
        <w:rPr>
          <w:rFonts w:ascii="Times New Roman" w:hAnsi="Times New Roman" w:cs="Times New Roman"/>
          <w:sz w:val="28"/>
          <w:szCs w:val="28"/>
        </w:rPr>
        <w:t>значение  функциональных  и территориальных  подсистем  РСЧС;  х</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6078DC"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гражданскую  оборону  как  составную  часть  сист</w:t>
      </w:r>
      <w:r w:rsidRPr="00B5158C">
        <w:rPr>
          <w:rFonts w:ascii="Times New Roman" w:hAnsi="Times New Roman" w:cs="Times New Roman"/>
          <w:sz w:val="28"/>
          <w:szCs w:val="28"/>
        </w:rPr>
        <w:t>е</w:t>
      </w:r>
      <w:r w:rsidRPr="00B5158C">
        <w:rPr>
          <w:rFonts w:ascii="Times New Roman" w:hAnsi="Times New Roman" w:cs="Times New Roman"/>
          <w:sz w:val="28"/>
          <w:szCs w:val="28"/>
        </w:rPr>
        <w:t>мы обеспечения  национальной  безопасности  России:  классифицир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вать  основные задачи,  возложенные  на  гражданскую  оборону  по  защите  населения  РФ  от чрезвычайных ситуаций мирного и военного </w:t>
      </w:r>
      <w:r w:rsidRPr="00B5158C">
        <w:rPr>
          <w:rFonts w:ascii="Times New Roman" w:hAnsi="Times New Roman" w:cs="Times New Roman"/>
          <w:sz w:val="28"/>
          <w:szCs w:val="28"/>
        </w:rPr>
        <w:lastRenderedPageBreak/>
        <w:t>времени; различать факторы, которые определяют  развитие  гражда</w:t>
      </w:r>
      <w:r w:rsidRPr="00B5158C">
        <w:rPr>
          <w:rFonts w:ascii="Times New Roman" w:hAnsi="Times New Roman" w:cs="Times New Roman"/>
          <w:sz w:val="28"/>
          <w:szCs w:val="28"/>
        </w:rPr>
        <w:t>н</w:t>
      </w:r>
      <w:r w:rsidRPr="00B5158C">
        <w:rPr>
          <w:rFonts w:ascii="Times New Roman" w:hAnsi="Times New Roman" w:cs="Times New Roman"/>
          <w:sz w:val="28"/>
          <w:szCs w:val="28"/>
        </w:rPr>
        <w:t>ской  обороны  в  современных  условиях; характеризовать  и  обосн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вывать  основные  обязанности  граждан  РФ  в  области гражданской обороны; </w:t>
      </w:r>
    </w:p>
    <w:p w:rsidR="006078DC"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МЧС  России:  классифицировать  основные  задачи,  которые решает  МЧС  России  по  защите  населения  страны  от  чре</w:t>
      </w:r>
      <w:r w:rsidRPr="00B5158C">
        <w:rPr>
          <w:rFonts w:ascii="Times New Roman" w:hAnsi="Times New Roman" w:cs="Times New Roman"/>
          <w:sz w:val="28"/>
          <w:szCs w:val="28"/>
        </w:rPr>
        <w:t>з</w:t>
      </w:r>
      <w:r w:rsidRPr="00B5158C">
        <w:rPr>
          <w:rFonts w:ascii="Times New Roman" w:hAnsi="Times New Roman" w:cs="Times New Roman"/>
          <w:sz w:val="28"/>
          <w:szCs w:val="28"/>
        </w:rPr>
        <w:t>вычайных  ситуаций мирного и военного времени; давать характер</w:t>
      </w:r>
      <w:r w:rsidRPr="00B5158C">
        <w:rPr>
          <w:rFonts w:ascii="Times New Roman" w:hAnsi="Times New Roman" w:cs="Times New Roman"/>
          <w:sz w:val="28"/>
          <w:szCs w:val="28"/>
        </w:rPr>
        <w:t>и</w:t>
      </w:r>
      <w:r w:rsidRPr="00B5158C">
        <w:rPr>
          <w:rFonts w:ascii="Times New Roman" w:hAnsi="Times New Roman" w:cs="Times New Roman"/>
          <w:sz w:val="28"/>
          <w:szCs w:val="28"/>
        </w:rPr>
        <w:t>стику силам МЧС России, которые обеспечивают  немедленное  реаг</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рование  при  возникновении  чрезвычайных ситуаций; </w:t>
      </w:r>
    </w:p>
    <w:p w:rsidR="006078DC"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основные мероприятия, которые проводятся в РФ, по защите населения от чрезвычайных ситуаций мирного и военного вр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мени; </w:t>
      </w:r>
    </w:p>
    <w:p w:rsidR="006078DC"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систему  мониторинга  и  прогнозирования  чрезвыча</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ных ситуаций и основные мероприятия, которые она в себя включает; </w:t>
      </w:r>
    </w:p>
    <w:p w:rsidR="006078DC"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основные  задачи  системы  инженерных  сооружений,  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торая существует  в  районе  проживания,  для  защиты  населения  от  чрезвычайных ситуаций природного и техногенного характера; </w:t>
      </w:r>
    </w:p>
    <w:p w:rsidR="006078DC"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существующую  систему  оповещения  населения  при  у</w:t>
      </w:r>
      <w:r w:rsidRPr="00B5158C">
        <w:rPr>
          <w:rFonts w:ascii="Times New Roman" w:hAnsi="Times New Roman" w:cs="Times New Roman"/>
          <w:sz w:val="28"/>
          <w:szCs w:val="28"/>
        </w:rPr>
        <w:t>г</w:t>
      </w:r>
      <w:r w:rsidRPr="00B5158C">
        <w:rPr>
          <w:rFonts w:ascii="Times New Roman" w:hAnsi="Times New Roman" w:cs="Times New Roman"/>
          <w:sz w:val="28"/>
          <w:szCs w:val="28"/>
        </w:rPr>
        <w:t xml:space="preserve">розе возникновения чрезвычайной ситуации; </w:t>
      </w:r>
    </w:p>
    <w:p w:rsidR="006078DC"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мероприятия,  принимаемые  МЧС  России,  по  испол</w:t>
      </w:r>
      <w:r w:rsidRPr="00B5158C">
        <w:rPr>
          <w:rFonts w:ascii="Times New Roman" w:hAnsi="Times New Roman" w:cs="Times New Roman"/>
          <w:sz w:val="28"/>
          <w:szCs w:val="28"/>
        </w:rPr>
        <w:t>ь</w:t>
      </w:r>
      <w:r w:rsidRPr="00B5158C">
        <w:rPr>
          <w:rFonts w:ascii="Times New Roman" w:hAnsi="Times New Roman" w:cs="Times New Roman"/>
          <w:sz w:val="28"/>
          <w:szCs w:val="28"/>
        </w:rPr>
        <w:t>зованию современных  технических  средств  для  информации  нас</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ления  о  чрезвычайных ситуациях; </w:t>
      </w:r>
    </w:p>
    <w:p w:rsidR="006078DC"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мых личных предметов на случай эвакуации; </w:t>
      </w:r>
    </w:p>
    <w:p w:rsidR="006078DC"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аварийно-спасательные  и  другие  неотложные  раб</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ты  в очагах  поражения  как  совокупность  первоочередных  работ  в  зоне  чрезвычайной ситуации; </w:t>
      </w:r>
    </w:p>
    <w:p w:rsidR="006078DC"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анализировать  основные  мероприятия,  которые  проводятся  при  аварийно-спасательных работах в очагах поражения; </w:t>
      </w:r>
    </w:p>
    <w:p w:rsidR="006078DC"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описывать  основные  мероприятия,  которые  проводятся  при  выпо</w:t>
      </w:r>
      <w:r w:rsidRPr="00B5158C">
        <w:rPr>
          <w:rFonts w:ascii="Times New Roman" w:hAnsi="Times New Roman" w:cs="Times New Roman"/>
          <w:sz w:val="28"/>
          <w:szCs w:val="28"/>
        </w:rPr>
        <w:t>л</w:t>
      </w:r>
      <w:r w:rsidRPr="00B5158C">
        <w:rPr>
          <w:rFonts w:ascii="Times New Roman" w:hAnsi="Times New Roman" w:cs="Times New Roman"/>
          <w:sz w:val="28"/>
          <w:szCs w:val="28"/>
        </w:rPr>
        <w:t xml:space="preserve">нении неотложных работ; </w:t>
      </w:r>
    </w:p>
    <w:p w:rsidR="00DD6FDD" w:rsidRPr="00B5158C" w:rsidRDefault="00DD6FDD" w:rsidP="00B5158C">
      <w:pPr>
        <w:pStyle w:val="a3"/>
        <w:numPr>
          <w:ilvl w:val="0"/>
          <w:numId w:val="17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моделировать  свои  действия  по  сигналам  оповещения  о  чрезв</w:t>
      </w:r>
      <w:r w:rsidRPr="00B5158C">
        <w:rPr>
          <w:rFonts w:ascii="Times New Roman" w:hAnsi="Times New Roman" w:cs="Times New Roman"/>
          <w:sz w:val="28"/>
          <w:szCs w:val="28"/>
        </w:rPr>
        <w:t>ы</w:t>
      </w:r>
      <w:r w:rsidRPr="00B5158C">
        <w:rPr>
          <w:rFonts w:ascii="Times New Roman" w:hAnsi="Times New Roman" w:cs="Times New Roman"/>
          <w:sz w:val="28"/>
          <w:szCs w:val="28"/>
        </w:rPr>
        <w:t xml:space="preserve">чайных ситуациях  в  районе  проживания  при  нахождении  в  школе,  на  улице,  в общественном месте (в театре, библиотеке и др.), дома.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6078DC" w:rsidRPr="00B5158C" w:rsidRDefault="00DD6FDD" w:rsidP="00B5158C">
      <w:pPr>
        <w:pStyle w:val="a3"/>
        <w:numPr>
          <w:ilvl w:val="0"/>
          <w:numId w:val="17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w:t>
      </w:r>
    </w:p>
    <w:p w:rsidR="00B60977" w:rsidRPr="00B5158C" w:rsidRDefault="00DD6FDD" w:rsidP="00B5158C">
      <w:pPr>
        <w:pStyle w:val="a3"/>
        <w:numPr>
          <w:ilvl w:val="0"/>
          <w:numId w:val="17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подбирать  материал  и  готовить  занятие  на  тему  «Основные  задачи гражданской  обороны  по  защите  населения  от  последствий  чре</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вычайных ситуаций мирного и военного времени»; </w:t>
      </w:r>
    </w:p>
    <w:p w:rsidR="00B60977" w:rsidRPr="00B5158C" w:rsidRDefault="00DD6FDD" w:rsidP="00B5158C">
      <w:pPr>
        <w:pStyle w:val="a3"/>
        <w:numPr>
          <w:ilvl w:val="0"/>
          <w:numId w:val="17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обсуждать  тему  «Ключевая  роль  МЧС  России  в  формировании  культуры безопасности жизнедеятельности у населения Российской Федерации»; </w:t>
      </w:r>
    </w:p>
    <w:p w:rsidR="00DD6FDD" w:rsidRPr="00B5158C" w:rsidRDefault="00DD6FDD" w:rsidP="00B5158C">
      <w:pPr>
        <w:pStyle w:val="a3"/>
        <w:numPr>
          <w:ilvl w:val="0"/>
          <w:numId w:val="17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различать  инженерно-технические  сооружения,  которые  использ</w:t>
      </w:r>
      <w:r w:rsidRPr="00B5158C">
        <w:rPr>
          <w:rFonts w:ascii="Times New Roman" w:hAnsi="Times New Roman" w:cs="Times New Roman"/>
          <w:sz w:val="28"/>
          <w:szCs w:val="28"/>
        </w:rPr>
        <w:t>у</w:t>
      </w:r>
      <w:r w:rsidRPr="00B5158C">
        <w:rPr>
          <w:rFonts w:ascii="Times New Roman" w:hAnsi="Times New Roman" w:cs="Times New Roman"/>
          <w:sz w:val="28"/>
          <w:szCs w:val="28"/>
        </w:rPr>
        <w:t>ются  в районе  проживания,  для  защиты  населения  от  чрезвыча</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ных  ситуаций техногенного  характера,  классифицировать  их  по  предназначению  и  защитным свойствам.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Основы  противодействия  терроризму  и  экстремизму  в  Российской Федерации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B60977" w:rsidRPr="00B5158C" w:rsidRDefault="00DD6FDD" w:rsidP="00B5158C">
      <w:pPr>
        <w:pStyle w:val="a3"/>
        <w:numPr>
          <w:ilvl w:val="0"/>
          <w:numId w:val="18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негативно  относиться  к  любым  видам  террористической  и  экстр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мистской деятельности; </w:t>
      </w:r>
    </w:p>
    <w:p w:rsidR="00B60977" w:rsidRPr="00B5158C" w:rsidRDefault="00DD6FDD" w:rsidP="00B5158C">
      <w:pPr>
        <w:pStyle w:val="a3"/>
        <w:numPr>
          <w:ilvl w:val="0"/>
          <w:numId w:val="18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терроризм  и  экстремизм  как  социальное  явление, представляющее  серь</w:t>
      </w:r>
      <w:r w:rsidR="00B60977" w:rsidRPr="00B5158C">
        <w:rPr>
          <w:rFonts w:ascii="Times New Roman" w:hAnsi="Times New Roman" w:cs="Times New Roman"/>
          <w:sz w:val="28"/>
          <w:szCs w:val="28"/>
        </w:rPr>
        <w:t>ё</w:t>
      </w:r>
      <w:r w:rsidRPr="00B5158C">
        <w:rPr>
          <w:rFonts w:ascii="Times New Roman" w:hAnsi="Times New Roman" w:cs="Times New Roman"/>
          <w:sz w:val="28"/>
          <w:szCs w:val="28"/>
        </w:rPr>
        <w:t>зную  угрозу  личности,  обществу  и  наци</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нальной безопасности России; </w:t>
      </w:r>
    </w:p>
    <w:p w:rsidR="00B60977" w:rsidRPr="00B5158C" w:rsidRDefault="00DD6FDD" w:rsidP="00B5158C">
      <w:pPr>
        <w:pStyle w:val="a3"/>
        <w:numPr>
          <w:ilvl w:val="0"/>
          <w:numId w:val="18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основные  положения  нормативно-правовых  актов  РФ  по противодействию  терроризму  и  экстремизму  и  обосновывать  н</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обходимость комплекса мер, принимаемых в РФ по противодействию терроризму; </w:t>
      </w:r>
    </w:p>
    <w:p w:rsidR="00B60977" w:rsidRPr="00B5158C" w:rsidRDefault="00DD6FDD" w:rsidP="00B5158C">
      <w:pPr>
        <w:pStyle w:val="a3"/>
        <w:numPr>
          <w:ilvl w:val="0"/>
          <w:numId w:val="18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воспитывать  у  себя  личные  убеждения  и  качества,  которые  сп</w:t>
      </w:r>
      <w:r w:rsidRPr="00B5158C">
        <w:rPr>
          <w:rFonts w:ascii="Times New Roman" w:hAnsi="Times New Roman" w:cs="Times New Roman"/>
          <w:sz w:val="28"/>
          <w:szCs w:val="28"/>
        </w:rPr>
        <w:t>о</w:t>
      </w:r>
      <w:r w:rsidRPr="00B5158C">
        <w:rPr>
          <w:rFonts w:ascii="Times New Roman" w:hAnsi="Times New Roman" w:cs="Times New Roman"/>
          <w:sz w:val="28"/>
          <w:szCs w:val="28"/>
        </w:rPr>
        <w:t>собствуют формированию  антитеррористического  поведения  и  ант</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экстремистского мышления; </w:t>
      </w:r>
    </w:p>
    <w:p w:rsidR="00B60977" w:rsidRPr="00B5158C" w:rsidRDefault="00DD6FDD" w:rsidP="00B5158C">
      <w:pPr>
        <w:pStyle w:val="a3"/>
        <w:numPr>
          <w:ilvl w:val="0"/>
          <w:numId w:val="18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обосновывать  значение  культуры  безопасности  жизнедеятельности  в противодействии идеологии терроризма и экстремизма; </w:t>
      </w:r>
    </w:p>
    <w:p w:rsidR="00B60977" w:rsidRPr="00B5158C" w:rsidRDefault="00DD6FDD" w:rsidP="00B5158C">
      <w:pPr>
        <w:pStyle w:val="a3"/>
        <w:numPr>
          <w:ilvl w:val="0"/>
          <w:numId w:val="18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основные  меры  уголовной  ответственности  за  уч</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стие  в террористической и экстремистской деятельности; </w:t>
      </w:r>
    </w:p>
    <w:p w:rsidR="00B60977" w:rsidRPr="00B5158C" w:rsidRDefault="00DD6FDD" w:rsidP="00B5158C">
      <w:pPr>
        <w:pStyle w:val="a3"/>
        <w:numPr>
          <w:ilvl w:val="0"/>
          <w:numId w:val="18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моделировать  последовательность  своих  действий  при  угрозе терр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ристического акта.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B60977" w:rsidRPr="00B5158C" w:rsidRDefault="00DD6FDD" w:rsidP="00B5158C">
      <w:pPr>
        <w:pStyle w:val="a3"/>
        <w:numPr>
          <w:ilvl w:val="0"/>
          <w:numId w:val="18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формировать  индивидуальные  основы  правовой  психологии  для противостояния идеологии насилия; </w:t>
      </w:r>
    </w:p>
    <w:p w:rsidR="00B60977" w:rsidRPr="00B5158C" w:rsidRDefault="00DD6FDD" w:rsidP="00B5158C">
      <w:pPr>
        <w:pStyle w:val="a3"/>
        <w:numPr>
          <w:ilvl w:val="0"/>
          <w:numId w:val="18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формировать личные убеждения, способствующие профилактике 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влечения в террористическую деятельность; </w:t>
      </w:r>
    </w:p>
    <w:p w:rsidR="00B60977" w:rsidRPr="00B5158C" w:rsidRDefault="00DD6FDD" w:rsidP="00B5158C">
      <w:pPr>
        <w:pStyle w:val="a3"/>
        <w:numPr>
          <w:ilvl w:val="0"/>
          <w:numId w:val="18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формировать  индивидуальные  качества,  способствующие  против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действию экстремизму и терроризму; </w:t>
      </w:r>
    </w:p>
    <w:p w:rsidR="00DD6FDD" w:rsidRPr="00B5158C" w:rsidRDefault="00DD6FDD" w:rsidP="00B5158C">
      <w:pPr>
        <w:pStyle w:val="a3"/>
        <w:numPr>
          <w:ilvl w:val="0"/>
          <w:numId w:val="18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знания  о  здоровом  образе  жизни,  социальных  нормах  и законодательстве  для  выработки  осознанного  негативного  отн</w:t>
      </w:r>
      <w:r w:rsidRPr="00B5158C">
        <w:rPr>
          <w:rFonts w:ascii="Times New Roman" w:hAnsi="Times New Roman" w:cs="Times New Roman"/>
          <w:sz w:val="28"/>
          <w:szCs w:val="28"/>
        </w:rPr>
        <w:t>о</w:t>
      </w:r>
      <w:r w:rsidRPr="00B5158C">
        <w:rPr>
          <w:rFonts w:ascii="Times New Roman" w:hAnsi="Times New Roman" w:cs="Times New Roman"/>
          <w:sz w:val="28"/>
          <w:szCs w:val="28"/>
        </w:rPr>
        <w:t>шения  к  любым видам нарушений общественного порядка, употре</w:t>
      </w:r>
      <w:r w:rsidRPr="00B5158C">
        <w:rPr>
          <w:rFonts w:ascii="Times New Roman" w:hAnsi="Times New Roman" w:cs="Times New Roman"/>
          <w:sz w:val="28"/>
          <w:szCs w:val="28"/>
        </w:rPr>
        <w:t>б</w:t>
      </w:r>
      <w:r w:rsidRPr="00B5158C">
        <w:rPr>
          <w:rFonts w:ascii="Times New Roman" w:hAnsi="Times New Roman" w:cs="Times New Roman"/>
          <w:sz w:val="28"/>
          <w:szCs w:val="28"/>
        </w:rPr>
        <w:lastRenderedPageBreak/>
        <w:t xml:space="preserve">лению алкоголя и наркотиков, а также к любым видам экстремистской и террористической деятельности.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Основы медицинских знаний и здорового образа жизни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Основы здорового образа жизни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B60977" w:rsidRPr="00B5158C" w:rsidRDefault="00DD6FDD" w:rsidP="00B5158C">
      <w:pPr>
        <w:pStyle w:val="a3"/>
        <w:numPr>
          <w:ilvl w:val="0"/>
          <w:numId w:val="18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характеризовать  здоровый  образ  жизни  и  его  основные  составля</w:t>
      </w:r>
      <w:r w:rsidRPr="00B5158C">
        <w:rPr>
          <w:rFonts w:ascii="Times New Roman" w:hAnsi="Times New Roman" w:cs="Times New Roman"/>
          <w:sz w:val="28"/>
          <w:szCs w:val="28"/>
        </w:rPr>
        <w:t>ю</w:t>
      </w:r>
      <w:r w:rsidRPr="00B5158C">
        <w:rPr>
          <w:rFonts w:ascii="Times New Roman" w:hAnsi="Times New Roman" w:cs="Times New Roman"/>
          <w:sz w:val="28"/>
          <w:szCs w:val="28"/>
        </w:rPr>
        <w:t>щие  как индивидуальную  систему  поведения  человека  в  повседне</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w:t>
      </w:r>
    </w:p>
    <w:p w:rsidR="00B60977" w:rsidRPr="00B5158C" w:rsidRDefault="00DD6FDD" w:rsidP="00B5158C">
      <w:pPr>
        <w:pStyle w:val="a3"/>
        <w:numPr>
          <w:ilvl w:val="0"/>
          <w:numId w:val="18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ED2BFE" w:rsidRPr="00B5158C" w:rsidRDefault="00DD6FDD" w:rsidP="00B5158C">
      <w:pPr>
        <w:pStyle w:val="a3"/>
        <w:numPr>
          <w:ilvl w:val="0"/>
          <w:numId w:val="18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классифицировать  знания  об  основных  факторах,  разрушающих  здоровье; характеризовать факторы, потенциально опасные для здор</w:t>
      </w:r>
      <w:r w:rsidRPr="00B5158C">
        <w:rPr>
          <w:rFonts w:ascii="Times New Roman" w:hAnsi="Times New Roman" w:cs="Times New Roman"/>
          <w:sz w:val="28"/>
          <w:szCs w:val="28"/>
        </w:rPr>
        <w:t>о</w:t>
      </w:r>
      <w:r w:rsidRPr="00B5158C">
        <w:rPr>
          <w:rFonts w:ascii="Times New Roman" w:hAnsi="Times New Roman" w:cs="Times New Roman"/>
          <w:sz w:val="28"/>
          <w:szCs w:val="28"/>
        </w:rPr>
        <w:t>вья (вредные привычки, ранние половые связи, допинг и др.), и их во</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можные последствия; </w:t>
      </w:r>
    </w:p>
    <w:p w:rsidR="00ED2BFE" w:rsidRPr="00B5158C" w:rsidRDefault="00DD6FDD" w:rsidP="00B5158C">
      <w:pPr>
        <w:pStyle w:val="a3"/>
        <w:numPr>
          <w:ilvl w:val="0"/>
          <w:numId w:val="18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пить в брак; </w:t>
      </w:r>
    </w:p>
    <w:p w:rsidR="00DD6FDD" w:rsidRPr="00B5158C" w:rsidRDefault="00DD6FDD" w:rsidP="00B5158C">
      <w:pPr>
        <w:pStyle w:val="a3"/>
        <w:numPr>
          <w:ilvl w:val="0"/>
          <w:numId w:val="18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основные  демографические  процессы  в  Российской Федерации;  описывать  и  комментировать  основы  семейного  зак</w:t>
      </w:r>
      <w:r w:rsidRPr="00B5158C">
        <w:rPr>
          <w:rFonts w:ascii="Times New Roman" w:hAnsi="Times New Roman" w:cs="Times New Roman"/>
          <w:sz w:val="28"/>
          <w:szCs w:val="28"/>
        </w:rPr>
        <w:t>о</w:t>
      </w:r>
      <w:r w:rsidRPr="00B5158C">
        <w:rPr>
          <w:rFonts w:ascii="Times New Roman" w:hAnsi="Times New Roman" w:cs="Times New Roman"/>
          <w:sz w:val="28"/>
          <w:szCs w:val="28"/>
        </w:rPr>
        <w:t>нодательства  в Российской  Федерации;  объяснять  роль  семьи  в  жизни  личности  и  общества, значение семьи для обеспечения дем</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графической безопасности государства.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DD6FDD" w:rsidRPr="00B5158C" w:rsidRDefault="00DD6FDD" w:rsidP="00B5158C">
      <w:pPr>
        <w:pStyle w:val="a3"/>
        <w:numPr>
          <w:ilvl w:val="0"/>
          <w:numId w:val="18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здоровьесберегающие  технологии  (совокупность  мет</w:t>
      </w:r>
      <w:r w:rsidRPr="00B5158C">
        <w:rPr>
          <w:rFonts w:ascii="Times New Roman" w:hAnsi="Times New Roman" w:cs="Times New Roman"/>
          <w:sz w:val="28"/>
          <w:szCs w:val="28"/>
        </w:rPr>
        <w:t>о</w:t>
      </w:r>
      <w:r w:rsidRPr="00B5158C">
        <w:rPr>
          <w:rFonts w:ascii="Times New Roman" w:hAnsi="Times New Roman" w:cs="Times New Roman"/>
          <w:sz w:val="28"/>
          <w:szCs w:val="28"/>
        </w:rPr>
        <w:t>дов  и процессов) для сохранения и укрепления индивидуального зд</w:t>
      </w:r>
      <w:r w:rsidRPr="00B5158C">
        <w:rPr>
          <w:rFonts w:ascii="Times New Roman" w:hAnsi="Times New Roman" w:cs="Times New Roman"/>
          <w:sz w:val="28"/>
          <w:szCs w:val="28"/>
        </w:rPr>
        <w:t>о</w:t>
      </w:r>
      <w:r w:rsidRPr="00B5158C">
        <w:rPr>
          <w:rFonts w:ascii="Times New Roman" w:hAnsi="Times New Roman" w:cs="Times New Roman"/>
          <w:sz w:val="28"/>
          <w:szCs w:val="28"/>
        </w:rPr>
        <w:t>ровья, в том числе его духовной, физической и социальной составля</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щих.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Основы медицинских знаний и оказание первой помощи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научится: </w:t>
      </w:r>
    </w:p>
    <w:p w:rsidR="00ED2BFE" w:rsidRPr="00B5158C" w:rsidRDefault="00DD6FDD" w:rsidP="00B5158C">
      <w:pPr>
        <w:pStyle w:val="a3"/>
        <w:numPr>
          <w:ilvl w:val="0"/>
          <w:numId w:val="18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характеризовать  различные  повреждения  и  травмы,  наиболее  часто встречающиеся в быту, и их возможные последствия для здоровья; </w:t>
      </w:r>
    </w:p>
    <w:p w:rsidR="00ED2BFE" w:rsidRPr="00B5158C" w:rsidRDefault="00DD6FDD" w:rsidP="00B5158C">
      <w:pPr>
        <w:pStyle w:val="a3"/>
        <w:numPr>
          <w:ilvl w:val="0"/>
          <w:numId w:val="18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анализировать  возможные  последствия  неотложных  состояний  в  случаях, если не будет своевременно оказана первая помощь; </w:t>
      </w:r>
    </w:p>
    <w:p w:rsidR="00ED2BFE" w:rsidRPr="00B5158C" w:rsidRDefault="00DD6FDD" w:rsidP="00B5158C">
      <w:pPr>
        <w:pStyle w:val="a3"/>
        <w:numPr>
          <w:ilvl w:val="0"/>
          <w:numId w:val="18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w:t>
      </w:r>
      <w:r w:rsidRPr="00B5158C">
        <w:rPr>
          <w:rFonts w:ascii="Times New Roman" w:hAnsi="Times New Roman" w:cs="Times New Roman"/>
          <w:sz w:val="28"/>
          <w:szCs w:val="28"/>
        </w:rPr>
        <w:lastRenderedPageBreak/>
        <w:t>часто  случающихся  в  быту; определять последовательность оказания первой помощи и различать е</w:t>
      </w:r>
      <w:r w:rsidR="00ED2BFE" w:rsidRPr="00B5158C">
        <w:rPr>
          <w:rFonts w:ascii="Times New Roman" w:hAnsi="Times New Roman" w:cs="Times New Roman"/>
          <w:sz w:val="28"/>
          <w:szCs w:val="28"/>
        </w:rPr>
        <w:t>ё</w:t>
      </w:r>
      <w:r w:rsidRPr="00B5158C">
        <w:rPr>
          <w:rFonts w:ascii="Times New Roman" w:hAnsi="Times New Roman" w:cs="Times New Roman"/>
          <w:sz w:val="28"/>
          <w:szCs w:val="28"/>
        </w:rPr>
        <w:t xml:space="preserve"> средства в конкретных ситуациях; </w:t>
      </w:r>
    </w:p>
    <w:p w:rsidR="00DD6FDD" w:rsidRPr="00B5158C" w:rsidRDefault="00DD6FDD" w:rsidP="00B5158C">
      <w:pPr>
        <w:pStyle w:val="a3"/>
        <w:numPr>
          <w:ilvl w:val="0"/>
          <w:numId w:val="18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анализировать  причины  массовых  поражений  в  условиях  чрезв</w:t>
      </w:r>
      <w:r w:rsidRPr="00B5158C">
        <w:rPr>
          <w:rFonts w:ascii="Times New Roman" w:hAnsi="Times New Roman" w:cs="Times New Roman"/>
          <w:sz w:val="28"/>
          <w:szCs w:val="28"/>
        </w:rPr>
        <w:t>ы</w:t>
      </w:r>
      <w:r w:rsidRPr="00B5158C">
        <w:rPr>
          <w:rFonts w:ascii="Times New Roman" w:hAnsi="Times New Roman" w:cs="Times New Roman"/>
          <w:sz w:val="28"/>
          <w:szCs w:val="28"/>
        </w:rPr>
        <w:t>чайных ситуаций  природного,  техногенного  и  социального  характ</w:t>
      </w:r>
      <w:r w:rsidRPr="00B5158C">
        <w:rPr>
          <w:rFonts w:ascii="Times New Roman" w:hAnsi="Times New Roman" w:cs="Times New Roman"/>
          <w:sz w:val="28"/>
          <w:szCs w:val="28"/>
        </w:rPr>
        <w:t>е</w:t>
      </w:r>
      <w:r w:rsidRPr="00B5158C">
        <w:rPr>
          <w:rFonts w:ascii="Times New Roman" w:hAnsi="Times New Roman" w:cs="Times New Roman"/>
          <w:sz w:val="28"/>
          <w:szCs w:val="28"/>
        </w:rPr>
        <w:t>ра  и  систему  мер  по защите  населения  в  условиях  чрезвычайных  ситуаций  и  минимизации  массовых поражений;  выполнять  в  п</w:t>
      </w:r>
      <w:r w:rsidRPr="00B5158C">
        <w:rPr>
          <w:rFonts w:ascii="Times New Roman" w:hAnsi="Times New Roman" w:cs="Times New Roman"/>
          <w:sz w:val="28"/>
          <w:szCs w:val="28"/>
        </w:rPr>
        <w:t>а</w:t>
      </w:r>
      <w:r w:rsidRPr="00B5158C">
        <w:rPr>
          <w:rFonts w:ascii="Times New Roman" w:hAnsi="Times New Roman" w:cs="Times New Roman"/>
          <w:sz w:val="28"/>
          <w:szCs w:val="28"/>
        </w:rPr>
        <w:t>ре/втро</w:t>
      </w:r>
      <w:r w:rsidR="00ED2BFE" w:rsidRPr="00B5158C">
        <w:rPr>
          <w:rFonts w:ascii="Times New Roman" w:hAnsi="Times New Roman" w:cs="Times New Roman"/>
          <w:sz w:val="28"/>
          <w:szCs w:val="28"/>
        </w:rPr>
        <w:t>ё</w:t>
      </w:r>
      <w:r w:rsidRPr="00B5158C">
        <w:rPr>
          <w:rFonts w:ascii="Times New Roman" w:hAnsi="Times New Roman" w:cs="Times New Roman"/>
          <w:sz w:val="28"/>
          <w:szCs w:val="28"/>
        </w:rPr>
        <w:t>м  при</w:t>
      </w:r>
      <w:r w:rsidR="00ED2BFE" w:rsidRPr="00B5158C">
        <w:rPr>
          <w:rFonts w:ascii="Times New Roman" w:hAnsi="Times New Roman" w:cs="Times New Roman"/>
          <w:sz w:val="28"/>
          <w:szCs w:val="28"/>
        </w:rPr>
        <w:t>ё</w:t>
      </w:r>
      <w:r w:rsidRPr="00B5158C">
        <w:rPr>
          <w:rFonts w:ascii="Times New Roman" w:hAnsi="Times New Roman" w:cs="Times New Roman"/>
          <w:sz w:val="28"/>
          <w:szCs w:val="28"/>
        </w:rPr>
        <w:t xml:space="preserve">мы  оказания  само-  и  взаимопомощи  в зоне массовых поражений. </w:t>
      </w:r>
    </w:p>
    <w:p w:rsidR="00DD6FDD" w:rsidRPr="00B5158C" w:rsidRDefault="00DD6FDD"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Выпускник получит возможность научиться: </w:t>
      </w:r>
    </w:p>
    <w:p w:rsidR="00ED2BFE" w:rsidRPr="00B5158C" w:rsidRDefault="00DD6FDD" w:rsidP="00B5158C">
      <w:pPr>
        <w:pStyle w:val="a3"/>
        <w:numPr>
          <w:ilvl w:val="0"/>
          <w:numId w:val="18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готовить  и  проводить  занятия  по  обучению  правилам  оказания  с</w:t>
      </w:r>
      <w:r w:rsidRPr="00B5158C">
        <w:rPr>
          <w:rFonts w:ascii="Times New Roman" w:hAnsi="Times New Roman" w:cs="Times New Roman"/>
          <w:sz w:val="28"/>
          <w:szCs w:val="28"/>
        </w:rPr>
        <w:t>а</w:t>
      </w:r>
      <w:r w:rsidR="00ED2BFE" w:rsidRPr="00B5158C">
        <w:rPr>
          <w:rFonts w:ascii="Times New Roman" w:hAnsi="Times New Roman" w:cs="Times New Roman"/>
          <w:sz w:val="28"/>
          <w:szCs w:val="28"/>
        </w:rPr>
        <w:t xml:space="preserve">мо- </w:t>
      </w:r>
      <w:r w:rsidRPr="00B5158C">
        <w:rPr>
          <w:rFonts w:ascii="Times New Roman" w:hAnsi="Times New Roman" w:cs="Times New Roman"/>
          <w:sz w:val="28"/>
          <w:szCs w:val="28"/>
        </w:rPr>
        <w:t xml:space="preserve">и взаимопомощи  при  наиболее  часто  встречающихся  в  быту  повреждениях  и </w:t>
      </w:r>
      <w:r w:rsidR="00ED2BFE" w:rsidRPr="00B5158C">
        <w:rPr>
          <w:rFonts w:ascii="Times New Roman" w:hAnsi="Times New Roman" w:cs="Times New Roman"/>
          <w:sz w:val="28"/>
          <w:szCs w:val="28"/>
        </w:rPr>
        <w:t xml:space="preserve">травмах. </w:t>
      </w:r>
    </w:p>
    <w:p w:rsidR="00E405D9" w:rsidRPr="00B5158C" w:rsidRDefault="00E405D9" w:rsidP="00B5158C">
      <w:pPr>
        <w:spacing w:after="0" w:line="240" w:lineRule="auto"/>
        <w:ind w:left="360"/>
        <w:jc w:val="both"/>
        <w:rPr>
          <w:rFonts w:ascii="Times New Roman" w:hAnsi="Times New Roman" w:cs="Times New Roman"/>
          <w:sz w:val="28"/>
          <w:szCs w:val="28"/>
        </w:rPr>
      </w:pPr>
    </w:p>
    <w:p w:rsidR="00DD6FDD" w:rsidRPr="00B5158C" w:rsidRDefault="00DD6FDD" w:rsidP="00B5158C">
      <w:pPr>
        <w:pStyle w:val="2"/>
        <w:spacing w:before="0" w:line="240" w:lineRule="auto"/>
        <w:jc w:val="both"/>
        <w:rPr>
          <w:rFonts w:ascii="Times New Roman" w:hAnsi="Times New Roman" w:cs="Times New Roman"/>
          <w:color w:val="auto"/>
          <w:sz w:val="28"/>
          <w:szCs w:val="28"/>
        </w:rPr>
      </w:pPr>
      <w:bookmarkStart w:id="15" w:name="_Toc432421262"/>
      <w:r w:rsidRPr="00B5158C">
        <w:rPr>
          <w:rFonts w:ascii="Times New Roman" w:hAnsi="Times New Roman" w:cs="Times New Roman"/>
          <w:color w:val="auto"/>
          <w:sz w:val="28"/>
          <w:szCs w:val="28"/>
        </w:rPr>
        <w:t>1.3. Система оценки достижения планируемых результатов освоения о</w:t>
      </w:r>
      <w:r w:rsidRPr="00B5158C">
        <w:rPr>
          <w:rFonts w:ascii="Times New Roman" w:hAnsi="Times New Roman" w:cs="Times New Roman"/>
          <w:color w:val="auto"/>
          <w:sz w:val="28"/>
          <w:szCs w:val="28"/>
        </w:rPr>
        <w:t>с</w:t>
      </w:r>
      <w:r w:rsidRPr="00B5158C">
        <w:rPr>
          <w:rFonts w:ascii="Times New Roman" w:hAnsi="Times New Roman" w:cs="Times New Roman"/>
          <w:color w:val="auto"/>
          <w:sz w:val="28"/>
          <w:szCs w:val="28"/>
        </w:rPr>
        <w:t>новной образовательной программы основного общего образования</w:t>
      </w:r>
      <w:bookmarkEnd w:id="15"/>
      <w:r w:rsidRPr="00B5158C">
        <w:rPr>
          <w:rFonts w:ascii="Times New Roman" w:hAnsi="Times New Roman" w:cs="Times New Roman"/>
          <w:color w:val="auto"/>
          <w:sz w:val="28"/>
          <w:szCs w:val="28"/>
        </w:rPr>
        <w:t xml:space="preserve"> </w:t>
      </w:r>
    </w:p>
    <w:p w:rsidR="00DD6FDD" w:rsidRPr="00B5158C" w:rsidRDefault="00DD6FDD" w:rsidP="00B5158C">
      <w:pPr>
        <w:pStyle w:val="3"/>
        <w:spacing w:before="0" w:line="240" w:lineRule="auto"/>
        <w:jc w:val="both"/>
        <w:rPr>
          <w:rFonts w:ascii="Times New Roman" w:hAnsi="Times New Roman" w:cs="Times New Roman"/>
          <w:color w:val="auto"/>
          <w:sz w:val="28"/>
          <w:szCs w:val="28"/>
        </w:rPr>
      </w:pPr>
      <w:bookmarkStart w:id="16" w:name="_Toc432421263"/>
      <w:r w:rsidRPr="00B5158C">
        <w:rPr>
          <w:rFonts w:ascii="Times New Roman" w:hAnsi="Times New Roman" w:cs="Times New Roman"/>
          <w:color w:val="auto"/>
          <w:sz w:val="28"/>
          <w:szCs w:val="28"/>
        </w:rPr>
        <w:t>1.3.1. Общие положения</w:t>
      </w:r>
      <w:bookmarkEnd w:id="16"/>
      <w:r w:rsidRPr="00B5158C">
        <w:rPr>
          <w:rFonts w:ascii="Times New Roman" w:hAnsi="Times New Roman" w:cs="Times New Roman"/>
          <w:color w:val="auto"/>
          <w:sz w:val="28"/>
          <w:szCs w:val="28"/>
        </w:rPr>
        <w:t xml:space="preserve"> </w:t>
      </w:r>
    </w:p>
    <w:p w:rsidR="005E71B6"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Система  оценки  достижения  планируемых  результатов  освоения  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новной образовательной  программы  </w:t>
      </w:r>
      <w:r w:rsidR="00FB3389" w:rsidRPr="00B5158C">
        <w:rPr>
          <w:rFonts w:ascii="Times New Roman" w:hAnsi="Times New Roman" w:cs="Times New Roman"/>
          <w:sz w:val="28"/>
          <w:szCs w:val="28"/>
        </w:rPr>
        <w:t xml:space="preserve">основного  общего  образования </w:t>
      </w:r>
      <w:r w:rsidRPr="00B5158C">
        <w:rPr>
          <w:rFonts w:ascii="Times New Roman" w:hAnsi="Times New Roman" w:cs="Times New Roman"/>
          <w:sz w:val="28"/>
          <w:szCs w:val="28"/>
        </w:rPr>
        <w:t>пре</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w:t>
      </w:r>
      <w:r w:rsidR="005E71B6" w:rsidRPr="00B5158C">
        <w:rPr>
          <w:rFonts w:ascii="Times New Roman" w:hAnsi="Times New Roman" w:cs="Times New Roman"/>
          <w:sz w:val="28"/>
          <w:szCs w:val="28"/>
        </w:rPr>
        <w:t>вовлеченность</w:t>
      </w:r>
      <w:r w:rsidRPr="00B5158C">
        <w:rPr>
          <w:rFonts w:ascii="Times New Roman" w:hAnsi="Times New Roman" w:cs="Times New Roman"/>
          <w:sz w:val="28"/>
          <w:szCs w:val="28"/>
        </w:rPr>
        <w:t xml:space="preserve">  в  оценочную  деятельность  как </w:t>
      </w:r>
      <w:r w:rsidR="005E71B6" w:rsidRPr="00B5158C">
        <w:rPr>
          <w:rFonts w:ascii="Times New Roman" w:hAnsi="Times New Roman" w:cs="Times New Roman"/>
          <w:sz w:val="28"/>
          <w:szCs w:val="28"/>
        </w:rPr>
        <w:t xml:space="preserve">педагогов, так и обучающихся. </w:t>
      </w:r>
    </w:p>
    <w:p w:rsidR="000474A6"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w:t>
      </w:r>
      <w:r w:rsidRPr="00B5158C">
        <w:rPr>
          <w:rFonts w:ascii="Times New Roman" w:hAnsi="Times New Roman" w:cs="Times New Roman"/>
          <w:sz w:val="28"/>
          <w:szCs w:val="28"/>
        </w:rPr>
        <w:t>о</w:t>
      </w:r>
      <w:r w:rsidRPr="00B5158C">
        <w:rPr>
          <w:rFonts w:ascii="Times New Roman" w:hAnsi="Times New Roman" w:cs="Times New Roman"/>
          <w:sz w:val="28"/>
          <w:szCs w:val="28"/>
        </w:rPr>
        <w:t>го образования. Е</w:t>
      </w:r>
      <w:r w:rsidR="00505014" w:rsidRPr="00B5158C">
        <w:rPr>
          <w:rFonts w:ascii="Times New Roman" w:hAnsi="Times New Roman" w:cs="Times New Roman"/>
          <w:sz w:val="28"/>
          <w:szCs w:val="28"/>
        </w:rPr>
        <w:t>ё</w:t>
      </w:r>
      <w:r w:rsidRPr="00B5158C">
        <w:rPr>
          <w:rFonts w:ascii="Times New Roman" w:hAnsi="Times New Roman" w:cs="Times New Roman"/>
          <w:sz w:val="28"/>
          <w:szCs w:val="28"/>
        </w:rPr>
        <w:t xml:space="preserve"> основными функциями являются ориентация образов</w:t>
      </w:r>
      <w:r w:rsidRPr="00B5158C">
        <w:rPr>
          <w:rFonts w:ascii="Times New Roman" w:hAnsi="Times New Roman" w:cs="Times New Roman"/>
          <w:sz w:val="28"/>
          <w:szCs w:val="28"/>
        </w:rPr>
        <w:t>а</w:t>
      </w:r>
      <w:r w:rsidR="000474A6" w:rsidRPr="00B5158C">
        <w:rPr>
          <w:rFonts w:ascii="Times New Roman" w:hAnsi="Times New Roman" w:cs="Times New Roman"/>
          <w:sz w:val="28"/>
          <w:szCs w:val="28"/>
        </w:rPr>
        <w:t>тельной деятельности</w:t>
      </w:r>
      <w:r w:rsidRPr="00B5158C">
        <w:rPr>
          <w:rFonts w:ascii="Times New Roman" w:hAnsi="Times New Roman" w:cs="Times New Roman"/>
          <w:sz w:val="28"/>
          <w:szCs w:val="28"/>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w:t>
      </w:r>
      <w:r w:rsidR="00505014" w:rsidRPr="00B5158C">
        <w:rPr>
          <w:rFonts w:ascii="Times New Roman" w:hAnsi="Times New Roman" w:cs="Times New Roman"/>
          <w:sz w:val="28"/>
          <w:szCs w:val="28"/>
        </w:rPr>
        <w:t>вательн</w:t>
      </w:r>
      <w:r w:rsidR="000474A6" w:rsidRPr="00B5158C">
        <w:rPr>
          <w:rFonts w:ascii="Times New Roman" w:hAnsi="Times New Roman" w:cs="Times New Roman"/>
          <w:sz w:val="28"/>
          <w:szCs w:val="28"/>
        </w:rPr>
        <w:t>ой деятельностью</w:t>
      </w:r>
      <w:r w:rsidR="00BA7758" w:rsidRPr="00B5158C">
        <w:rPr>
          <w:rFonts w:ascii="Times New Roman" w:hAnsi="Times New Roman" w:cs="Times New Roman"/>
          <w:sz w:val="28"/>
          <w:szCs w:val="28"/>
        </w:rPr>
        <w:t xml:space="preserve">. </w:t>
      </w:r>
    </w:p>
    <w:p w:rsidR="00DD3921"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Основными </w:t>
      </w:r>
      <w:r w:rsidRPr="00B5158C">
        <w:rPr>
          <w:rFonts w:ascii="Times New Roman" w:hAnsi="Times New Roman" w:cs="Times New Roman"/>
          <w:b/>
          <w:sz w:val="28"/>
          <w:szCs w:val="28"/>
        </w:rPr>
        <w:t>целями</w:t>
      </w:r>
      <w:r w:rsidRPr="00B5158C">
        <w:rPr>
          <w:rFonts w:ascii="Times New Roman" w:hAnsi="Times New Roman" w:cs="Times New Roman"/>
          <w:sz w:val="28"/>
          <w:szCs w:val="28"/>
        </w:rPr>
        <w:t xml:space="preserve"> оценочной деятельности в соответствии с требов</w:t>
      </w:r>
      <w:r w:rsidRPr="00B5158C">
        <w:rPr>
          <w:rFonts w:ascii="Times New Roman" w:hAnsi="Times New Roman" w:cs="Times New Roman"/>
          <w:sz w:val="28"/>
          <w:szCs w:val="28"/>
        </w:rPr>
        <w:t>а</w:t>
      </w:r>
      <w:r w:rsidRPr="00B5158C">
        <w:rPr>
          <w:rFonts w:ascii="Times New Roman" w:hAnsi="Times New Roman" w:cs="Times New Roman"/>
          <w:sz w:val="28"/>
          <w:szCs w:val="28"/>
        </w:rPr>
        <w:t>ниями  Стандарта  являются</w:t>
      </w:r>
      <w:r w:rsidR="00DD3921" w:rsidRPr="00B5158C">
        <w:rPr>
          <w:rFonts w:ascii="Times New Roman" w:hAnsi="Times New Roman" w:cs="Times New Roman"/>
          <w:sz w:val="28"/>
          <w:szCs w:val="28"/>
        </w:rPr>
        <w:t>:</w:t>
      </w:r>
    </w:p>
    <w:p w:rsidR="00DD3921" w:rsidRPr="00B5158C" w:rsidRDefault="00DD6FDD" w:rsidP="00B5158C">
      <w:pPr>
        <w:pStyle w:val="a3"/>
        <w:numPr>
          <w:ilvl w:val="0"/>
          <w:numId w:val="18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оценка  образовательных  достижений обучающихся </w:t>
      </w:r>
      <w:r w:rsidR="00A83065" w:rsidRPr="00B5158C">
        <w:rPr>
          <w:rFonts w:ascii="Times New Roman" w:hAnsi="Times New Roman" w:cs="Times New Roman"/>
          <w:sz w:val="28"/>
          <w:szCs w:val="28"/>
        </w:rPr>
        <w:t>на различных уровнях обучения</w:t>
      </w:r>
      <w:r w:rsidRPr="00B5158C">
        <w:rPr>
          <w:rFonts w:ascii="Times New Roman" w:hAnsi="Times New Roman" w:cs="Times New Roman"/>
          <w:sz w:val="28"/>
          <w:szCs w:val="28"/>
        </w:rPr>
        <w:t xml:space="preserve"> (с  целью  итоговой  оценки)</w:t>
      </w:r>
      <w:r w:rsidR="00DD3921" w:rsidRPr="00B5158C">
        <w:rPr>
          <w:rFonts w:ascii="Times New Roman" w:hAnsi="Times New Roman" w:cs="Times New Roman"/>
          <w:sz w:val="28"/>
          <w:szCs w:val="28"/>
        </w:rPr>
        <w:t>;</w:t>
      </w:r>
    </w:p>
    <w:p w:rsidR="00DD3921" w:rsidRPr="00B5158C" w:rsidRDefault="00DD6FDD" w:rsidP="00B5158C">
      <w:pPr>
        <w:pStyle w:val="a3"/>
        <w:numPr>
          <w:ilvl w:val="0"/>
          <w:numId w:val="18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оценка  результатов  деятельности образовательн</w:t>
      </w:r>
      <w:r w:rsidR="00073A92" w:rsidRPr="00B5158C">
        <w:rPr>
          <w:rFonts w:ascii="Times New Roman" w:hAnsi="Times New Roman" w:cs="Times New Roman"/>
          <w:sz w:val="28"/>
          <w:szCs w:val="28"/>
        </w:rPr>
        <w:t>ой</w:t>
      </w:r>
      <w:r w:rsidRPr="00B5158C">
        <w:rPr>
          <w:rFonts w:ascii="Times New Roman" w:hAnsi="Times New Roman" w:cs="Times New Roman"/>
          <w:sz w:val="28"/>
          <w:szCs w:val="28"/>
        </w:rPr>
        <w:t xml:space="preserve"> </w:t>
      </w:r>
      <w:r w:rsidR="00073A92" w:rsidRPr="00B5158C">
        <w:rPr>
          <w:rFonts w:ascii="Times New Roman" w:hAnsi="Times New Roman" w:cs="Times New Roman"/>
          <w:sz w:val="28"/>
          <w:szCs w:val="28"/>
        </w:rPr>
        <w:t>организации</w:t>
      </w:r>
      <w:r w:rsidRPr="00B5158C">
        <w:rPr>
          <w:rFonts w:ascii="Times New Roman" w:hAnsi="Times New Roman" w:cs="Times New Roman"/>
          <w:sz w:val="28"/>
          <w:szCs w:val="28"/>
        </w:rPr>
        <w:t xml:space="preserve"> и п</w:t>
      </w:r>
      <w:r w:rsidRPr="00B5158C">
        <w:rPr>
          <w:rFonts w:ascii="Times New Roman" w:hAnsi="Times New Roman" w:cs="Times New Roman"/>
          <w:sz w:val="28"/>
          <w:szCs w:val="28"/>
        </w:rPr>
        <w:t>е</w:t>
      </w:r>
      <w:r w:rsidRPr="00B5158C">
        <w:rPr>
          <w:rFonts w:ascii="Times New Roman" w:hAnsi="Times New Roman" w:cs="Times New Roman"/>
          <w:sz w:val="28"/>
          <w:szCs w:val="28"/>
        </w:rPr>
        <w:t>дагогических кадров (соответственно с целями аккредитации  и  атт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стации).  </w:t>
      </w:r>
    </w:p>
    <w:p w:rsidR="00037AA1"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соответствии с ФГОС ООО основным объектом системы оценки р</w:t>
      </w:r>
      <w:r w:rsidRPr="00B5158C">
        <w:rPr>
          <w:rFonts w:ascii="Times New Roman" w:hAnsi="Times New Roman" w:cs="Times New Roman"/>
          <w:sz w:val="28"/>
          <w:szCs w:val="28"/>
        </w:rPr>
        <w:t>е</w:t>
      </w:r>
      <w:r w:rsidRPr="00B5158C">
        <w:rPr>
          <w:rFonts w:ascii="Times New Roman" w:hAnsi="Times New Roman" w:cs="Times New Roman"/>
          <w:sz w:val="28"/>
          <w:szCs w:val="28"/>
        </w:rPr>
        <w:t>зультатов образования,  е</w:t>
      </w:r>
      <w:r w:rsidR="00505014" w:rsidRPr="00B5158C">
        <w:rPr>
          <w:rFonts w:ascii="Times New Roman" w:hAnsi="Times New Roman" w:cs="Times New Roman"/>
          <w:sz w:val="28"/>
          <w:szCs w:val="28"/>
        </w:rPr>
        <w:t>ё</w:t>
      </w:r>
      <w:r w:rsidRPr="00B5158C">
        <w:rPr>
          <w:rFonts w:ascii="Times New Roman" w:hAnsi="Times New Roman" w:cs="Times New Roman"/>
          <w:sz w:val="28"/>
          <w:szCs w:val="28"/>
        </w:rPr>
        <w:t xml:space="preserve">  содержательной  и  критериальной  базой  выст</w:t>
      </w:r>
      <w:r w:rsidRPr="00B5158C">
        <w:rPr>
          <w:rFonts w:ascii="Times New Roman" w:hAnsi="Times New Roman" w:cs="Times New Roman"/>
          <w:sz w:val="28"/>
          <w:szCs w:val="28"/>
        </w:rPr>
        <w:t>у</w:t>
      </w:r>
      <w:r w:rsidRPr="00B5158C">
        <w:rPr>
          <w:rFonts w:ascii="Times New Roman" w:hAnsi="Times New Roman" w:cs="Times New Roman"/>
          <w:sz w:val="28"/>
          <w:szCs w:val="28"/>
        </w:rPr>
        <w:t>пают  требования Стандарта,  которые  конкретизируются  в  планируемых  результатах  освоения обучающимися  основной  образовательной  програ</w:t>
      </w:r>
      <w:r w:rsidRPr="00B5158C">
        <w:rPr>
          <w:rFonts w:ascii="Times New Roman" w:hAnsi="Times New Roman" w:cs="Times New Roman"/>
          <w:sz w:val="28"/>
          <w:szCs w:val="28"/>
        </w:rPr>
        <w:t>м</w:t>
      </w:r>
      <w:r w:rsidRPr="00B5158C">
        <w:rPr>
          <w:rFonts w:ascii="Times New Roman" w:hAnsi="Times New Roman" w:cs="Times New Roman"/>
          <w:sz w:val="28"/>
          <w:szCs w:val="28"/>
        </w:rPr>
        <w:t xml:space="preserve">мы  основного  общего </w:t>
      </w:r>
      <w:r w:rsidR="00505014" w:rsidRPr="00B5158C">
        <w:rPr>
          <w:rFonts w:ascii="Times New Roman" w:hAnsi="Times New Roman" w:cs="Times New Roman"/>
          <w:sz w:val="28"/>
          <w:szCs w:val="28"/>
        </w:rPr>
        <w:t xml:space="preserve">образования. </w:t>
      </w:r>
    </w:p>
    <w:p w:rsidR="00D730E1" w:rsidRPr="00B5158C" w:rsidRDefault="00D730E1"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Система оценки включает процедуры внутренней и внешней оценки.</w:t>
      </w:r>
    </w:p>
    <w:p w:rsidR="00D730E1" w:rsidRPr="00B5158C" w:rsidRDefault="00D730E1"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i/>
          <w:sz w:val="28"/>
          <w:szCs w:val="28"/>
        </w:rPr>
        <w:lastRenderedPageBreak/>
        <w:t>Внутренняя</w:t>
      </w:r>
      <w:r w:rsidRPr="00B5158C">
        <w:rPr>
          <w:rFonts w:ascii="Times New Roman" w:hAnsi="Times New Roman" w:cs="Times New Roman"/>
          <w:sz w:val="28"/>
          <w:szCs w:val="28"/>
        </w:rPr>
        <w:t xml:space="preserve"> оценка включает:</w:t>
      </w:r>
    </w:p>
    <w:p w:rsidR="00D730E1" w:rsidRPr="00B5158C" w:rsidRDefault="00D730E1" w:rsidP="00B5158C">
      <w:pPr>
        <w:pStyle w:val="a3"/>
        <w:numPr>
          <w:ilvl w:val="0"/>
          <w:numId w:val="21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стартовую диагностику;</w:t>
      </w:r>
    </w:p>
    <w:p w:rsidR="00D730E1" w:rsidRPr="00B5158C" w:rsidRDefault="00D730E1" w:rsidP="00B5158C">
      <w:pPr>
        <w:pStyle w:val="a3"/>
        <w:numPr>
          <w:ilvl w:val="0"/>
          <w:numId w:val="21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текущую и тематическую оценку;</w:t>
      </w:r>
    </w:p>
    <w:p w:rsidR="00D730E1" w:rsidRPr="00B5158C" w:rsidRDefault="00D730E1" w:rsidP="00B5158C">
      <w:pPr>
        <w:pStyle w:val="a3"/>
        <w:numPr>
          <w:ilvl w:val="0"/>
          <w:numId w:val="21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портфолио;</w:t>
      </w:r>
    </w:p>
    <w:p w:rsidR="00D730E1" w:rsidRPr="00B5158C" w:rsidRDefault="000C73BE" w:rsidP="00B5158C">
      <w:pPr>
        <w:pStyle w:val="a3"/>
        <w:numPr>
          <w:ilvl w:val="0"/>
          <w:numId w:val="21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внутри</w:t>
      </w:r>
      <w:r w:rsidR="00D730E1" w:rsidRPr="00B5158C">
        <w:rPr>
          <w:rFonts w:ascii="Times New Roman" w:hAnsi="Times New Roman" w:cs="Times New Roman"/>
          <w:sz w:val="28"/>
          <w:szCs w:val="28"/>
        </w:rPr>
        <w:t>школьный мониторинг образовательных достижений;</w:t>
      </w:r>
    </w:p>
    <w:p w:rsidR="00D730E1" w:rsidRPr="00B5158C" w:rsidRDefault="00D730E1" w:rsidP="00B5158C">
      <w:pPr>
        <w:pStyle w:val="a3"/>
        <w:numPr>
          <w:ilvl w:val="0"/>
          <w:numId w:val="21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промежуточной  и итоговой аттестации</w:t>
      </w:r>
    </w:p>
    <w:p w:rsidR="00D730E1" w:rsidRPr="00B5158C" w:rsidRDefault="00D730E1"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К </w:t>
      </w:r>
      <w:r w:rsidRPr="00B5158C">
        <w:rPr>
          <w:rFonts w:ascii="Times New Roman" w:hAnsi="Times New Roman" w:cs="Times New Roman"/>
          <w:i/>
          <w:sz w:val="28"/>
          <w:szCs w:val="28"/>
        </w:rPr>
        <w:t>внешним</w:t>
      </w:r>
      <w:r w:rsidRPr="00B5158C">
        <w:rPr>
          <w:rFonts w:ascii="Times New Roman" w:hAnsi="Times New Roman" w:cs="Times New Roman"/>
          <w:sz w:val="28"/>
          <w:szCs w:val="28"/>
        </w:rPr>
        <w:t xml:space="preserve"> процедурам относится:</w:t>
      </w:r>
    </w:p>
    <w:p w:rsidR="00D730E1" w:rsidRPr="00B5158C" w:rsidRDefault="00D730E1" w:rsidP="00B5158C">
      <w:pPr>
        <w:pStyle w:val="a3"/>
        <w:numPr>
          <w:ilvl w:val="0"/>
          <w:numId w:val="2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государственная итоговая аттестация;</w:t>
      </w:r>
    </w:p>
    <w:p w:rsidR="00D730E1" w:rsidRPr="00B5158C" w:rsidRDefault="00D730E1" w:rsidP="00B5158C">
      <w:pPr>
        <w:pStyle w:val="a3"/>
        <w:numPr>
          <w:ilvl w:val="0"/>
          <w:numId w:val="2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независимая оценка качества образования;</w:t>
      </w:r>
    </w:p>
    <w:p w:rsidR="00D730E1" w:rsidRPr="00B5158C" w:rsidRDefault="00D730E1" w:rsidP="00B5158C">
      <w:pPr>
        <w:pStyle w:val="a3"/>
        <w:numPr>
          <w:ilvl w:val="0"/>
          <w:numId w:val="21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мониторинговые исследования муниципального, регионального и ф</w:t>
      </w:r>
      <w:r w:rsidRPr="00B5158C">
        <w:rPr>
          <w:rFonts w:ascii="Times New Roman" w:hAnsi="Times New Roman" w:cs="Times New Roman"/>
          <w:sz w:val="28"/>
          <w:szCs w:val="28"/>
        </w:rPr>
        <w:t>е</w:t>
      </w:r>
      <w:r w:rsidRPr="00B5158C">
        <w:rPr>
          <w:rFonts w:ascii="Times New Roman" w:hAnsi="Times New Roman" w:cs="Times New Roman"/>
          <w:sz w:val="28"/>
          <w:szCs w:val="28"/>
        </w:rPr>
        <w:t>дерального уровней.</w:t>
      </w:r>
    </w:p>
    <w:p w:rsidR="00FB3389"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Итоговая оценка результатов освоения основной образовательной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граммы основного </w:t>
      </w:r>
      <w:r w:rsidR="00D730E1" w:rsidRPr="00B5158C">
        <w:rPr>
          <w:rFonts w:ascii="Times New Roman" w:hAnsi="Times New Roman" w:cs="Times New Roman"/>
          <w:sz w:val="28"/>
          <w:szCs w:val="28"/>
        </w:rPr>
        <w:t>общего</w:t>
      </w:r>
      <w:r w:rsidR="006B67E3" w:rsidRPr="00B5158C">
        <w:rPr>
          <w:rFonts w:ascii="Times New Roman" w:hAnsi="Times New Roman" w:cs="Times New Roman"/>
          <w:sz w:val="28"/>
          <w:szCs w:val="28"/>
        </w:rPr>
        <w:t xml:space="preserve"> образования определяется по результатам</w:t>
      </w:r>
      <w:r w:rsidRPr="00B5158C">
        <w:rPr>
          <w:rFonts w:ascii="Times New Roman" w:hAnsi="Times New Roman" w:cs="Times New Roman"/>
          <w:sz w:val="28"/>
          <w:szCs w:val="28"/>
        </w:rPr>
        <w:t xml:space="preserve"> п</w:t>
      </w:r>
      <w:r w:rsidR="00D730E1" w:rsidRPr="00B5158C">
        <w:rPr>
          <w:rFonts w:ascii="Times New Roman" w:hAnsi="Times New Roman" w:cs="Times New Roman"/>
          <w:sz w:val="28"/>
          <w:szCs w:val="28"/>
        </w:rPr>
        <w:t>р</w:t>
      </w:r>
      <w:r w:rsidRPr="00B5158C">
        <w:rPr>
          <w:rFonts w:ascii="Times New Roman" w:hAnsi="Times New Roman" w:cs="Times New Roman"/>
          <w:sz w:val="28"/>
          <w:szCs w:val="28"/>
        </w:rPr>
        <w:t>ом</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жуточной  и итоговой аттестации обучающихся. </w:t>
      </w:r>
    </w:p>
    <w:p w:rsidR="00106A5B" w:rsidRPr="00B5158C" w:rsidRDefault="006B67E3"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Результаты промежуточной аттестации, представляющие </w:t>
      </w:r>
      <w:r w:rsidR="00DD6FDD" w:rsidRPr="00B5158C">
        <w:rPr>
          <w:rFonts w:ascii="Times New Roman" w:hAnsi="Times New Roman" w:cs="Times New Roman"/>
          <w:sz w:val="28"/>
          <w:szCs w:val="28"/>
        </w:rPr>
        <w:t>собой резул</w:t>
      </w:r>
      <w:r w:rsidR="00DD6FDD" w:rsidRPr="00B5158C">
        <w:rPr>
          <w:rFonts w:ascii="Times New Roman" w:hAnsi="Times New Roman" w:cs="Times New Roman"/>
          <w:sz w:val="28"/>
          <w:szCs w:val="28"/>
        </w:rPr>
        <w:t>ь</w:t>
      </w:r>
      <w:r w:rsidRPr="00B5158C">
        <w:rPr>
          <w:rFonts w:ascii="Times New Roman" w:hAnsi="Times New Roman" w:cs="Times New Roman"/>
          <w:sz w:val="28"/>
          <w:szCs w:val="28"/>
        </w:rPr>
        <w:t xml:space="preserve">таты внутришкольного мониторинга индивидуальных </w:t>
      </w:r>
      <w:r w:rsidR="00DD6FDD" w:rsidRPr="00B5158C">
        <w:rPr>
          <w:rFonts w:ascii="Times New Roman" w:hAnsi="Times New Roman" w:cs="Times New Roman"/>
          <w:sz w:val="28"/>
          <w:szCs w:val="28"/>
        </w:rPr>
        <w:t>образовательных до</w:t>
      </w:r>
      <w:r w:rsidR="00DD6FDD" w:rsidRPr="00B5158C">
        <w:rPr>
          <w:rFonts w:ascii="Times New Roman" w:hAnsi="Times New Roman" w:cs="Times New Roman"/>
          <w:sz w:val="28"/>
          <w:szCs w:val="28"/>
        </w:rPr>
        <w:t>с</w:t>
      </w:r>
      <w:r w:rsidR="00DD6FDD" w:rsidRPr="00B5158C">
        <w:rPr>
          <w:rFonts w:ascii="Times New Roman" w:hAnsi="Times New Roman" w:cs="Times New Roman"/>
          <w:sz w:val="28"/>
          <w:szCs w:val="28"/>
        </w:rPr>
        <w:t>тижений обучающихся, отражают динамику формирования их способно</w:t>
      </w:r>
      <w:r w:rsidRPr="00B5158C">
        <w:rPr>
          <w:rFonts w:ascii="Times New Roman" w:hAnsi="Times New Roman" w:cs="Times New Roman"/>
          <w:sz w:val="28"/>
          <w:szCs w:val="28"/>
        </w:rPr>
        <w:t xml:space="preserve">сти к решению учебно-практических и учебно-познавательных задач и </w:t>
      </w:r>
      <w:r w:rsidR="00DD6FDD" w:rsidRPr="00B5158C">
        <w:rPr>
          <w:rFonts w:ascii="Times New Roman" w:hAnsi="Times New Roman" w:cs="Times New Roman"/>
          <w:sz w:val="28"/>
          <w:szCs w:val="28"/>
        </w:rPr>
        <w:t>на</w:t>
      </w:r>
      <w:r w:rsidRPr="00B5158C">
        <w:rPr>
          <w:rFonts w:ascii="Times New Roman" w:hAnsi="Times New Roman" w:cs="Times New Roman"/>
          <w:sz w:val="28"/>
          <w:szCs w:val="28"/>
        </w:rPr>
        <w:t xml:space="preserve">выков проектной  деятельности. Промежуточная </w:t>
      </w:r>
      <w:r w:rsidR="00DD6FDD" w:rsidRPr="00B5158C">
        <w:rPr>
          <w:rFonts w:ascii="Times New Roman" w:hAnsi="Times New Roman" w:cs="Times New Roman"/>
          <w:sz w:val="28"/>
          <w:szCs w:val="28"/>
        </w:rPr>
        <w:t>аттестация  осуществляется  в  х</w:t>
      </w:r>
      <w:r w:rsidR="00DD6FDD" w:rsidRPr="00B5158C">
        <w:rPr>
          <w:rFonts w:ascii="Times New Roman" w:hAnsi="Times New Roman" w:cs="Times New Roman"/>
          <w:sz w:val="28"/>
          <w:szCs w:val="28"/>
        </w:rPr>
        <w:t>о</w:t>
      </w:r>
      <w:r w:rsidR="00DD6FDD" w:rsidRPr="00B5158C">
        <w:rPr>
          <w:rFonts w:ascii="Times New Roman" w:hAnsi="Times New Roman" w:cs="Times New Roman"/>
          <w:sz w:val="28"/>
          <w:szCs w:val="28"/>
        </w:rPr>
        <w:t xml:space="preserve">де совместной  оценочной  деятельности  педагогов  и  обучающихся,  т. е.  является внутренней оценкой. </w:t>
      </w:r>
    </w:p>
    <w:p w:rsidR="00385522"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Результаты  итоговой  аттестации  выпускников  (в  том  числе госуда</w:t>
      </w:r>
      <w:r w:rsidRPr="00B5158C">
        <w:rPr>
          <w:rFonts w:ascii="Times New Roman" w:hAnsi="Times New Roman" w:cs="Times New Roman"/>
          <w:sz w:val="28"/>
          <w:szCs w:val="28"/>
        </w:rPr>
        <w:t>р</w:t>
      </w:r>
      <w:r w:rsidRPr="00B5158C">
        <w:rPr>
          <w:rFonts w:ascii="Times New Roman" w:hAnsi="Times New Roman" w:cs="Times New Roman"/>
          <w:sz w:val="28"/>
          <w:szCs w:val="28"/>
        </w:rPr>
        <w:t>ственной)  характеризуют  уровень  достижения  предметных  и метапре</w:t>
      </w:r>
      <w:r w:rsidRPr="00B5158C">
        <w:rPr>
          <w:rFonts w:ascii="Times New Roman" w:hAnsi="Times New Roman" w:cs="Times New Roman"/>
          <w:sz w:val="28"/>
          <w:szCs w:val="28"/>
        </w:rPr>
        <w:t>д</w:t>
      </w:r>
      <w:r w:rsidRPr="00B5158C">
        <w:rPr>
          <w:rFonts w:ascii="Times New Roman" w:hAnsi="Times New Roman" w:cs="Times New Roman"/>
          <w:sz w:val="28"/>
          <w:szCs w:val="28"/>
        </w:rPr>
        <w:t>метных  результатов  освоения  основной  образовательной  программы о</w:t>
      </w:r>
      <w:r w:rsidRPr="00B5158C">
        <w:rPr>
          <w:rFonts w:ascii="Times New Roman" w:hAnsi="Times New Roman" w:cs="Times New Roman"/>
          <w:sz w:val="28"/>
          <w:szCs w:val="28"/>
        </w:rPr>
        <w:t>с</w:t>
      </w:r>
      <w:r w:rsidRPr="00B5158C">
        <w:rPr>
          <w:rFonts w:ascii="Times New Roman" w:hAnsi="Times New Roman" w:cs="Times New Roman"/>
          <w:sz w:val="28"/>
          <w:szCs w:val="28"/>
        </w:rPr>
        <w:t>новного  общего  образования,  необходимых  для  продолжения  образов</w:t>
      </w:r>
      <w:r w:rsidRPr="00B5158C">
        <w:rPr>
          <w:rFonts w:ascii="Times New Roman" w:hAnsi="Times New Roman" w:cs="Times New Roman"/>
          <w:sz w:val="28"/>
          <w:szCs w:val="28"/>
        </w:rPr>
        <w:t>а</w:t>
      </w:r>
      <w:r w:rsidR="00606C08" w:rsidRPr="00B5158C">
        <w:rPr>
          <w:rFonts w:ascii="Times New Roman" w:hAnsi="Times New Roman" w:cs="Times New Roman"/>
          <w:sz w:val="28"/>
          <w:szCs w:val="28"/>
        </w:rPr>
        <w:t>ния.</w:t>
      </w:r>
    </w:p>
    <w:p w:rsidR="00385522"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Государственная  (итоговая)  аттестация  выпускников  осуществляется  внешними органами, т. е. является внешней оценкой. </w:t>
      </w:r>
    </w:p>
    <w:p w:rsidR="00106A5B"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При  оценке  результатов  деятельности  муниципального </w:t>
      </w:r>
      <w:r w:rsidR="00385522" w:rsidRPr="00B5158C">
        <w:rPr>
          <w:rFonts w:ascii="Times New Roman" w:hAnsi="Times New Roman" w:cs="Times New Roman"/>
          <w:sz w:val="28"/>
          <w:szCs w:val="28"/>
        </w:rPr>
        <w:t xml:space="preserve">бюджетного </w:t>
      </w:r>
      <w:r w:rsidRPr="00B5158C">
        <w:rPr>
          <w:rFonts w:ascii="Times New Roman" w:hAnsi="Times New Roman" w:cs="Times New Roman"/>
          <w:sz w:val="28"/>
          <w:szCs w:val="28"/>
        </w:rPr>
        <w:t xml:space="preserve">общеобразовательного  учреждения </w:t>
      </w:r>
      <w:r w:rsidR="00385522" w:rsidRPr="00B5158C">
        <w:rPr>
          <w:rFonts w:ascii="Times New Roman" w:hAnsi="Times New Roman" w:cs="Times New Roman"/>
          <w:sz w:val="28"/>
          <w:szCs w:val="28"/>
        </w:rPr>
        <w:t>«</w:t>
      </w:r>
      <w:r w:rsidR="000C73BE" w:rsidRPr="00B5158C">
        <w:rPr>
          <w:rFonts w:ascii="Times New Roman" w:hAnsi="Times New Roman" w:cs="Times New Roman"/>
          <w:sz w:val="28"/>
          <w:szCs w:val="28"/>
        </w:rPr>
        <w:t>Чечеульская средняя</w:t>
      </w:r>
      <w:r w:rsidRPr="00B5158C">
        <w:rPr>
          <w:rFonts w:ascii="Times New Roman" w:hAnsi="Times New Roman" w:cs="Times New Roman"/>
          <w:sz w:val="28"/>
          <w:szCs w:val="28"/>
        </w:rPr>
        <w:t xml:space="preserve">  общеобразов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w:t>
      </w:r>
      <w:r w:rsidR="000C73BE" w:rsidRPr="00B5158C">
        <w:rPr>
          <w:rFonts w:ascii="Times New Roman" w:hAnsi="Times New Roman" w:cs="Times New Roman"/>
          <w:sz w:val="28"/>
          <w:szCs w:val="28"/>
        </w:rPr>
        <w:t>ная</w:t>
      </w:r>
      <w:r w:rsidRPr="00B5158C">
        <w:rPr>
          <w:rFonts w:ascii="Times New Roman" w:hAnsi="Times New Roman" w:cs="Times New Roman"/>
          <w:sz w:val="28"/>
          <w:szCs w:val="28"/>
        </w:rPr>
        <w:t xml:space="preserve"> шко</w:t>
      </w:r>
      <w:r w:rsidR="000C73BE" w:rsidRPr="00B5158C">
        <w:rPr>
          <w:rFonts w:ascii="Times New Roman" w:hAnsi="Times New Roman" w:cs="Times New Roman"/>
          <w:sz w:val="28"/>
          <w:szCs w:val="28"/>
        </w:rPr>
        <w:t>ла</w:t>
      </w:r>
      <w:r w:rsidR="00385522" w:rsidRPr="00B5158C">
        <w:rPr>
          <w:rFonts w:ascii="Times New Roman" w:hAnsi="Times New Roman" w:cs="Times New Roman"/>
          <w:sz w:val="28"/>
          <w:szCs w:val="28"/>
        </w:rPr>
        <w:t xml:space="preserve">» </w:t>
      </w:r>
      <w:r w:rsidRPr="00B5158C">
        <w:rPr>
          <w:rFonts w:ascii="Times New Roman" w:hAnsi="Times New Roman" w:cs="Times New Roman"/>
          <w:sz w:val="28"/>
          <w:szCs w:val="28"/>
        </w:rPr>
        <w:t>и  работников  образования  основным  объектом  оценки,  е</w:t>
      </w:r>
      <w:r w:rsidR="00385522" w:rsidRPr="00B5158C">
        <w:rPr>
          <w:rFonts w:ascii="Times New Roman" w:hAnsi="Times New Roman" w:cs="Times New Roman"/>
          <w:sz w:val="28"/>
          <w:szCs w:val="28"/>
        </w:rPr>
        <w:t>ё</w:t>
      </w:r>
      <w:r w:rsidRPr="00B5158C">
        <w:rPr>
          <w:rFonts w:ascii="Times New Roman" w:hAnsi="Times New Roman" w:cs="Times New Roman"/>
          <w:sz w:val="28"/>
          <w:szCs w:val="28"/>
        </w:rPr>
        <w:t xml:space="preserve"> содержательной  и  критериальной  базой  выступают  планируемые  резул</w:t>
      </w:r>
      <w:r w:rsidRPr="00B5158C">
        <w:rPr>
          <w:rFonts w:ascii="Times New Roman" w:hAnsi="Times New Roman" w:cs="Times New Roman"/>
          <w:sz w:val="28"/>
          <w:szCs w:val="28"/>
        </w:rPr>
        <w:t>ь</w:t>
      </w:r>
      <w:r w:rsidRPr="00B5158C">
        <w:rPr>
          <w:rFonts w:ascii="Times New Roman" w:hAnsi="Times New Roman" w:cs="Times New Roman"/>
          <w:sz w:val="28"/>
          <w:szCs w:val="28"/>
        </w:rPr>
        <w:t>таты освоения основной образовательной программы, составляющие соде</w:t>
      </w:r>
      <w:r w:rsidRPr="00B5158C">
        <w:rPr>
          <w:rFonts w:ascii="Times New Roman" w:hAnsi="Times New Roman" w:cs="Times New Roman"/>
          <w:sz w:val="28"/>
          <w:szCs w:val="28"/>
        </w:rPr>
        <w:t>р</w:t>
      </w:r>
      <w:r w:rsidRPr="00B5158C">
        <w:rPr>
          <w:rFonts w:ascii="Times New Roman" w:hAnsi="Times New Roman" w:cs="Times New Roman"/>
          <w:sz w:val="28"/>
          <w:szCs w:val="28"/>
        </w:rPr>
        <w:t>жание блоков «Выпускник  научится»  и  «Выпускник  получит  возможность  научиться»  всех изучаемых предметов. Основными процедурами этой оце</w:t>
      </w:r>
      <w:r w:rsidRPr="00B5158C">
        <w:rPr>
          <w:rFonts w:ascii="Times New Roman" w:hAnsi="Times New Roman" w:cs="Times New Roman"/>
          <w:sz w:val="28"/>
          <w:szCs w:val="28"/>
        </w:rPr>
        <w:t>н</w:t>
      </w:r>
      <w:r w:rsidRPr="00B5158C">
        <w:rPr>
          <w:rFonts w:ascii="Times New Roman" w:hAnsi="Times New Roman" w:cs="Times New Roman"/>
          <w:sz w:val="28"/>
          <w:szCs w:val="28"/>
        </w:rPr>
        <w:t>ки служат аккредитация образовательного  учреждения,  аттестация  педаг</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гических  кадров,  а  также мониторинговые исследования разного уровня. </w:t>
      </w:r>
    </w:p>
    <w:p w:rsidR="003B2266"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При оценке состояния и тенденций развития систем образования осно</w:t>
      </w:r>
      <w:r w:rsidRPr="00B5158C">
        <w:rPr>
          <w:rFonts w:ascii="Times New Roman" w:hAnsi="Times New Roman" w:cs="Times New Roman"/>
          <w:sz w:val="28"/>
          <w:szCs w:val="28"/>
        </w:rPr>
        <w:t>в</w:t>
      </w:r>
      <w:r w:rsidRPr="00B5158C">
        <w:rPr>
          <w:rFonts w:ascii="Times New Roman" w:hAnsi="Times New Roman" w:cs="Times New Roman"/>
          <w:sz w:val="28"/>
          <w:szCs w:val="28"/>
        </w:rPr>
        <w:t>ным объектом оценки, е</w:t>
      </w:r>
      <w:r w:rsidR="00106A5B" w:rsidRPr="00B5158C">
        <w:rPr>
          <w:rFonts w:ascii="Times New Roman" w:hAnsi="Times New Roman" w:cs="Times New Roman"/>
          <w:sz w:val="28"/>
          <w:szCs w:val="28"/>
        </w:rPr>
        <w:t>ё</w:t>
      </w:r>
      <w:r w:rsidRPr="00B5158C">
        <w:rPr>
          <w:rFonts w:ascii="Times New Roman" w:hAnsi="Times New Roman" w:cs="Times New Roman"/>
          <w:sz w:val="28"/>
          <w:szCs w:val="28"/>
        </w:rPr>
        <w:t xml:space="preserve"> содержательной и критериальной базой выступают ведущие целевые  установки  и  основные  ожидаемые  результаты  основн</w:t>
      </w:r>
      <w:r w:rsidRPr="00B5158C">
        <w:rPr>
          <w:rFonts w:ascii="Times New Roman" w:hAnsi="Times New Roman" w:cs="Times New Roman"/>
          <w:sz w:val="28"/>
          <w:szCs w:val="28"/>
        </w:rPr>
        <w:t>о</w:t>
      </w:r>
      <w:r w:rsidRPr="00B5158C">
        <w:rPr>
          <w:rFonts w:ascii="Times New Roman" w:hAnsi="Times New Roman" w:cs="Times New Roman"/>
          <w:sz w:val="28"/>
          <w:szCs w:val="28"/>
        </w:rPr>
        <w:t>го  общего образования,  составляющие  содержание  первых,  целевых  бл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ков  планируемых результатов  всех  изучаемых  предметов.  Основными  </w:t>
      </w:r>
      <w:r w:rsidRPr="00B5158C">
        <w:rPr>
          <w:rFonts w:ascii="Times New Roman" w:hAnsi="Times New Roman" w:cs="Times New Roman"/>
          <w:sz w:val="28"/>
          <w:szCs w:val="28"/>
        </w:rPr>
        <w:lastRenderedPageBreak/>
        <w:t>процедурами  этой  оценки служат  мониторинговые  исследования  разного  уровня.  При  этом  дополнительно используются обобщ</w:t>
      </w:r>
      <w:r w:rsidR="003B2266" w:rsidRPr="00B5158C">
        <w:rPr>
          <w:rFonts w:ascii="Times New Roman" w:hAnsi="Times New Roman" w:cs="Times New Roman"/>
          <w:sz w:val="28"/>
          <w:szCs w:val="28"/>
        </w:rPr>
        <w:t>ё</w:t>
      </w:r>
      <w:r w:rsidRPr="00B5158C">
        <w:rPr>
          <w:rFonts w:ascii="Times New Roman" w:hAnsi="Times New Roman" w:cs="Times New Roman"/>
          <w:sz w:val="28"/>
          <w:szCs w:val="28"/>
        </w:rPr>
        <w:t>нные данные, пол</w:t>
      </w:r>
      <w:r w:rsidRPr="00B5158C">
        <w:rPr>
          <w:rFonts w:ascii="Times New Roman" w:hAnsi="Times New Roman" w:cs="Times New Roman"/>
          <w:sz w:val="28"/>
          <w:szCs w:val="28"/>
        </w:rPr>
        <w:t>у</w:t>
      </w:r>
      <w:r w:rsidRPr="00B5158C">
        <w:rPr>
          <w:rFonts w:ascii="Times New Roman" w:hAnsi="Times New Roman" w:cs="Times New Roman"/>
          <w:sz w:val="28"/>
          <w:szCs w:val="28"/>
        </w:rPr>
        <w:t>ченные по результатам итоговой оценки, аккредитации образовательного у</w:t>
      </w:r>
      <w:r w:rsidRPr="00B5158C">
        <w:rPr>
          <w:rFonts w:ascii="Times New Roman" w:hAnsi="Times New Roman" w:cs="Times New Roman"/>
          <w:sz w:val="28"/>
          <w:szCs w:val="28"/>
        </w:rPr>
        <w:t>ч</w:t>
      </w:r>
      <w:r w:rsidRPr="00B5158C">
        <w:rPr>
          <w:rFonts w:ascii="Times New Roman" w:hAnsi="Times New Roman" w:cs="Times New Roman"/>
          <w:sz w:val="28"/>
          <w:szCs w:val="28"/>
        </w:rPr>
        <w:t xml:space="preserve">реждения и аттестации педагогических кадров. </w:t>
      </w:r>
    </w:p>
    <w:p w:rsidR="003B2266"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соответствии  с  требованиями  Стандарта  предоставление  и  испол</w:t>
      </w:r>
      <w:r w:rsidRPr="00B5158C">
        <w:rPr>
          <w:rFonts w:ascii="Times New Roman" w:hAnsi="Times New Roman" w:cs="Times New Roman"/>
          <w:sz w:val="28"/>
          <w:szCs w:val="28"/>
        </w:rPr>
        <w:t>ь</w:t>
      </w:r>
      <w:r w:rsidRPr="00B5158C">
        <w:rPr>
          <w:rFonts w:ascii="Times New Roman" w:hAnsi="Times New Roman" w:cs="Times New Roman"/>
          <w:sz w:val="28"/>
          <w:szCs w:val="28"/>
        </w:rPr>
        <w:t>зование персонифицированной  информации  возможно  только  в  рамках  процедур итоговой  оценки  обучающихся.  Во  всех  иных  процедурах  д</w:t>
      </w:r>
      <w:r w:rsidRPr="00B5158C">
        <w:rPr>
          <w:rFonts w:ascii="Times New Roman" w:hAnsi="Times New Roman" w:cs="Times New Roman"/>
          <w:sz w:val="28"/>
          <w:szCs w:val="28"/>
        </w:rPr>
        <w:t>о</w:t>
      </w:r>
      <w:r w:rsidRPr="00B5158C">
        <w:rPr>
          <w:rFonts w:ascii="Times New Roman" w:hAnsi="Times New Roman" w:cs="Times New Roman"/>
          <w:sz w:val="28"/>
          <w:szCs w:val="28"/>
        </w:rPr>
        <w:t>пустимо предоставление  и  использование  исключительно  неперсонифиц</w:t>
      </w:r>
      <w:r w:rsidRPr="00B5158C">
        <w:rPr>
          <w:rFonts w:ascii="Times New Roman" w:hAnsi="Times New Roman" w:cs="Times New Roman"/>
          <w:sz w:val="28"/>
          <w:szCs w:val="28"/>
        </w:rPr>
        <w:t>и</w:t>
      </w:r>
      <w:r w:rsidRPr="00B5158C">
        <w:rPr>
          <w:rFonts w:ascii="Times New Roman" w:hAnsi="Times New Roman" w:cs="Times New Roman"/>
          <w:sz w:val="28"/>
          <w:szCs w:val="28"/>
        </w:rPr>
        <w:t>рованной (анонимной)  информации  о  достигаемых  обучающимися  обр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зовательных результатах. </w:t>
      </w:r>
    </w:p>
    <w:p w:rsidR="003B2266"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Интерпретация  результатов  оценки  вед</w:t>
      </w:r>
      <w:r w:rsidR="003B2266" w:rsidRPr="00B5158C">
        <w:rPr>
          <w:rFonts w:ascii="Times New Roman" w:hAnsi="Times New Roman" w:cs="Times New Roman"/>
          <w:sz w:val="28"/>
          <w:szCs w:val="28"/>
        </w:rPr>
        <w:t>ё</w:t>
      </w:r>
      <w:r w:rsidRPr="00B5158C">
        <w:rPr>
          <w:rFonts w:ascii="Times New Roman" w:hAnsi="Times New Roman" w:cs="Times New Roman"/>
          <w:sz w:val="28"/>
          <w:szCs w:val="28"/>
        </w:rPr>
        <w:t>тся  на  основе  контекстной информации  об  условиях  и  особенностях  деятельности  субъектов образ</w:t>
      </w:r>
      <w:r w:rsidRPr="00B5158C">
        <w:rPr>
          <w:rFonts w:ascii="Times New Roman" w:hAnsi="Times New Roman" w:cs="Times New Roman"/>
          <w:sz w:val="28"/>
          <w:szCs w:val="28"/>
        </w:rPr>
        <w:t>о</w:t>
      </w:r>
      <w:r w:rsidRPr="00B5158C">
        <w:rPr>
          <w:rFonts w:ascii="Times New Roman" w:hAnsi="Times New Roman" w:cs="Times New Roman"/>
          <w:sz w:val="28"/>
          <w:szCs w:val="28"/>
        </w:rPr>
        <w:t>вательного  процесса.  В  частности,  итоговая  оценка  обучающихся опред</w:t>
      </w:r>
      <w:r w:rsidRPr="00B5158C">
        <w:rPr>
          <w:rFonts w:ascii="Times New Roman" w:hAnsi="Times New Roman" w:cs="Times New Roman"/>
          <w:sz w:val="28"/>
          <w:szCs w:val="28"/>
        </w:rPr>
        <w:t>е</w:t>
      </w:r>
      <w:r w:rsidRPr="00B5158C">
        <w:rPr>
          <w:rFonts w:ascii="Times New Roman" w:hAnsi="Times New Roman" w:cs="Times New Roman"/>
          <w:sz w:val="28"/>
          <w:szCs w:val="28"/>
        </w:rPr>
        <w:t>ляется  с  уч</w:t>
      </w:r>
      <w:r w:rsidR="003B2266" w:rsidRPr="00B5158C">
        <w:rPr>
          <w:rFonts w:ascii="Times New Roman" w:hAnsi="Times New Roman" w:cs="Times New Roman"/>
          <w:sz w:val="28"/>
          <w:szCs w:val="28"/>
        </w:rPr>
        <w:t>ё</w:t>
      </w:r>
      <w:r w:rsidRPr="00B5158C">
        <w:rPr>
          <w:rFonts w:ascii="Times New Roman" w:hAnsi="Times New Roman" w:cs="Times New Roman"/>
          <w:sz w:val="28"/>
          <w:szCs w:val="28"/>
        </w:rPr>
        <w:t>том  их  стартового  уровня  и  динамики  образовательных до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тижений. </w:t>
      </w:r>
    </w:p>
    <w:p w:rsidR="003B2266"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Система  оценки  достижения  планируемых  результатов  освоения  о</w:t>
      </w:r>
      <w:r w:rsidRPr="00B5158C">
        <w:rPr>
          <w:rFonts w:ascii="Times New Roman" w:hAnsi="Times New Roman" w:cs="Times New Roman"/>
          <w:sz w:val="28"/>
          <w:szCs w:val="28"/>
        </w:rPr>
        <w:t>с</w:t>
      </w:r>
      <w:r w:rsidRPr="00B5158C">
        <w:rPr>
          <w:rFonts w:ascii="Times New Roman" w:hAnsi="Times New Roman" w:cs="Times New Roman"/>
          <w:sz w:val="28"/>
          <w:szCs w:val="28"/>
        </w:rPr>
        <w:t>новной образовательной  программы  основного  общего  образования  пре</w:t>
      </w:r>
      <w:r w:rsidRPr="00B5158C">
        <w:rPr>
          <w:rFonts w:ascii="Times New Roman" w:hAnsi="Times New Roman" w:cs="Times New Roman"/>
          <w:sz w:val="28"/>
          <w:szCs w:val="28"/>
        </w:rPr>
        <w:t>д</w:t>
      </w:r>
      <w:r w:rsidRPr="00B5158C">
        <w:rPr>
          <w:rFonts w:ascii="Times New Roman" w:hAnsi="Times New Roman" w:cs="Times New Roman"/>
          <w:sz w:val="28"/>
          <w:szCs w:val="28"/>
        </w:rPr>
        <w:t>полагает комплексный  подход  к  оценке  результатов  образования,  позв</w:t>
      </w:r>
      <w:r w:rsidRPr="00B5158C">
        <w:rPr>
          <w:rFonts w:ascii="Times New Roman" w:hAnsi="Times New Roman" w:cs="Times New Roman"/>
          <w:sz w:val="28"/>
          <w:szCs w:val="28"/>
        </w:rPr>
        <w:t>о</w:t>
      </w:r>
      <w:r w:rsidRPr="00B5158C">
        <w:rPr>
          <w:rFonts w:ascii="Times New Roman" w:hAnsi="Times New Roman" w:cs="Times New Roman"/>
          <w:sz w:val="28"/>
          <w:szCs w:val="28"/>
        </w:rPr>
        <w:t>ляющий  вести оценку  достижения  обучающимися  всех  тр</w:t>
      </w:r>
      <w:r w:rsidR="003B2266" w:rsidRPr="00B5158C">
        <w:rPr>
          <w:rFonts w:ascii="Times New Roman" w:hAnsi="Times New Roman" w:cs="Times New Roman"/>
          <w:sz w:val="28"/>
          <w:szCs w:val="28"/>
        </w:rPr>
        <w:t>ё</w:t>
      </w:r>
      <w:r w:rsidRPr="00B5158C">
        <w:rPr>
          <w:rFonts w:ascii="Times New Roman" w:hAnsi="Times New Roman" w:cs="Times New Roman"/>
          <w:sz w:val="28"/>
          <w:szCs w:val="28"/>
        </w:rPr>
        <w:t>х  групп  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зультатов  образования: личностных, метапредметных и предметных. </w:t>
      </w:r>
    </w:p>
    <w:p w:rsidR="003B2266"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Система  оценки  предусматривает  уровневый  подход  к  содержанию  оценки  и инструментарию  для  оценки  достижения  планируемых  резул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татов,  а  также  к представлению и интерпретации результатов измерений. </w:t>
      </w:r>
    </w:p>
    <w:p w:rsidR="003B2266"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Одним  из  проявлений  уровневого  подхода  является  оценка  индив</w:t>
      </w:r>
      <w:r w:rsidRPr="00B5158C">
        <w:rPr>
          <w:rFonts w:ascii="Times New Roman" w:hAnsi="Times New Roman" w:cs="Times New Roman"/>
          <w:sz w:val="28"/>
          <w:szCs w:val="28"/>
        </w:rPr>
        <w:t>и</w:t>
      </w:r>
      <w:r w:rsidRPr="00B5158C">
        <w:rPr>
          <w:rFonts w:ascii="Times New Roman" w:hAnsi="Times New Roman" w:cs="Times New Roman"/>
          <w:sz w:val="28"/>
          <w:szCs w:val="28"/>
        </w:rPr>
        <w:t>дуальных образовательных  достижений  на  основе  «метода  сложения»,  при  котором фиксируется  достижение  уровня,  необходимого  для  успе</w:t>
      </w:r>
      <w:r w:rsidRPr="00B5158C">
        <w:rPr>
          <w:rFonts w:ascii="Times New Roman" w:hAnsi="Times New Roman" w:cs="Times New Roman"/>
          <w:sz w:val="28"/>
          <w:szCs w:val="28"/>
        </w:rPr>
        <w:t>ш</w:t>
      </w:r>
      <w:r w:rsidRPr="00B5158C">
        <w:rPr>
          <w:rFonts w:ascii="Times New Roman" w:hAnsi="Times New Roman" w:cs="Times New Roman"/>
          <w:sz w:val="28"/>
          <w:szCs w:val="28"/>
        </w:rPr>
        <w:t>ного  продолжения образования  и  реально  достигаемого  большинством  обучающихся,  и  его превышение, что позволяет выстраивать индивидуал</w:t>
      </w:r>
      <w:r w:rsidRPr="00B5158C">
        <w:rPr>
          <w:rFonts w:ascii="Times New Roman" w:hAnsi="Times New Roman" w:cs="Times New Roman"/>
          <w:sz w:val="28"/>
          <w:szCs w:val="28"/>
        </w:rPr>
        <w:t>ь</w:t>
      </w:r>
      <w:r w:rsidRPr="00B5158C">
        <w:rPr>
          <w:rFonts w:ascii="Times New Roman" w:hAnsi="Times New Roman" w:cs="Times New Roman"/>
          <w:sz w:val="28"/>
          <w:szCs w:val="28"/>
        </w:rPr>
        <w:t>ные траектории движения с уч</w:t>
      </w:r>
      <w:r w:rsidR="003B2266" w:rsidRPr="00B5158C">
        <w:rPr>
          <w:rFonts w:ascii="Times New Roman" w:hAnsi="Times New Roman" w:cs="Times New Roman"/>
          <w:sz w:val="28"/>
          <w:szCs w:val="28"/>
        </w:rPr>
        <w:t>ё</w:t>
      </w:r>
      <w:r w:rsidRPr="00B5158C">
        <w:rPr>
          <w:rFonts w:ascii="Times New Roman" w:hAnsi="Times New Roman" w:cs="Times New Roman"/>
          <w:sz w:val="28"/>
          <w:szCs w:val="28"/>
        </w:rPr>
        <w:t>том  зоны  ближайшего  развития,  формир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вать  положительную  учебную  и социальную мотивацию.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К компетенции муниципального </w:t>
      </w:r>
      <w:r w:rsidR="00FE185E" w:rsidRPr="00B5158C">
        <w:rPr>
          <w:rFonts w:ascii="Times New Roman" w:hAnsi="Times New Roman" w:cs="Times New Roman"/>
          <w:sz w:val="28"/>
          <w:szCs w:val="28"/>
        </w:rPr>
        <w:t xml:space="preserve">бюджетного </w:t>
      </w:r>
      <w:r w:rsidRPr="00B5158C">
        <w:rPr>
          <w:rFonts w:ascii="Times New Roman" w:hAnsi="Times New Roman" w:cs="Times New Roman"/>
          <w:sz w:val="28"/>
          <w:szCs w:val="28"/>
        </w:rPr>
        <w:t>общеобразовательного у</w:t>
      </w:r>
      <w:r w:rsidRPr="00B5158C">
        <w:rPr>
          <w:rFonts w:ascii="Times New Roman" w:hAnsi="Times New Roman" w:cs="Times New Roman"/>
          <w:sz w:val="28"/>
          <w:szCs w:val="28"/>
        </w:rPr>
        <w:t>ч</w:t>
      </w:r>
      <w:r w:rsidRPr="00B5158C">
        <w:rPr>
          <w:rFonts w:ascii="Times New Roman" w:hAnsi="Times New Roman" w:cs="Times New Roman"/>
          <w:sz w:val="28"/>
          <w:szCs w:val="28"/>
        </w:rPr>
        <w:t>реждения</w:t>
      </w:r>
      <w:r w:rsidR="00FE185E" w:rsidRPr="00B5158C">
        <w:rPr>
          <w:rFonts w:ascii="Times New Roman" w:hAnsi="Times New Roman" w:cs="Times New Roman"/>
          <w:sz w:val="28"/>
          <w:szCs w:val="28"/>
        </w:rPr>
        <w:t xml:space="preserve"> «</w:t>
      </w:r>
      <w:r w:rsidR="000C73BE" w:rsidRPr="00B5158C">
        <w:rPr>
          <w:rFonts w:ascii="Times New Roman" w:hAnsi="Times New Roman" w:cs="Times New Roman"/>
          <w:sz w:val="28"/>
          <w:szCs w:val="28"/>
        </w:rPr>
        <w:t>Чечеульская средняя  общеобразовательная школа</w:t>
      </w:r>
      <w:r w:rsidR="00FE185E"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относится: </w:t>
      </w:r>
    </w:p>
    <w:p w:rsidR="00DD6FDD" w:rsidRPr="00B5158C" w:rsidRDefault="00DD6FDD" w:rsidP="00B5158C">
      <w:pPr>
        <w:pStyle w:val="a3"/>
        <w:numPr>
          <w:ilvl w:val="0"/>
          <w:numId w:val="18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описание организации и содержания:  </w:t>
      </w:r>
    </w:p>
    <w:p w:rsidR="00FE185E" w:rsidRPr="00B5158C" w:rsidRDefault="00FE185E" w:rsidP="00B5158C">
      <w:pPr>
        <w:pStyle w:val="a3"/>
        <w:spacing w:after="0" w:line="240" w:lineRule="auto"/>
        <w:ind w:left="360"/>
        <w:jc w:val="both"/>
        <w:rPr>
          <w:rFonts w:ascii="Times New Roman" w:hAnsi="Times New Roman" w:cs="Times New Roman"/>
          <w:sz w:val="28"/>
          <w:szCs w:val="28"/>
        </w:rPr>
      </w:pPr>
      <w:r w:rsidRPr="00B5158C">
        <w:rPr>
          <w:rFonts w:ascii="Times New Roman" w:hAnsi="Times New Roman" w:cs="Times New Roman"/>
          <w:sz w:val="28"/>
          <w:szCs w:val="28"/>
        </w:rPr>
        <w:t xml:space="preserve">а) </w:t>
      </w:r>
      <w:r w:rsidR="000C73BE" w:rsidRPr="00B5158C">
        <w:rPr>
          <w:rFonts w:ascii="Times New Roman" w:hAnsi="Times New Roman" w:cs="Times New Roman"/>
          <w:sz w:val="28"/>
          <w:szCs w:val="28"/>
        </w:rPr>
        <w:t>промежуточная  аттестация</w:t>
      </w:r>
      <w:r w:rsidR="00DD6FDD" w:rsidRPr="00B5158C">
        <w:rPr>
          <w:rFonts w:ascii="Times New Roman" w:hAnsi="Times New Roman" w:cs="Times New Roman"/>
          <w:sz w:val="28"/>
          <w:szCs w:val="28"/>
        </w:rPr>
        <w:t xml:space="preserve"> обучающихся  в  рамках  урочной  и  вн</w:t>
      </w:r>
      <w:r w:rsidR="00DD6FDD" w:rsidRPr="00B5158C">
        <w:rPr>
          <w:rFonts w:ascii="Times New Roman" w:hAnsi="Times New Roman" w:cs="Times New Roman"/>
          <w:sz w:val="28"/>
          <w:szCs w:val="28"/>
        </w:rPr>
        <w:t>е</w:t>
      </w:r>
      <w:r w:rsidR="00DD6FDD" w:rsidRPr="00B5158C">
        <w:rPr>
          <w:rFonts w:ascii="Times New Roman" w:hAnsi="Times New Roman" w:cs="Times New Roman"/>
          <w:sz w:val="28"/>
          <w:szCs w:val="28"/>
        </w:rPr>
        <w:t xml:space="preserve">урочной деятельности;  </w:t>
      </w:r>
    </w:p>
    <w:p w:rsidR="00FE185E" w:rsidRPr="00B5158C" w:rsidRDefault="00FE185E" w:rsidP="00B5158C">
      <w:pPr>
        <w:pStyle w:val="a3"/>
        <w:spacing w:after="0" w:line="240" w:lineRule="auto"/>
        <w:ind w:left="360"/>
        <w:jc w:val="both"/>
        <w:rPr>
          <w:rFonts w:ascii="Times New Roman" w:hAnsi="Times New Roman" w:cs="Times New Roman"/>
          <w:sz w:val="28"/>
          <w:szCs w:val="28"/>
        </w:rPr>
      </w:pPr>
      <w:r w:rsidRPr="00B5158C">
        <w:rPr>
          <w:rFonts w:ascii="Times New Roman" w:hAnsi="Times New Roman" w:cs="Times New Roman"/>
          <w:sz w:val="28"/>
          <w:szCs w:val="28"/>
        </w:rPr>
        <w:t xml:space="preserve">б) </w:t>
      </w:r>
      <w:r w:rsidR="000C73BE" w:rsidRPr="00B5158C">
        <w:rPr>
          <w:rFonts w:ascii="Times New Roman" w:hAnsi="Times New Roman" w:cs="Times New Roman"/>
          <w:sz w:val="28"/>
          <w:szCs w:val="28"/>
        </w:rPr>
        <w:t>итоговая  оценка</w:t>
      </w:r>
      <w:r w:rsidR="00DD6FDD" w:rsidRPr="00B5158C">
        <w:rPr>
          <w:rFonts w:ascii="Times New Roman" w:hAnsi="Times New Roman" w:cs="Times New Roman"/>
          <w:sz w:val="28"/>
          <w:szCs w:val="28"/>
        </w:rPr>
        <w:t xml:space="preserve">  по  предметам,  не  выносимым  на  государственную (итоговую) аттестацию обучающихся; </w:t>
      </w:r>
    </w:p>
    <w:p w:rsidR="00DD6FDD" w:rsidRPr="00B5158C" w:rsidRDefault="000C73BE" w:rsidP="00B5158C">
      <w:pPr>
        <w:pStyle w:val="a3"/>
        <w:spacing w:after="0" w:line="240" w:lineRule="auto"/>
        <w:ind w:left="360"/>
        <w:jc w:val="both"/>
        <w:rPr>
          <w:rFonts w:ascii="Times New Roman" w:hAnsi="Times New Roman" w:cs="Times New Roman"/>
          <w:sz w:val="28"/>
          <w:szCs w:val="28"/>
        </w:rPr>
      </w:pPr>
      <w:r w:rsidRPr="00B5158C">
        <w:rPr>
          <w:rFonts w:ascii="Times New Roman" w:hAnsi="Times New Roman" w:cs="Times New Roman"/>
          <w:sz w:val="28"/>
          <w:szCs w:val="28"/>
        </w:rPr>
        <w:t>в) оценка</w:t>
      </w:r>
      <w:r w:rsidR="00DD6FDD" w:rsidRPr="00B5158C">
        <w:rPr>
          <w:rFonts w:ascii="Times New Roman" w:hAnsi="Times New Roman" w:cs="Times New Roman"/>
          <w:sz w:val="28"/>
          <w:szCs w:val="28"/>
        </w:rPr>
        <w:t xml:space="preserve"> проектной деятельности обучающихся; </w:t>
      </w:r>
    </w:p>
    <w:p w:rsidR="00FE185E" w:rsidRPr="00B5158C" w:rsidRDefault="00DD6FDD" w:rsidP="00B5158C">
      <w:pPr>
        <w:pStyle w:val="a3"/>
        <w:numPr>
          <w:ilvl w:val="0"/>
          <w:numId w:val="18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адаптация  инструментария  для  итоговой  оценки  достижения  план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руемых результатов, разработанного на федеральном уровне, в целях организации:  </w:t>
      </w:r>
    </w:p>
    <w:p w:rsidR="00FE185E" w:rsidRPr="00B5158C" w:rsidRDefault="00E0265B" w:rsidP="00B5158C">
      <w:pPr>
        <w:spacing w:after="0" w:line="240" w:lineRule="auto"/>
        <w:ind w:left="360"/>
        <w:jc w:val="both"/>
        <w:rPr>
          <w:rFonts w:ascii="Times New Roman" w:hAnsi="Times New Roman" w:cs="Times New Roman"/>
          <w:sz w:val="28"/>
          <w:szCs w:val="28"/>
        </w:rPr>
      </w:pPr>
      <w:r w:rsidRPr="00B5158C">
        <w:rPr>
          <w:rFonts w:ascii="Times New Roman" w:hAnsi="Times New Roman" w:cs="Times New Roman"/>
          <w:sz w:val="28"/>
          <w:szCs w:val="28"/>
        </w:rPr>
        <w:t xml:space="preserve">а) </w:t>
      </w:r>
      <w:r w:rsidR="000C73BE" w:rsidRPr="00B5158C">
        <w:rPr>
          <w:rFonts w:ascii="Times New Roman" w:hAnsi="Times New Roman" w:cs="Times New Roman"/>
          <w:sz w:val="28"/>
          <w:szCs w:val="28"/>
        </w:rPr>
        <w:t>оценка</w:t>
      </w:r>
      <w:r w:rsidR="00DD6FDD" w:rsidRPr="00B5158C">
        <w:rPr>
          <w:rFonts w:ascii="Times New Roman" w:hAnsi="Times New Roman" w:cs="Times New Roman"/>
          <w:sz w:val="28"/>
          <w:szCs w:val="28"/>
        </w:rPr>
        <w:t xml:space="preserve">  достижения  планируемых  результатов  в  рамках  текущего  и тематического контроля;  </w:t>
      </w:r>
    </w:p>
    <w:p w:rsidR="00DD6FDD" w:rsidRPr="00B5158C" w:rsidRDefault="000C73BE" w:rsidP="00B5158C">
      <w:pPr>
        <w:spacing w:after="0" w:line="240" w:lineRule="auto"/>
        <w:ind w:left="360"/>
        <w:jc w:val="both"/>
        <w:rPr>
          <w:rFonts w:ascii="Times New Roman" w:hAnsi="Times New Roman" w:cs="Times New Roman"/>
          <w:sz w:val="28"/>
          <w:szCs w:val="28"/>
        </w:rPr>
      </w:pPr>
      <w:r w:rsidRPr="00B5158C">
        <w:rPr>
          <w:rFonts w:ascii="Times New Roman" w:hAnsi="Times New Roman" w:cs="Times New Roman"/>
          <w:sz w:val="28"/>
          <w:szCs w:val="28"/>
        </w:rPr>
        <w:lastRenderedPageBreak/>
        <w:t>б) промежуточная аттестация (система</w:t>
      </w:r>
      <w:r w:rsidR="00DD6FDD" w:rsidRPr="00B5158C">
        <w:rPr>
          <w:rFonts w:ascii="Times New Roman" w:hAnsi="Times New Roman" w:cs="Times New Roman"/>
          <w:sz w:val="28"/>
          <w:szCs w:val="28"/>
        </w:rPr>
        <w:t xml:space="preserve"> внутришкольного мониторинга);  </w:t>
      </w:r>
      <w:r w:rsidR="00E0265B" w:rsidRPr="00B5158C">
        <w:rPr>
          <w:rFonts w:ascii="Times New Roman" w:hAnsi="Times New Roman" w:cs="Times New Roman"/>
          <w:sz w:val="28"/>
          <w:szCs w:val="28"/>
        </w:rPr>
        <w:t xml:space="preserve">в) </w:t>
      </w:r>
      <w:r w:rsidRPr="00B5158C">
        <w:rPr>
          <w:rFonts w:ascii="Times New Roman" w:hAnsi="Times New Roman" w:cs="Times New Roman"/>
          <w:sz w:val="28"/>
          <w:szCs w:val="28"/>
        </w:rPr>
        <w:t>итоговая  аттестация</w:t>
      </w:r>
      <w:r w:rsidR="00DD6FDD" w:rsidRPr="00B5158C">
        <w:rPr>
          <w:rFonts w:ascii="Times New Roman" w:hAnsi="Times New Roman" w:cs="Times New Roman"/>
          <w:sz w:val="28"/>
          <w:szCs w:val="28"/>
        </w:rPr>
        <w:t xml:space="preserve">  по  предметам,  не  выносимым  на  государстве</w:t>
      </w:r>
      <w:r w:rsidR="00DD6FDD" w:rsidRPr="00B5158C">
        <w:rPr>
          <w:rFonts w:ascii="Times New Roman" w:hAnsi="Times New Roman" w:cs="Times New Roman"/>
          <w:sz w:val="28"/>
          <w:szCs w:val="28"/>
        </w:rPr>
        <w:t>н</w:t>
      </w:r>
      <w:r w:rsidR="00DD6FDD" w:rsidRPr="00B5158C">
        <w:rPr>
          <w:rFonts w:ascii="Times New Roman" w:hAnsi="Times New Roman" w:cs="Times New Roman"/>
          <w:sz w:val="28"/>
          <w:szCs w:val="28"/>
        </w:rPr>
        <w:t xml:space="preserve">ную итоговую аттестацию; </w:t>
      </w:r>
    </w:p>
    <w:p w:rsidR="00FE185E" w:rsidRPr="00B5158C" w:rsidRDefault="00DD6FDD" w:rsidP="00B5158C">
      <w:pPr>
        <w:pStyle w:val="a3"/>
        <w:numPr>
          <w:ilvl w:val="0"/>
          <w:numId w:val="18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адаптация  инструментария  для  итоговой  оценки  достижения  план</w:t>
      </w:r>
      <w:r w:rsidRPr="00B5158C">
        <w:rPr>
          <w:rFonts w:ascii="Times New Roman" w:hAnsi="Times New Roman" w:cs="Times New Roman"/>
          <w:sz w:val="28"/>
          <w:szCs w:val="28"/>
        </w:rPr>
        <w:t>и</w:t>
      </w:r>
      <w:r w:rsidRPr="00B5158C">
        <w:rPr>
          <w:rFonts w:ascii="Times New Roman" w:hAnsi="Times New Roman" w:cs="Times New Roman"/>
          <w:sz w:val="28"/>
          <w:szCs w:val="28"/>
        </w:rPr>
        <w:t>руемых результатов  по  предметам  и/или  междисциплинарным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граммам,  вводимым </w:t>
      </w:r>
      <w:r w:rsidR="00FE185E" w:rsidRPr="00B5158C">
        <w:rPr>
          <w:rFonts w:ascii="Times New Roman" w:hAnsi="Times New Roman" w:cs="Times New Roman"/>
          <w:sz w:val="28"/>
          <w:szCs w:val="28"/>
        </w:rPr>
        <w:t>образовательным учреждением;</w:t>
      </w:r>
    </w:p>
    <w:p w:rsidR="00FE185E" w:rsidRPr="00B5158C" w:rsidRDefault="00DD6FDD" w:rsidP="00B5158C">
      <w:pPr>
        <w:pStyle w:val="a3"/>
        <w:numPr>
          <w:ilvl w:val="0"/>
          <w:numId w:val="18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адаптация  или  разработка  модели  и  инструментария  для  организ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ции стартовой диагностики; </w:t>
      </w:r>
    </w:p>
    <w:p w:rsidR="00DD6FDD" w:rsidRPr="00B5158C" w:rsidRDefault="00DD6FDD" w:rsidP="00B5158C">
      <w:pPr>
        <w:pStyle w:val="a3"/>
        <w:numPr>
          <w:ilvl w:val="0"/>
          <w:numId w:val="18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p w:rsidR="00DD6FDD" w:rsidRPr="00B5158C" w:rsidRDefault="00DD6FDD" w:rsidP="00B5158C">
      <w:pPr>
        <w:spacing w:after="0" w:line="240" w:lineRule="auto"/>
        <w:jc w:val="both"/>
        <w:rPr>
          <w:rFonts w:ascii="Times New Roman" w:hAnsi="Times New Roman" w:cs="Times New Roman"/>
          <w:sz w:val="28"/>
          <w:szCs w:val="28"/>
        </w:rPr>
      </w:pPr>
    </w:p>
    <w:p w:rsidR="00DD6FDD" w:rsidRPr="00B5158C" w:rsidRDefault="00DD6FDD" w:rsidP="00B5158C">
      <w:pPr>
        <w:pStyle w:val="3"/>
        <w:spacing w:before="0" w:line="240" w:lineRule="auto"/>
        <w:jc w:val="both"/>
        <w:rPr>
          <w:rFonts w:ascii="Times New Roman" w:hAnsi="Times New Roman" w:cs="Times New Roman"/>
          <w:color w:val="auto"/>
          <w:sz w:val="28"/>
          <w:szCs w:val="28"/>
        </w:rPr>
      </w:pPr>
      <w:bookmarkStart w:id="17" w:name="_Toc432421264"/>
      <w:r w:rsidRPr="00B5158C">
        <w:rPr>
          <w:rFonts w:ascii="Times New Roman" w:hAnsi="Times New Roman" w:cs="Times New Roman"/>
          <w:color w:val="auto"/>
          <w:sz w:val="28"/>
          <w:szCs w:val="28"/>
        </w:rPr>
        <w:t>1.3.2. Особенности оценки личностных результатов</w:t>
      </w:r>
      <w:bookmarkEnd w:id="17"/>
      <w:r w:rsidRPr="00B5158C">
        <w:rPr>
          <w:rFonts w:ascii="Times New Roman" w:hAnsi="Times New Roman" w:cs="Times New Roman"/>
          <w:color w:val="auto"/>
          <w:sz w:val="28"/>
          <w:szCs w:val="28"/>
        </w:rPr>
        <w:t xml:space="preserve"> </w:t>
      </w:r>
    </w:p>
    <w:p w:rsidR="00A45376"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Основным  объектом  оценки  личностных  результатов  служит сфо</w:t>
      </w:r>
      <w:r w:rsidRPr="00B5158C">
        <w:rPr>
          <w:rFonts w:ascii="Times New Roman" w:hAnsi="Times New Roman" w:cs="Times New Roman"/>
          <w:sz w:val="28"/>
          <w:szCs w:val="28"/>
        </w:rPr>
        <w:t>р</w:t>
      </w:r>
      <w:r w:rsidRPr="00B5158C">
        <w:rPr>
          <w:rFonts w:ascii="Times New Roman" w:hAnsi="Times New Roman" w:cs="Times New Roman"/>
          <w:sz w:val="28"/>
          <w:szCs w:val="28"/>
        </w:rPr>
        <w:t>мированность  универсальных  учебных  действий,  включаемых  в  следу</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щие </w:t>
      </w:r>
      <w:r w:rsidR="00A45376" w:rsidRPr="00B5158C">
        <w:rPr>
          <w:rFonts w:ascii="Times New Roman" w:hAnsi="Times New Roman" w:cs="Times New Roman"/>
          <w:sz w:val="28"/>
          <w:szCs w:val="28"/>
        </w:rPr>
        <w:t xml:space="preserve">три основных блока: </w:t>
      </w:r>
    </w:p>
    <w:p w:rsidR="00A45376"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1) сформированность </w:t>
      </w:r>
      <w:r w:rsidRPr="00B5158C">
        <w:rPr>
          <w:rFonts w:ascii="Times New Roman" w:hAnsi="Times New Roman" w:cs="Times New Roman"/>
          <w:i/>
          <w:sz w:val="28"/>
          <w:szCs w:val="28"/>
        </w:rPr>
        <w:t>основ гражданской идентич</w:t>
      </w:r>
      <w:r w:rsidR="00A45376" w:rsidRPr="00B5158C">
        <w:rPr>
          <w:rFonts w:ascii="Times New Roman" w:hAnsi="Times New Roman" w:cs="Times New Roman"/>
          <w:i/>
          <w:sz w:val="28"/>
          <w:szCs w:val="28"/>
        </w:rPr>
        <w:t>ности</w:t>
      </w:r>
      <w:r w:rsidR="00A45376" w:rsidRPr="00B5158C">
        <w:rPr>
          <w:rFonts w:ascii="Times New Roman" w:hAnsi="Times New Roman" w:cs="Times New Roman"/>
          <w:sz w:val="28"/>
          <w:szCs w:val="28"/>
        </w:rPr>
        <w:t xml:space="preserve"> личности; </w:t>
      </w:r>
    </w:p>
    <w:p w:rsidR="00A45376"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2) готовность к переходу к </w:t>
      </w:r>
      <w:r w:rsidRPr="00B5158C">
        <w:rPr>
          <w:rFonts w:ascii="Times New Roman" w:hAnsi="Times New Roman" w:cs="Times New Roman"/>
          <w:i/>
          <w:sz w:val="28"/>
          <w:szCs w:val="28"/>
        </w:rPr>
        <w:t>самообразованию на основе учебно-познавательной мотивации</w:t>
      </w:r>
      <w:r w:rsidRPr="00B5158C">
        <w:rPr>
          <w:rFonts w:ascii="Times New Roman" w:hAnsi="Times New Roman" w:cs="Times New Roman"/>
          <w:sz w:val="28"/>
          <w:szCs w:val="28"/>
        </w:rPr>
        <w:t xml:space="preserve">,  в  том  числе  готовность  к  </w:t>
      </w:r>
      <w:r w:rsidRPr="00B5158C">
        <w:rPr>
          <w:rFonts w:ascii="Times New Roman" w:hAnsi="Times New Roman" w:cs="Times New Roman"/>
          <w:i/>
          <w:sz w:val="28"/>
          <w:szCs w:val="28"/>
        </w:rPr>
        <w:t>выбору  направл</w:t>
      </w:r>
      <w:r w:rsidRPr="00B5158C">
        <w:rPr>
          <w:rFonts w:ascii="Times New Roman" w:hAnsi="Times New Roman" w:cs="Times New Roman"/>
          <w:i/>
          <w:sz w:val="28"/>
          <w:szCs w:val="28"/>
        </w:rPr>
        <w:t>е</w:t>
      </w:r>
      <w:r w:rsidRPr="00B5158C">
        <w:rPr>
          <w:rFonts w:ascii="Times New Roman" w:hAnsi="Times New Roman" w:cs="Times New Roman"/>
          <w:i/>
          <w:sz w:val="28"/>
          <w:szCs w:val="28"/>
        </w:rPr>
        <w:t>ния  профильного образования</w:t>
      </w:r>
      <w:r w:rsidRPr="00B5158C">
        <w:rPr>
          <w:rFonts w:ascii="Times New Roman" w:hAnsi="Times New Roman" w:cs="Times New Roman"/>
          <w:sz w:val="28"/>
          <w:szCs w:val="28"/>
        </w:rPr>
        <w:t xml:space="preserve">; </w:t>
      </w:r>
    </w:p>
    <w:p w:rsidR="00A45376"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3) сформированность </w:t>
      </w:r>
      <w:r w:rsidRPr="00B5158C">
        <w:rPr>
          <w:rFonts w:ascii="Times New Roman" w:hAnsi="Times New Roman" w:cs="Times New Roman"/>
          <w:i/>
          <w:sz w:val="28"/>
          <w:szCs w:val="28"/>
        </w:rPr>
        <w:t>социальных компетенций</w:t>
      </w:r>
      <w:r w:rsidR="00A45376" w:rsidRPr="00B5158C">
        <w:rPr>
          <w:rFonts w:ascii="Times New Roman" w:hAnsi="Times New Roman" w:cs="Times New Roman"/>
          <w:sz w:val="28"/>
          <w:szCs w:val="28"/>
        </w:rPr>
        <w:t>.</w:t>
      </w:r>
    </w:p>
    <w:p w:rsidR="0094523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соответствии  с  требованиями  Стандарта  достижение  обучающим</w:t>
      </w:r>
      <w:r w:rsidRPr="00B5158C">
        <w:rPr>
          <w:rFonts w:ascii="Times New Roman" w:hAnsi="Times New Roman" w:cs="Times New Roman"/>
          <w:sz w:val="28"/>
          <w:szCs w:val="28"/>
        </w:rPr>
        <w:t>и</w:t>
      </w:r>
      <w:r w:rsidRPr="00B5158C">
        <w:rPr>
          <w:rFonts w:ascii="Times New Roman" w:hAnsi="Times New Roman" w:cs="Times New Roman"/>
          <w:sz w:val="28"/>
          <w:szCs w:val="28"/>
        </w:rPr>
        <w:t>ся личностных  результатов  не  выносится  на  итоговую  оценку,  а  является предметом  оценки  эффективности  воспитательно-образовательной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образовательного учреждения и образовательных систем разного уровня. Поэтому</w:t>
      </w:r>
      <w:r w:rsidR="0094523D" w:rsidRPr="00B5158C">
        <w:rPr>
          <w:rFonts w:ascii="Times New Roman" w:hAnsi="Times New Roman" w:cs="Times New Roman"/>
          <w:sz w:val="28"/>
          <w:szCs w:val="28"/>
        </w:rPr>
        <w:t xml:space="preserve"> </w:t>
      </w:r>
      <w:r w:rsidRPr="00B5158C">
        <w:rPr>
          <w:rFonts w:ascii="Times New Roman" w:hAnsi="Times New Roman" w:cs="Times New Roman"/>
          <w:sz w:val="28"/>
          <w:szCs w:val="28"/>
        </w:rPr>
        <w:t>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w:t>
      </w:r>
      <w:r w:rsidR="0094523D" w:rsidRPr="00B5158C">
        <w:rPr>
          <w:rFonts w:ascii="Times New Roman" w:hAnsi="Times New Roman" w:cs="Times New Roman"/>
          <w:sz w:val="28"/>
          <w:szCs w:val="28"/>
        </w:rPr>
        <w:t>ия.</w:t>
      </w:r>
    </w:p>
    <w:p w:rsidR="0094523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Результаты мониторинговых исследований являются основанием для принятия раз</w:t>
      </w:r>
      <w:r w:rsidR="0094523D" w:rsidRPr="00B5158C">
        <w:rPr>
          <w:rFonts w:ascii="Times New Roman" w:hAnsi="Times New Roman" w:cs="Times New Roman"/>
          <w:sz w:val="28"/>
          <w:szCs w:val="28"/>
        </w:rPr>
        <w:t xml:space="preserve">личных управленческих решений. </w:t>
      </w:r>
    </w:p>
    <w:p w:rsidR="0094523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текущем  образовательном  процессе  возможна  ограниченная  оце</w:t>
      </w:r>
      <w:r w:rsidRPr="00B5158C">
        <w:rPr>
          <w:rFonts w:ascii="Times New Roman" w:hAnsi="Times New Roman" w:cs="Times New Roman"/>
          <w:sz w:val="28"/>
          <w:szCs w:val="28"/>
        </w:rPr>
        <w:t>н</w:t>
      </w:r>
      <w:r w:rsidRPr="00B5158C">
        <w:rPr>
          <w:rFonts w:ascii="Times New Roman" w:hAnsi="Times New Roman" w:cs="Times New Roman"/>
          <w:sz w:val="28"/>
          <w:szCs w:val="28"/>
        </w:rPr>
        <w:t>ка сформированности отдельных личностных</w:t>
      </w:r>
      <w:r w:rsidR="0094523D" w:rsidRPr="00B5158C">
        <w:rPr>
          <w:rFonts w:ascii="Times New Roman" w:hAnsi="Times New Roman" w:cs="Times New Roman"/>
          <w:sz w:val="28"/>
          <w:szCs w:val="28"/>
        </w:rPr>
        <w:t xml:space="preserve"> результатов, проявляющихся в: </w:t>
      </w:r>
    </w:p>
    <w:p w:rsidR="0094523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1) соблюдении  норм  и  правил  поведения,  принятых  в  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ном учреждении; </w:t>
      </w:r>
    </w:p>
    <w:p w:rsidR="0094523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2) участии в общественной жизни образовательного учреждения и бл</w:t>
      </w:r>
      <w:r w:rsidRPr="00B5158C">
        <w:rPr>
          <w:rFonts w:ascii="Times New Roman" w:hAnsi="Times New Roman" w:cs="Times New Roman"/>
          <w:sz w:val="28"/>
          <w:szCs w:val="28"/>
        </w:rPr>
        <w:t>и</w:t>
      </w:r>
      <w:r w:rsidRPr="00B5158C">
        <w:rPr>
          <w:rFonts w:ascii="Times New Roman" w:hAnsi="Times New Roman" w:cs="Times New Roman"/>
          <w:sz w:val="28"/>
          <w:szCs w:val="28"/>
        </w:rPr>
        <w:t>жайшего социального окружения, общественно</w:t>
      </w:r>
      <w:r w:rsidR="00574497"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полезной деятельности; </w:t>
      </w:r>
    </w:p>
    <w:p w:rsidR="0094523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3) прилежании и ответственности за результаты обучения; </w:t>
      </w:r>
    </w:p>
    <w:p w:rsidR="001304F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4) готовности и способности делать осознанный выбор своей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тельной </w:t>
      </w:r>
      <w:r w:rsidR="001304FD" w:rsidRPr="00B5158C">
        <w:rPr>
          <w:rFonts w:ascii="Times New Roman" w:hAnsi="Times New Roman" w:cs="Times New Roman"/>
          <w:sz w:val="28"/>
          <w:szCs w:val="28"/>
        </w:rPr>
        <w:t>траектории</w:t>
      </w:r>
      <w:r w:rsidRPr="00B5158C">
        <w:rPr>
          <w:rFonts w:ascii="Times New Roman" w:hAnsi="Times New Roman" w:cs="Times New Roman"/>
          <w:sz w:val="28"/>
          <w:szCs w:val="28"/>
        </w:rPr>
        <w:t xml:space="preserve">; </w:t>
      </w:r>
    </w:p>
    <w:p w:rsidR="001304F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5) ценностно-смысловых установках обучающихся, формируемых сре</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ствами различных предметов в рамках системы общего образования.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Данные  о  достижении  этих  результатов  могут  являться  составля</w:t>
      </w:r>
      <w:r w:rsidRPr="00B5158C">
        <w:rPr>
          <w:rFonts w:ascii="Times New Roman" w:hAnsi="Times New Roman" w:cs="Times New Roman"/>
          <w:sz w:val="28"/>
          <w:szCs w:val="28"/>
        </w:rPr>
        <w:t>ю</w:t>
      </w:r>
      <w:r w:rsidRPr="00B5158C">
        <w:rPr>
          <w:rFonts w:ascii="Times New Roman" w:hAnsi="Times New Roman" w:cs="Times New Roman"/>
          <w:sz w:val="28"/>
          <w:szCs w:val="28"/>
        </w:rPr>
        <w:t>щими системы  внутреннего  мониторинга  образовательных  достижений  обучающихся, однако  любое  их  использование  возможно  только  в  соо</w:t>
      </w:r>
      <w:r w:rsidRPr="00B5158C">
        <w:rPr>
          <w:rFonts w:ascii="Times New Roman" w:hAnsi="Times New Roman" w:cs="Times New Roman"/>
          <w:sz w:val="28"/>
          <w:szCs w:val="28"/>
        </w:rPr>
        <w:t>т</w:t>
      </w:r>
      <w:r w:rsidRPr="00B5158C">
        <w:rPr>
          <w:rFonts w:ascii="Times New Roman" w:hAnsi="Times New Roman" w:cs="Times New Roman"/>
          <w:sz w:val="28"/>
          <w:szCs w:val="28"/>
        </w:rPr>
        <w:lastRenderedPageBreak/>
        <w:t>ветствии  с  Федеральным законом от 17.07.2006 № 152-ФЗ «О персональных данны</w:t>
      </w:r>
      <w:r w:rsidR="006B67E3" w:rsidRPr="00B5158C">
        <w:rPr>
          <w:rFonts w:ascii="Times New Roman" w:hAnsi="Times New Roman" w:cs="Times New Roman"/>
          <w:sz w:val="28"/>
          <w:szCs w:val="28"/>
        </w:rPr>
        <w:t xml:space="preserve">х». </w:t>
      </w:r>
      <w:r w:rsidRPr="00B5158C">
        <w:rPr>
          <w:rFonts w:ascii="Times New Roman" w:hAnsi="Times New Roman" w:cs="Times New Roman"/>
          <w:sz w:val="28"/>
          <w:szCs w:val="28"/>
        </w:rPr>
        <w:t xml:space="preserve"> </w:t>
      </w:r>
    </w:p>
    <w:p w:rsidR="00DD6FDD" w:rsidRPr="00B5158C" w:rsidRDefault="00DD6FDD" w:rsidP="00B5158C">
      <w:pPr>
        <w:pStyle w:val="3"/>
        <w:spacing w:before="0" w:line="240" w:lineRule="auto"/>
        <w:jc w:val="both"/>
        <w:rPr>
          <w:rFonts w:ascii="Times New Roman" w:hAnsi="Times New Roman" w:cs="Times New Roman"/>
          <w:color w:val="auto"/>
          <w:sz w:val="28"/>
          <w:szCs w:val="28"/>
        </w:rPr>
      </w:pPr>
      <w:bookmarkStart w:id="18" w:name="_Toc432421265"/>
      <w:r w:rsidRPr="00B5158C">
        <w:rPr>
          <w:rFonts w:ascii="Times New Roman" w:hAnsi="Times New Roman" w:cs="Times New Roman"/>
          <w:color w:val="auto"/>
          <w:sz w:val="28"/>
          <w:szCs w:val="28"/>
        </w:rPr>
        <w:t>1.3.3. Особенности оценки метапредметных результатов</w:t>
      </w:r>
      <w:bookmarkEnd w:id="18"/>
      <w:r w:rsidRPr="00B5158C">
        <w:rPr>
          <w:rFonts w:ascii="Times New Roman" w:hAnsi="Times New Roman" w:cs="Times New Roman"/>
          <w:color w:val="auto"/>
          <w:sz w:val="28"/>
          <w:szCs w:val="28"/>
        </w:rPr>
        <w:t xml:space="preserve"> </w:t>
      </w:r>
    </w:p>
    <w:p w:rsidR="00C578F5"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w:t>
      </w:r>
      <w:r w:rsidR="001304FD" w:rsidRPr="00B5158C">
        <w:rPr>
          <w:rFonts w:ascii="Times New Roman" w:hAnsi="Times New Roman" w:cs="Times New Roman"/>
          <w:sz w:val="28"/>
          <w:szCs w:val="28"/>
        </w:rPr>
        <w:t>мы</w:t>
      </w:r>
      <w:r w:rsidR="00C578F5" w:rsidRPr="00B5158C">
        <w:rPr>
          <w:rFonts w:ascii="Times New Roman" w:hAnsi="Times New Roman" w:cs="Times New Roman"/>
          <w:sz w:val="28"/>
          <w:szCs w:val="28"/>
        </w:rPr>
        <w:t xml:space="preserve">. </w:t>
      </w:r>
    </w:p>
    <w:p w:rsidR="00C578F5"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Формирование метапредметных результатов обеспечивается за сч</w:t>
      </w:r>
      <w:r w:rsidR="00C578F5" w:rsidRPr="00B5158C">
        <w:rPr>
          <w:rFonts w:ascii="Times New Roman" w:hAnsi="Times New Roman" w:cs="Times New Roman"/>
          <w:sz w:val="28"/>
          <w:szCs w:val="28"/>
        </w:rPr>
        <w:t>ё</w:t>
      </w:r>
      <w:r w:rsidRPr="00B5158C">
        <w:rPr>
          <w:rFonts w:ascii="Times New Roman" w:hAnsi="Times New Roman" w:cs="Times New Roman"/>
          <w:sz w:val="28"/>
          <w:szCs w:val="28"/>
        </w:rPr>
        <w:t>т о</w:t>
      </w:r>
      <w:r w:rsidRPr="00B5158C">
        <w:rPr>
          <w:rFonts w:ascii="Times New Roman" w:hAnsi="Times New Roman" w:cs="Times New Roman"/>
          <w:sz w:val="28"/>
          <w:szCs w:val="28"/>
        </w:rPr>
        <w:t>с</w:t>
      </w:r>
      <w:r w:rsidRPr="00B5158C">
        <w:rPr>
          <w:rFonts w:ascii="Times New Roman" w:hAnsi="Times New Roman" w:cs="Times New Roman"/>
          <w:sz w:val="28"/>
          <w:szCs w:val="28"/>
        </w:rPr>
        <w:t>новных компонентов образовательного</w:t>
      </w:r>
      <w:r w:rsidR="00C578F5" w:rsidRPr="00B5158C">
        <w:rPr>
          <w:rFonts w:ascii="Times New Roman" w:hAnsi="Times New Roman" w:cs="Times New Roman"/>
          <w:sz w:val="28"/>
          <w:szCs w:val="28"/>
        </w:rPr>
        <w:t xml:space="preserve"> процесса — учебных предметов.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Основным объектом оценки метапредметных результатов является: </w:t>
      </w:r>
    </w:p>
    <w:p w:rsidR="00C578F5" w:rsidRPr="00B5158C" w:rsidRDefault="00DD6FDD" w:rsidP="00B5158C">
      <w:pPr>
        <w:pStyle w:val="a3"/>
        <w:numPr>
          <w:ilvl w:val="0"/>
          <w:numId w:val="18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способность  и  готовность  к  освоению  систематических  знаний,  их самостоятельному пополнению, переносу и интеграции; </w:t>
      </w:r>
    </w:p>
    <w:p w:rsidR="00C578F5" w:rsidRPr="00B5158C" w:rsidRDefault="00DD6FDD" w:rsidP="00B5158C">
      <w:pPr>
        <w:pStyle w:val="a3"/>
        <w:numPr>
          <w:ilvl w:val="0"/>
          <w:numId w:val="18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способность к сотрудничеству и коммуникации; </w:t>
      </w:r>
    </w:p>
    <w:p w:rsidR="00C578F5" w:rsidRPr="00B5158C" w:rsidRDefault="00DD6FDD" w:rsidP="00B5158C">
      <w:pPr>
        <w:pStyle w:val="a3"/>
        <w:numPr>
          <w:ilvl w:val="0"/>
          <w:numId w:val="18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способность  к  решению  личностно  и  социально  значимых  проблем  и воплощению найденных решений в практику; </w:t>
      </w:r>
    </w:p>
    <w:p w:rsidR="00C578F5" w:rsidRPr="00B5158C" w:rsidRDefault="00DD6FDD" w:rsidP="00B5158C">
      <w:pPr>
        <w:pStyle w:val="a3"/>
        <w:numPr>
          <w:ilvl w:val="0"/>
          <w:numId w:val="18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способность и готовность к использованию ИКТ в целях обучения и развития; </w:t>
      </w:r>
    </w:p>
    <w:p w:rsidR="00DD6FDD" w:rsidRPr="00B5158C" w:rsidRDefault="00DD6FDD" w:rsidP="00B5158C">
      <w:pPr>
        <w:pStyle w:val="a3"/>
        <w:numPr>
          <w:ilvl w:val="0"/>
          <w:numId w:val="18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способность к самоорганизации, саморегуляции и рефлексии. </w:t>
      </w:r>
    </w:p>
    <w:p w:rsidR="00C578F5"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Оценка  достижения  метапредметных  результатов  может  проводиться  в  ходе различных  процедур.  Основной  процедурой  итоговой  оценки  до</w:t>
      </w:r>
      <w:r w:rsidRPr="00B5158C">
        <w:rPr>
          <w:rFonts w:ascii="Times New Roman" w:hAnsi="Times New Roman" w:cs="Times New Roman"/>
          <w:sz w:val="28"/>
          <w:szCs w:val="28"/>
        </w:rPr>
        <w:t>с</w:t>
      </w:r>
      <w:r w:rsidRPr="00B5158C">
        <w:rPr>
          <w:rFonts w:ascii="Times New Roman" w:hAnsi="Times New Roman" w:cs="Times New Roman"/>
          <w:sz w:val="28"/>
          <w:szCs w:val="28"/>
        </w:rPr>
        <w:t>тижения метапредметных  результатов  является  защита  итогового  индив</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дуального проекта. </w:t>
      </w:r>
    </w:p>
    <w:p w:rsidR="00BB39BC"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Дополнительным  источником  данных  о  достижении  отдельных мет</w:t>
      </w:r>
      <w:r w:rsidRPr="00B5158C">
        <w:rPr>
          <w:rFonts w:ascii="Times New Roman" w:hAnsi="Times New Roman" w:cs="Times New Roman"/>
          <w:sz w:val="28"/>
          <w:szCs w:val="28"/>
        </w:rPr>
        <w:t>а</w:t>
      </w:r>
      <w:r w:rsidRPr="00B5158C">
        <w:rPr>
          <w:rFonts w:ascii="Times New Roman" w:hAnsi="Times New Roman" w:cs="Times New Roman"/>
          <w:sz w:val="28"/>
          <w:szCs w:val="28"/>
        </w:rPr>
        <w:t>предметных результатов могут служить результаты выполнения проверо</w:t>
      </w:r>
      <w:r w:rsidRPr="00B5158C">
        <w:rPr>
          <w:rFonts w:ascii="Times New Roman" w:hAnsi="Times New Roman" w:cs="Times New Roman"/>
          <w:sz w:val="28"/>
          <w:szCs w:val="28"/>
        </w:rPr>
        <w:t>ч</w:t>
      </w:r>
      <w:r w:rsidRPr="00B5158C">
        <w:rPr>
          <w:rFonts w:ascii="Times New Roman" w:hAnsi="Times New Roman" w:cs="Times New Roman"/>
          <w:sz w:val="28"/>
          <w:szCs w:val="28"/>
        </w:rPr>
        <w:t>ных работ (как правило, тематических) по всем предметам.</w:t>
      </w:r>
    </w:p>
    <w:p w:rsidR="00BB39BC"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w:t>
      </w:r>
    </w:p>
    <w:p w:rsidR="003F485E"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фиксир</w:t>
      </w:r>
      <w:r w:rsidR="00BB39BC" w:rsidRPr="00B5158C">
        <w:rPr>
          <w:rFonts w:ascii="Times New Roman" w:hAnsi="Times New Roman" w:cs="Times New Roman"/>
          <w:sz w:val="28"/>
          <w:szCs w:val="28"/>
        </w:rPr>
        <w:t>уются</w:t>
      </w:r>
      <w:r w:rsidRPr="00B5158C">
        <w:rPr>
          <w:rFonts w:ascii="Times New Roman" w:hAnsi="Times New Roman" w:cs="Times New Roman"/>
          <w:sz w:val="28"/>
          <w:szCs w:val="28"/>
        </w:rPr>
        <w:t xml:space="preserve"> и ан</w:t>
      </w:r>
      <w:r w:rsidRPr="00B5158C">
        <w:rPr>
          <w:rFonts w:ascii="Times New Roman" w:hAnsi="Times New Roman" w:cs="Times New Roman"/>
          <w:sz w:val="28"/>
          <w:szCs w:val="28"/>
        </w:rPr>
        <w:t>а</w:t>
      </w:r>
      <w:r w:rsidRPr="00B5158C">
        <w:rPr>
          <w:rFonts w:ascii="Times New Roman" w:hAnsi="Times New Roman" w:cs="Times New Roman"/>
          <w:sz w:val="28"/>
          <w:szCs w:val="28"/>
        </w:rPr>
        <w:t>лизир</w:t>
      </w:r>
      <w:r w:rsidR="003F485E" w:rsidRPr="00B5158C">
        <w:rPr>
          <w:rFonts w:ascii="Times New Roman" w:hAnsi="Times New Roman" w:cs="Times New Roman"/>
          <w:sz w:val="28"/>
          <w:szCs w:val="28"/>
        </w:rPr>
        <w:t>уются</w:t>
      </w:r>
      <w:r w:rsidRPr="00B5158C">
        <w:rPr>
          <w:rFonts w:ascii="Times New Roman" w:hAnsi="Times New Roman" w:cs="Times New Roman"/>
          <w:sz w:val="28"/>
          <w:szCs w:val="28"/>
        </w:rPr>
        <w:t xml:space="preserve"> в соответствии с разработанным образовательным учрежде</w:t>
      </w:r>
      <w:r w:rsidR="003F485E" w:rsidRPr="00B5158C">
        <w:rPr>
          <w:rFonts w:ascii="Times New Roman" w:hAnsi="Times New Roman" w:cs="Times New Roman"/>
          <w:sz w:val="28"/>
          <w:szCs w:val="28"/>
        </w:rPr>
        <w:t xml:space="preserve">нием: </w:t>
      </w:r>
    </w:p>
    <w:p w:rsidR="003F485E"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а) программой  формирования  планируемых  результатов  освоения междис</w:t>
      </w:r>
      <w:r w:rsidR="003F485E" w:rsidRPr="00B5158C">
        <w:rPr>
          <w:rFonts w:ascii="Times New Roman" w:hAnsi="Times New Roman" w:cs="Times New Roman"/>
          <w:sz w:val="28"/>
          <w:szCs w:val="28"/>
        </w:rPr>
        <w:t xml:space="preserve">циплинарных программ; </w:t>
      </w:r>
    </w:p>
    <w:p w:rsidR="003F485E"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б) системой  промежуточной  аттестации  (внутришкольным  монит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рингом образовательных  достижений)  обучающихся  в  рамках  урочной  и  внеурочной деятельности; </w:t>
      </w:r>
    </w:p>
    <w:p w:rsidR="003F485E"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системой итоговой оценки по предметам, не выносимым на госуда</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ственную (итоговую) аттестацию обучающихся; </w:t>
      </w:r>
    </w:p>
    <w:p w:rsidR="003F485E"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w:t>
      </w:r>
      <w:r w:rsidRPr="00B5158C">
        <w:rPr>
          <w:rFonts w:ascii="Times New Roman" w:hAnsi="Times New Roman" w:cs="Times New Roman"/>
          <w:sz w:val="28"/>
          <w:szCs w:val="28"/>
        </w:rPr>
        <w:t>т</w:t>
      </w:r>
      <w:r w:rsidRPr="00B5158C">
        <w:rPr>
          <w:rFonts w:ascii="Times New Roman" w:hAnsi="Times New Roman" w:cs="Times New Roman"/>
          <w:sz w:val="28"/>
          <w:szCs w:val="28"/>
        </w:rPr>
        <w:lastRenderedPageBreak/>
        <w:t>тестации по предметам, не выносимым на государственную итоговую атт</w:t>
      </w:r>
      <w:r w:rsidRPr="00B5158C">
        <w:rPr>
          <w:rFonts w:ascii="Times New Roman" w:hAnsi="Times New Roman" w:cs="Times New Roman"/>
          <w:sz w:val="28"/>
          <w:szCs w:val="28"/>
        </w:rPr>
        <w:t>е</w:t>
      </w:r>
      <w:r w:rsidR="003F485E" w:rsidRPr="00B5158C">
        <w:rPr>
          <w:rFonts w:ascii="Times New Roman" w:hAnsi="Times New Roman" w:cs="Times New Roman"/>
          <w:sz w:val="28"/>
          <w:szCs w:val="28"/>
        </w:rPr>
        <w:t xml:space="preserve">стацию.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При  этом  обязательными  составляющими  системы  внутришкольного мониторинга образовательных достижений являются материалы: </w:t>
      </w:r>
    </w:p>
    <w:p w:rsidR="003F485E" w:rsidRPr="00B5158C" w:rsidRDefault="00DD6FDD" w:rsidP="00B5158C">
      <w:pPr>
        <w:pStyle w:val="a3"/>
        <w:numPr>
          <w:ilvl w:val="0"/>
          <w:numId w:val="18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стартовой диагностики; </w:t>
      </w:r>
    </w:p>
    <w:p w:rsidR="003F485E" w:rsidRPr="00B5158C" w:rsidRDefault="00DD6FDD" w:rsidP="00B5158C">
      <w:pPr>
        <w:pStyle w:val="a3"/>
        <w:numPr>
          <w:ilvl w:val="0"/>
          <w:numId w:val="18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текущего выполнения учебных исследований и учебных проектов; </w:t>
      </w:r>
    </w:p>
    <w:p w:rsidR="003F485E" w:rsidRPr="00B5158C" w:rsidRDefault="00DD6FDD" w:rsidP="00B5158C">
      <w:pPr>
        <w:pStyle w:val="a3"/>
        <w:numPr>
          <w:ilvl w:val="0"/>
          <w:numId w:val="18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промежуточных и итоговых комплексных работ на межпредметной 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8A103F" w:rsidRPr="00B5158C" w:rsidRDefault="00DD6FDD" w:rsidP="00B5158C">
      <w:pPr>
        <w:pStyle w:val="a3"/>
        <w:numPr>
          <w:ilvl w:val="0"/>
          <w:numId w:val="18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текущего выполнения выборочных учебно-практических и  учебно-познавательных  заданий  на  оценку  способности  и  готовности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w:t>
      </w:r>
      <w:r w:rsidRPr="00B5158C">
        <w:rPr>
          <w:rFonts w:ascii="Times New Roman" w:hAnsi="Times New Roman" w:cs="Times New Roman"/>
          <w:sz w:val="28"/>
          <w:szCs w:val="28"/>
        </w:rPr>
        <w:t>с</w:t>
      </w:r>
      <w:r w:rsidRPr="00B5158C">
        <w:rPr>
          <w:rFonts w:ascii="Times New Roman" w:hAnsi="Times New Roman" w:cs="Times New Roman"/>
          <w:sz w:val="28"/>
          <w:szCs w:val="28"/>
        </w:rPr>
        <w:t>пользованию  ИКТ  в  целях  обучения  и  развития;  способности  к с</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моорганизации, саморегуляции и рефлексии; </w:t>
      </w:r>
    </w:p>
    <w:p w:rsidR="00DD6FDD" w:rsidRPr="00B5158C" w:rsidRDefault="00DD6FDD" w:rsidP="00B5158C">
      <w:pPr>
        <w:pStyle w:val="a3"/>
        <w:numPr>
          <w:ilvl w:val="0"/>
          <w:numId w:val="18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защиты итогового индивидуального проекта. </w:t>
      </w:r>
    </w:p>
    <w:p w:rsidR="0055133C" w:rsidRPr="00B5158C" w:rsidRDefault="0055133C"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Особенности оценки индивидуального проекта</w:t>
      </w:r>
    </w:p>
    <w:p w:rsidR="00BC2E7A" w:rsidRPr="00B5158C" w:rsidRDefault="0055133C" w:rsidP="00B5158C">
      <w:pPr>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C2E7A" w:rsidRPr="00B5158C" w:rsidRDefault="0055133C" w:rsidP="00B5158C">
      <w:pPr>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55133C" w:rsidRPr="00B5158C" w:rsidRDefault="0055133C" w:rsidP="00B5158C">
      <w:pPr>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55133C" w:rsidRPr="00B5158C" w:rsidRDefault="0055133C" w:rsidP="00B5158C">
      <w:pPr>
        <w:pStyle w:val="af6"/>
        <w:numPr>
          <w:ilvl w:val="0"/>
          <w:numId w:val="119"/>
        </w:numPr>
        <w:tabs>
          <w:tab w:val="clear" w:pos="0"/>
          <w:tab w:val="num" w:pos="709"/>
        </w:tabs>
        <w:spacing w:line="240" w:lineRule="auto"/>
        <w:ind w:left="567" w:hanging="283"/>
      </w:pPr>
      <w:r w:rsidRPr="00B5158C">
        <w:t>организация проектной деятельности;</w:t>
      </w:r>
    </w:p>
    <w:p w:rsidR="0055133C" w:rsidRPr="00B5158C" w:rsidRDefault="0055133C" w:rsidP="00B5158C">
      <w:pPr>
        <w:pStyle w:val="af6"/>
        <w:numPr>
          <w:ilvl w:val="0"/>
          <w:numId w:val="119"/>
        </w:numPr>
        <w:tabs>
          <w:tab w:val="clear" w:pos="0"/>
          <w:tab w:val="num" w:pos="709"/>
        </w:tabs>
        <w:spacing w:line="240" w:lineRule="auto"/>
        <w:ind w:left="567" w:hanging="283"/>
      </w:pPr>
      <w:r w:rsidRPr="00B5158C">
        <w:t>содержание и направленность проекта;</w:t>
      </w:r>
    </w:p>
    <w:p w:rsidR="00BC2E7A" w:rsidRPr="00B5158C" w:rsidRDefault="0055133C" w:rsidP="00B5158C">
      <w:pPr>
        <w:pStyle w:val="af6"/>
        <w:numPr>
          <w:ilvl w:val="0"/>
          <w:numId w:val="119"/>
        </w:numPr>
        <w:tabs>
          <w:tab w:val="clear" w:pos="0"/>
          <w:tab w:val="num" w:pos="709"/>
        </w:tabs>
        <w:spacing w:line="240" w:lineRule="auto"/>
        <w:ind w:left="567" w:hanging="283"/>
      </w:pPr>
      <w:r w:rsidRPr="00B5158C">
        <w:t>защита проекта;</w:t>
      </w:r>
    </w:p>
    <w:p w:rsidR="0055133C" w:rsidRPr="00B5158C" w:rsidRDefault="0055133C" w:rsidP="00B5158C">
      <w:pPr>
        <w:pStyle w:val="af6"/>
        <w:numPr>
          <w:ilvl w:val="0"/>
          <w:numId w:val="119"/>
        </w:numPr>
        <w:tabs>
          <w:tab w:val="clear" w:pos="0"/>
          <w:tab w:val="num" w:pos="709"/>
        </w:tabs>
        <w:spacing w:line="240" w:lineRule="auto"/>
        <w:ind w:left="567" w:hanging="283"/>
      </w:pPr>
      <w:r w:rsidRPr="00B5158C">
        <w:t>критерии оценки проектной деятельности.</w:t>
      </w:r>
    </w:p>
    <w:p w:rsidR="00BC2E7A" w:rsidRPr="00B5158C" w:rsidRDefault="0055133C" w:rsidP="00B5158C">
      <w:pPr>
        <w:pStyle w:val="af4"/>
        <w:ind w:firstLine="567"/>
        <w:rPr>
          <w:sz w:val="28"/>
          <w:szCs w:val="28"/>
        </w:rPr>
      </w:pPr>
      <w:r w:rsidRPr="00B5158C">
        <w:rPr>
          <w:sz w:val="28"/>
          <w:szCs w:val="28"/>
        </w:rPr>
        <w:t>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 (Руководителем проекта может быть как педагог да</w:t>
      </w:r>
      <w:r w:rsidRPr="00B5158C">
        <w:rPr>
          <w:sz w:val="28"/>
          <w:szCs w:val="28"/>
        </w:rPr>
        <w:t>н</w:t>
      </w:r>
      <w:r w:rsidRPr="00B5158C">
        <w:rPr>
          <w:sz w:val="28"/>
          <w:szCs w:val="28"/>
        </w:rPr>
        <w:t xml:space="preserve">ного образовательного учреждения, так и сотрудник иной организации или </w:t>
      </w:r>
      <w:r w:rsidRPr="00B5158C">
        <w:rPr>
          <w:sz w:val="28"/>
          <w:szCs w:val="28"/>
        </w:rPr>
        <w:lastRenderedPageBreak/>
        <w:t xml:space="preserve">иного образовательного учреждения, в том числе высшего);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w:t>
      </w:r>
    </w:p>
    <w:p w:rsidR="00BC2E7A" w:rsidRPr="00B5158C" w:rsidRDefault="0055133C" w:rsidP="00B5158C">
      <w:pPr>
        <w:pStyle w:val="af4"/>
        <w:ind w:firstLine="567"/>
        <w:rPr>
          <w:sz w:val="28"/>
          <w:szCs w:val="28"/>
        </w:rPr>
      </w:pPr>
      <w:r w:rsidRPr="00B5158C">
        <w:rPr>
          <w:sz w:val="28"/>
          <w:szCs w:val="28"/>
        </w:rPr>
        <w:t>В разделе о требованиях к содержанию и направленности проекта обяз</w:t>
      </w:r>
      <w:r w:rsidRPr="00B5158C">
        <w:rPr>
          <w:sz w:val="28"/>
          <w:szCs w:val="28"/>
        </w:rPr>
        <w:t>а</w:t>
      </w:r>
      <w:r w:rsidRPr="00B5158C">
        <w:rPr>
          <w:sz w:val="28"/>
          <w:szCs w:val="28"/>
        </w:rPr>
        <w:t>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w:t>
      </w:r>
      <w:r w:rsidRPr="00B5158C">
        <w:rPr>
          <w:sz w:val="28"/>
          <w:szCs w:val="28"/>
        </w:rPr>
        <w:t>е</w:t>
      </w:r>
      <w:r w:rsidRPr="00B5158C">
        <w:rPr>
          <w:sz w:val="28"/>
          <w:szCs w:val="28"/>
        </w:rPr>
        <w:t>риалов, которые должны быть подготовлены по завершении проекта для его защиты.</w:t>
      </w:r>
    </w:p>
    <w:p w:rsidR="00BC2E7A" w:rsidRPr="00B5158C" w:rsidRDefault="0055133C" w:rsidP="00B5158C">
      <w:pPr>
        <w:pStyle w:val="af4"/>
        <w:ind w:firstLine="567"/>
        <w:rPr>
          <w:sz w:val="28"/>
          <w:szCs w:val="28"/>
        </w:rPr>
      </w:pPr>
      <w:r w:rsidRPr="00B5158C">
        <w:rPr>
          <w:sz w:val="28"/>
          <w:szCs w:val="28"/>
        </w:rPr>
        <w:t>Так, например, результатом (продуктом) проектной деятельности может быть любая из следующих работ:</w:t>
      </w:r>
    </w:p>
    <w:p w:rsidR="00BC2E7A" w:rsidRPr="00B5158C" w:rsidRDefault="0055133C" w:rsidP="00B5158C">
      <w:pPr>
        <w:pStyle w:val="af4"/>
        <w:ind w:firstLine="567"/>
        <w:rPr>
          <w:sz w:val="28"/>
          <w:szCs w:val="28"/>
        </w:rPr>
      </w:pPr>
      <w:r w:rsidRPr="00B5158C">
        <w:rPr>
          <w:sz w:val="28"/>
          <w:szCs w:val="28"/>
        </w:rPr>
        <w:t>а) письменная работа (эссе, реферат, аналитические материалы, обзо</w:t>
      </w:r>
      <w:r w:rsidRPr="00B5158C">
        <w:rPr>
          <w:sz w:val="28"/>
          <w:szCs w:val="28"/>
        </w:rPr>
        <w:t>р</w:t>
      </w:r>
      <w:r w:rsidRPr="00B5158C">
        <w:rPr>
          <w:sz w:val="28"/>
          <w:szCs w:val="28"/>
        </w:rPr>
        <w:t>ные материалы, отчёты о проведённых исследованиях, стендовый доклад и др.);</w:t>
      </w:r>
    </w:p>
    <w:p w:rsidR="00BC2E7A" w:rsidRPr="00B5158C" w:rsidRDefault="0055133C" w:rsidP="00B5158C">
      <w:pPr>
        <w:pStyle w:val="af4"/>
        <w:ind w:firstLine="567"/>
        <w:rPr>
          <w:sz w:val="28"/>
          <w:szCs w:val="28"/>
        </w:rPr>
      </w:pPr>
      <w:r w:rsidRPr="00B5158C">
        <w:rPr>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w:t>
      </w:r>
      <w:r w:rsidRPr="00B5158C">
        <w:rPr>
          <w:sz w:val="28"/>
          <w:szCs w:val="28"/>
        </w:rPr>
        <w:t>о</w:t>
      </w:r>
      <w:r w:rsidRPr="00B5158C">
        <w:rPr>
          <w:sz w:val="28"/>
          <w:szCs w:val="28"/>
        </w:rPr>
        <w:t>заического или стихотворного произведения, инсценировки, художественной декламации, исполнения музыкального произведения, компьютерной аним</w:t>
      </w:r>
      <w:r w:rsidRPr="00B5158C">
        <w:rPr>
          <w:sz w:val="28"/>
          <w:szCs w:val="28"/>
        </w:rPr>
        <w:t>а</w:t>
      </w:r>
      <w:r w:rsidRPr="00B5158C">
        <w:rPr>
          <w:sz w:val="28"/>
          <w:szCs w:val="28"/>
        </w:rPr>
        <w:t>ции и др.;</w:t>
      </w:r>
    </w:p>
    <w:p w:rsidR="00BC2E7A" w:rsidRPr="00B5158C" w:rsidRDefault="0055133C" w:rsidP="00B5158C">
      <w:pPr>
        <w:pStyle w:val="af4"/>
        <w:ind w:firstLine="567"/>
        <w:rPr>
          <w:sz w:val="28"/>
          <w:szCs w:val="28"/>
        </w:rPr>
      </w:pPr>
      <w:r w:rsidRPr="00B5158C">
        <w:rPr>
          <w:sz w:val="28"/>
          <w:szCs w:val="28"/>
        </w:rPr>
        <w:t>в) материальный объект, макет, иное конструкторское изделие;</w:t>
      </w:r>
    </w:p>
    <w:p w:rsidR="0055133C" w:rsidRPr="00B5158C" w:rsidRDefault="0055133C" w:rsidP="00B5158C">
      <w:pPr>
        <w:pStyle w:val="af4"/>
        <w:ind w:firstLine="567"/>
        <w:rPr>
          <w:sz w:val="28"/>
          <w:szCs w:val="28"/>
        </w:rPr>
      </w:pPr>
      <w:r w:rsidRPr="00B5158C">
        <w:rPr>
          <w:sz w:val="28"/>
          <w:szCs w:val="28"/>
        </w:rPr>
        <w:t>г) отчётные материалы по социальному проекту, которые могут вкл</w:t>
      </w:r>
      <w:r w:rsidRPr="00B5158C">
        <w:rPr>
          <w:sz w:val="28"/>
          <w:szCs w:val="28"/>
        </w:rPr>
        <w:t>ю</w:t>
      </w:r>
      <w:r w:rsidRPr="00B5158C">
        <w:rPr>
          <w:sz w:val="28"/>
          <w:szCs w:val="28"/>
        </w:rPr>
        <w:t>чать как тексты, так и мультимедийные продукты.</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состав материалов, которые должны быть подготовлены по завершению проекта для его защиты, в обязательном порядке включаются:</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1) выносимый на защиту продукт проектной деятельности, представленный в одной из описанных выше форм; </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2) подготовленная учащимся краткая пояснительная записка к проекту (объёмом не более одной машинописной страницы) с указанием </w:t>
      </w:r>
      <w:r w:rsidRPr="00B5158C">
        <w:rPr>
          <w:rFonts w:ascii="Times New Roman" w:hAnsi="Times New Roman" w:cs="Times New Roman"/>
          <w:sz w:val="28"/>
          <w:szCs w:val="28"/>
          <w:u w:val="single"/>
        </w:rPr>
        <w:t>для всех проектов</w:t>
      </w:r>
      <w:r w:rsidRPr="00B5158C">
        <w:rPr>
          <w:rFonts w:ascii="Times New Roman" w:hAnsi="Times New Roman" w:cs="Times New Roman"/>
          <w:sz w:val="28"/>
          <w:szCs w:val="28"/>
        </w:rPr>
        <w:t>:</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 а) исходного замысла, цели и назначения проекта; </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б) краткого описания хода выполнения проекта и полученных результатов; </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в) списка использованных источников. </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Для </w:t>
      </w:r>
      <w:r w:rsidRPr="00B5158C">
        <w:rPr>
          <w:rFonts w:ascii="Times New Roman" w:hAnsi="Times New Roman" w:cs="Times New Roman"/>
          <w:sz w:val="28"/>
          <w:szCs w:val="28"/>
          <w:u w:val="single"/>
        </w:rPr>
        <w:t>конструкторских проектов</w:t>
      </w:r>
      <w:r w:rsidRPr="00B5158C">
        <w:rPr>
          <w:rFonts w:ascii="Times New Roman" w:hAnsi="Times New Roman" w:cs="Times New Roman"/>
          <w:sz w:val="28"/>
          <w:szCs w:val="28"/>
        </w:rPr>
        <w:t xml:space="preserve"> в пояснительную записку, кроме того, включается описание особенностей конструкторских решений, для </w:t>
      </w:r>
      <w:r w:rsidRPr="00B5158C">
        <w:rPr>
          <w:rFonts w:ascii="Times New Roman" w:hAnsi="Times New Roman" w:cs="Times New Roman"/>
          <w:sz w:val="28"/>
          <w:szCs w:val="28"/>
          <w:u w:val="single"/>
        </w:rPr>
        <w:t>социальных проектов</w:t>
      </w:r>
      <w:r w:rsidRPr="00B5158C">
        <w:rPr>
          <w:rFonts w:ascii="Times New Roman" w:hAnsi="Times New Roman" w:cs="Times New Roman"/>
          <w:sz w:val="28"/>
          <w:szCs w:val="28"/>
        </w:rPr>
        <w:t xml:space="preserve"> — описание эффектов/эффекта от реализации проекта;</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3) краткий отзыв руководителя, содержащий краткую характеристику работы учащегося в ходе выполнения проекта, в том числе: </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а) инициативности и самостоятельности; </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б) ответственности (включая динамику отношения к выполняемой работе);</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в) исполнительской дисциплины. </w:t>
      </w:r>
    </w:p>
    <w:p w:rsidR="00656638" w:rsidRPr="00B5158C" w:rsidRDefault="0055133C" w:rsidP="00B5158C">
      <w:pPr>
        <w:tabs>
          <w:tab w:val="left" w:pos="357"/>
        </w:tabs>
        <w:suppressAutoHyphen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656638" w:rsidRPr="00B5158C" w:rsidRDefault="0055133C" w:rsidP="00B5158C">
      <w:pPr>
        <w:tabs>
          <w:tab w:val="left" w:pos="357"/>
        </w:tabs>
        <w:suppressAutoHyphen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56638" w:rsidRPr="00B5158C" w:rsidRDefault="0055133C" w:rsidP="00B5158C">
      <w:pPr>
        <w:tabs>
          <w:tab w:val="left" w:pos="357"/>
        </w:tabs>
        <w:suppressAutoHyphen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656638" w:rsidRPr="00B5158C" w:rsidRDefault="0055133C" w:rsidP="00B5158C">
      <w:pPr>
        <w:tabs>
          <w:tab w:val="left" w:pos="357"/>
        </w:tabs>
        <w:suppressAutoHyphen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56638" w:rsidRPr="00B5158C" w:rsidRDefault="0055133C" w:rsidP="00B5158C">
      <w:pPr>
        <w:tabs>
          <w:tab w:val="left" w:pos="357"/>
        </w:tabs>
        <w:suppressAutoHyphens/>
        <w:spacing w:after="0" w:line="240" w:lineRule="auto"/>
        <w:ind w:firstLine="709"/>
        <w:jc w:val="both"/>
        <w:rPr>
          <w:rFonts w:ascii="Times New Roman" w:hAnsi="Times New Roman" w:cs="Times New Roman"/>
          <w:sz w:val="28"/>
          <w:szCs w:val="28"/>
        </w:rPr>
      </w:pPr>
      <w:r w:rsidRPr="00B5158C">
        <w:rPr>
          <w:rStyle w:val="af7"/>
          <w:b/>
        </w:rPr>
        <w:t>Критерии оценки проектной работы</w:t>
      </w:r>
      <w:r w:rsidRPr="00B5158C">
        <w:rPr>
          <w:rFonts w:ascii="Times New Roman" w:hAnsi="Times New Roman" w:cs="Times New Roman"/>
          <w:sz w:val="28"/>
          <w:szCs w:val="28"/>
        </w:rPr>
        <w:t xml:space="preserve"> разрабатываются с учётом целей и задач проектной деятельности на данном этапе образования.</w:t>
      </w:r>
    </w:p>
    <w:p w:rsidR="0055133C" w:rsidRPr="00B5158C" w:rsidRDefault="0055133C" w:rsidP="00B5158C">
      <w:pPr>
        <w:tabs>
          <w:tab w:val="left" w:pos="357"/>
        </w:tabs>
        <w:suppressAutoHyphen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Индивидуальный проект целесообразно оценивать по следующим критериям:</w:t>
      </w:r>
    </w:p>
    <w:p w:rsidR="0055133C" w:rsidRPr="00B5158C" w:rsidRDefault="0055133C" w:rsidP="00B5158C">
      <w:pPr>
        <w:pStyle w:val="af6"/>
        <w:spacing w:line="240" w:lineRule="auto"/>
        <w:ind w:firstLine="567"/>
      </w:pPr>
      <w:r w:rsidRPr="00B5158C">
        <w:t>1. Способность к самостоятельному приобретению знаний и решению проблем, проявляющаяся в умении поставить проблему и выбрать адеква</w:t>
      </w:r>
      <w:r w:rsidRPr="00B5158C">
        <w:t>т</w:t>
      </w:r>
      <w:r w:rsidRPr="00B5158C">
        <w:t>ные способы её решения, включая поиск и обработку информации, формул</w:t>
      </w:r>
      <w:r w:rsidRPr="00B5158C">
        <w:t>и</w:t>
      </w:r>
      <w:r w:rsidRPr="00B5158C">
        <w:t>ровку выводов и/или обоснование и реализацию/апробацию принятого реш</w:t>
      </w:r>
      <w:r w:rsidRPr="00B5158C">
        <w:t>е</w:t>
      </w:r>
      <w:r w:rsidRPr="00B5158C">
        <w:t>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55133C" w:rsidRPr="00B5158C" w:rsidRDefault="0055133C" w:rsidP="00B5158C">
      <w:pPr>
        <w:pStyle w:val="af6"/>
        <w:spacing w:line="240" w:lineRule="auto"/>
        <w:ind w:firstLine="567"/>
      </w:pPr>
      <w:r w:rsidRPr="00B5158C">
        <w:t>2. Сформированность предметных знаний и способов действий, проя</w:t>
      </w:r>
      <w:r w:rsidRPr="00B5158C">
        <w:t>в</w:t>
      </w:r>
      <w:r w:rsidRPr="00B5158C">
        <w:t>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5133C" w:rsidRPr="00B5158C" w:rsidRDefault="0055133C" w:rsidP="00B5158C">
      <w:pPr>
        <w:pStyle w:val="af6"/>
        <w:spacing w:line="240" w:lineRule="auto"/>
        <w:ind w:firstLine="567"/>
      </w:pPr>
      <w:r w:rsidRPr="00B5158C">
        <w:t>3. Сформированность регулятивных действий, проявляющаяся в умении самостоятельно планировать и управлять своей познавательной деятельн</w:t>
      </w:r>
      <w:r w:rsidRPr="00B5158C">
        <w:t>о</w:t>
      </w:r>
      <w:r w:rsidRPr="00B5158C">
        <w:t>стью во времени, использовать ресурсные возможности для достижения ц</w:t>
      </w:r>
      <w:r w:rsidRPr="00B5158C">
        <w:t>е</w:t>
      </w:r>
      <w:r w:rsidRPr="00B5158C">
        <w:t>лей, осуществлять выбор конструктивных стратегий в трудных ситуациях.</w:t>
      </w:r>
    </w:p>
    <w:p w:rsidR="0055133C" w:rsidRPr="00B5158C" w:rsidRDefault="0055133C" w:rsidP="00B5158C">
      <w:pPr>
        <w:pStyle w:val="af6"/>
        <w:spacing w:line="240" w:lineRule="auto"/>
        <w:ind w:firstLine="567"/>
      </w:pPr>
      <w:r w:rsidRPr="00B5158C">
        <w:t>4. Сформированность коммуникативных действий, проявляющаяся в умении ясно изложить и оформить выполненную работу, представить её р</w:t>
      </w:r>
      <w:r w:rsidRPr="00B5158C">
        <w:t>е</w:t>
      </w:r>
      <w:r w:rsidRPr="00B5158C">
        <w:t>зультаты, аргументированно ответить на вопросы.</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w:t>
      </w:r>
      <w:r w:rsidRPr="00B5158C">
        <w:rPr>
          <w:rFonts w:ascii="Times New Roman" w:hAnsi="Times New Roman" w:cs="Times New Roman"/>
          <w:sz w:val="28"/>
          <w:szCs w:val="28"/>
        </w:rPr>
        <w:lastRenderedPageBreak/>
        <w:t>пояснительной записки, отзыва, презентации) по каждому из четырёх названных выше критериев.</w:t>
      </w:r>
    </w:p>
    <w:p w:rsidR="0055133C" w:rsidRPr="00B5158C" w:rsidRDefault="0055133C" w:rsidP="00B5158C">
      <w:pPr>
        <w:tabs>
          <w:tab w:val="left" w:pos="357"/>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При этом в соответствии с принятой системой оценки выделяются два уровня сформированности навыков проектной деятельности: базовый и повышенный. Главное отличие выделенных уровней состоит в </w:t>
      </w:r>
      <w:r w:rsidRPr="00B5158C">
        <w:rPr>
          <w:rFonts w:ascii="Times New Roman" w:hAnsi="Times New Roman" w:cs="Times New Roman"/>
          <w:sz w:val="28"/>
          <w:szCs w:val="28"/>
          <w:u w:val="single"/>
        </w:rPr>
        <w:t>степени самостоятельности</w:t>
      </w:r>
      <w:r w:rsidRPr="00B5158C">
        <w:rPr>
          <w:rFonts w:ascii="Times New Roman" w:hAnsi="Times New Roman" w:cs="Times New Roman"/>
          <w:sz w:val="28"/>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D172D1" w:rsidRPr="00B5158C" w:rsidRDefault="00D172D1" w:rsidP="00B5158C">
      <w:pPr>
        <w:tabs>
          <w:tab w:val="left" w:pos="357"/>
        </w:tabs>
        <w:suppressAutoHyphens/>
        <w:spacing w:after="0" w:line="240" w:lineRule="auto"/>
        <w:ind w:firstLine="454"/>
        <w:jc w:val="center"/>
        <w:outlineLvl w:val="0"/>
        <w:rPr>
          <w:rFonts w:ascii="Times New Roman" w:hAnsi="Times New Roman" w:cs="Times New Roman"/>
          <w:b/>
          <w:sz w:val="28"/>
          <w:szCs w:val="28"/>
        </w:rPr>
      </w:pPr>
    </w:p>
    <w:p w:rsidR="006C00DC" w:rsidRPr="00B5158C" w:rsidRDefault="006C00DC" w:rsidP="00B5158C">
      <w:pPr>
        <w:pStyle w:val="af6"/>
        <w:spacing w:line="240" w:lineRule="auto"/>
        <w:rPr>
          <w:b/>
        </w:rPr>
      </w:pPr>
      <w:r w:rsidRPr="00B5158C">
        <w:rPr>
          <w:b/>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111"/>
        <w:gridCol w:w="4075"/>
      </w:tblGrid>
      <w:tr w:rsidR="006C00DC" w:rsidRPr="00B5158C" w:rsidTr="00105365">
        <w:tc>
          <w:tcPr>
            <w:tcW w:w="1560" w:type="dxa"/>
            <w:vMerge w:val="restart"/>
          </w:tcPr>
          <w:p w:rsidR="006C00DC" w:rsidRPr="00B5158C" w:rsidRDefault="006C00DC" w:rsidP="00B5158C">
            <w:pPr>
              <w:pStyle w:val="af6"/>
              <w:spacing w:line="240" w:lineRule="auto"/>
              <w:ind w:firstLine="0"/>
              <w:rPr>
                <w:sz w:val="24"/>
                <w:szCs w:val="24"/>
              </w:rPr>
            </w:pPr>
            <w:r w:rsidRPr="00B5158C">
              <w:rPr>
                <w:sz w:val="24"/>
                <w:szCs w:val="24"/>
              </w:rPr>
              <w:t>Критерий</w:t>
            </w:r>
          </w:p>
        </w:tc>
        <w:tc>
          <w:tcPr>
            <w:tcW w:w="8186" w:type="dxa"/>
            <w:gridSpan w:val="2"/>
          </w:tcPr>
          <w:p w:rsidR="006C00DC" w:rsidRPr="00B5158C" w:rsidRDefault="006C00DC" w:rsidP="00B5158C">
            <w:pPr>
              <w:pStyle w:val="af6"/>
              <w:spacing w:line="240" w:lineRule="auto"/>
              <w:ind w:firstLine="0"/>
              <w:rPr>
                <w:sz w:val="24"/>
                <w:szCs w:val="24"/>
              </w:rPr>
            </w:pPr>
            <w:r w:rsidRPr="00B5158C">
              <w:rPr>
                <w:sz w:val="24"/>
                <w:szCs w:val="24"/>
              </w:rPr>
              <w:t>Уровни сформированности навыков проектной деятельности</w:t>
            </w:r>
          </w:p>
        </w:tc>
      </w:tr>
      <w:tr w:rsidR="006C00DC" w:rsidRPr="00B5158C" w:rsidTr="00105365">
        <w:tc>
          <w:tcPr>
            <w:tcW w:w="1560" w:type="dxa"/>
            <w:vMerge/>
          </w:tcPr>
          <w:p w:rsidR="006C00DC" w:rsidRPr="00B5158C" w:rsidRDefault="006C00DC" w:rsidP="00B5158C">
            <w:pPr>
              <w:pStyle w:val="af6"/>
              <w:spacing w:line="240" w:lineRule="auto"/>
              <w:ind w:firstLine="0"/>
              <w:rPr>
                <w:sz w:val="24"/>
                <w:szCs w:val="24"/>
              </w:rPr>
            </w:pPr>
          </w:p>
        </w:tc>
        <w:tc>
          <w:tcPr>
            <w:tcW w:w="4111" w:type="dxa"/>
            <w:vAlign w:val="center"/>
          </w:tcPr>
          <w:p w:rsidR="006C00DC" w:rsidRPr="00B5158C" w:rsidRDefault="006C00DC" w:rsidP="00B5158C">
            <w:pPr>
              <w:tabs>
                <w:tab w:val="left" w:pos="357"/>
              </w:tabs>
              <w:suppressAutoHyphens/>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Базовый</w:t>
            </w:r>
          </w:p>
        </w:tc>
        <w:tc>
          <w:tcPr>
            <w:tcW w:w="4075" w:type="dxa"/>
            <w:vAlign w:val="center"/>
          </w:tcPr>
          <w:p w:rsidR="006C00DC" w:rsidRPr="00B5158C" w:rsidRDefault="006C00DC" w:rsidP="00B5158C">
            <w:pPr>
              <w:tabs>
                <w:tab w:val="left" w:pos="357"/>
              </w:tabs>
              <w:suppressAutoHyphens/>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Повышенный</w:t>
            </w:r>
          </w:p>
        </w:tc>
      </w:tr>
      <w:tr w:rsidR="006C00DC" w:rsidRPr="00B5158C" w:rsidTr="00105365">
        <w:tc>
          <w:tcPr>
            <w:tcW w:w="1560" w:type="dxa"/>
          </w:tcPr>
          <w:p w:rsidR="006C00DC" w:rsidRPr="00B5158C" w:rsidRDefault="006C00DC" w:rsidP="00B5158C">
            <w:pPr>
              <w:tabs>
                <w:tab w:val="left" w:pos="357"/>
              </w:tabs>
              <w:suppressAutoHyphens/>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Самосто-ятельное приобре-тение знаний и решение проблем</w:t>
            </w:r>
          </w:p>
        </w:tc>
        <w:tc>
          <w:tcPr>
            <w:tcW w:w="4111" w:type="dxa"/>
          </w:tcPr>
          <w:p w:rsidR="006C00DC" w:rsidRPr="00B5158C" w:rsidRDefault="006C00DC" w:rsidP="00B5158C">
            <w:pPr>
              <w:tabs>
                <w:tab w:val="left" w:pos="357"/>
              </w:tabs>
              <w:suppressAutoHyphens/>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6C00DC" w:rsidRPr="00B5158C" w:rsidRDefault="006C00DC" w:rsidP="00B5158C">
            <w:pPr>
              <w:tabs>
                <w:tab w:val="left" w:pos="-108"/>
              </w:tabs>
              <w:suppressAutoHyphens/>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6C00DC" w:rsidRPr="00B5158C" w:rsidTr="00105365">
        <w:tc>
          <w:tcPr>
            <w:tcW w:w="1560" w:type="dxa"/>
          </w:tcPr>
          <w:p w:rsidR="006C00DC" w:rsidRPr="00B5158C" w:rsidRDefault="006C00DC" w:rsidP="00B5158C">
            <w:pPr>
              <w:tabs>
                <w:tab w:val="left" w:pos="357"/>
              </w:tabs>
              <w:suppressAutoHyphens/>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Знание предмета</w:t>
            </w:r>
          </w:p>
        </w:tc>
        <w:tc>
          <w:tcPr>
            <w:tcW w:w="4111" w:type="dxa"/>
          </w:tcPr>
          <w:p w:rsidR="006C00DC" w:rsidRPr="00B5158C" w:rsidRDefault="006C00DC" w:rsidP="00B5158C">
            <w:pPr>
              <w:tabs>
                <w:tab w:val="left" w:pos="357"/>
              </w:tabs>
              <w:suppressAutoHyphens/>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6C00DC" w:rsidRPr="00B5158C" w:rsidRDefault="006C00DC" w:rsidP="00B5158C">
            <w:pPr>
              <w:tabs>
                <w:tab w:val="left" w:pos="-108"/>
              </w:tabs>
              <w:suppressAutoHyphens/>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6C00DC" w:rsidRPr="00B5158C" w:rsidTr="00105365">
        <w:tc>
          <w:tcPr>
            <w:tcW w:w="1560" w:type="dxa"/>
          </w:tcPr>
          <w:p w:rsidR="006C00DC" w:rsidRPr="00B5158C" w:rsidRDefault="006C00DC" w:rsidP="00B5158C">
            <w:pPr>
              <w:pStyle w:val="af6"/>
              <w:spacing w:line="240" w:lineRule="auto"/>
              <w:ind w:firstLine="0"/>
              <w:rPr>
                <w:sz w:val="24"/>
                <w:szCs w:val="24"/>
              </w:rPr>
            </w:pPr>
            <w:r w:rsidRPr="00B5158C">
              <w:rPr>
                <w:sz w:val="24"/>
                <w:szCs w:val="24"/>
              </w:rPr>
              <w:t>Регуля-тивные де</w:t>
            </w:r>
            <w:r w:rsidRPr="00B5158C">
              <w:rPr>
                <w:sz w:val="24"/>
                <w:szCs w:val="24"/>
              </w:rPr>
              <w:t>й</w:t>
            </w:r>
            <w:r w:rsidRPr="00B5158C">
              <w:rPr>
                <w:sz w:val="24"/>
                <w:szCs w:val="24"/>
              </w:rPr>
              <w:t>ствия</w:t>
            </w:r>
          </w:p>
        </w:tc>
        <w:tc>
          <w:tcPr>
            <w:tcW w:w="4111" w:type="dxa"/>
          </w:tcPr>
          <w:p w:rsidR="006C00DC" w:rsidRPr="00B5158C" w:rsidRDefault="006C00DC" w:rsidP="00B5158C">
            <w:pPr>
              <w:tabs>
                <w:tab w:val="left" w:pos="357"/>
              </w:tabs>
              <w:suppressAutoHyphens/>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Продемонстрированы навыки определения темы и планирования работы.</w:t>
            </w:r>
          </w:p>
          <w:p w:rsidR="006C00DC" w:rsidRPr="00B5158C" w:rsidRDefault="006C00DC" w:rsidP="00B5158C">
            <w:pPr>
              <w:pStyle w:val="af6"/>
              <w:spacing w:line="240" w:lineRule="auto"/>
              <w:ind w:firstLine="0"/>
              <w:rPr>
                <w:sz w:val="24"/>
                <w:szCs w:val="24"/>
              </w:rPr>
            </w:pPr>
            <w:r w:rsidRPr="00B5158C">
              <w:rPr>
                <w:sz w:val="24"/>
                <w:szCs w:val="24"/>
              </w:rPr>
              <w:t>Работа доведена до конца и пре</w:t>
            </w:r>
            <w:r w:rsidRPr="00B5158C">
              <w:rPr>
                <w:sz w:val="24"/>
                <w:szCs w:val="24"/>
              </w:rPr>
              <w:t>д</w:t>
            </w:r>
            <w:r w:rsidRPr="00B5158C">
              <w:rPr>
                <w:sz w:val="24"/>
                <w:szCs w:val="24"/>
              </w:rPr>
              <w:t>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w:t>
            </w:r>
            <w:r w:rsidRPr="00B5158C">
              <w:rPr>
                <w:sz w:val="24"/>
                <w:szCs w:val="24"/>
              </w:rPr>
              <w:t>у</w:t>
            </w:r>
            <w:r w:rsidRPr="00B5158C">
              <w:rPr>
                <w:sz w:val="24"/>
                <w:szCs w:val="24"/>
              </w:rPr>
              <w:t>чающегося</w:t>
            </w:r>
          </w:p>
        </w:tc>
        <w:tc>
          <w:tcPr>
            <w:tcW w:w="4075" w:type="dxa"/>
          </w:tcPr>
          <w:p w:rsidR="006C00DC" w:rsidRPr="00B5158C" w:rsidRDefault="006C00DC" w:rsidP="00B5158C">
            <w:pPr>
              <w:pStyle w:val="af6"/>
              <w:spacing w:line="240" w:lineRule="auto"/>
              <w:ind w:firstLine="0"/>
              <w:jc w:val="left"/>
              <w:rPr>
                <w:sz w:val="24"/>
                <w:szCs w:val="24"/>
              </w:rPr>
            </w:pPr>
            <w:r w:rsidRPr="00B5158C">
              <w:rPr>
                <w:sz w:val="24"/>
                <w:szCs w:val="24"/>
              </w:rPr>
              <w:t>Работа тщательно спланирована и последовательно реализована, сво</w:t>
            </w:r>
            <w:r w:rsidRPr="00B5158C">
              <w:rPr>
                <w:sz w:val="24"/>
                <w:szCs w:val="24"/>
              </w:rPr>
              <w:t>е</w:t>
            </w:r>
            <w:r w:rsidRPr="00B5158C">
              <w:rPr>
                <w:sz w:val="24"/>
                <w:szCs w:val="24"/>
              </w:rPr>
              <w:t>временно пройдены все необход</w:t>
            </w:r>
            <w:r w:rsidRPr="00B5158C">
              <w:rPr>
                <w:sz w:val="24"/>
                <w:szCs w:val="24"/>
              </w:rPr>
              <w:t>и</w:t>
            </w:r>
            <w:r w:rsidRPr="00B5158C">
              <w:rPr>
                <w:sz w:val="24"/>
                <w:szCs w:val="24"/>
              </w:rPr>
              <w:t>мые этапы обсуждения и предста</w:t>
            </w:r>
            <w:r w:rsidRPr="00B5158C">
              <w:rPr>
                <w:sz w:val="24"/>
                <w:szCs w:val="24"/>
              </w:rPr>
              <w:t>в</w:t>
            </w:r>
            <w:r w:rsidRPr="00B5158C">
              <w:rPr>
                <w:sz w:val="24"/>
                <w:szCs w:val="24"/>
              </w:rPr>
              <w:t>ления.</w:t>
            </w:r>
          </w:p>
          <w:p w:rsidR="006C00DC" w:rsidRPr="00B5158C" w:rsidRDefault="006C00DC" w:rsidP="00B5158C">
            <w:pPr>
              <w:pStyle w:val="af6"/>
              <w:spacing w:line="240" w:lineRule="auto"/>
              <w:ind w:firstLine="0"/>
              <w:jc w:val="left"/>
              <w:rPr>
                <w:sz w:val="24"/>
                <w:szCs w:val="24"/>
              </w:rPr>
            </w:pPr>
            <w:r w:rsidRPr="00B5158C">
              <w:rPr>
                <w:sz w:val="24"/>
                <w:szCs w:val="24"/>
              </w:rPr>
              <w:t>Контроль и коррекция осуществл</w:t>
            </w:r>
            <w:r w:rsidRPr="00B5158C">
              <w:rPr>
                <w:sz w:val="24"/>
                <w:szCs w:val="24"/>
              </w:rPr>
              <w:t>я</w:t>
            </w:r>
            <w:r w:rsidRPr="00B5158C">
              <w:rPr>
                <w:sz w:val="24"/>
                <w:szCs w:val="24"/>
              </w:rPr>
              <w:t>лись самостоятельно</w:t>
            </w:r>
          </w:p>
        </w:tc>
      </w:tr>
      <w:tr w:rsidR="006C00DC" w:rsidRPr="00B5158C" w:rsidTr="00105365">
        <w:tc>
          <w:tcPr>
            <w:tcW w:w="1560" w:type="dxa"/>
          </w:tcPr>
          <w:p w:rsidR="006C00DC" w:rsidRPr="00B5158C" w:rsidRDefault="006C00DC" w:rsidP="00B5158C">
            <w:pPr>
              <w:tabs>
                <w:tab w:val="left" w:pos="357"/>
              </w:tabs>
              <w:suppressAutoHyphens/>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Комму-никация</w:t>
            </w:r>
          </w:p>
        </w:tc>
        <w:tc>
          <w:tcPr>
            <w:tcW w:w="4111" w:type="dxa"/>
          </w:tcPr>
          <w:p w:rsidR="006C00DC" w:rsidRPr="00B5158C" w:rsidRDefault="006C00DC" w:rsidP="00B5158C">
            <w:pPr>
              <w:tabs>
                <w:tab w:val="left" w:pos="357"/>
              </w:tabs>
              <w:suppressAutoHyphens/>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6C00DC" w:rsidRPr="00B5158C" w:rsidRDefault="006C00DC" w:rsidP="00B5158C">
            <w:pPr>
              <w:tabs>
                <w:tab w:val="left" w:pos="357"/>
              </w:tabs>
              <w:suppressAutoHyphens/>
              <w:spacing w:after="0" w:line="240" w:lineRule="auto"/>
              <w:rPr>
                <w:rFonts w:ascii="Times New Roman" w:hAnsi="Times New Roman" w:cs="Times New Roman"/>
                <w:sz w:val="24"/>
                <w:szCs w:val="24"/>
              </w:rPr>
            </w:pPr>
            <w:r w:rsidRPr="00B5158C">
              <w:rPr>
                <w:rFonts w:ascii="Times New Roman" w:hAnsi="Times New Roman" w:cs="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6C00DC" w:rsidRPr="00B5158C" w:rsidRDefault="006C00DC" w:rsidP="00B5158C">
      <w:pPr>
        <w:tabs>
          <w:tab w:val="left" w:pos="0"/>
        </w:tabs>
        <w:suppressAutoHyphens/>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lastRenderedPageBreak/>
        <w:t>Решение о том, что проект выполнен на повышенном уровне, п</w:t>
      </w:r>
      <w:r w:rsidR="00144D05" w:rsidRPr="00B5158C">
        <w:rPr>
          <w:rFonts w:ascii="Times New Roman" w:hAnsi="Times New Roman" w:cs="Times New Roman"/>
          <w:sz w:val="28"/>
          <w:szCs w:val="28"/>
        </w:rPr>
        <w:t>ринимается при условии, что: 1)</w:t>
      </w:r>
      <w:r w:rsidRPr="00B5158C">
        <w:rPr>
          <w:rFonts w:ascii="Times New Roman" w:hAnsi="Times New Roman" w:cs="Times New Roman"/>
          <w:sz w:val="28"/>
          <w:szCs w:val="28"/>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6C00DC" w:rsidRPr="00B5158C" w:rsidRDefault="006C00DC" w:rsidP="00B5158C">
      <w:pPr>
        <w:tabs>
          <w:tab w:val="left" w:pos="357"/>
        </w:tabs>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6C00DC" w:rsidRPr="00B5158C" w:rsidRDefault="006C00DC" w:rsidP="00B5158C">
      <w:pPr>
        <w:tabs>
          <w:tab w:val="left" w:pos="357"/>
        </w:tabs>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6C00DC" w:rsidRPr="00B5158C" w:rsidRDefault="006C00DC" w:rsidP="00B5158C">
      <w:pPr>
        <w:tabs>
          <w:tab w:val="left" w:pos="357"/>
        </w:tabs>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6C00DC" w:rsidRPr="00B5158C" w:rsidRDefault="006C00DC" w:rsidP="00B5158C">
      <w:pPr>
        <w:tabs>
          <w:tab w:val="left" w:pos="357"/>
        </w:tabs>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6C00DC" w:rsidRPr="00B5158C" w:rsidRDefault="006C00DC" w:rsidP="00B5158C">
      <w:pPr>
        <w:tabs>
          <w:tab w:val="left" w:pos="357"/>
        </w:tabs>
        <w:suppressAutoHyphens/>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55133C" w:rsidRPr="00B5158C" w:rsidRDefault="0055133C" w:rsidP="00B5158C">
      <w:pPr>
        <w:spacing w:after="0" w:line="240" w:lineRule="auto"/>
        <w:jc w:val="both"/>
        <w:rPr>
          <w:rFonts w:ascii="Times New Roman" w:hAnsi="Times New Roman" w:cs="Times New Roman"/>
          <w:sz w:val="28"/>
          <w:szCs w:val="28"/>
        </w:rPr>
      </w:pPr>
    </w:p>
    <w:p w:rsidR="00A72C5B" w:rsidRPr="00B5158C" w:rsidRDefault="00DD6FDD" w:rsidP="00B5158C">
      <w:pPr>
        <w:pStyle w:val="3"/>
        <w:spacing w:before="0" w:line="240" w:lineRule="auto"/>
        <w:jc w:val="both"/>
        <w:rPr>
          <w:rFonts w:ascii="Times New Roman" w:hAnsi="Times New Roman" w:cs="Times New Roman"/>
          <w:color w:val="auto"/>
          <w:sz w:val="28"/>
          <w:szCs w:val="28"/>
        </w:rPr>
      </w:pPr>
      <w:bookmarkStart w:id="19" w:name="_Toc432421266"/>
      <w:r w:rsidRPr="00B5158C">
        <w:rPr>
          <w:rFonts w:ascii="Times New Roman" w:hAnsi="Times New Roman" w:cs="Times New Roman"/>
          <w:color w:val="auto"/>
          <w:sz w:val="28"/>
          <w:szCs w:val="28"/>
        </w:rPr>
        <w:t>1.3.4. Особенности оценки предметных результатов</w:t>
      </w:r>
      <w:bookmarkEnd w:id="19"/>
      <w:r w:rsidRPr="00B5158C">
        <w:rPr>
          <w:rFonts w:ascii="Times New Roman" w:hAnsi="Times New Roman" w:cs="Times New Roman"/>
          <w:color w:val="auto"/>
          <w:sz w:val="28"/>
          <w:szCs w:val="28"/>
        </w:rPr>
        <w:t xml:space="preserve"> </w:t>
      </w:r>
    </w:p>
    <w:p w:rsidR="00A72C5B"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Оценка  предметных  результатов  представляет  собой  оценку  дост</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жения обучающимся планируемых результатов по отдельным предметам. </w:t>
      </w:r>
    </w:p>
    <w:p w:rsidR="009E251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Формирование этих результатов обеспечивается за сч</w:t>
      </w:r>
      <w:r w:rsidR="00A72C5B" w:rsidRPr="00B5158C">
        <w:rPr>
          <w:rFonts w:ascii="Times New Roman" w:hAnsi="Times New Roman" w:cs="Times New Roman"/>
          <w:sz w:val="28"/>
          <w:szCs w:val="28"/>
        </w:rPr>
        <w:t>ё</w:t>
      </w:r>
      <w:r w:rsidRPr="00B5158C">
        <w:rPr>
          <w:rFonts w:ascii="Times New Roman" w:hAnsi="Times New Roman" w:cs="Times New Roman"/>
          <w:sz w:val="28"/>
          <w:szCs w:val="28"/>
        </w:rPr>
        <w:t>т основных ко</w:t>
      </w:r>
      <w:r w:rsidRPr="00B5158C">
        <w:rPr>
          <w:rFonts w:ascii="Times New Roman" w:hAnsi="Times New Roman" w:cs="Times New Roman"/>
          <w:sz w:val="28"/>
          <w:szCs w:val="28"/>
        </w:rPr>
        <w:t>м</w:t>
      </w:r>
      <w:r w:rsidRPr="00B5158C">
        <w:rPr>
          <w:rFonts w:ascii="Times New Roman" w:hAnsi="Times New Roman" w:cs="Times New Roman"/>
          <w:sz w:val="28"/>
          <w:szCs w:val="28"/>
        </w:rPr>
        <w:t>понентов образовательного</w:t>
      </w:r>
      <w:r w:rsidR="009E251D" w:rsidRPr="00B5158C">
        <w:rPr>
          <w:rFonts w:ascii="Times New Roman" w:hAnsi="Times New Roman" w:cs="Times New Roman"/>
          <w:sz w:val="28"/>
          <w:szCs w:val="28"/>
        </w:rPr>
        <w:t xml:space="preserve"> процесса — учебных предметов. </w:t>
      </w:r>
    </w:p>
    <w:p w:rsidR="009E251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Основным  </w:t>
      </w:r>
      <w:r w:rsidRPr="00B5158C">
        <w:rPr>
          <w:rFonts w:ascii="Times New Roman" w:hAnsi="Times New Roman" w:cs="Times New Roman"/>
          <w:i/>
          <w:sz w:val="28"/>
          <w:szCs w:val="28"/>
        </w:rPr>
        <w:t>объектом</w:t>
      </w:r>
      <w:r w:rsidRPr="00B5158C">
        <w:rPr>
          <w:rFonts w:ascii="Times New Roman" w:hAnsi="Times New Roman" w:cs="Times New Roman"/>
          <w:sz w:val="28"/>
          <w:szCs w:val="28"/>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w:t>
      </w:r>
      <w:r w:rsidRPr="00B5158C">
        <w:rPr>
          <w:rFonts w:ascii="Times New Roman" w:hAnsi="Times New Roman" w:cs="Times New Roman"/>
          <w:sz w:val="28"/>
          <w:szCs w:val="28"/>
        </w:rPr>
        <w:t>о</w:t>
      </w:r>
      <w:r w:rsidRPr="00B5158C">
        <w:rPr>
          <w:rFonts w:ascii="Times New Roman" w:hAnsi="Times New Roman" w:cs="Times New Roman"/>
          <w:sz w:val="28"/>
          <w:szCs w:val="28"/>
        </w:rPr>
        <w:t>держанию учебных предметов, в том числе метапредметных (познавател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ных, регулятивных, коммуникативных) </w:t>
      </w:r>
      <w:r w:rsidR="009E251D" w:rsidRPr="00B5158C">
        <w:rPr>
          <w:rFonts w:ascii="Times New Roman" w:hAnsi="Times New Roman" w:cs="Times New Roman"/>
          <w:sz w:val="28"/>
          <w:szCs w:val="28"/>
        </w:rPr>
        <w:t xml:space="preserve">действий.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5844EB" w:rsidRPr="00B5158C" w:rsidRDefault="005844EB"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МБОУ «</w:t>
      </w:r>
      <w:r w:rsidR="00626A3F" w:rsidRPr="00B5158C">
        <w:rPr>
          <w:rFonts w:ascii="Times New Roman" w:hAnsi="Times New Roman" w:cs="Times New Roman"/>
          <w:sz w:val="28"/>
          <w:szCs w:val="28"/>
        </w:rPr>
        <w:t xml:space="preserve">Чечеульская </w:t>
      </w:r>
      <w:r w:rsidRPr="00B5158C">
        <w:rPr>
          <w:rFonts w:ascii="Times New Roman" w:hAnsi="Times New Roman" w:cs="Times New Roman"/>
          <w:sz w:val="28"/>
          <w:szCs w:val="28"/>
        </w:rPr>
        <w:t xml:space="preserve">СОШ» можно выделить </w:t>
      </w:r>
      <w:r w:rsidR="00DD6FDD" w:rsidRPr="00B5158C">
        <w:rPr>
          <w:rFonts w:ascii="Times New Roman" w:hAnsi="Times New Roman" w:cs="Times New Roman"/>
          <w:sz w:val="28"/>
          <w:szCs w:val="28"/>
        </w:rPr>
        <w:t>пять уровней</w:t>
      </w:r>
      <w:r w:rsidRPr="00B5158C">
        <w:rPr>
          <w:rFonts w:ascii="Times New Roman" w:hAnsi="Times New Roman" w:cs="Times New Roman"/>
          <w:sz w:val="28"/>
          <w:szCs w:val="28"/>
        </w:rPr>
        <w:t xml:space="preserve"> достиж</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ний. </w:t>
      </w:r>
    </w:p>
    <w:p w:rsidR="005A3DE2"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i/>
          <w:sz w:val="28"/>
          <w:szCs w:val="28"/>
        </w:rPr>
        <w:t>Базовый уровень достижений</w:t>
      </w:r>
      <w:r w:rsidRPr="00B5158C">
        <w:rPr>
          <w:rFonts w:ascii="Times New Roman" w:hAnsi="Times New Roman" w:cs="Times New Roman"/>
          <w:sz w:val="28"/>
          <w:szCs w:val="28"/>
        </w:rPr>
        <w:t xml:space="preserve"> — уровень, который демонстрирует 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воение </w:t>
      </w:r>
      <w:r w:rsidR="005844EB" w:rsidRPr="00B5158C">
        <w:rPr>
          <w:rFonts w:ascii="Times New Roman" w:hAnsi="Times New Roman" w:cs="Times New Roman"/>
          <w:sz w:val="28"/>
          <w:szCs w:val="28"/>
        </w:rPr>
        <w:t>у</w:t>
      </w:r>
      <w:r w:rsidRPr="00B5158C">
        <w:rPr>
          <w:rFonts w:ascii="Times New Roman" w:hAnsi="Times New Roman" w:cs="Times New Roman"/>
          <w:sz w:val="28"/>
          <w:szCs w:val="28"/>
        </w:rPr>
        <w:t>чебных  действий  с  опорной  системой  знаний  в  рамках  диапаз</w:t>
      </w:r>
      <w:r w:rsidRPr="00B5158C">
        <w:rPr>
          <w:rFonts w:ascii="Times New Roman" w:hAnsi="Times New Roman" w:cs="Times New Roman"/>
          <w:sz w:val="28"/>
          <w:szCs w:val="28"/>
        </w:rPr>
        <w:t>о</w:t>
      </w:r>
      <w:r w:rsidRPr="00B5158C">
        <w:rPr>
          <w:rFonts w:ascii="Times New Roman" w:hAnsi="Times New Roman" w:cs="Times New Roman"/>
          <w:sz w:val="28"/>
          <w:szCs w:val="28"/>
        </w:rPr>
        <w:t>на  (круга) выделенных  задач.  Овладение  базовым  уровнем  является  до</w:t>
      </w:r>
      <w:r w:rsidRPr="00B5158C">
        <w:rPr>
          <w:rFonts w:ascii="Times New Roman" w:hAnsi="Times New Roman" w:cs="Times New Roman"/>
          <w:sz w:val="28"/>
          <w:szCs w:val="28"/>
        </w:rPr>
        <w:t>с</w:t>
      </w:r>
      <w:r w:rsidRPr="00B5158C">
        <w:rPr>
          <w:rFonts w:ascii="Times New Roman" w:hAnsi="Times New Roman" w:cs="Times New Roman"/>
          <w:sz w:val="28"/>
          <w:szCs w:val="28"/>
        </w:rPr>
        <w:t>таточным  для продолжения обучения на следующей ступени образования, но не по профильному направлению.  Достижению  базового  уровня  соо</w:t>
      </w:r>
      <w:r w:rsidRPr="00B5158C">
        <w:rPr>
          <w:rFonts w:ascii="Times New Roman" w:hAnsi="Times New Roman" w:cs="Times New Roman"/>
          <w:sz w:val="28"/>
          <w:szCs w:val="28"/>
        </w:rPr>
        <w:t>т</w:t>
      </w:r>
      <w:r w:rsidRPr="00B5158C">
        <w:rPr>
          <w:rFonts w:ascii="Times New Roman" w:hAnsi="Times New Roman" w:cs="Times New Roman"/>
          <w:sz w:val="28"/>
          <w:szCs w:val="28"/>
        </w:rPr>
        <w:t>ветствует  отметка «удовлетворительно» (или отметка «3», отметка «зачт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но»).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w:t>
      </w:r>
      <w:r w:rsidRPr="00B5158C">
        <w:rPr>
          <w:rFonts w:ascii="Times New Roman" w:hAnsi="Times New Roman" w:cs="Times New Roman"/>
          <w:sz w:val="28"/>
          <w:szCs w:val="28"/>
        </w:rPr>
        <w:t>е</w:t>
      </w:r>
      <w:r w:rsidR="005A3DE2" w:rsidRPr="00B5158C">
        <w:rPr>
          <w:rFonts w:ascii="Times New Roman" w:hAnsi="Times New Roman" w:cs="Times New Roman"/>
          <w:sz w:val="28"/>
          <w:szCs w:val="28"/>
        </w:rPr>
        <w:t>сов. В</w:t>
      </w:r>
      <w:r w:rsidRPr="00B5158C">
        <w:rPr>
          <w:rFonts w:ascii="Times New Roman" w:hAnsi="Times New Roman" w:cs="Times New Roman"/>
          <w:sz w:val="28"/>
          <w:szCs w:val="28"/>
        </w:rPr>
        <w:t>ыдел</w:t>
      </w:r>
      <w:r w:rsidR="005A3DE2" w:rsidRPr="00B5158C">
        <w:rPr>
          <w:rFonts w:ascii="Times New Roman" w:hAnsi="Times New Roman" w:cs="Times New Roman"/>
          <w:sz w:val="28"/>
          <w:szCs w:val="28"/>
        </w:rPr>
        <w:t>яются</w:t>
      </w:r>
      <w:r w:rsidRPr="00B5158C">
        <w:rPr>
          <w:rFonts w:ascii="Times New Roman" w:hAnsi="Times New Roman" w:cs="Times New Roman"/>
          <w:sz w:val="28"/>
          <w:szCs w:val="28"/>
        </w:rPr>
        <w:t xml:space="preserve"> следующие два уровня, превышающие базовый: </w:t>
      </w:r>
    </w:p>
    <w:p w:rsidR="005A3DE2" w:rsidRPr="00B5158C" w:rsidRDefault="00DD6FDD" w:rsidP="00B5158C">
      <w:pPr>
        <w:pStyle w:val="a3"/>
        <w:numPr>
          <w:ilvl w:val="0"/>
          <w:numId w:val="187"/>
        </w:numPr>
        <w:spacing w:after="0" w:line="240" w:lineRule="auto"/>
        <w:jc w:val="both"/>
        <w:rPr>
          <w:rFonts w:ascii="Times New Roman" w:hAnsi="Times New Roman" w:cs="Times New Roman"/>
          <w:sz w:val="28"/>
          <w:szCs w:val="28"/>
        </w:rPr>
      </w:pPr>
      <w:r w:rsidRPr="00B5158C">
        <w:rPr>
          <w:rFonts w:ascii="Times New Roman" w:hAnsi="Times New Roman" w:cs="Times New Roman"/>
          <w:b/>
          <w:i/>
          <w:sz w:val="28"/>
          <w:szCs w:val="28"/>
        </w:rPr>
        <w:t>повышенный  уровень</w:t>
      </w:r>
      <w:r w:rsidRPr="00B5158C">
        <w:rPr>
          <w:rFonts w:ascii="Times New Roman" w:hAnsi="Times New Roman" w:cs="Times New Roman"/>
          <w:sz w:val="28"/>
          <w:szCs w:val="28"/>
        </w:rPr>
        <w:t xml:space="preserve">  достижения  планируемых  результатов,  оце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ка «хорошо» (отметка «4»); </w:t>
      </w:r>
    </w:p>
    <w:p w:rsidR="00DD6FDD" w:rsidRPr="00B5158C" w:rsidRDefault="00DD6FDD" w:rsidP="00B5158C">
      <w:pPr>
        <w:pStyle w:val="a3"/>
        <w:numPr>
          <w:ilvl w:val="0"/>
          <w:numId w:val="187"/>
        </w:numPr>
        <w:spacing w:after="0" w:line="240" w:lineRule="auto"/>
        <w:jc w:val="both"/>
        <w:rPr>
          <w:rFonts w:ascii="Times New Roman" w:hAnsi="Times New Roman" w:cs="Times New Roman"/>
          <w:sz w:val="28"/>
          <w:szCs w:val="28"/>
        </w:rPr>
      </w:pPr>
      <w:r w:rsidRPr="00B5158C">
        <w:rPr>
          <w:rFonts w:ascii="Times New Roman" w:hAnsi="Times New Roman" w:cs="Times New Roman"/>
          <w:b/>
          <w:i/>
          <w:sz w:val="28"/>
          <w:szCs w:val="28"/>
        </w:rPr>
        <w:t>высокий  уровень</w:t>
      </w:r>
      <w:r w:rsidRPr="00B5158C">
        <w:rPr>
          <w:rFonts w:ascii="Times New Roman" w:hAnsi="Times New Roman" w:cs="Times New Roman"/>
          <w:sz w:val="28"/>
          <w:szCs w:val="28"/>
        </w:rPr>
        <w:t xml:space="preserve"> достижения планируемых результатов, оценка «о</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лично» (отметка «5»). </w:t>
      </w:r>
    </w:p>
    <w:p w:rsidR="005A3DE2"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Повышенный и высокий уровни достижения отличаются по полноте о</w:t>
      </w:r>
      <w:r w:rsidRPr="00B5158C">
        <w:rPr>
          <w:rFonts w:ascii="Times New Roman" w:hAnsi="Times New Roman" w:cs="Times New Roman"/>
          <w:sz w:val="28"/>
          <w:szCs w:val="28"/>
        </w:rPr>
        <w:t>с</w:t>
      </w:r>
      <w:r w:rsidRPr="00B5158C">
        <w:rPr>
          <w:rFonts w:ascii="Times New Roman" w:hAnsi="Times New Roman" w:cs="Times New Roman"/>
          <w:sz w:val="28"/>
          <w:szCs w:val="28"/>
        </w:rPr>
        <w:t>воения планируемых  результатов,  уровню  овладения  учебными  действи</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ми  и сформированностью интересов к данной предметной области. </w:t>
      </w:r>
    </w:p>
    <w:p w:rsidR="00164119"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Индивидуальные  траектории  обучения  обучающихся,  демонстриру</w:t>
      </w:r>
      <w:r w:rsidRPr="00B5158C">
        <w:rPr>
          <w:rFonts w:ascii="Times New Roman" w:hAnsi="Times New Roman" w:cs="Times New Roman"/>
          <w:sz w:val="28"/>
          <w:szCs w:val="28"/>
        </w:rPr>
        <w:t>ю</w:t>
      </w:r>
      <w:r w:rsidRPr="00B5158C">
        <w:rPr>
          <w:rFonts w:ascii="Times New Roman" w:hAnsi="Times New Roman" w:cs="Times New Roman"/>
          <w:sz w:val="28"/>
          <w:szCs w:val="28"/>
        </w:rPr>
        <w:t>щих повышенный и высокий уровни достижений, целесообразно формир</w:t>
      </w:r>
      <w:r w:rsidRPr="00B5158C">
        <w:rPr>
          <w:rFonts w:ascii="Times New Roman" w:hAnsi="Times New Roman" w:cs="Times New Roman"/>
          <w:sz w:val="28"/>
          <w:szCs w:val="28"/>
        </w:rPr>
        <w:t>о</w:t>
      </w:r>
      <w:r w:rsidRPr="00B5158C">
        <w:rPr>
          <w:rFonts w:ascii="Times New Roman" w:hAnsi="Times New Roman" w:cs="Times New Roman"/>
          <w:sz w:val="28"/>
          <w:szCs w:val="28"/>
        </w:rPr>
        <w:t>вать с уч</w:t>
      </w:r>
      <w:r w:rsidR="005A3DE2" w:rsidRPr="00B5158C">
        <w:rPr>
          <w:rFonts w:ascii="Times New Roman" w:hAnsi="Times New Roman" w:cs="Times New Roman"/>
          <w:sz w:val="28"/>
          <w:szCs w:val="28"/>
        </w:rPr>
        <w:t>ё</w:t>
      </w:r>
      <w:r w:rsidRPr="00B5158C">
        <w:rPr>
          <w:rFonts w:ascii="Times New Roman" w:hAnsi="Times New Roman" w:cs="Times New Roman"/>
          <w:sz w:val="28"/>
          <w:szCs w:val="28"/>
        </w:rPr>
        <w:t>том интересов этих обучающихся и их планов на будущее. При н</w:t>
      </w:r>
      <w:r w:rsidRPr="00B5158C">
        <w:rPr>
          <w:rFonts w:ascii="Times New Roman" w:hAnsi="Times New Roman" w:cs="Times New Roman"/>
          <w:sz w:val="28"/>
          <w:szCs w:val="28"/>
        </w:rPr>
        <w:t>а</w:t>
      </w:r>
      <w:r w:rsidRPr="00B5158C">
        <w:rPr>
          <w:rFonts w:ascii="Times New Roman" w:hAnsi="Times New Roman" w:cs="Times New Roman"/>
          <w:sz w:val="28"/>
          <w:szCs w:val="28"/>
        </w:rPr>
        <w:t>личии устойчивых интересов  к  учебному  предмету  и  основательной  по</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готовки  по  нему  такие обучающиеся  могут  быть  вовлечены  в  проектную  деятельность  по  предмету.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Для  описания  подготовки  обучающихся,  уровень  достижений  кот</w:t>
      </w:r>
      <w:r w:rsidRPr="00B5158C">
        <w:rPr>
          <w:rFonts w:ascii="Times New Roman" w:hAnsi="Times New Roman" w:cs="Times New Roman"/>
          <w:sz w:val="28"/>
          <w:szCs w:val="28"/>
        </w:rPr>
        <w:t>о</w:t>
      </w:r>
      <w:r w:rsidRPr="00B5158C">
        <w:rPr>
          <w:rFonts w:ascii="Times New Roman" w:hAnsi="Times New Roman" w:cs="Times New Roman"/>
          <w:sz w:val="28"/>
          <w:szCs w:val="28"/>
        </w:rPr>
        <w:t>рых  ниже базового, выдел</w:t>
      </w:r>
      <w:r w:rsidR="00A160AB" w:rsidRPr="00B5158C">
        <w:rPr>
          <w:rFonts w:ascii="Times New Roman" w:hAnsi="Times New Roman" w:cs="Times New Roman"/>
          <w:sz w:val="28"/>
          <w:szCs w:val="28"/>
        </w:rPr>
        <w:t>яется</w:t>
      </w:r>
      <w:r w:rsidRPr="00B5158C">
        <w:rPr>
          <w:rFonts w:ascii="Times New Roman" w:hAnsi="Times New Roman" w:cs="Times New Roman"/>
          <w:sz w:val="28"/>
          <w:szCs w:val="28"/>
        </w:rPr>
        <w:t xml:space="preserve">: </w:t>
      </w:r>
    </w:p>
    <w:p w:rsidR="00164119" w:rsidRPr="00B5158C" w:rsidRDefault="00DD6FDD" w:rsidP="00B5158C">
      <w:pPr>
        <w:pStyle w:val="a3"/>
        <w:numPr>
          <w:ilvl w:val="0"/>
          <w:numId w:val="225"/>
        </w:numPr>
        <w:spacing w:after="0" w:line="240" w:lineRule="auto"/>
        <w:rPr>
          <w:rFonts w:ascii="Times New Roman" w:hAnsi="Times New Roman" w:cs="Times New Roman"/>
          <w:sz w:val="28"/>
          <w:szCs w:val="28"/>
        </w:rPr>
      </w:pPr>
      <w:r w:rsidRPr="00B5158C">
        <w:rPr>
          <w:rFonts w:ascii="Times New Roman" w:hAnsi="Times New Roman" w:cs="Times New Roman"/>
          <w:b/>
          <w:i/>
          <w:sz w:val="28"/>
          <w:szCs w:val="28"/>
        </w:rPr>
        <w:t>пониженный уровень достижений</w:t>
      </w:r>
      <w:r w:rsidRPr="00B5158C">
        <w:rPr>
          <w:rFonts w:ascii="Times New Roman" w:hAnsi="Times New Roman" w:cs="Times New Roman"/>
          <w:sz w:val="28"/>
          <w:szCs w:val="28"/>
        </w:rPr>
        <w:t>, оценка «неудовлетворительно» (отметка «2»)</w:t>
      </w:r>
      <w:r w:rsidR="00164119" w:rsidRPr="00B5158C">
        <w:rPr>
          <w:rFonts w:ascii="Times New Roman" w:hAnsi="Times New Roman" w:cs="Times New Roman"/>
          <w:sz w:val="28"/>
          <w:szCs w:val="28"/>
        </w:rPr>
        <w:t>;</w:t>
      </w:r>
    </w:p>
    <w:p w:rsidR="00DD6FDD" w:rsidRPr="00B5158C" w:rsidRDefault="00164119" w:rsidP="00B5158C">
      <w:pPr>
        <w:pStyle w:val="a3"/>
        <w:numPr>
          <w:ilvl w:val="0"/>
          <w:numId w:val="225"/>
        </w:numPr>
        <w:spacing w:after="0" w:line="240" w:lineRule="auto"/>
        <w:rPr>
          <w:rFonts w:ascii="Times New Roman" w:hAnsi="Times New Roman" w:cs="Times New Roman"/>
          <w:sz w:val="28"/>
          <w:szCs w:val="28"/>
        </w:rPr>
      </w:pPr>
      <w:r w:rsidRPr="00B5158C">
        <w:rPr>
          <w:rFonts w:ascii="Times New Roman" w:hAnsi="Times New Roman" w:cs="Times New Roman"/>
          <w:b/>
          <w:i/>
          <w:sz w:val="28"/>
          <w:szCs w:val="28"/>
        </w:rPr>
        <w:t>низкий уровень</w:t>
      </w:r>
      <w:r w:rsidRPr="00B5158C">
        <w:rPr>
          <w:rFonts w:ascii="Times New Roman" w:hAnsi="Times New Roman" w:cs="Times New Roman"/>
          <w:sz w:val="28"/>
          <w:szCs w:val="28"/>
        </w:rPr>
        <w:t xml:space="preserve"> достижений, оценка «плохо» (отметка «1»)</w:t>
      </w:r>
      <w:r w:rsidR="00A160AB" w:rsidRPr="00B5158C">
        <w:rPr>
          <w:rFonts w:ascii="Times New Roman" w:hAnsi="Times New Roman" w:cs="Times New Roman"/>
          <w:sz w:val="28"/>
          <w:szCs w:val="28"/>
        </w:rPr>
        <w:t>.</w:t>
      </w:r>
    </w:p>
    <w:p w:rsidR="006C00DC" w:rsidRPr="00B5158C" w:rsidRDefault="006C00DC"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xml:space="preserve">Как правило, </w:t>
      </w:r>
      <w:r w:rsidRPr="00B5158C">
        <w:rPr>
          <w:rFonts w:ascii="Times New Roman" w:hAnsi="Times New Roman" w:cs="Times New Roman"/>
          <w:i/>
          <w:sz w:val="28"/>
          <w:szCs w:val="28"/>
        </w:rPr>
        <w:t>пониженный уровень</w:t>
      </w:r>
      <w:r w:rsidRPr="00B5158C">
        <w:rPr>
          <w:rFonts w:ascii="Times New Roman" w:hAnsi="Times New Roman" w:cs="Times New Roman"/>
          <w:sz w:val="28"/>
          <w:szCs w:val="28"/>
        </w:rPr>
        <w:t xml:space="preserve"> достижений свидетельствует об о</w:t>
      </w:r>
      <w:r w:rsidRPr="00B5158C">
        <w:rPr>
          <w:rFonts w:ascii="Times New Roman" w:hAnsi="Times New Roman" w:cs="Times New Roman"/>
          <w:sz w:val="28"/>
          <w:szCs w:val="28"/>
        </w:rPr>
        <w:t>т</w:t>
      </w:r>
      <w:r w:rsidRPr="00B5158C">
        <w:rPr>
          <w:rFonts w:ascii="Times New Roman" w:hAnsi="Times New Roman" w:cs="Times New Roman"/>
          <w:sz w:val="28"/>
          <w:szCs w:val="28"/>
        </w:rPr>
        <w:t>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щихся (в среднем в ходе обучения составляющая около 10%) требует спец</w:t>
      </w:r>
      <w:r w:rsidRPr="00B5158C">
        <w:rPr>
          <w:rFonts w:ascii="Times New Roman" w:hAnsi="Times New Roman" w:cs="Times New Roman"/>
          <w:sz w:val="28"/>
          <w:szCs w:val="28"/>
        </w:rPr>
        <w:t>и</w:t>
      </w:r>
      <w:r w:rsidRPr="00B5158C">
        <w:rPr>
          <w:rFonts w:ascii="Times New Roman" w:hAnsi="Times New Roman" w:cs="Times New Roman"/>
          <w:sz w:val="28"/>
          <w:szCs w:val="28"/>
        </w:rPr>
        <w:t>альной диагностики затруднений в обучении, пробелов в системе знаний и оказании целенаправленной помощи в достижении базового уровня.</w:t>
      </w:r>
    </w:p>
    <w:p w:rsidR="006C00DC" w:rsidRPr="00B5158C" w:rsidRDefault="006C00DC"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i/>
          <w:sz w:val="28"/>
          <w:szCs w:val="28"/>
        </w:rPr>
        <w:lastRenderedPageBreak/>
        <w:t>Низкий уровень</w:t>
      </w:r>
      <w:r w:rsidRPr="00B5158C">
        <w:rPr>
          <w:rFonts w:ascii="Times New Roman" w:hAnsi="Times New Roman" w:cs="Times New Roman"/>
          <w:sz w:val="28"/>
          <w:szCs w:val="28"/>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B5158C">
        <w:rPr>
          <w:rFonts w:ascii="Times New Roman" w:hAnsi="Times New Roman" w:cs="Times New Roman"/>
          <w:sz w:val="28"/>
          <w:szCs w:val="28"/>
          <w:u w:val="single"/>
        </w:rPr>
        <w:t>формированию мотивации к обучению</w:t>
      </w:r>
      <w:r w:rsidRPr="00B5158C">
        <w:rPr>
          <w:rFonts w:ascii="Times New Roman" w:hAnsi="Times New Roman" w:cs="Times New Roman"/>
          <w:sz w:val="28"/>
          <w:szCs w:val="28"/>
        </w:rPr>
        <w:t>, разв</w:t>
      </w:r>
      <w:r w:rsidRPr="00B5158C">
        <w:rPr>
          <w:rFonts w:ascii="Times New Roman" w:hAnsi="Times New Roman" w:cs="Times New Roman"/>
          <w:sz w:val="28"/>
          <w:szCs w:val="28"/>
        </w:rPr>
        <w:t>и</w:t>
      </w:r>
      <w:r w:rsidRPr="00B5158C">
        <w:rPr>
          <w:rFonts w:ascii="Times New Roman" w:hAnsi="Times New Roman" w:cs="Times New Roman"/>
          <w:sz w:val="28"/>
          <w:szCs w:val="28"/>
        </w:rPr>
        <w:t>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щихся.</w:t>
      </w:r>
    </w:p>
    <w:p w:rsidR="006C00DC" w:rsidRPr="00B5158C" w:rsidRDefault="006C00DC"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Описанный выше подход целесообразно применять в ходе различных процедур оценивания: текущего, промежуточного и итогового.</w:t>
      </w:r>
    </w:p>
    <w:p w:rsidR="006C00DC" w:rsidRPr="00B5158C" w:rsidRDefault="006C00DC"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6C00DC" w:rsidRPr="00B5158C" w:rsidRDefault="006C00DC" w:rsidP="00B5158C">
      <w:pPr>
        <w:pStyle w:val="a8"/>
        <w:tabs>
          <w:tab w:val="clear" w:pos="4677"/>
          <w:tab w:val="clear" w:pos="9355"/>
        </w:tabs>
        <w:ind w:firstLine="454"/>
        <w:jc w:val="both"/>
        <w:rPr>
          <w:rFonts w:ascii="Times New Roman" w:hAnsi="Times New Roman" w:cs="Times New Roman"/>
          <w:sz w:val="28"/>
          <w:szCs w:val="28"/>
        </w:rPr>
      </w:pPr>
      <w:r w:rsidRPr="00B5158C">
        <w:rPr>
          <w:rFonts w:ascii="Times New Roman" w:hAnsi="Times New Roman" w:cs="Times New Roman"/>
          <w:i/>
          <w:sz w:val="28"/>
          <w:szCs w:val="28"/>
        </w:rPr>
        <w:t xml:space="preserve">Для оценки динамики формирования предметных результатов </w:t>
      </w:r>
      <w:r w:rsidRPr="00B5158C">
        <w:rPr>
          <w:rFonts w:ascii="Times New Roman" w:hAnsi="Times New Roman" w:cs="Times New Roman"/>
          <w:sz w:val="28"/>
          <w:szCs w:val="28"/>
        </w:rPr>
        <w:t>в системе внутришкольного мониторинга образовательных достижений целесообразно фиксировать и анализировать данные о сформированности умений и нав</w:t>
      </w:r>
      <w:r w:rsidRPr="00B5158C">
        <w:rPr>
          <w:rFonts w:ascii="Times New Roman" w:hAnsi="Times New Roman" w:cs="Times New Roman"/>
          <w:sz w:val="28"/>
          <w:szCs w:val="28"/>
        </w:rPr>
        <w:t>ы</w:t>
      </w:r>
      <w:r w:rsidRPr="00B5158C">
        <w:rPr>
          <w:rFonts w:ascii="Times New Roman" w:hAnsi="Times New Roman" w:cs="Times New Roman"/>
          <w:sz w:val="28"/>
          <w:szCs w:val="28"/>
        </w:rPr>
        <w:t>ков, способствующих освоению систематических знаний, в том числе:</w:t>
      </w:r>
    </w:p>
    <w:p w:rsidR="006C00DC" w:rsidRPr="00B5158C" w:rsidRDefault="006C00DC" w:rsidP="00B5158C">
      <w:pPr>
        <w:pStyle w:val="af6"/>
        <w:spacing w:line="240" w:lineRule="auto"/>
      </w:pPr>
      <w:r w:rsidRPr="00B5158C">
        <w:rPr>
          <w:iCs/>
        </w:rPr>
        <w:t>• </w:t>
      </w:r>
      <w:r w:rsidRPr="00B5158C">
        <w:rPr>
          <w:i/>
        </w:rPr>
        <w:t>первичному ознакомлению, отработке и осознанию теоретических м</w:t>
      </w:r>
      <w:r w:rsidRPr="00B5158C">
        <w:rPr>
          <w:i/>
        </w:rPr>
        <w:t>о</w:t>
      </w:r>
      <w:r w:rsidRPr="00B5158C">
        <w:rPr>
          <w:i/>
        </w:rPr>
        <w:t>делей и понятий</w:t>
      </w:r>
      <w:r w:rsidRPr="00B5158C">
        <w:rPr>
          <w:b/>
        </w:rPr>
        <w:t xml:space="preserve"> </w:t>
      </w:r>
      <w:r w:rsidRPr="00B5158C">
        <w:t xml:space="preserve">(общенаучных и базовых для данной области знания), </w:t>
      </w:r>
      <w:r w:rsidRPr="00B5158C">
        <w:rPr>
          <w:i/>
        </w:rPr>
        <w:t>ста</w:t>
      </w:r>
      <w:r w:rsidRPr="00B5158C">
        <w:rPr>
          <w:i/>
        </w:rPr>
        <w:t>н</w:t>
      </w:r>
      <w:r w:rsidRPr="00B5158C">
        <w:rPr>
          <w:i/>
        </w:rPr>
        <w:t>дартных алгоритмов и процедур</w:t>
      </w:r>
      <w:r w:rsidRPr="00B5158C">
        <w:t>;</w:t>
      </w:r>
    </w:p>
    <w:p w:rsidR="006C00DC" w:rsidRPr="00B5158C" w:rsidRDefault="006C00DC" w:rsidP="00B5158C">
      <w:pPr>
        <w:pStyle w:val="af6"/>
        <w:spacing w:line="240" w:lineRule="auto"/>
      </w:pPr>
      <w:r w:rsidRPr="00B5158C">
        <w:rPr>
          <w:iCs/>
        </w:rPr>
        <w:t>• </w:t>
      </w:r>
      <w:r w:rsidRPr="00B5158C">
        <w:rPr>
          <w:i/>
        </w:rPr>
        <w:t>выявлению и осознанию сущности и особенностей</w:t>
      </w:r>
      <w:r w:rsidRPr="00B5158C">
        <w:rPr>
          <w:b/>
        </w:rPr>
        <w:t xml:space="preserve"> </w:t>
      </w:r>
      <w:r w:rsidRPr="00B5158C">
        <w:t>изучаемых объектов, процессов и явлений действительности (природных, социальных, культу</w:t>
      </w:r>
      <w:r w:rsidRPr="00B5158C">
        <w:t>р</w:t>
      </w:r>
      <w:r w:rsidRPr="00B5158C">
        <w:t xml:space="preserve">ных, технических и др.) в соответствии с содержанием конкретного учебного предмета, </w:t>
      </w:r>
      <w:r w:rsidRPr="00B5158C">
        <w:rPr>
          <w:i/>
        </w:rPr>
        <w:t>созданию и использованию моделей</w:t>
      </w:r>
      <w:r w:rsidRPr="00B5158C">
        <w:t xml:space="preserve"> изучаемых объектов и проце</w:t>
      </w:r>
      <w:r w:rsidRPr="00B5158C">
        <w:t>с</w:t>
      </w:r>
      <w:r w:rsidRPr="00B5158C">
        <w:t>сов, схем;</w:t>
      </w:r>
    </w:p>
    <w:p w:rsidR="006C00DC" w:rsidRPr="00B5158C" w:rsidRDefault="006C00DC" w:rsidP="00B5158C">
      <w:pPr>
        <w:pStyle w:val="af6"/>
        <w:spacing w:line="240" w:lineRule="auto"/>
      </w:pPr>
      <w:r w:rsidRPr="00B5158C">
        <w:rPr>
          <w:iCs/>
        </w:rPr>
        <w:t>• </w:t>
      </w:r>
      <w:r w:rsidRPr="00B5158C">
        <w:rPr>
          <w:i/>
        </w:rPr>
        <w:t>выявлению и анализу существенных и устойчивых связей и отношений</w:t>
      </w:r>
      <w:r w:rsidRPr="00B5158C">
        <w:rPr>
          <w:b/>
        </w:rPr>
        <w:t xml:space="preserve"> </w:t>
      </w:r>
      <w:r w:rsidRPr="00B5158C">
        <w:t>между объектами и процессами.</w:t>
      </w:r>
    </w:p>
    <w:p w:rsidR="006C00DC" w:rsidRPr="00B5158C" w:rsidRDefault="006C00DC"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При этом обязательными составляющими системы накопленной оценки являются материалы:</w:t>
      </w:r>
    </w:p>
    <w:p w:rsidR="006C00DC" w:rsidRPr="00B5158C" w:rsidRDefault="006C00DC" w:rsidP="00B5158C">
      <w:pPr>
        <w:pStyle w:val="af6"/>
        <w:spacing w:line="240" w:lineRule="auto"/>
      </w:pPr>
      <w:r w:rsidRPr="00B5158C">
        <w:rPr>
          <w:iCs/>
        </w:rPr>
        <w:t>• </w:t>
      </w:r>
      <w:r w:rsidRPr="00B5158C">
        <w:rPr>
          <w:i/>
        </w:rPr>
        <w:t>стартовой диагностики</w:t>
      </w:r>
      <w:r w:rsidRPr="00B5158C">
        <w:t>;</w:t>
      </w:r>
    </w:p>
    <w:p w:rsidR="006C00DC" w:rsidRPr="00B5158C" w:rsidRDefault="006C00DC" w:rsidP="00B5158C">
      <w:pPr>
        <w:pStyle w:val="af6"/>
        <w:spacing w:line="240" w:lineRule="auto"/>
      </w:pPr>
      <w:r w:rsidRPr="00B5158C">
        <w:rPr>
          <w:iCs/>
        </w:rPr>
        <w:t>• </w:t>
      </w:r>
      <w:r w:rsidRPr="00B5158C">
        <w:rPr>
          <w:i/>
        </w:rPr>
        <w:t>тематических и итоговых проверочных работ по всем учебным пре</w:t>
      </w:r>
      <w:r w:rsidRPr="00B5158C">
        <w:rPr>
          <w:i/>
        </w:rPr>
        <w:t>д</w:t>
      </w:r>
      <w:r w:rsidRPr="00B5158C">
        <w:rPr>
          <w:i/>
        </w:rPr>
        <w:t>метам</w:t>
      </w:r>
      <w:r w:rsidRPr="00B5158C">
        <w:t>;</w:t>
      </w:r>
    </w:p>
    <w:p w:rsidR="006C00DC" w:rsidRPr="00B5158C" w:rsidRDefault="006C00DC" w:rsidP="00B5158C">
      <w:pPr>
        <w:pStyle w:val="af6"/>
        <w:spacing w:line="240" w:lineRule="auto"/>
      </w:pPr>
      <w:r w:rsidRPr="00B5158C">
        <w:rPr>
          <w:iCs/>
        </w:rPr>
        <w:t>• </w:t>
      </w:r>
      <w:r w:rsidRPr="00B5158C">
        <w:t xml:space="preserve"> </w:t>
      </w:r>
      <w:r w:rsidRPr="00B5158C">
        <w:rPr>
          <w:i/>
        </w:rPr>
        <w:t>творческих работ</w:t>
      </w:r>
      <w:r w:rsidRPr="00B5158C">
        <w:t>, включая учебные исследования и учебные проекты.</w:t>
      </w:r>
    </w:p>
    <w:p w:rsidR="006C00DC" w:rsidRPr="00B5158C" w:rsidRDefault="006C00DC" w:rsidP="00B5158C">
      <w:pPr>
        <w:pStyle w:val="22"/>
        <w:spacing w:after="0" w:line="240" w:lineRule="auto"/>
        <w:ind w:firstLine="454"/>
        <w:jc w:val="both"/>
        <w:rPr>
          <w:rFonts w:ascii="Times New Roman" w:hAnsi="Times New Roman"/>
          <w:sz w:val="28"/>
          <w:szCs w:val="28"/>
        </w:rPr>
      </w:pPr>
      <w:r w:rsidRPr="00B5158C">
        <w:rPr>
          <w:rFonts w:ascii="Times New Roman" w:hAnsi="Times New Roman"/>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w:t>
      </w:r>
      <w:r w:rsidRPr="00B5158C">
        <w:rPr>
          <w:rFonts w:ascii="Times New Roman" w:hAnsi="Times New Roman"/>
          <w:sz w:val="28"/>
          <w:szCs w:val="28"/>
        </w:rPr>
        <w:t>е</w:t>
      </w:r>
      <w:r w:rsidRPr="00B5158C">
        <w:rPr>
          <w:rFonts w:ascii="Times New Roman" w:hAnsi="Times New Roman"/>
          <w:sz w:val="28"/>
          <w:szCs w:val="28"/>
        </w:rPr>
        <w:t>зультатов выполнения заданий базового уровня. В период введения Станда</w:t>
      </w:r>
      <w:r w:rsidRPr="00B5158C">
        <w:rPr>
          <w:rFonts w:ascii="Times New Roman" w:hAnsi="Times New Roman"/>
          <w:sz w:val="28"/>
          <w:szCs w:val="28"/>
        </w:rPr>
        <w:t>р</w:t>
      </w:r>
      <w:r w:rsidRPr="00B5158C">
        <w:rPr>
          <w:rFonts w:ascii="Times New Roman" w:hAnsi="Times New Roman"/>
          <w:sz w:val="28"/>
          <w:szCs w:val="28"/>
        </w:rPr>
        <w:t>та критерий достижения/освоения учебного материала задаётся как выполн</w:t>
      </w:r>
      <w:r w:rsidRPr="00B5158C">
        <w:rPr>
          <w:rFonts w:ascii="Times New Roman" w:hAnsi="Times New Roman"/>
          <w:sz w:val="28"/>
          <w:szCs w:val="28"/>
        </w:rPr>
        <w:t>е</w:t>
      </w:r>
      <w:r w:rsidRPr="00B5158C">
        <w:rPr>
          <w:rFonts w:ascii="Times New Roman" w:hAnsi="Times New Roman"/>
          <w:sz w:val="28"/>
          <w:szCs w:val="28"/>
        </w:rPr>
        <w:lastRenderedPageBreak/>
        <w:t>ние не менее 50% заданий базового уровня или получение 50% от макс</w:t>
      </w:r>
      <w:r w:rsidRPr="00B5158C">
        <w:rPr>
          <w:rFonts w:ascii="Times New Roman" w:hAnsi="Times New Roman"/>
          <w:sz w:val="28"/>
          <w:szCs w:val="28"/>
        </w:rPr>
        <w:t>и</w:t>
      </w:r>
      <w:r w:rsidRPr="00B5158C">
        <w:rPr>
          <w:rFonts w:ascii="Times New Roman" w:hAnsi="Times New Roman"/>
          <w:sz w:val="28"/>
          <w:szCs w:val="28"/>
        </w:rPr>
        <w:t>мального балла за выполнение заданий базового уровня.</w:t>
      </w:r>
    </w:p>
    <w:p w:rsidR="006C00DC" w:rsidRPr="00B5158C" w:rsidRDefault="006C00DC" w:rsidP="00B5158C">
      <w:pPr>
        <w:spacing w:after="0" w:line="240" w:lineRule="auto"/>
        <w:jc w:val="both"/>
        <w:rPr>
          <w:rFonts w:ascii="Times New Roman" w:hAnsi="Times New Roman" w:cs="Times New Roman"/>
          <w:sz w:val="28"/>
          <w:szCs w:val="28"/>
        </w:rPr>
      </w:pPr>
    </w:p>
    <w:p w:rsidR="00E423B2" w:rsidRPr="00B5158C" w:rsidRDefault="00E423B2" w:rsidP="00B5158C">
      <w:pPr>
        <w:pStyle w:val="3"/>
        <w:spacing w:before="0" w:line="240" w:lineRule="auto"/>
        <w:rPr>
          <w:rFonts w:ascii="Times New Roman" w:hAnsi="Times New Roman" w:cs="Times New Roman"/>
          <w:color w:val="auto"/>
          <w:sz w:val="28"/>
          <w:szCs w:val="28"/>
        </w:rPr>
      </w:pPr>
      <w:bookmarkStart w:id="20" w:name="_Toc432421267"/>
      <w:r w:rsidRPr="00B5158C">
        <w:rPr>
          <w:rFonts w:ascii="Times New Roman" w:hAnsi="Times New Roman" w:cs="Times New Roman"/>
          <w:color w:val="auto"/>
          <w:sz w:val="28"/>
          <w:szCs w:val="28"/>
        </w:rPr>
        <w:t>1.3.5. Промежуточная аттестация</w:t>
      </w:r>
      <w:bookmarkEnd w:id="20"/>
    </w:p>
    <w:p w:rsidR="00E423B2" w:rsidRPr="00B5158C" w:rsidRDefault="00E423B2" w:rsidP="00B5158C">
      <w:pPr>
        <w:spacing w:after="0" w:line="240" w:lineRule="auto"/>
        <w:jc w:val="both"/>
        <w:rPr>
          <w:rFonts w:ascii="Times New Roman" w:hAnsi="Times New Roman" w:cs="Times New Roman"/>
          <w:sz w:val="28"/>
          <w:szCs w:val="28"/>
        </w:rPr>
      </w:pPr>
    </w:p>
    <w:p w:rsidR="00E423B2" w:rsidRPr="00B5158C" w:rsidRDefault="00E423B2" w:rsidP="00B5158C">
      <w:pPr>
        <w:spacing w:after="0" w:line="240" w:lineRule="auto"/>
        <w:ind w:firstLine="567"/>
        <w:jc w:val="both"/>
        <w:rPr>
          <w:rFonts w:ascii="Times New Roman" w:hAnsi="Times New Roman" w:cs="Times New Roman"/>
          <w:b/>
          <w:sz w:val="28"/>
          <w:szCs w:val="28"/>
        </w:rPr>
      </w:pPr>
      <w:r w:rsidRPr="00B5158C">
        <w:rPr>
          <w:rFonts w:ascii="Times New Roman" w:hAnsi="Times New Roman" w:cs="Times New Roman"/>
          <w:sz w:val="28"/>
          <w:szCs w:val="28"/>
        </w:rPr>
        <w:t xml:space="preserve">Организация промежуточной аттестации проводится в соответствии с Положением </w:t>
      </w:r>
      <w:r w:rsidRPr="00B5158C">
        <w:rPr>
          <w:rFonts w:ascii="Times New Roman" w:hAnsi="Times New Roman" w:cs="Times New Roman"/>
          <w:b/>
          <w:sz w:val="28"/>
          <w:szCs w:val="28"/>
        </w:rPr>
        <w:t>о формах, периодичности и порядке текущего контроля и промежуточной аттестации обучающихся в МБОУ «</w:t>
      </w:r>
      <w:r w:rsidR="00144D05" w:rsidRPr="00B5158C">
        <w:rPr>
          <w:rFonts w:ascii="Times New Roman" w:hAnsi="Times New Roman" w:cs="Times New Roman"/>
          <w:b/>
          <w:sz w:val="28"/>
          <w:szCs w:val="28"/>
        </w:rPr>
        <w:t xml:space="preserve">Чечеульская  </w:t>
      </w:r>
      <w:r w:rsidRPr="00B5158C">
        <w:rPr>
          <w:rFonts w:ascii="Times New Roman" w:hAnsi="Times New Roman" w:cs="Times New Roman"/>
          <w:b/>
          <w:sz w:val="28"/>
          <w:szCs w:val="28"/>
        </w:rPr>
        <w:t xml:space="preserve">СОШ», </w:t>
      </w:r>
      <w:r w:rsidRPr="00B5158C">
        <w:rPr>
          <w:rFonts w:ascii="Times New Roman" w:hAnsi="Times New Roman" w:cs="Times New Roman"/>
          <w:sz w:val="28"/>
          <w:szCs w:val="28"/>
        </w:rPr>
        <w:t>разработанном в соответствии с Федеральным законом от 29 декабря 2012 г. № 273-ФЗ «Об образовании в Российской Федерации» (ст. 30, 58),  Приказом Министерства образования и науки Российской Федерации от 30 августа 2013 г. № 1015 «Об утверждении Порядка организации и осущест</w:t>
      </w:r>
      <w:r w:rsidRPr="00B5158C">
        <w:rPr>
          <w:rFonts w:ascii="Times New Roman" w:hAnsi="Times New Roman" w:cs="Times New Roman"/>
          <w:sz w:val="28"/>
          <w:szCs w:val="28"/>
        </w:rPr>
        <w:t>в</w:t>
      </w:r>
      <w:r w:rsidRPr="00B5158C">
        <w:rPr>
          <w:rFonts w:ascii="Times New Roman" w:hAnsi="Times New Roman" w:cs="Times New Roman"/>
          <w:sz w:val="28"/>
          <w:szCs w:val="28"/>
        </w:rPr>
        <w:t>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образовательной орган</w:t>
      </w:r>
      <w:r w:rsidRPr="00B5158C">
        <w:rPr>
          <w:rFonts w:ascii="Times New Roman" w:hAnsi="Times New Roman" w:cs="Times New Roman"/>
          <w:sz w:val="28"/>
          <w:szCs w:val="28"/>
        </w:rPr>
        <w:t>и</w:t>
      </w:r>
      <w:r w:rsidRPr="00B5158C">
        <w:rPr>
          <w:rFonts w:ascii="Times New Roman" w:hAnsi="Times New Roman" w:cs="Times New Roman"/>
          <w:sz w:val="28"/>
          <w:szCs w:val="28"/>
        </w:rPr>
        <w:t>зации</w:t>
      </w:r>
      <w:r w:rsidR="00E53BBF" w:rsidRPr="00B5158C">
        <w:rPr>
          <w:rFonts w:ascii="Times New Roman" w:hAnsi="Times New Roman" w:cs="Times New Roman"/>
          <w:sz w:val="28"/>
          <w:szCs w:val="28"/>
        </w:rPr>
        <w:t>.</w:t>
      </w:r>
    </w:p>
    <w:p w:rsidR="00E423B2" w:rsidRPr="00B5158C" w:rsidRDefault="00E423B2" w:rsidP="00B5158C">
      <w:pPr>
        <w:shd w:val="clear" w:color="auto" w:fill="FFFFFF"/>
        <w:spacing w:after="0" w:line="240" w:lineRule="auto"/>
        <w:ind w:firstLine="426"/>
        <w:jc w:val="both"/>
        <w:rPr>
          <w:rFonts w:ascii="Times New Roman" w:hAnsi="Times New Roman" w:cs="Times New Roman"/>
          <w:sz w:val="28"/>
          <w:szCs w:val="28"/>
        </w:rPr>
      </w:pPr>
      <w:r w:rsidRPr="00B5158C">
        <w:rPr>
          <w:rFonts w:ascii="Times New Roman" w:hAnsi="Times New Roman" w:cs="Times New Roman"/>
          <w:sz w:val="28"/>
          <w:szCs w:val="28"/>
        </w:rPr>
        <w:t>Промежуточная аттестация – это установление уровня достижения р</w:t>
      </w:r>
      <w:r w:rsidRPr="00B5158C">
        <w:rPr>
          <w:rFonts w:ascii="Times New Roman" w:hAnsi="Times New Roman" w:cs="Times New Roman"/>
          <w:sz w:val="28"/>
          <w:szCs w:val="28"/>
        </w:rPr>
        <w:t>е</w:t>
      </w:r>
      <w:r w:rsidRPr="00B5158C">
        <w:rPr>
          <w:rFonts w:ascii="Times New Roman" w:hAnsi="Times New Roman" w:cs="Times New Roman"/>
          <w:sz w:val="28"/>
          <w:szCs w:val="28"/>
        </w:rPr>
        <w:t>зультатов освоения учебных предметов, предусмотренных  настоящим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ложением. </w:t>
      </w:r>
    </w:p>
    <w:p w:rsidR="00E423B2" w:rsidRPr="00B5158C" w:rsidRDefault="00C711B9" w:rsidP="00B5158C">
      <w:pPr>
        <w:pStyle w:val="a3"/>
        <w:shd w:val="clear" w:color="auto" w:fill="FFFFFF"/>
        <w:tabs>
          <w:tab w:val="left" w:pos="993"/>
        </w:tabs>
        <w:spacing w:after="0" w:line="240" w:lineRule="auto"/>
        <w:ind w:left="0"/>
        <w:jc w:val="both"/>
        <w:rPr>
          <w:rFonts w:ascii="Times New Roman" w:hAnsi="Times New Roman" w:cs="Times New Roman"/>
          <w:sz w:val="28"/>
          <w:szCs w:val="28"/>
        </w:rPr>
      </w:pPr>
      <w:r w:rsidRPr="00B5158C">
        <w:rPr>
          <w:rFonts w:ascii="Times New Roman" w:hAnsi="Times New Roman" w:cs="Times New Roman"/>
          <w:sz w:val="28"/>
          <w:szCs w:val="28"/>
        </w:rPr>
        <w:tab/>
      </w:r>
      <w:r w:rsidR="00E423B2" w:rsidRPr="00B5158C">
        <w:rPr>
          <w:rFonts w:ascii="Times New Roman" w:hAnsi="Times New Roman" w:cs="Times New Roman"/>
          <w:sz w:val="28"/>
          <w:szCs w:val="28"/>
        </w:rPr>
        <w:t>Положение относится ко всем учащимся, имеющим правоотношение с образовательным учреждением.</w:t>
      </w:r>
    </w:p>
    <w:p w:rsidR="00E423B2" w:rsidRPr="00B5158C" w:rsidRDefault="00E423B2" w:rsidP="00B5158C">
      <w:pPr>
        <w:shd w:val="clear" w:color="auto" w:fill="FFFFFF"/>
        <w:spacing w:after="0" w:line="240" w:lineRule="auto"/>
        <w:ind w:firstLine="426"/>
        <w:jc w:val="both"/>
        <w:rPr>
          <w:rFonts w:ascii="Times New Roman" w:hAnsi="Times New Roman" w:cs="Times New Roman"/>
          <w:sz w:val="28"/>
          <w:szCs w:val="28"/>
        </w:rPr>
      </w:pPr>
      <w:r w:rsidRPr="00B5158C">
        <w:rPr>
          <w:rFonts w:ascii="Times New Roman" w:hAnsi="Times New Roman" w:cs="Times New Roman"/>
          <w:sz w:val="28"/>
          <w:szCs w:val="28"/>
        </w:rPr>
        <w:t xml:space="preserve">Промежуточная аттестация проводится по каждому учебному предмету федерального компонента по итогам учебного года. </w:t>
      </w:r>
    </w:p>
    <w:p w:rsidR="00E423B2" w:rsidRPr="00B5158C" w:rsidRDefault="00E423B2" w:rsidP="00B5158C">
      <w:pPr>
        <w:shd w:val="clear" w:color="auto" w:fill="FFFFFF"/>
        <w:spacing w:after="0" w:line="240" w:lineRule="auto"/>
        <w:ind w:firstLine="426"/>
        <w:jc w:val="both"/>
        <w:rPr>
          <w:rFonts w:ascii="Times New Roman" w:hAnsi="Times New Roman" w:cs="Times New Roman"/>
          <w:sz w:val="28"/>
          <w:szCs w:val="28"/>
        </w:rPr>
      </w:pPr>
      <w:r w:rsidRPr="00B5158C">
        <w:rPr>
          <w:rFonts w:ascii="Times New Roman" w:hAnsi="Times New Roman" w:cs="Times New Roman"/>
          <w:sz w:val="28"/>
          <w:szCs w:val="28"/>
        </w:rPr>
        <w:t>Сроки проведения промежу</w:t>
      </w:r>
      <w:r w:rsidR="00920C84" w:rsidRPr="00B5158C">
        <w:rPr>
          <w:rFonts w:ascii="Times New Roman" w:hAnsi="Times New Roman" w:cs="Times New Roman"/>
          <w:sz w:val="28"/>
          <w:szCs w:val="28"/>
        </w:rPr>
        <w:t xml:space="preserve">точной аттестации определяются </w:t>
      </w:r>
      <w:r w:rsidR="00C711B9" w:rsidRPr="00B5158C">
        <w:rPr>
          <w:rFonts w:ascii="Times New Roman" w:hAnsi="Times New Roman" w:cs="Times New Roman"/>
          <w:sz w:val="28"/>
          <w:szCs w:val="28"/>
        </w:rPr>
        <w:t>Календа</w:t>
      </w:r>
      <w:r w:rsidR="00C711B9" w:rsidRPr="00B5158C">
        <w:rPr>
          <w:rFonts w:ascii="Times New Roman" w:hAnsi="Times New Roman" w:cs="Times New Roman"/>
          <w:sz w:val="28"/>
          <w:szCs w:val="28"/>
        </w:rPr>
        <w:t>р</w:t>
      </w:r>
      <w:r w:rsidR="00C711B9" w:rsidRPr="00B5158C">
        <w:rPr>
          <w:rFonts w:ascii="Times New Roman" w:hAnsi="Times New Roman" w:cs="Times New Roman"/>
          <w:sz w:val="28"/>
          <w:szCs w:val="28"/>
        </w:rPr>
        <w:t>ным учебным план-графиком.</w:t>
      </w:r>
    </w:p>
    <w:p w:rsidR="00E423B2" w:rsidRPr="00B5158C" w:rsidRDefault="00E423B2" w:rsidP="00B5158C">
      <w:pPr>
        <w:shd w:val="clear" w:color="auto" w:fill="FFFFFF"/>
        <w:spacing w:after="0" w:line="240" w:lineRule="auto"/>
        <w:ind w:firstLine="480"/>
        <w:jc w:val="both"/>
        <w:rPr>
          <w:rFonts w:ascii="Times New Roman" w:hAnsi="Times New Roman" w:cs="Times New Roman"/>
          <w:sz w:val="28"/>
          <w:szCs w:val="28"/>
        </w:rPr>
      </w:pPr>
      <w:r w:rsidRPr="00B5158C">
        <w:rPr>
          <w:rFonts w:ascii="Times New Roman" w:hAnsi="Times New Roman" w:cs="Times New Roman"/>
          <w:sz w:val="28"/>
          <w:szCs w:val="28"/>
        </w:rPr>
        <w:t>Целями проведения промежуточной аттестации являются:</w:t>
      </w:r>
    </w:p>
    <w:p w:rsidR="00E423B2" w:rsidRPr="00B5158C" w:rsidRDefault="00E423B2" w:rsidP="00B5158C">
      <w:pPr>
        <w:shd w:val="clear" w:color="auto" w:fill="FFFFFF"/>
        <w:spacing w:after="0" w:line="240" w:lineRule="auto"/>
        <w:ind w:firstLine="480"/>
        <w:jc w:val="both"/>
        <w:rPr>
          <w:rFonts w:ascii="Times New Roman" w:hAnsi="Times New Roman" w:cs="Times New Roman"/>
          <w:sz w:val="28"/>
          <w:szCs w:val="28"/>
        </w:rPr>
      </w:pPr>
      <w:r w:rsidRPr="00B5158C">
        <w:rPr>
          <w:rFonts w:ascii="Times New Roman" w:hAnsi="Times New Roman" w:cs="Times New Roman"/>
          <w:sz w:val="28"/>
          <w:szCs w:val="28"/>
        </w:rPr>
        <w:t>- объективное установление фактического уровня освоения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тельной программы и достижения результатов освоения образовательной программы; </w:t>
      </w:r>
    </w:p>
    <w:p w:rsidR="00E423B2" w:rsidRPr="00B5158C" w:rsidRDefault="00E423B2" w:rsidP="00B5158C">
      <w:pPr>
        <w:shd w:val="clear" w:color="auto" w:fill="FFFFFF"/>
        <w:spacing w:after="0" w:line="240" w:lineRule="auto"/>
        <w:ind w:firstLine="480"/>
        <w:jc w:val="both"/>
        <w:rPr>
          <w:rFonts w:ascii="Times New Roman" w:hAnsi="Times New Roman" w:cs="Times New Roman"/>
          <w:sz w:val="28"/>
          <w:szCs w:val="28"/>
        </w:rPr>
      </w:pPr>
      <w:r w:rsidRPr="00B5158C">
        <w:rPr>
          <w:rFonts w:ascii="Times New Roman" w:hAnsi="Times New Roman" w:cs="Times New Roman"/>
          <w:sz w:val="28"/>
          <w:szCs w:val="28"/>
        </w:rPr>
        <w:t>- соотнесение этого уровня с требованиями государственного стандарта;</w:t>
      </w:r>
    </w:p>
    <w:p w:rsidR="00E423B2" w:rsidRPr="00B5158C" w:rsidRDefault="00E423B2" w:rsidP="00B5158C">
      <w:pPr>
        <w:shd w:val="clear" w:color="auto" w:fill="FFFFFF"/>
        <w:spacing w:after="0" w:line="240" w:lineRule="auto"/>
        <w:ind w:firstLine="480"/>
        <w:jc w:val="both"/>
        <w:rPr>
          <w:rFonts w:ascii="Times New Roman" w:hAnsi="Times New Roman" w:cs="Times New Roman"/>
          <w:sz w:val="28"/>
          <w:szCs w:val="28"/>
        </w:rPr>
      </w:pPr>
      <w:r w:rsidRPr="00B5158C">
        <w:rPr>
          <w:rFonts w:ascii="Times New Roman" w:hAnsi="Times New Roman" w:cs="Times New Roman"/>
          <w:sz w:val="28"/>
          <w:szCs w:val="28"/>
        </w:rPr>
        <w:t>- оценка достижений конкретного учащегося, позволяющая выявить пр</w:t>
      </w:r>
      <w:r w:rsidRPr="00B5158C">
        <w:rPr>
          <w:rFonts w:ascii="Times New Roman" w:hAnsi="Times New Roman" w:cs="Times New Roman"/>
          <w:sz w:val="28"/>
          <w:szCs w:val="28"/>
        </w:rPr>
        <w:t>о</w:t>
      </w:r>
      <w:r w:rsidRPr="00B5158C">
        <w:rPr>
          <w:rFonts w:ascii="Times New Roman" w:hAnsi="Times New Roman" w:cs="Times New Roman"/>
          <w:sz w:val="28"/>
          <w:szCs w:val="28"/>
        </w:rPr>
        <w:t>белы в освоении им образовательной программы и учитывать индивидуал</w:t>
      </w:r>
      <w:r w:rsidRPr="00B5158C">
        <w:rPr>
          <w:rFonts w:ascii="Times New Roman" w:hAnsi="Times New Roman" w:cs="Times New Roman"/>
          <w:sz w:val="28"/>
          <w:szCs w:val="28"/>
        </w:rPr>
        <w:t>ь</w:t>
      </w:r>
      <w:r w:rsidRPr="00B5158C">
        <w:rPr>
          <w:rFonts w:ascii="Times New Roman" w:hAnsi="Times New Roman" w:cs="Times New Roman"/>
          <w:sz w:val="28"/>
          <w:szCs w:val="28"/>
        </w:rPr>
        <w:t>ные</w:t>
      </w:r>
      <w:r w:rsidR="00E53BBF" w:rsidRPr="00B5158C">
        <w:rPr>
          <w:rFonts w:ascii="Times New Roman" w:hAnsi="Times New Roman" w:cs="Times New Roman"/>
          <w:sz w:val="28"/>
          <w:szCs w:val="28"/>
        </w:rPr>
        <w:t xml:space="preserve"> </w:t>
      </w:r>
      <w:r w:rsidRPr="00B5158C">
        <w:rPr>
          <w:rFonts w:ascii="Times New Roman" w:hAnsi="Times New Roman" w:cs="Times New Roman"/>
          <w:sz w:val="28"/>
          <w:szCs w:val="28"/>
        </w:rPr>
        <w:t>потребности учащегося в осуществлении образовательной деятельности;</w:t>
      </w:r>
    </w:p>
    <w:p w:rsidR="00E423B2" w:rsidRPr="00B5158C" w:rsidRDefault="00E423B2" w:rsidP="00B5158C">
      <w:pPr>
        <w:shd w:val="clear" w:color="auto" w:fill="FFFFFF"/>
        <w:spacing w:after="0" w:line="240" w:lineRule="auto"/>
        <w:ind w:firstLine="480"/>
        <w:jc w:val="both"/>
        <w:rPr>
          <w:rFonts w:ascii="Times New Roman" w:hAnsi="Times New Roman" w:cs="Times New Roman"/>
          <w:sz w:val="28"/>
          <w:szCs w:val="28"/>
        </w:rPr>
      </w:pPr>
      <w:r w:rsidRPr="00B5158C">
        <w:rPr>
          <w:rFonts w:ascii="Times New Roman" w:hAnsi="Times New Roman" w:cs="Times New Roman"/>
          <w:sz w:val="28"/>
          <w:szCs w:val="28"/>
        </w:rPr>
        <w:t>- оценка динамики индивидуальных образовательных достижений, пр</w:t>
      </w:r>
      <w:r w:rsidRPr="00B5158C">
        <w:rPr>
          <w:rFonts w:ascii="Times New Roman" w:hAnsi="Times New Roman" w:cs="Times New Roman"/>
          <w:sz w:val="28"/>
          <w:szCs w:val="28"/>
        </w:rPr>
        <w:t>о</w:t>
      </w:r>
      <w:r w:rsidRPr="00B5158C">
        <w:rPr>
          <w:rFonts w:ascii="Times New Roman" w:hAnsi="Times New Roman" w:cs="Times New Roman"/>
          <w:sz w:val="28"/>
          <w:szCs w:val="28"/>
        </w:rPr>
        <w:t>движения в достижении планируемых результатов освоения образовательной программы</w:t>
      </w:r>
    </w:p>
    <w:p w:rsidR="00E423B2" w:rsidRPr="00B5158C" w:rsidRDefault="00E423B2" w:rsidP="00B5158C">
      <w:pPr>
        <w:shd w:val="clear" w:color="auto" w:fill="FFFFFF"/>
        <w:spacing w:after="0" w:line="240" w:lineRule="auto"/>
        <w:ind w:firstLine="426"/>
        <w:jc w:val="both"/>
        <w:rPr>
          <w:rFonts w:ascii="Times New Roman" w:hAnsi="Times New Roman" w:cs="Times New Roman"/>
          <w:sz w:val="28"/>
          <w:szCs w:val="28"/>
        </w:rPr>
      </w:pPr>
      <w:r w:rsidRPr="00B5158C">
        <w:rPr>
          <w:rFonts w:ascii="Times New Roman" w:hAnsi="Times New Roman" w:cs="Times New Roman"/>
          <w:sz w:val="28"/>
          <w:szCs w:val="28"/>
        </w:rPr>
        <w:t xml:space="preserve">Промежуточная аттестация в </w:t>
      </w:r>
      <w:r w:rsidR="00E53BBF" w:rsidRPr="00B5158C">
        <w:rPr>
          <w:rFonts w:ascii="Times New Roman" w:hAnsi="Times New Roman" w:cs="Times New Roman"/>
          <w:sz w:val="28"/>
          <w:szCs w:val="28"/>
        </w:rPr>
        <w:t>МБОУ «</w:t>
      </w:r>
      <w:r w:rsidR="00920C84" w:rsidRPr="00B5158C">
        <w:rPr>
          <w:rFonts w:ascii="Times New Roman" w:hAnsi="Times New Roman" w:cs="Times New Roman"/>
          <w:sz w:val="28"/>
          <w:szCs w:val="28"/>
        </w:rPr>
        <w:t xml:space="preserve">Чечеульская </w:t>
      </w:r>
      <w:r w:rsidR="00E53BBF" w:rsidRPr="00B5158C">
        <w:rPr>
          <w:rFonts w:ascii="Times New Roman" w:hAnsi="Times New Roman" w:cs="Times New Roman"/>
          <w:sz w:val="28"/>
          <w:szCs w:val="28"/>
        </w:rPr>
        <w:t>СОШ»</w:t>
      </w:r>
      <w:r w:rsidRPr="00B5158C">
        <w:rPr>
          <w:rFonts w:ascii="Times New Roman" w:hAnsi="Times New Roman" w:cs="Times New Roman"/>
          <w:sz w:val="28"/>
          <w:szCs w:val="28"/>
        </w:rPr>
        <w:t xml:space="preserve">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w:t>
      </w:r>
      <w:r w:rsidRPr="00B5158C">
        <w:rPr>
          <w:rFonts w:ascii="Times New Roman" w:hAnsi="Times New Roman" w:cs="Times New Roman"/>
          <w:sz w:val="28"/>
          <w:szCs w:val="28"/>
        </w:rPr>
        <w:t>о</w:t>
      </w:r>
      <w:r w:rsidRPr="00B5158C">
        <w:rPr>
          <w:rFonts w:ascii="Times New Roman" w:hAnsi="Times New Roman" w:cs="Times New Roman"/>
          <w:sz w:val="28"/>
          <w:szCs w:val="28"/>
        </w:rPr>
        <w:t>сти от достигнутых учащимся результатов и не может быть поставлена в з</w:t>
      </w:r>
      <w:r w:rsidRPr="00B5158C">
        <w:rPr>
          <w:rFonts w:ascii="Times New Roman" w:hAnsi="Times New Roman" w:cs="Times New Roman"/>
          <w:sz w:val="28"/>
          <w:szCs w:val="28"/>
        </w:rPr>
        <w:t>а</w:t>
      </w:r>
      <w:r w:rsidRPr="00B5158C">
        <w:rPr>
          <w:rFonts w:ascii="Times New Roman" w:hAnsi="Times New Roman" w:cs="Times New Roman"/>
          <w:sz w:val="28"/>
          <w:szCs w:val="28"/>
        </w:rPr>
        <w:t>висимость от формы получения образования, формы обучения, факта польз</w:t>
      </w:r>
      <w:r w:rsidRPr="00B5158C">
        <w:rPr>
          <w:rFonts w:ascii="Times New Roman" w:hAnsi="Times New Roman" w:cs="Times New Roman"/>
          <w:sz w:val="28"/>
          <w:szCs w:val="28"/>
        </w:rPr>
        <w:t>о</w:t>
      </w:r>
      <w:r w:rsidRPr="00B5158C">
        <w:rPr>
          <w:rFonts w:ascii="Times New Roman" w:hAnsi="Times New Roman" w:cs="Times New Roman"/>
          <w:sz w:val="28"/>
          <w:szCs w:val="28"/>
        </w:rPr>
        <w:t>вания платными дополнительными образовательными услугами и иных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добных обстоятельств. </w:t>
      </w:r>
    </w:p>
    <w:p w:rsidR="00E423B2" w:rsidRPr="00B5158C" w:rsidRDefault="00E423B2" w:rsidP="00B5158C">
      <w:pPr>
        <w:shd w:val="clear" w:color="auto" w:fill="FFFFFF"/>
        <w:spacing w:after="0" w:line="240" w:lineRule="auto"/>
        <w:ind w:firstLine="480"/>
        <w:jc w:val="both"/>
        <w:rPr>
          <w:rFonts w:ascii="Times New Roman" w:hAnsi="Times New Roman" w:cs="Times New Roman"/>
          <w:sz w:val="28"/>
          <w:szCs w:val="28"/>
        </w:rPr>
      </w:pPr>
      <w:r w:rsidRPr="00B5158C">
        <w:rPr>
          <w:rFonts w:ascii="Times New Roman" w:hAnsi="Times New Roman" w:cs="Times New Roman"/>
          <w:sz w:val="28"/>
          <w:szCs w:val="28"/>
        </w:rPr>
        <w:lastRenderedPageBreak/>
        <w:t>Промежуточная аттестация в переводных классах может проводиться письменно, устно или комбинированно. Форма промежуточной аттестации определяется учебным планом школы на каждый учебный год.</w:t>
      </w:r>
    </w:p>
    <w:p w:rsidR="00E423B2" w:rsidRPr="00B5158C" w:rsidRDefault="00E423B2" w:rsidP="00B5158C">
      <w:pPr>
        <w:pStyle w:val="a3"/>
        <w:spacing w:after="0" w:line="240" w:lineRule="auto"/>
        <w:ind w:left="0" w:firstLine="426"/>
        <w:jc w:val="both"/>
        <w:rPr>
          <w:rFonts w:ascii="Times New Roman" w:hAnsi="Times New Roman" w:cs="Times New Roman"/>
          <w:sz w:val="28"/>
          <w:szCs w:val="28"/>
        </w:rPr>
      </w:pPr>
      <w:r w:rsidRPr="00B5158C">
        <w:rPr>
          <w:rFonts w:ascii="Times New Roman" w:hAnsi="Times New Roman" w:cs="Times New Roman"/>
          <w:sz w:val="28"/>
          <w:szCs w:val="28"/>
        </w:rPr>
        <w:t>Фиксация результатов промежуточной аттестации осуществляется по п</w:t>
      </w:r>
      <w:r w:rsidRPr="00B5158C">
        <w:rPr>
          <w:rFonts w:ascii="Times New Roman" w:hAnsi="Times New Roman" w:cs="Times New Roman"/>
          <w:sz w:val="28"/>
          <w:szCs w:val="28"/>
        </w:rPr>
        <w:t>я</w:t>
      </w:r>
      <w:r w:rsidRPr="00B5158C">
        <w:rPr>
          <w:rFonts w:ascii="Times New Roman" w:hAnsi="Times New Roman" w:cs="Times New Roman"/>
          <w:sz w:val="28"/>
          <w:szCs w:val="28"/>
        </w:rPr>
        <w:t>тибалльной шкале.</w:t>
      </w:r>
    </w:p>
    <w:p w:rsidR="00E423B2" w:rsidRPr="00B5158C" w:rsidRDefault="00E423B2" w:rsidP="00B5158C">
      <w:pPr>
        <w:tabs>
          <w:tab w:val="left" w:pos="993"/>
        </w:tabs>
        <w:spacing w:after="0" w:line="240" w:lineRule="auto"/>
        <w:ind w:firstLine="426"/>
        <w:jc w:val="both"/>
        <w:rPr>
          <w:rFonts w:ascii="Times New Roman" w:hAnsi="Times New Roman" w:cs="Times New Roman"/>
          <w:sz w:val="28"/>
          <w:szCs w:val="28"/>
        </w:rPr>
      </w:pPr>
      <w:r w:rsidRPr="00B5158C">
        <w:rPr>
          <w:rFonts w:ascii="Times New Roman" w:hAnsi="Times New Roman" w:cs="Times New Roman"/>
          <w:sz w:val="28"/>
          <w:szCs w:val="28"/>
        </w:rPr>
        <w:t>Для проведения промежуточной аттестации используются контрольно-измерительные материалы (КИМы), подготовленные учителем-предметником (или МС школы, ШМО, материалы, подготовленные специ</w:t>
      </w:r>
      <w:r w:rsidRPr="00B5158C">
        <w:rPr>
          <w:rFonts w:ascii="Times New Roman" w:hAnsi="Times New Roman" w:cs="Times New Roman"/>
          <w:sz w:val="28"/>
          <w:szCs w:val="28"/>
        </w:rPr>
        <w:t>а</w:t>
      </w:r>
      <w:r w:rsidRPr="00B5158C">
        <w:rPr>
          <w:rFonts w:ascii="Times New Roman" w:hAnsi="Times New Roman" w:cs="Times New Roman"/>
          <w:sz w:val="28"/>
          <w:szCs w:val="28"/>
        </w:rPr>
        <w:t>листами иного уровня), разработанные в соответствии с требованиями гос</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дарственного образовательного стандарта и программами.  </w:t>
      </w:r>
    </w:p>
    <w:p w:rsidR="00E423B2" w:rsidRPr="00B5158C" w:rsidRDefault="00E423B2" w:rsidP="00B5158C">
      <w:pPr>
        <w:spacing w:after="0" w:line="240" w:lineRule="auto"/>
        <w:jc w:val="both"/>
        <w:rPr>
          <w:rFonts w:ascii="Times New Roman" w:hAnsi="Times New Roman" w:cs="Times New Roman"/>
          <w:sz w:val="28"/>
          <w:szCs w:val="28"/>
        </w:rPr>
      </w:pPr>
    </w:p>
    <w:p w:rsidR="00DD6FDD" w:rsidRPr="00B5158C" w:rsidRDefault="00DD6FDD" w:rsidP="00B5158C">
      <w:pPr>
        <w:pStyle w:val="3"/>
        <w:spacing w:before="0" w:line="240" w:lineRule="auto"/>
        <w:jc w:val="both"/>
        <w:rPr>
          <w:rFonts w:ascii="Times New Roman" w:hAnsi="Times New Roman" w:cs="Times New Roman"/>
          <w:color w:val="auto"/>
          <w:sz w:val="28"/>
          <w:szCs w:val="28"/>
        </w:rPr>
      </w:pPr>
      <w:bookmarkStart w:id="21" w:name="_Toc432421268"/>
      <w:r w:rsidRPr="00B5158C">
        <w:rPr>
          <w:rFonts w:ascii="Times New Roman" w:hAnsi="Times New Roman" w:cs="Times New Roman"/>
          <w:color w:val="auto"/>
          <w:sz w:val="28"/>
          <w:szCs w:val="28"/>
        </w:rPr>
        <w:t>1.3.</w:t>
      </w:r>
      <w:r w:rsidR="00E423B2" w:rsidRPr="00B5158C">
        <w:rPr>
          <w:rFonts w:ascii="Times New Roman" w:hAnsi="Times New Roman" w:cs="Times New Roman"/>
          <w:color w:val="auto"/>
          <w:sz w:val="28"/>
          <w:szCs w:val="28"/>
        </w:rPr>
        <w:t>6</w:t>
      </w:r>
      <w:r w:rsidRPr="00B5158C">
        <w:rPr>
          <w:rFonts w:ascii="Times New Roman" w:hAnsi="Times New Roman" w:cs="Times New Roman"/>
          <w:color w:val="auto"/>
          <w:sz w:val="28"/>
          <w:szCs w:val="28"/>
        </w:rPr>
        <w:t>. Система внутришкольного мониторинга образовательных дост</w:t>
      </w:r>
      <w:r w:rsidRPr="00B5158C">
        <w:rPr>
          <w:rFonts w:ascii="Times New Roman" w:hAnsi="Times New Roman" w:cs="Times New Roman"/>
          <w:color w:val="auto"/>
          <w:sz w:val="28"/>
          <w:szCs w:val="28"/>
        </w:rPr>
        <w:t>и</w:t>
      </w:r>
      <w:r w:rsidRPr="00B5158C">
        <w:rPr>
          <w:rFonts w:ascii="Times New Roman" w:hAnsi="Times New Roman" w:cs="Times New Roman"/>
          <w:color w:val="auto"/>
          <w:sz w:val="28"/>
          <w:szCs w:val="28"/>
        </w:rPr>
        <w:t>жений и порт</w:t>
      </w:r>
      <w:r w:rsidR="007C7062" w:rsidRPr="00B5158C">
        <w:rPr>
          <w:rFonts w:ascii="Times New Roman" w:hAnsi="Times New Roman" w:cs="Times New Roman"/>
          <w:color w:val="auto"/>
          <w:sz w:val="28"/>
          <w:szCs w:val="28"/>
        </w:rPr>
        <w:t xml:space="preserve">фель достижений как инструменты </w:t>
      </w:r>
      <w:r w:rsidRPr="00B5158C">
        <w:rPr>
          <w:rFonts w:ascii="Times New Roman" w:hAnsi="Times New Roman" w:cs="Times New Roman"/>
          <w:color w:val="auto"/>
          <w:sz w:val="28"/>
          <w:szCs w:val="28"/>
        </w:rPr>
        <w:t>динамики образов</w:t>
      </w:r>
      <w:r w:rsidRPr="00B5158C">
        <w:rPr>
          <w:rFonts w:ascii="Times New Roman" w:hAnsi="Times New Roman" w:cs="Times New Roman"/>
          <w:color w:val="auto"/>
          <w:sz w:val="28"/>
          <w:szCs w:val="28"/>
        </w:rPr>
        <w:t>а</w:t>
      </w:r>
      <w:r w:rsidRPr="00B5158C">
        <w:rPr>
          <w:rFonts w:ascii="Times New Roman" w:hAnsi="Times New Roman" w:cs="Times New Roman"/>
          <w:color w:val="auto"/>
          <w:sz w:val="28"/>
          <w:szCs w:val="28"/>
        </w:rPr>
        <w:t>тельных достижений</w:t>
      </w:r>
      <w:bookmarkEnd w:id="21"/>
      <w:r w:rsidRPr="00B5158C">
        <w:rPr>
          <w:rFonts w:ascii="Times New Roman" w:hAnsi="Times New Roman" w:cs="Times New Roman"/>
          <w:color w:val="auto"/>
          <w:sz w:val="28"/>
          <w:szCs w:val="28"/>
        </w:rPr>
        <w:t xml:space="preserve"> </w:t>
      </w:r>
    </w:p>
    <w:p w:rsidR="00820EE4"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Показатель  динамики  образовательных  достижений  —  один  из  о</w:t>
      </w:r>
      <w:r w:rsidRPr="00B5158C">
        <w:rPr>
          <w:rFonts w:ascii="Times New Roman" w:hAnsi="Times New Roman" w:cs="Times New Roman"/>
          <w:sz w:val="28"/>
          <w:szCs w:val="28"/>
        </w:rPr>
        <w:t>с</w:t>
      </w:r>
      <w:r w:rsidRPr="00B5158C">
        <w:rPr>
          <w:rFonts w:ascii="Times New Roman" w:hAnsi="Times New Roman" w:cs="Times New Roman"/>
          <w:sz w:val="28"/>
          <w:szCs w:val="28"/>
        </w:rPr>
        <w:t>новных показателей  в  оценке  образовательных  достижений.  Положител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820EE4"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Внутришкольный  мониторинг  образовательных  достижений  вед</w:t>
      </w:r>
      <w:r w:rsidR="00820EE4" w:rsidRPr="00B5158C">
        <w:rPr>
          <w:rFonts w:ascii="Times New Roman" w:hAnsi="Times New Roman" w:cs="Times New Roman"/>
          <w:sz w:val="28"/>
          <w:szCs w:val="28"/>
        </w:rPr>
        <w:t>ё</w:t>
      </w:r>
      <w:r w:rsidRPr="00B5158C">
        <w:rPr>
          <w:rFonts w:ascii="Times New Roman" w:hAnsi="Times New Roman" w:cs="Times New Roman"/>
          <w:sz w:val="28"/>
          <w:szCs w:val="28"/>
        </w:rPr>
        <w:t>тся  каждым учителем-предметником и фиксируется с помощью классных жу</w:t>
      </w:r>
      <w:r w:rsidRPr="00B5158C">
        <w:rPr>
          <w:rFonts w:ascii="Times New Roman" w:hAnsi="Times New Roman" w:cs="Times New Roman"/>
          <w:sz w:val="28"/>
          <w:szCs w:val="28"/>
        </w:rPr>
        <w:t>р</w:t>
      </w:r>
      <w:r w:rsidRPr="00B5158C">
        <w:rPr>
          <w:rFonts w:ascii="Times New Roman" w:hAnsi="Times New Roman" w:cs="Times New Roman"/>
          <w:sz w:val="28"/>
          <w:szCs w:val="28"/>
        </w:rPr>
        <w:t>налов, дневников обучающихся</w:t>
      </w:r>
      <w:r w:rsidR="00820EE4" w:rsidRPr="00B5158C">
        <w:rPr>
          <w:rFonts w:ascii="Times New Roman" w:hAnsi="Times New Roman" w:cs="Times New Roman"/>
          <w:sz w:val="28"/>
          <w:szCs w:val="28"/>
        </w:rPr>
        <w:t xml:space="preserve">. </w:t>
      </w:r>
    </w:p>
    <w:p w:rsidR="00DD6FDD" w:rsidRPr="00B5158C" w:rsidRDefault="00C7261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Отдельные элементы из системы внутришкольного</w:t>
      </w:r>
      <w:r w:rsidR="00DD6FDD" w:rsidRPr="00B5158C">
        <w:rPr>
          <w:rFonts w:ascii="Times New Roman" w:hAnsi="Times New Roman" w:cs="Times New Roman"/>
          <w:sz w:val="28"/>
          <w:szCs w:val="28"/>
        </w:rPr>
        <w:t xml:space="preserve"> мониторинга  вкл</w:t>
      </w:r>
      <w:r w:rsidR="00DD6FDD" w:rsidRPr="00B5158C">
        <w:rPr>
          <w:rFonts w:ascii="Times New Roman" w:hAnsi="Times New Roman" w:cs="Times New Roman"/>
          <w:sz w:val="28"/>
          <w:szCs w:val="28"/>
        </w:rPr>
        <w:t>ю</w:t>
      </w:r>
      <w:r w:rsidR="00DD6FDD" w:rsidRPr="00B5158C">
        <w:rPr>
          <w:rFonts w:ascii="Times New Roman" w:hAnsi="Times New Roman" w:cs="Times New Roman"/>
          <w:sz w:val="28"/>
          <w:szCs w:val="28"/>
        </w:rPr>
        <w:t xml:space="preserve">чены в </w:t>
      </w:r>
      <w:r w:rsidR="00820EE4" w:rsidRPr="00B5158C">
        <w:rPr>
          <w:rFonts w:ascii="Times New Roman" w:hAnsi="Times New Roman" w:cs="Times New Roman"/>
          <w:sz w:val="28"/>
          <w:szCs w:val="28"/>
        </w:rPr>
        <w:t>п</w:t>
      </w:r>
      <w:r w:rsidR="00DD6FDD" w:rsidRPr="00B5158C">
        <w:rPr>
          <w:rFonts w:ascii="Times New Roman" w:hAnsi="Times New Roman" w:cs="Times New Roman"/>
          <w:sz w:val="28"/>
          <w:szCs w:val="28"/>
        </w:rPr>
        <w:t xml:space="preserve">ортфель достижений ученика. Основными целями такого включения служат: </w:t>
      </w:r>
    </w:p>
    <w:p w:rsidR="00C7261E" w:rsidRPr="00B5158C" w:rsidRDefault="00DD6FDD" w:rsidP="00B5158C">
      <w:pPr>
        <w:pStyle w:val="a3"/>
        <w:numPr>
          <w:ilvl w:val="0"/>
          <w:numId w:val="18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педагогические показания, связанные с необходимостью стимулир</w:t>
      </w:r>
      <w:r w:rsidRPr="00B5158C">
        <w:rPr>
          <w:rFonts w:ascii="Times New Roman" w:hAnsi="Times New Roman" w:cs="Times New Roman"/>
          <w:sz w:val="28"/>
          <w:szCs w:val="28"/>
        </w:rPr>
        <w:t>о</w:t>
      </w:r>
      <w:r w:rsidRPr="00B5158C">
        <w:rPr>
          <w:rFonts w:ascii="Times New Roman" w:hAnsi="Times New Roman" w:cs="Times New Roman"/>
          <w:sz w:val="28"/>
          <w:szCs w:val="28"/>
        </w:rPr>
        <w:t>вать и/или поддерживать учебную мотивацию обучающихся, поощрять  их  активность  и самостоятельность,  расширять  возможности обуч</w:t>
      </w:r>
      <w:r w:rsidRPr="00B5158C">
        <w:rPr>
          <w:rFonts w:ascii="Times New Roman" w:hAnsi="Times New Roman" w:cs="Times New Roman"/>
          <w:sz w:val="28"/>
          <w:szCs w:val="28"/>
        </w:rPr>
        <w:t>е</w:t>
      </w:r>
      <w:r w:rsidRPr="00B5158C">
        <w:rPr>
          <w:rFonts w:ascii="Times New Roman" w:hAnsi="Times New Roman" w:cs="Times New Roman"/>
          <w:sz w:val="28"/>
          <w:szCs w:val="28"/>
        </w:rPr>
        <w:t>ния  и  самообучения,  развивать навыки  рефлексивной  и  оценочной  (в  том  числе  самооценочной)  деятельности, способствовать  стано</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лению  избирательности  познавательных  интересов, повышать статус ученика (например, в детском коллективе, в семье); </w:t>
      </w:r>
    </w:p>
    <w:p w:rsidR="00DD6FDD" w:rsidRPr="00B5158C" w:rsidRDefault="00DD6FDD" w:rsidP="00B5158C">
      <w:pPr>
        <w:pStyle w:val="a3"/>
        <w:numPr>
          <w:ilvl w:val="0"/>
          <w:numId w:val="18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соображения,  связанные с возможным  использованием  обучающим</w:t>
      </w:r>
      <w:r w:rsidRPr="00B5158C">
        <w:rPr>
          <w:rFonts w:ascii="Times New Roman" w:hAnsi="Times New Roman" w:cs="Times New Roman"/>
          <w:sz w:val="28"/>
          <w:szCs w:val="28"/>
        </w:rPr>
        <w:t>и</w:t>
      </w:r>
      <w:r w:rsidRPr="00B5158C">
        <w:rPr>
          <w:rFonts w:ascii="Times New Roman" w:hAnsi="Times New Roman" w:cs="Times New Roman"/>
          <w:sz w:val="28"/>
          <w:szCs w:val="28"/>
        </w:rPr>
        <w:t>ся портфеля достижений при выборе направления профильного обр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зования. </w:t>
      </w:r>
    </w:p>
    <w:p w:rsidR="00DA39C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Портфель  достижений  допускает  такое  использование,  поскольку,  он  может быть </w:t>
      </w:r>
      <w:r w:rsidR="00A83065" w:rsidRPr="00B5158C">
        <w:rPr>
          <w:rFonts w:ascii="Times New Roman" w:hAnsi="Times New Roman" w:cs="Times New Roman"/>
          <w:sz w:val="28"/>
          <w:szCs w:val="28"/>
        </w:rPr>
        <w:t>отнесён</w:t>
      </w:r>
      <w:r w:rsidRPr="00B5158C">
        <w:rPr>
          <w:rFonts w:ascii="Times New Roman" w:hAnsi="Times New Roman" w:cs="Times New Roman"/>
          <w:sz w:val="28"/>
          <w:szCs w:val="28"/>
        </w:rPr>
        <w:t xml:space="preserve"> к разряду аутентичных индивидуальных оценок, орие</w:t>
      </w:r>
      <w:r w:rsidRPr="00B5158C">
        <w:rPr>
          <w:rFonts w:ascii="Times New Roman" w:hAnsi="Times New Roman" w:cs="Times New Roman"/>
          <w:sz w:val="28"/>
          <w:szCs w:val="28"/>
        </w:rPr>
        <w:t>н</w:t>
      </w:r>
      <w:r w:rsidRPr="00B5158C">
        <w:rPr>
          <w:rFonts w:ascii="Times New Roman" w:hAnsi="Times New Roman" w:cs="Times New Roman"/>
          <w:sz w:val="28"/>
          <w:szCs w:val="28"/>
        </w:rPr>
        <w:t>тированных на демонстрацию  динамики  образовательных  достижений  в  широком образовательном  контексте  (в  том  числе  в  сфере  освоения  т</w:t>
      </w:r>
      <w:r w:rsidRPr="00B5158C">
        <w:rPr>
          <w:rFonts w:ascii="Times New Roman" w:hAnsi="Times New Roman" w:cs="Times New Roman"/>
          <w:sz w:val="28"/>
          <w:szCs w:val="28"/>
        </w:rPr>
        <w:t>а</w:t>
      </w:r>
      <w:r w:rsidRPr="00B5158C">
        <w:rPr>
          <w:rFonts w:ascii="Times New Roman" w:hAnsi="Times New Roman" w:cs="Times New Roman"/>
          <w:sz w:val="28"/>
          <w:szCs w:val="28"/>
        </w:rPr>
        <w:t>ких  средств самоорганизации  собственной  учебной  деятельности,  как  с</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моконтроль, самооценка, рефлексия и т. д.). </w:t>
      </w:r>
    </w:p>
    <w:p w:rsidR="00DA39C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Портфель  достижений  представляет  собой  специально  организова</w:t>
      </w:r>
      <w:r w:rsidRPr="00B5158C">
        <w:rPr>
          <w:rFonts w:ascii="Times New Roman" w:hAnsi="Times New Roman" w:cs="Times New Roman"/>
          <w:sz w:val="28"/>
          <w:szCs w:val="28"/>
        </w:rPr>
        <w:t>н</w:t>
      </w:r>
      <w:r w:rsidRPr="00B5158C">
        <w:rPr>
          <w:rFonts w:ascii="Times New Roman" w:hAnsi="Times New Roman" w:cs="Times New Roman"/>
          <w:sz w:val="28"/>
          <w:szCs w:val="28"/>
        </w:rPr>
        <w:t>ную подборку  работ,  которые  демонстрируют  усилия,  прогресс  и  дост</w:t>
      </w:r>
      <w:r w:rsidRPr="00B5158C">
        <w:rPr>
          <w:rFonts w:ascii="Times New Roman" w:hAnsi="Times New Roman" w:cs="Times New Roman"/>
          <w:sz w:val="28"/>
          <w:szCs w:val="28"/>
        </w:rPr>
        <w:t>и</w:t>
      </w:r>
      <w:r w:rsidRPr="00B5158C">
        <w:rPr>
          <w:rFonts w:ascii="Times New Roman" w:hAnsi="Times New Roman" w:cs="Times New Roman"/>
          <w:sz w:val="28"/>
          <w:szCs w:val="28"/>
        </w:rPr>
        <w:lastRenderedPageBreak/>
        <w:t>жения обучающегося в интересующих его областях. В  состав  портфеля  достижений  включаются  результаты,  достигнутые обучающимся  не  тол</w:t>
      </w:r>
      <w:r w:rsidRPr="00B5158C">
        <w:rPr>
          <w:rFonts w:ascii="Times New Roman" w:hAnsi="Times New Roman" w:cs="Times New Roman"/>
          <w:sz w:val="28"/>
          <w:szCs w:val="28"/>
        </w:rPr>
        <w:t>ь</w:t>
      </w:r>
      <w:r w:rsidRPr="00B5158C">
        <w:rPr>
          <w:rFonts w:ascii="Times New Roman" w:hAnsi="Times New Roman" w:cs="Times New Roman"/>
          <w:sz w:val="28"/>
          <w:szCs w:val="28"/>
        </w:rPr>
        <w:t>ко  в  ходе  учебной  деятельности,  но  и  в  иных  формах активности:  тво</w:t>
      </w:r>
      <w:r w:rsidRPr="00B5158C">
        <w:rPr>
          <w:rFonts w:ascii="Times New Roman" w:hAnsi="Times New Roman" w:cs="Times New Roman"/>
          <w:sz w:val="28"/>
          <w:szCs w:val="28"/>
        </w:rPr>
        <w:t>р</w:t>
      </w:r>
      <w:r w:rsidRPr="00B5158C">
        <w:rPr>
          <w:rFonts w:ascii="Times New Roman" w:hAnsi="Times New Roman" w:cs="Times New Roman"/>
          <w:sz w:val="28"/>
          <w:szCs w:val="28"/>
        </w:rPr>
        <w:t>ческой,  социальной,  коммуникативной,  физкультурно-оздоровительной, трудовой деятельности, протекающей как в рамках повседневной шко</w:t>
      </w:r>
      <w:r w:rsidR="00920C84" w:rsidRPr="00B5158C">
        <w:rPr>
          <w:rFonts w:ascii="Times New Roman" w:hAnsi="Times New Roman" w:cs="Times New Roman"/>
          <w:sz w:val="28"/>
          <w:szCs w:val="28"/>
        </w:rPr>
        <w:t>льной  практики,  так  и  за  её</w:t>
      </w:r>
      <w:r w:rsidRPr="00B5158C">
        <w:rPr>
          <w:rFonts w:ascii="Times New Roman" w:hAnsi="Times New Roman" w:cs="Times New Roman"/>
          <w:sz w:val="28"/>
          <w:szCs w:val="28"/>
        </w:rPr>
        <w:t xml:space="preserve">  пределами,  в  том  числе  результаты  участия  в олимпиадах, конкурсах, смотрах, выставках, концертах, спортивных мер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приятиях, различные творческие работы, поделки и др.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Учитывая  основные  педагогические  задачи  основного  общего  обр</w:t>
      </w:r>
      <w:r w:rsidRPr="00B5158C">
        <w:rPr>
          <w:rFonts w:ascii="Times New Roman" w:hAnsi="Times New Roman" w:cs="Times New Roman"/>
          <w:sz w:val="28"/>
          <w:szCs w:val="28"/>
        </w:rPr>
        <w:t>а</w:t>
      </w:r>
      <w:r w:rsidRPr="00B5158C">
        <w:rPr>
          <w:rFonts w:ascii="Times New Roman" w:hAnsi="Times New Roman" w:cs="Times New Roman"/>
          <w:sz w:val="28"/>
          <w:szCs w:val="28"/>
        </w:rPr>
        <w:t>зования  и основную область использования портфеля достижений подрос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ков, в его состав включаются  работы, демонстрирующие динамику: </w:t>
      </w:r>
    </w:p>
    <w:p w:rsidR="00DA39CD" w:rsidRPr="00B5158C" w:rsidRDefault="00DD6FDD" w:rsidP="00B5158C">
      <w:pPr>
        <w:pStyle w:val="a3"/>
        <w:numPr>
          <w:ilvl w:val="0"/>
          <w:numId w:val="2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становления  устойчивых  познавательных  интересов  обучающихся,  в  том числе сопровождающего успехами в различных учебных предм</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тах; </w:t>
      </w:r>
    </w:p>
    <w:p w:rsidR="00DD6FDD" w:rsidRPr="00B5158C" w:rsidRDefault="00DD6FDD" w:rsidP="00B5158C">
      <w:pPr>
        <w:pStyle w:val="a3"/>
        <w:numPr>
          <w:ilvl w:val="0"/>
          <w:numId w:val="2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формирования  способности  к  целеполаганию,  самостоятельной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становке новых учебных задач и проектированию собственной учебной деятельности.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Решение  об  использовании  портфеля  достижений  в  рамках  системы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внутренней  оценки  принимает  образовательное  учреждение.  Отбор  работ</w:t>
      </w:r>
      <w:r w:rsidR="00920C84" w:rsidRPr="00B5158C">
        <w:rPr>
          <w:rFonts w:ascii="Times New Roman" w:hAnsi="Times New Roman" w:cs="Times New Roman"/>
          <w:sz w:val="28"/>
          <w:szCs w:val="28"/>
        </w:rPr>
        <w:t xml:space="preserve">  для портфеля  достижений  ведё</w:t>
      </w:r>
      <w:r w:rsidRPr="00B5158C">
        <w:rPr>
          <w:rFonts w:ascii="Times New Roman" w:hAnsi="Times New Roman" w:cs="Times New Roman"/>
          <w:sz w:val="28"/>
          <w:szCs w:val="28"/>
        </w:rPr>
        <w:t>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ется. </w:t>
      </w:r>
    </w:p>
    <w:p w:rsidR="0085234B" w:rsidRPr="00B5158C" w:rsidRDefault="0085234B" w:rsidP="00B5158C">
      <w:pPr>
        <w:spacing w:after="0" w:line="240" w:lineRule="auto"/>
        <w:jc w:val="both"/>
        <w:rPr>
          <w:rFonts w:ascii="Times New Roman" w:hAnsi="Times New Roman" w:cs="Times New Roman"/>
          <w:sz w:val="28"/>
          <w:szCs w:val="28"/>
        </w:rPr>
      </w:pPr>
    </w:p>
    <w:p w:rsidR="00DD6FDD" w:rsidRPr="00B5158C" w:rsidRDefault="00DD6FDD" w:rsidP="00B5158C">
      <w:pPr>
        <w:pStyle w:val="3"/>
        <w:spacing w:before="0" w:line="240" w:lineRule="auto"/>
        <w:jc w:val="both"/>
        <w:rPr>
          <w:rFonts w:ascii="Times New Roman" w:hAnsi="Times New Roman" w:cs="Times New Roman"/>
          <w:color w:val="auto"/>
          <w:sz w:val="28"/>
          <w:szCs w:val="28"/>
        </w:rPr>
      </w:pPr>
      <w:bookmarkStart w:id="22" w:name="_Toc432421269"/>
      <w:r w:rsidRPr="00B5158C">
        <w:rPr>
          <w:rFonts w:ascii="Times New Roman" w:hAnsi="Times New Roman" w:cs="Times New Roman"/>
          <w:color w:val="auto"/>
          <w:sz w:val="28"/>
          <w:szCs w:val="28"/>
        </w:rPr>
        <w:t>1.3.</w:t>
      </w:r>
      <w:r w:rsidR="000B3963" w:rsidRPr="00B5158C">
        <w:rPr>
          <w:rFonts w:ascii="Times New Roman" w:hAnsi="Times New Roman" w:cs="Times New Roman"/>
          <w:color w:val="auto"/>
          <w:sz w:val="28"/>
          <w:szCs w:val="28"/>
        </w:rPr>
        <w:t>7</w:t>
      </w:r>
      <w:r w:rsidRPr="00B5158C">
        <w:rPr>
          <w:rFonts w:ascii="Times New Roman" w:hAnsi="Times New Roman" w:cs="Times New Roman"/>
          <w:color w:val="auto"/>
          <w:sz w:val="28"/>
          <w:szCs w:val="28"/>
        </w:rPr>
        <w:t>. Итоговая оценка выпускника и е</w:t>
      </w:r>
      <w:r w:rsidR="00044833" w:rsidRPr="00B5158C">
        <w:rPr>
          <w:rFonts w:ascii="Times New Roman" w:hAnsi="Times New Roman" w:cs="Times New Roman"/>
          <w:color w:val="auto"/>
          <w:sz w:val="28"/>
          <w:szCs w:val="28"/>
        </w:rPr>
        <w:t xml:space="preserve">ё </w:t>
      </w:r>
      <w:r w:rsidRPr="00B5158C">
        <w:rPr>
          <w:rFonts w:ascii="Times New Roman" w:hAnsi="Times New Roman" w:cs="Times New Roman"/>
          <w:color w:val="auto"/>
          <w:sz w:val="28"/>
          <w:szCs w:val="28"/>
        </w:rPr>
        <w:t>использование при переходе от</w:t>
      </w:r>
      <w:r w:rsidR="00044833" w:rsidRPr="00B5158C">
        <w:rPr>
          <w:rFonts w:ascii="Times New Roman" w:hAnsi="Times New Roman" w:cs="Times New Roman"/>
          <w:color w:val="auto"/>
          <w:sz w:val="28"/>
          <w:szCs w:val="28"/>
        </w:rPr>
        <w:t xml:space="preserve"> </w:t>
      </w:r>
      <w:r w:rsidRPr="00B5158C">
        <w:rPr>
          <w:rFonts w:ascii="Times New Roman" w:hAnsi="Times New Roman" w:cs="Times New Roman"/>
          <w:color w:val="auto"/>
          <w:sz w:val="28"/>
          <w:szCs w:val="28"/>
        </w:rPr>
        <w:t>основного к среднему (полному) общему образованию</w:t>
      </w:r>
      <w:bookmarkEnd w:id="22"/>
      <w:r w:rsidRPr="00B5158C">
        <w:rPr>
          <w:rFonts w:ascii="Times New Roman" w:hAnsi="Times New Roman" w:cs="Times New Roman"/>
          <w:color w:val="auto"/>
          <w:sz w:val="28"/>
          <w:szCs w:val="28"/>
        </w:rPr>
        <w:t xml:space="preserve">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Итоговая оценка выпускника формируется на основе: </w:t>
      </w:r>
    </w:p>
    <w:p w:rsidR="00044833" w:rsidRPr="00B5158C" w:rsidRDefault="00DD6FDD" w:rsidP="00B5158C">
      <w:pPr>
        <w:pStyle w:val="a3"/>
        <w:numPr>
          <w:ilvl w:val="0"/>
          <w:numId w:val="18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результатов внутришкольного мониторинга образовательных достиж</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044833" w:rsidRPr="00B5158C" w:rsidRDefault="00DD6FDD" w:rsidP="00B5158C">
      <w:pPr>
        <w:pStyle w:val="a3"/>
        <w:numPr>
          <w:ilvl w:val="0"/>
          <w:numId w:val="18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оценок за выполнение итоговых работ по всем учебным предметам; </w:t>
      </w:r>
    </w:p>
    <w:p w:rsidR="00044833" w:rsidRPr="00B5158C" w:rsidRDefault="00DD6FDD" w:rsidP="00B5158C">
      <w:pPr>
        <w:pStyle w:val="a3"/>
        <w:numPr>
          <w:ilvl w:val="0"/>
          <w:numId w:val="18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оценки за выполнение и защиту индивидуального проекта; </w:t>
      </w:r>
    </w:p>
    <w:p w:rsidR="007F2200" w:rsidRPr="00B5158C" w:rsidRDefault="00DD6FDD" w:rsidP="00B5158C">
      <w:pPr>
        <w:pStyle w:val="a3"/>
        <w:numPr>
          <w:ilvl w:val="0"/>
          <w:numId w:val="18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оценок  за  работы,  выносимые  на  государственную  итоговую  атт</w:t>
      </w:r>
      <w:r w:rsidRPr="00B5158C">
        <w:rPr>
          <w:rFonts w:ascii="Times New Roman" w:hAnsi="Times New Roman" w:cs="Times New Roman"/>
          <w:sz w:val="28"/>
          <w:szCs w:val="28"/>
        </w:rPr>
        <w:t>е</w:t>
      </w:r>
      <w:r w:rsidRPr="00B5158C">
        <w:rPr>
          <w:rFonts w:ascii="Times New Roman" w:hAnsi="Times New Roman" w:cs="Times New Roman"/>
          <w:sz w:val="28"/>
          <w:szCs w:val="28"/>
        </w:rPr>
        <w:t>ста</w:t>
      </w:r>
      <w:r w:rsidR="00044833" w:rsidRPr="00B5158C">
        <w:rPr>
          <w:rFonts w:ascii="Times New Roman" w:hAnsi="Times New Roman" w:cs="Times New Roman"/>
          <w:sz w:val="28"/>
          <w:szCs w:val="28"/>
        </w:rPr>
        <w:t>цию</w:t>
      </w:r>
      <w:r w:rsidR="007F2200" w:rsidRPr="00B5158C">
        <w:rPr>
          <w:rFonts w:ascii="Times New Roman" w:hAnsi="Times New Roman" w:cs="Times New Roman"/>
          <w:sz w:val="28"/>
          <w:szCs w:val="28"/>
        </w:rPr>
        <w:t xml:space="preserve">. </w:t>
      </w:r>
    </w:p>
    <w:p w:rsidR="007F2200"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На основании  этих  оценок  делаются  выводы  о  достижении  план</w:t>
      </w:r>
      <w:r w:rsidRPr="00B5158C">
        <w:rPr>
          <w:rFonts w:ascii="Times New Roman" w:hAnsi="Times New Roman" w:cs="Times New Roman"/>
          <w:sz w:val="28"/>
          <w:szCs w:val="28"/>
        </w:rPr>
        <w:t>и</w:t>
      </w:r>
      <w:r w:rsidRPr="00B5158C">
        <w:rPr>
          <w:rFonts w:ascii="Times New Roman" w:hAnsi="Times New Roman" w:cs="Times New Roman"/>
          <w:sz w:val="28"/>
          <w:szCs w:val="28"/>
        </w:rPr>
        <w:t>руемых результатов (на базовом или повышенном уровне) по каждому уче</w:t>
      </w:r>
      <w:r w:rsidRPr="00B5158C">
        <w:rPr>
          <w:rFonts w:ascii="Times New Roman" w:hAnsi="Times New Roman" w:cs="Times New Roman"/>
          <w:sz w:val="28"/>
          <w:szCs w:val="28"/>
        </w:rPr>
        <w:t>б</w:t>
      </w:r>
      <w:r w:rsidRPr="00B5158C">
        <w:rPr>
          <w:rFonts w:ascii="Times New Roman" w:hAnsi="Times New Roman" w:cs="Times New Roman"/>
          <w:sz w:val="28"/>
          <w:szCs w:val="28"/>
        </w:rPr>
        <w:t>ному предмету, а также об овладении обучающимся основными познавател</w:t>
      </w:r>
      <w:r w:rsidRPr="00B5158C">
        <w:rPr>
          <w:rFonts w:ascii="Times New Roman" w:hAnsi="Times New Roman" w:cs="Times New Roman"/>
          <w:sz w:val="28"/>
          <w:szCs w:val="28"/>
        </w:rPr>
        <w:t>ь</w:t>
      </w:r>
      <w:r w:rsidRPr="00B5158C">
        <w:rPr>
          <w:rFonts w:ascii="Times New Roman" w:hAnsi="Times New Roman" w:cs="Times New Roman"/>
          <w:sz w:val="28"/>
          <w:szCs w:val="28"/>
        </w:rPr>
        <w:t>ными, регулятивными и коммуникативными действиями и приобретении способности к проектированию и осуществлению целесообразной и резул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тативной деятельности.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Педагогический  совет </w:t>
      </w:r>
      <w:r w:rsidR="007F2200" w:rsidRPr="00B5158C">
        <w:rPr>
          <w:rFonts w:ascii="Times New Roman" w:hAnsi="Times New Roman" w:cs="Times New Roman"/>
          <w:sz w:val="28"/>
          <w:szCs w:val="28"/>
        </w:rPr>
        <w:t>школы</w:t>
      </w:r>
      <w:r w:rsidRPr="00B5158C">
        <w:rPr>
          <w:rFonts w:ascii="Times New Roman" w:hAnsi="Times New Roman" w:cs="Times New Roman"/>
          <w:sz w:val="28"/>
          <w:szCs w:val="28"/>
        </w:rPr>
        <w:t xml:space="preserve"> на  основе  выводов,  сделанных  клас</w:t>
      </w:r>
      <w:r w:rsidRPr="00B5158C">
        <w:rPr>
          <w:rFonts w:ascii="Times New Roman" w:hAnsi="Times New Roman" w:cs="Times New Roman"/>
          <w:sz w:val="28"/>
          <w:szCs w:val="28"/>
        </w:rPr>
        <w:t>с</w:t>
      </w:r>
      <w:r w:rsidRPr="00B5158C">
        <w:rPr>
          <w:rFonts w:ascii="Times New Roman" w:hAnsi="Times New Roman" w:cs="Times New Roman"/>
          <w:sz w:val="28"/>
          <w:szCs w:val="28"/>
        </w:rPr>
        <w:t>ными руководителями  и  учителями  отдельных  предметов  по  каждому  выпускнику, рассматривает  вопрос  об  успешном  освоении  данным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чающимся  основной образовательной  программы  основного  общего  обр</w:t>
      </w:r>
      <w:r w:rsidRPr="00B5158C">
        <w:rPr>
          <w:rFonts w:ascii="Times New Roman" w:hAnsi="Times New Roman" w:cs="Times New Roman"/>
          <w:sz w:val="28"/>
          <w:szCs w:val="28"/>
        </w:rPr>
        <w:t>а</w:t>
      </w:r>
      <w:r w:rsidRPr="00B5158C">
        <w:rPr>
          <w:rFonts w:ascii="Times New Roman" w:hAnsi="Times New Roman" w:cs="Times New Roman"/>
          <w:sz w:val="28"/>
          <w:szCs w:val="28"/>
        </w:rPr>
        <w:t>зования  и  выдачи  документа государственного образца об уровне образ</w:t>
      </w:r>
      <w:r w:rsidRPr="00B5158C">
        <w:rPr>
          <w:rFonts w:ascii="Times New Roman" w:hAnsi="Times New Roman" w:cs="Times New Roman"/>
          <w:sz w:val="28"/>
          <w:szCs w:val="28"/>
        </w:rPr>
        <w:t>о</w:t>
      </w:r>
      <w:r w:rsidRPr="00B5158C">
        <w:rPr>
          <w:rFonts w:ascii="Times New Roman" w:hAnsi="Times New Roman" w:cs="Times New Roman"/>
          <w:sz w:val="28"/>
          <w:szCs w:val="28"/>
        </w:rPr>
        <w:t>вания — аттестата об основном общем</w:t>
      </w:r>
      <w:r w:rsidR="007F2200"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образовании. </w:t>
      </w:r>
    </w:p>
    <w:p w:rsidR="00D3273B" w:rsidRPr="00B5158C" w:rsidRDefault="00D3273B" w:rsidP="00B5158C">
      <w:pPr>
        <w:spacing w:after="0" w:line="240" w:lineRule="auto"/>
        <w:ind w:firstLine="567"/>
        <w:jc w:val="both"/>
        <w:rPr>
          <w:rFonts w:ascii="Times New Roman" w:hAnsi="Times New Roman" w:cs="Times New Roman"/>
          <w:sz w:val="28"/>
          <w:szCs w:val="28"/>
        </w:rPr>
      </w:pPr>
    </w:p>
    <w:p w:rsidR="00C64D8C" w:rsidRPr="00B5158C" w:rsidRDefault="00B51C07" w:rsidP="00B5158C">
      <w:pPr>
        <w:pStyle w:val="3"/>
        <w:spacing w:before="0" w:line="240" w:lineRule="auto"/>
        <w:jc w:val="both"/>
        <w:rPr>
          <w:rFonts w:ascii="Times New Roman" w:hAnsi="Times New Roman" w:cs="Times New Roman"/>
          <w:color w:val="auto"/>
          <w:sz w:val="28"/>
          <w:szCs w:val="28"/>
        </w:rPr>
      </w:pPr>
      <w:bookmarkStart w:id="23" w:name="_Toc432421270"/>
      <w:r w:rsidRPr="00B5158C">
        <w:rPr>
          <w:rFonts w:ascii="Times New Roman" w:hAnsi="Times New Roman" w:cs="Times New Roman"/>
          <w:color w:val="auto"/>
          <w:sz w:val="28"/>
          <w:szCs w:val="28"/>
        </w:rPr>
        <w:t>1.3.</w:t>
      </w:r>
      <w:r w:rsidR="000B3963" w:rsidRPr="00B5158C">
        <w:rPr>
          <w:rFonts w:ascii="Times New Roman" w:hAnsi="Times New Roman" w:cs="Times New Roman"/>
          <w:color w:val="auto"/>
          <w:sz w:val="28"/>
          <w:szCs w:val="28"/>
        </w:rPr>
        <w:t>8</w:t>
      </w:r>
      <w:r w:rsidRPr="00B5158C">
        <w:rPr>
          <w:rFonts w:ascii="Times New Roman" w:hAnsi="Times New Roman" w:cs="Times New Roman"/>
          <w:color w:val="auto"/>
          <w:sz w:val="28"/>
          <w:szCs w:val="28"/>
        </w:rPr>
        <w:t xml:space="preserve">. </w:t>
      </w:r>
      <w:r w:rsidR="00C64D8C" w:rsidRPr="00B5158C">
        <w:rPr>
          <w:rFonts w:ascii="Times New Roman" w:hAnsi="Times New Roman" w:cs="Times New Roman"/>
          <w:color w:val="auto"/>
          <w:sz w:val="28"/>
          <w:szCs w:val="28"/>
        </w:rPr>
        <w:t>Оценка результатов деятельности образовательного учреждения</w:t>
      </w:r>
      <w:bookmarkEnd w:id="23"/>
      <w:r w:rsidR="00C64D8C" w:rsidRPr="00B5158C">
        <w:rPr>
          <w:rFonts w:ascii="Times New Roman" w:hAnsi="Times New Roman" w:cs="Times New Roman"/>
          <w:color w:val="auto"/>
          <w:sz w:val="28"/>
          <w:szCs w:val="28"/>
        </w:rPr>
        <w:t xml:space="preserve"> </w:t>
      </w:r>
    </w:p>
    <w:p w:rsidR="00C64D8C" w:rsidRPr="00B5158C" w:rsidRDefault="00C64D8C"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Оценка результатов деятельности </w:t>
      </w:r>
      <w:r w:rsidR="0075274C" w:rsidRPr="00B5158C">
        <w:rPr>
          <w:rFonts w:ascii="Times New Roman" w:hAnsi="Times New Roman" w:cs="Times New Roman"/>
          <w:sz w:val="28"/>
          <w:szCs w:val="28"/>
        </w:rPr>
        <w:t>МБОУ «</w:t>
      </w:r>
      <w:r w:rsidR="00920C84" w:rsidRPr="00B5158C">
        <w:rPr>
          <w:rFonts w:ascii="Times New Roman" w:hAnsi="Times New Roman" w:cs="Times New Roman"/>
          <w:sz w:val="28"/>
          <w:szCs w:val="28"/>
        </w:rPr>
        <w:t>Чечеульская</w:t>
      </w:r>
      <w:r w:rsidR="0075274C" w:rsidRPr="00B5158C">
        <w:rPr>
          <w:rFonts w:ascii="Times New Roman" w:hAnsi="Times New Roman" w:cs="Times New Roman"/>
          <w:sz w:val="28"/>
          <w:szCs w:val="28"/>
        </w:rPr>
        <w:t xml:space="preserve"> СОШ»</w:t>
      </w:r>
      <w:r w:rsidRPr="00B5158C">
        <w:rPr>
          <w:rFonts w:ascii="Times New Roman" w:hAnsi="Times New Roman" w:cs="Times New Roman"/>
          <w:sz w:val="28"/>
          <w:szCs w:val="28"/>
        </w:rPr>
        <w:t xml:space="preserve"> осущес</w:t>
      </w:r>
      <w:r w:rsidRPr="00B5158C">
        <w:rPr>
          <w:rFonts w:ascii="Times New Roman" w:hAnsi="Times New Roman" w:cs="Times New Roman"/>
          <w:sz w:val="28"/>
          <w:szCs w:val="28"/>
        </w:rPr>
        <w:t>т</w:t>
      </w:r>
      <w:r w:rsidRPr="00B5158C">
        <w:rPr>
          <w:rFonts w:ascii="Times New Roman" w:hAnsi="Times New Roman" w:cs="Times New Roman"/>
          <w:sz w:val="28"/>
          <w:szCs w:val="28"/>
        </w:rPr>
        <w:t>вляется в ходе его аккредитации, а также в рамках аттестации педагогич</w:t>
      </w:r>
      <w:r w:rsidRPr="00B5158C">
        <w:rPr>
          <w:rFonts w:ascii="Times New Roman" w:hAnsi="Times New Roman" w:cs="Times New Roman"/>
          <w:sz w:val="28"/>
          <w:szCs w:val="28"/>
        </w:rPr>
        <w:t>е</w:t>
      </w:r>
      <w:r w:rsidRPr="00B5158C">
        <w:rPr>
          <w:rFonts w:ascii="Times New Roman" w:hAnsi="Times New Roman" w:cs="Times New Roman"/>
          <w:sz w:val="28"/>
          <w:szCs w:val="28"/>
        </w:rPr>
        <w:t>ских  кадров.  Она  проводится  на  основе  результатов  итоговой  оценки достижения  планируемых  результатов  освоения  основной  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ной программы основного общего образования с учётом: </w:t>
      </w:r>
    </w:p>
    <w:p w:rsidR="00C64D8C" w:rsidRPr="00B5158C" w:rsidRDefault="00C64D8C" w:rsidP="00B5158C">
      <w:pPr>
        <w:pStyle w:val="af6"/>
        <w:numPr>
          <w:ilvl w:val="0"/>
          <w:numId w:val="261"/>
        </w:numPr>
        <w:spacing w:line="240" w:lineRule="auto"/>
      </w:pPr>
      <w:r w:rsidRPr="00B5158C">
        <w:t>результатов  мониторинговых  исследований  разного  уровня  (ф</w:t>
      </w:r>
      <w:r w:rsidRPr="00B5158C">
        <w:t>е</w:t>
      </w:r>
      <w:r w:rsidRPr="00B5158C">
        <w:t xml:space="preserve">дерального, регионального, муниципального); </w:t>
      </w:r>
    </w:p>
    <w:p w:rsidR="00C64D8C" w:rsidRPr="00B5158C" w:rsidRDefault="00C64D8C" w:rsidP="00B5158C">
      <w:pPr>
        <w:pStyle w:val="af6"/>
        <w:numPr>
          <w:ilvl w:val="0"/>
          <w:numId w:val="261"/>
        </w:numPr>
        <w:spacing w:line="240" w:lineRule="auto"/>
      </w:pPr>
      <w:r w:rsidRPr="00B5158C">
        <w:t>условий реализации основной образовательной программы осно</w:t>
      </w:r>
      <w:r w:rsidRPr="00B5158C">
        <w:t>в</w:t>
      </w:r>
      <w:r w:rsidRPr="00B5158C">
        <w:t xml:space="preserve">ного общего образования; </w:t>
      </w:r>
    </w:p>
    <w:p w:rsidR="00C64D8C" w:rsidRPr="00B5158C" w:rsidRDefault="00C64D8C" w:rsidP="00B5158C">
      <w:pPr>
        <w:pStyle w:val="af6"/>
        <w:numPr>
          <w:ilvl w:val="0"/>
          <w:numId w:val="261"/>
        </w:numPr>
        <w:spacing w:line="240" w:lineRule="auto"/>
      </w:pPr>
      <w:r w:rsidRPr="00B5158C">
        <w:t xml:space="preserve">особенностей контингента обучающихся. </w:t>
      </w:r>
    </w:p>
    <w:p w:rsidR="0075274C" w:rsidRPr="00B5158C" w:rsidRDefault="00C64D8C" w:rsidP="00B5158C">
      <w:pPr>
        <w:spacing w:after="0" w:line="240" w:lineRule="auto"/>
        <w:ind w:firstLine="567"/>
        <w:jc w:val="both"/>
        <w:rPr>
          <w:rFonts w:ascii="Times New Roman" w:hAnsi="Times New Roman" w:cs="Times New Roman"/>
          <w:sz w:val="28"/>
          <w:szCs w:val="28"/>
        </w:rPr>
        <w:sectPr w:rsidR="0075274C" w:rsidRPr="00B5158C" w:rsidSect="00B5158C">
          <w:pgSz w:w="11906" w:h="16838"/>
          <w:pgMar w:top="1134" w:right="849" w:bottom="1418" w:left="1701" w:header="708" w:footer="708" w:gutter="0"/>
          <w:cols w:space="708"/>
          <w:docGrid w:linePitch="360"/>
        </w:sectPr>
      </w:pPr>
      <w:r w:rsidRPr="00B5158C">
        <w:rPr>
          <w:rFonts w:ascii="Times New Roman" w:hAnsi="Times New Roman" w:cs="Times New Roman"/>
          <w:sz w:val="28"/>
          <w:szCs w:val="28"/>
        </w:rPr>
        <w:t xml:space="preserve">Предметом оценки в ходе данных процедур является также текущая оценочная деятельность  </w:t>
      </w:r>
      <w:r w:rsidR="007B4E6B" w:rsidRPr="00B5158C">
        <w:rPr>
          <w:rFonts w:ascii="Times New Roman" w:hAnsi="Times New Roman" w:cs="Times New Roman"/>
          <w:sz w:val="28"/>
          <w:szCs w:val="28"/>
        </w:rPr>
        <w:t>школы</w:t>
      </w:r>
      <w:r w:rsidRPr="00B5158C">
        <w:rPr>
          <w:rFonts w:ascii="Times New Roman" w:hAnsi="Times New Roman" w:cs="Times New Roman"/>
          <w:sz w:val="28"/>
          <w:szCs w:val="28"/>
        </w:rPr>
        <w:t xml:space="preserve"> и педагогов и в частности отслеживание д</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намики образовательных достижений выпускников основной школы. </w:t>
      </w:r>
      <w:r w:rsidRPr="00B5158C">
        <w:rPr>
          <w:rFonts w:ascii="Times New Roman" w:hAnsi="Times New Roman" w:cs="Times New Roman"/>
          <w:sz w:val="28"/>
          <w:szCs w:val="28"/>
        </w:rPr>
        <w:cr/>
      </w:r>
    </w:p>
    <w:p w:rsidR="00DD6FDD" w:rsidRPr="00B5158C" w:rsidRDefault="003C490D" w:rsidP="00B5158C">
      <w:pPr>
        <w:pStyle w:val="1"/>
        <w:spacing w:before="0" w:line="240" w:lineRule="auto"/>
        <w:jc w:val="both"/>
        <w:rPr>
          <w:rFonts w:ascii="Times New Roman" w:hAnsi="Times New Roman" w:cs="Times New Roman"/>
          <w:color w:val="auto"/>
        </w:rPr>
      </w:pPr>
      <w:bookmarkStart w:id="24" w:name="_Toc432421271"/>
      <w:r w:rsidRPr="00B5158C">
        <w:rPr>
          <w:rFonts w:ascii="Times New Roman" w:hAnsi="Times New Roman" w:cs="Times New Roman"/>
          <w:color w:val="auto"/>
          <w:lang w:val="en-US"/>
        </w:rPr>
        <w:lastRenderedPageBreak/>
        <w:t>II</w:t>
      </w:r>
      <w:r w:rsidRPr="00B5158C">
        <w:rPr>
          <w:rFonts w:ascii="Times New Roman" w:hAnsi="Times New Roman" w:cs="Times New Roman"/>
          <w:color w:val="auto"/>
        </w:rPr>
        <w:t>. СОДЕРЖАТЕЛЬНЫЙ РАЗДЕЛ</w:t>
      </w:r>
      <w:bookmarkEnd w:id="24"/>
      <w:r w:rsidRPr="00B5158C">
        <w:rPr>
          <w:rFonts w:ascii="Times New Roman" w:hAnsi="Times New Roman" w:cs="Times New Roman"/>
          <w:color w:val="auto"/>
        </w:rPr>
        <w:t xml:space="preserve"> </w:t>
      </w:r>
      <w:r w:rsidR="00CF49A1" w:rsidRPr="00B5158C">
        <w:rPr>
          <w:rFonts w:ascii="Times New Roman" w:hAnsi="Times New Roman" w:cs="Times New Roman"/>
          <w:color w:val="auto"/>
        </w:rPr>
        <w:t>ОСНОВНОЙ ОБРАЗОВАТЕЛЬНОЙ ПРОГРАММЫ ОСНОВНОГО ОБЩЕГО ОБРАЗОВАНИЯ</w:t>
      </w:r>
    </w:p>
    <w:p w:rsidR="007B4E6B" w:rsidRPr="00B5158C" w:rsidRDefault="007B4E6B" w:rsidP="00B5158C">
      <w:pPr>
        <w:pStyle w:val="af0"/>
        <w:tabs>
          <w:tab w:val="num" w:pos="720"/>
        </w:tabs>
        <w:ind w:firstLine="454"/>
        <w:jc w:val="both"/>
        <w:outlineLvl w:val="0"/>
        <w:rPr>
          <w:rFonts w:ascii="Times New Roman" w:hAnsi="Times New Roman"/>
          <w:bCs/>
          <w:sz w:val="28"/>
          <w:szCs w:val="28"/>
        </w:rPr>
      </w:pPr>
    </w:p>
    <w:p w:rsidR="007B4E6B" w:rsidRPr="00B5158C" w:rsidRDefault="007B4E6B" w:rsidP="00B5158C">
      <w:pPr>
        <w:pStyle w:val="af6"/>
        <w:spacing w:line="240" w:lineRule="auto"/>
      </w:pPr>
      <w:r w:rsidRPr="00B5158C">
        <w:rPr>
          <w:bCs/>
        </w:rPr>
        <w:t xml:space="preserve">Содержательный </w:t>
      </w:r>
      <w:r w:rsidRPr="00B5158C">
        <w:t>раздел определяет общее содержание основного общего образования и</w:t>
      </w:r>
      <w:r w:rsidRPr="00B5158C">
        <w:rPr>
          <w:bCs/>
        </w:rPr>
        <w:t xml:space="preserve"> включает:</w:t>
      </w:r>
    </w:p>
    <w:p w:rsidR="007B4E6B" w:rsidRPr="00B5158C" w:rsidRDefault="007B4E6B" w:rsidP="00B5158C">
      <w:pPr>
        <w:pStyle w:val="af6"/>
        <w:numPr>
          <w:ilvl w:val="0"/>
          <w:numId w:val="262"/>
        </w:numPr>
        <w:spacing w:line="240" w:lineRule="auto"/>
        <w:ind w:left="0" w:firstLine="284"/>
      </w:pPr>
      <w:r w:rsidRPr="00B5158C">
        <w:t xml:space="preserve">программу развития универсальных учебных действий на </w:t>
      </w:r>
      <w:r w:rsidR="004B243F" w:rsidRPr="00B5158C">
        <w:t xml:space="preserve">уровне </w:t>
      </w:r>
      <w:r w:rsidRPr="00B5158C">
        <w:t xml:space="preserve"> о</w:t>
      </w:r>
      <w:r w:rsidRPr="00B5158C">
        <w:t>с</w:t>
      </w:r>
      <w:r w:rsidRPr="00B5158C">
        <w:t xml:space="preserve">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7B4E6B" w:rsidRPr="00B5158C" w:rsidRDefault="007B4E6B" w:rsidP="00B5158C">
      <w:pPr>
        <w:pStyle w:val="af6"/>
        <w:numPr>
          <w:ilvl w:val="0"/>
          <w:numId w:val="262"/>
        </w:numPr>
        <w:spacing w:line="240" w:lineRule="auto"/>
        <w:ind w:left="0" w:firstLine="284"/>
      </w:pPr>
      <w:r w:rsidRPr="00B5158C">
        <w:t>программы отдельных учебных предметов, курсов;</w:t>
      </w:r>
    </w:p>
    <w:p w:rsidR="007B4E6B" w:rsidRPr="00B5158C" w:rsidRDefault="007B4E6B" w:rsidP="00B5158C">
      <w:pPr>
        <w:pStyle w:val="af6"/>
        <w:numPr>
          <w:ilvl w:val="0"/>
          <w:numId w:val="262"/>
        </w:numPr>
        <w:spacing w:line="240" w:lineRule="auto"/>
        <w:ind w:left="0" w:firstLine="284"/>
      </w:pPr>
      <w:r w:rsidRPr="00B5158C">
        <w:t xml:space="preserve">программу воспитания и социализации обучающихся на </w:t>
      </w:r>
      <w:r w:rsidR="004B243F" w:rsidRPr="00B5158C">
        <w:t xml:space="preserve">уровне </w:t>
      </w:r>
      <w:r w:rsidRPr="00B5158C">
        <w:t>осно</w:t>
      </w:r>
      <w:r w:rsidRPr="00B5158C">
        <w:t>в</w:t>
      </w:r>
      <w:r w:rsidRPr="00B5158C">
        <w:t>ного общего образования, включающую такие направления, как духовно-нравственное развитие и воспитание обучающихся, их социализация и пр</w:t>
      </w:r>
      <w:r w:rsidRPr="00B5158C">
        <w:t>о</w:t>
      </w:r>
      <w:r w:rsidRPr="00B5158C">
        <w:t>фессиональная ориентация, формирование культуры здорового и безопасного образа жизни, экологической культуры;</w:t>
      </w:r>
    </w:p>
    <w:p w:rsidR="007B4E6B" w:rsidRPr="00B5158C" w:rsidRDefault="007B4E6B" w:rsidP="00B5158C">
      <w:pPr>
        <w:pStyle w:val="af6"/>
        <w:numPr>
          <w:ilvl w:val="0"/>
          <w:numId w:val="262"/>
        </w:numPr>
        <w:spacing w:line="240" w:lineRule="auto"/>
        <w:ind w:left="0" w:firstLine="284"/>
      </w:pPr>
      <w:r w:rsidRPr="00B5158C">
        <w:t>программу коррекционной работы с детьми с ограниченными возмо</w:t>
      </w:r>
      <w:r w:rsidRPr="00B5158C">
        <w:t>ж</w:t>
      </w:r>
      <w:r w:rsidRPr="00B5158C">
        <w:t>ностями здоровья.</w:t>
      </w:r>
    </w:p>
    <w:p w:rsidR="006346E4" w:rsidRPr="00B5158C" w:rsidRDefault="006346E4" w:rsidP="00B5158C">
      <w:pPr>
        <w:pStyle w:val="af6"/>
        <w:spacing w:line="240" w:lineRule="auto"/>
      </w:pPr>
    </w:p>
    <w:p w:rsidR="00DD6FDD" w:rsidRPr="00B5158C" w:rsidRDefault="00DD6FDD" w:rsidP="00B5158C">
      <w:pPr>
        <w:pStyle w:val="2"/>
        <w:spacing w:before="0" w:line="240" w:lineRule="auto"/>
        <w:jc w:val="both"/>
        <w:rPr>
          <w:rFonts w:ascii="Times New Roman" w:hAnsi="Times New Roman" w:cs="Times New Roman"/>
          <w:color w:val="auto"/>
          <w:sz w:val="28"/>
          <w:szCs w:val="28"/>
        </w:rPr>
      </w:pPr>
      <w:bookmarkStart w:id="25" w:name="_Toc432421272"/>
      <w:r w:rsidRPr="00B5158C">
        <w:rPr>
          <w:rFonts w:ascii="Times New Roman" w:hAnsi="Times New Roman" w:cs="Times New Roman"/>
          <w:color w:val="auto"/>
          <w:sz w:val="28"/>
          <w:szCs w:val="28"/>
        </w:rPr>
        <w:t xml:space="preserve">2.1. Программа развития универсальных учебных действий на </w:t>
      </w:r>
      <w:r w:rsidR="002F5F43" w:rsidRPr="00B5158C">
        <w:rPr>
          <w:rFonts w:ascii="Times New Roman" w:hAnsi="Times New Roman" w:cs="Times New Roman"/>
          <w:color w:val="auto"/>
          <w:sz w:val="28"/>
          <w:szCs w:val="28"/>
        </w:rPr>
        <w:t xml:space="preserve">уровне </w:t>
      </w:r>
      <w:r w:rsidRPr="00B5158C">
        <w:rPr>
          <w:rFonts w:ascii="Times New Roman" w:hAnsi="Times New Roman" w:cs="Times New Roman"/>
          <w:color w:val="auto"/>
          <w:sz w:val="28"/>
          <w:szCs w:val="28"/>
        </w:rPr>
        <w:t>основного общего образования</w:t>
      </w:r>
      <w:bookmarkEnd w:id="25"/>
      <w:r w:rsidRPr="00B5158C">
        <w:rPr>
          <w:rFonts w:ascii="Times New Roman" w:hAnsi="Times New Roman" w:cs="Times New Roman"/>
          <w:color w:val="auto"/>
          <w:sz w:val="28"/>
          <w:szCs w:val="28"/>
        </w:rPr>
        <w:t xml:space="preserve"> </w:t>
      </w:r>
    </w:p>
    <w:p w:rsidR="00CF5D31"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Программа развития универсальных учебных действий на </w:t>
      </w:r>
      <w:r w:rsidR="002F5F43" w:rsidRPr="00B5158C">
        <w:rPr>
          <w:rFonts w:ascii="Times New Roman" w:hAnsi="Times New Roman" w:cs="Times New Roman"/>
          <w:sz w:val="28"/>
          <w:szCs w:val="28"/>
        </w:rPr>
        <w:t>уровне</w:t>
      </w:r>
      <w:r w:rsidRPr="00B5158C">
        <w:rPr>
          <w:rFonts w:ascii="Times New Roman" w:hAnsi="Times New Roman" w:cs="Times New Roman"/>
          <w:sz w:val="28"/>
          <w:szCs w:val="28"/>
        </w:rPr>
        <w:t xml:space="preserve"> осно</w:t>
      </w:r>
      <w:r w:rsidRPr="00B5158C">
        <w:rPr>
          <w:rFonts w:ascii="Times New Roman" w:hAnsi="Times New Roman" w:cs="Times New Roman"/>
          <w:sz w:val="28"/>
          <w:szCs w:val="28"/>
        </w:rPr>
        <w:t>в</w:t>
      </w:r>
      <w:r w:rsidRPr="00B5158C">
        <w:rPr>
          <w:rFonts w:ascii="Times New Roman" w:hAnsi="Times New Roman" w:cs="Times New Roman"/>
          <w:sz w:val="28"/>
          <w:szCs w:val="28"/>
        </w:rPr>
        <w:t>ного образования  (далее  —  программа  развития  универсальных  учебных  действий) конкретизирует  требования  Стандарта  к  личностным  и  мет</w:t>
      </w:r>
      <w:r w:rsidRPr="00B5158C">
        <w:rPr>
          <w:rFonts w:ascii="Times New Roman" w:hAnsi="Times New Roman" w:cs="Times New Roman"/>
          <w:sz w:val="28"/>
          <w:szCs w:val="28"/>
        </w:rPr>
        <w:t>а</w:t>
      </w:r>
      <w:r w:rsidRPr="00B5158C">
        <w:rPr>
          <w:rFonts w:ascii="Times New Roman" w:hAnsi="Times New Roman" w:cs="Times New Roman"/>
          <w:sz w:val="28"/>
          <w:szCs w:val="28"/>
        </w:rPr>
        <w:t>предметным результатам  освоения  основной  образовательной  программы  основного  общего образования, дополняет традиционное содержание обр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зовательно-воспитательных программ  и  служит  основой  для  разработки  программ  по  учебным  предметам, курсам, а также программ внеурочной деятельности.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Программа развития универсальных  учебных  действий  (УУД)  в  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новной школе определяет: </w:t>
      </w:r>
    </w:p>
    <w:p w:rsidR="00195488" w:rsidRPr="00B5158C" w:rsidRDefault="00DD6FDD" w:rsidP="00B5158C">
      <w:pPr>
        <w:pStyle w:val="a3"/>
        <w:numPr>
          <w:ilvl w:val="0"/>
          <w:numId w:val="18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цели  и  задачи  взаимодействия  педагогов  и  обучающихся  по  разв</w:t>
      </w:r>
      <w:r w:rsidRPr="00B5158C">
        <w:rPr>
          <w:rFonts w:ascii="Times New Roman" w:hAnsi="Times New Roman" w:cs="Times New Roman"/>
          <w:sz w:val="28"/>
          <w:szCs w:val="28"/>
        </w:rPr>
        <w:t>и</w:t>
      </w:r>
      <w:r w:rsidRPr="00B5158C">
        <w:rPr>
          <w:rFonts w:ascii="Times New Roman" w:hAnsi="Times New Roman" w:cs="Times New Roman"/>
          <w:sz w:val="28"/>
          <w:szCs w:val="28"/>
        </w:rPr>
        <w:t>тию универсальных  учебных  действий  в  основной  школе,  описание  основных подходов, обеспечивающих эффективное их усвоение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чающимися, взаимосвязи содержания урочной и внеурочной 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ности обучающихся по развитию УУД; </w:t>
      </w:r>
    </w:p>
    <w:p w:rsidR="00195488" w:rsidRPr="00B5158C" w:rsidRDefault="00DD6FDD" w:rsidP="00B5158C">
      <w:pPr>
        <w:pStyle w:val="a3"/>
        <w:numPr>
          <w:ilvl w:val="0"/>
          <w:numId w:val="18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го общего образования; </w:t>
      </w:r>
    </w:p>
    <w:p w:rsidR="00195488" w:rsidRPr="00B5158C" w:rsidRDefault="00DD6FDD" w:rsidP="00B5158C">
      <w:pPr>
        <w:pStyle w:val="a3"/>
        <w:numPr>
          <w:ilvl w:val="0"/>
          <w:numId w:val="18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ценностные ориентир</w:t>
      </w:r>
      <w:r w:rsidR="00920C84" w:rsidRPr="00B5158C">
        <w:rPr>
          <w:rFonts w:ascii="Times New Roman" w:hAnsi="Times New Roman" w:cs="Times New Roman"/>
          <w:sz w:val="28"/>
          <w:szCs w:val="28"/>
        </w:rPr>
        <w:t>ы развития универсальных учебных</w:t>
      </w:r>
      <w:r w:rsidRPr="00B5158C">
        <w:rPr>
          <w:rFonts w:ascii="Times New Roman" w:hAnsi="Times New Roman" w:cs="Times New Roman"/>
          <w:sz w:val="28"/>
          <w:szCs w:val="28"/>
        </w:rPr>
        <w:t xml:space="preserve"> действий, место и формы развития УУД: образовательные области, учебные предметы, внеурочные занятия и т. п.; </w:t>
      </w:r>
    </w:p>
    <w:p w:rsidR="00195488" w:rsidRPr="00B5158C" w:rsidRDefault="00DD6FDD" w:rsidP="00B5158C">
      <w:pPr>
        <w:pStyle w:val="a3"/>
        <w:numPr>
          <w:ilvl w:val="0"/>
          <w:numId w:val="18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связь универсальных учебных действий с содержанием учебных пре</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метов; </w:t>
      </w:r>
    </w:p>
    <w:p w:rsidR="00195488" w:rsidRPr="00B5158C" w:rsidRDefault="00DD6FDD" w:rsidP="00B5158C">
      <w:pPr>
        <w:pStyle w:val="a3"/>
        <w:numPr>
          <w:ilvl w:val="0"/>
          <w:numId w:val="18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основные направления деятельности по развитию УУД в основной школе, описание  технологии  включения  развивающих  задач</w:t>
      </w:r>
      <w:r w:rsidR="00920C84" w:rsidRPr="00B5158C">
        <w:rPr>
          <w:rFonts w:ascii="Times New Roman" w:hAnsi="Times New Roman" w:cs="Times New Roman"/>
          <w:sz w:val="28"/>
          <w:szCs w:val="28"/>
        </w:rPr>
        <w:t>,</w:t>
      </w:r>
      <w:r w:rsidRPr="00B5158C">
        <w:rPr>
          <w:rFonts w:ascii="Times New Roman" w:hAnsi="Times New Roman" w:cs="Times New Roman"/>
          <w:sz w:val="28"/>
          <w:szCs w:val="28"/>
        </w:rPr>
        <w:t xml:space="preserve">  как  в  урочную,  так  и внеурочную деятельность обучающихся; </w:t>
      </w:r>
    </w:p>
    <w:p w:rsidR="00195488" w:rsidRPr="00B5158C" w:rsidRDefault="00DD6FDD" w:rsidP="00B5158C">
      <w:pPr>
        <w:pStyle w:val="a3"/>
        <w:numPr>
          <w:ilvl w:val="0"/>
          <w:numId w:val="18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условия развития УУД; </w:t>
      </w:r>
    </w:p>
    <w:p w:rsidR="00DD6FDD" w:rsidRPr="00B5158C" w:rsidRDefault="00DD6FDD" w:rsidP="00B5158C">
      <w:pPr>
        <w:pStyle w:val="a3"/>
        <w:numPr>
          <w:ilvl w:val="0"/>
          <w:numId w:val="18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преемственность программы развития универсальных учебных дейс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вий при переходе от начального к основному общему образованию. </w:t>
      </w:r>
    </w:p>
    <w:p w:rsidR="00EB6BEC" w:rsidRPr="00B5158C" w:rsidRDefault="002F28FD"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b/>
          <w:sz w:val="28"/>
          <w:szCs w:val="28"/>
        </w:rPr>
        <w:t>Целью программы</w:t>
      </w:r>
      <w:r w:rsidRPr="00B5158C">
        <w:rPr>
          <w:rFonts w:ascii="Times New Roman" w:hAnsi="Times New Roman" w:cs="Times New Roman"/>
          <w:sz w:val="28"/>
          <w:szCs w:val="28"/>
        </w:rPr>
        <w:t xml:space="preserve"> развития универсальных учебных действий являе</w:t>
      </w:r>
      <w:r w:rsidRPr="00B5158C">
        <w:rPr>
          <w:rFonts w:ascii="Times New Roman" w:hAnsi="Times New Roman" w:cs="Times New Roman"/>
          <w:sz w:val="28"/>
          <w:szCs w:val="28"/>
        </w:rPr>
        <w:t>т</w:t>
      </w:r>
      <w:r w:rsidRPr="00B5158C">
        <w:rPr>
          <w:rFonts w:ascii="Times New Roman" w:hAnsi="Times New Roman" w:cs="Times New Roman"/>
          <w:sz w:val="28"/>
          <w:szCs w:val="28"/>
        </w:rPr>
        <w:t>ся обеспечение организационно-методических условий для формирования у учащихся основной школы способности к самостоятельному целеполаганию, планированию и осуществлению учебной деятельности и организации уче</w:t>
      </w:r>
      <w:r w:rsidRPr="00B5158C">
        <w:rPr>
          <w:rFonts w:ascii="Times New Roman" w:hAnsi="Times New Roman" w:cs="Times New Roman"/>
          <w:sz w:val="28"/>
          <w:szCs w:val="28"/>
        </w:rPr>
        <w:t>б</w:t>
      </w:r>
      <w:r w:rsidRPr="00B5158C">
        <w:rPr>
          <w:rFonts w:ascii="Times New Roman" w:hAnsi="Times New Roman" w:cs="Times New Roman"/>
          <w:sz w:val="28"/>
          <w:szCs w:val="28"/>
        </w:rPr>
        <w:t>ного сотрудничества.</w:t>
      </w:r>
    </w:p>
    <w:p w:rsidR="002F28FD" w:rsidRPr="00B5158C" w:rsidRDefault="002F28FD"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В соответствии с указанной целью программа развития универсальных учебных действий (УУД) в основной школе определяет следующие </w:t>
      </w:r>
      <w:r w:rsidRPr="00B5158C">
        <w:rPr>
          <w:rFonts w:ascii="Times New Roman" w:hAnsi="Times New Roman" w:cs="Times New Roman"/>
          <w:b/>
          <w:sz w:val="28"/>
          <w:szCs w:val="28"/>
        </w:rPr>
        <w:t>задачи</w:t>
      </w:r>
      <w:r w:rsidRPr="00B5158C">
        <w:rPr>
          <w:rFonts w:ascii="Times New Roman" w:hAnsi="Times New Roman" w:cs="Times New Roman"/>
          <w:sz w:val="28"/>
          <w:szCs w:val="28"/>
        </w:rPr>
        <w:t>:</w:t>
      </w:r>
    </w:p>
    <w:p w:rsidR="002F28FD" w:rsidRPr="00B5158C" w:rsidRDefault="002F28FD" w:rsidP="00B5158C">
      <w:pPr>
        <w:pStyle w:val="Standard"/>
        <w:numPr>
          <w:ilvl w:val="0"/>
          <w:numId w:val="189"/>
        </w:numPr>
        <w:suppressAutoHyphens w:val="0"/>
        <w:snapToGrid w:val="0"/>
        <w:jc w:val="both"/>
        <w:rPr>
          <w:rFonts w:ascii="Times New Roman" w:hAnsi="Times New Roman" w:cs="Times New Roman"/>
          <w:sz w:val="28"/>
          <w:szCs w:val="28"/>
        </w:rPr>
      </w:pPr>
      <w:r w:rsidRPr="00B5158C">
        <w:rPr>
          <w:rFonts w:ascii="Times New Roman" w:hAnsi="Times New Roman" w:cs="Times New Roman"/>
          <w:sz w:val="28"/>
          <w:szCs w:val="28"/>
        </w:rPr>
        <w:t>• организация взаимодействия педагогов, обучающихся и их родителей по развитию универсальных учебных действий в основной школе;</w:t>
      </w:r>
    </w:p>
    <w:p w:rsidR="002F28FD" w:rsidRPr="00B5158C" w:rsidRDefault="002F28FD" w:rsidP="00B5158C">
      <w:pPr>
        <w:pStyle w:val="Standard"/>
        <w:numPr>
          <w:ilvl w:val="0"/>
          <w:numId w:val="189"/>
        </w:numPr>
        <w:suppressAutoHyphens w:val="0"/>
        <w:snapToGrid w:val="0"/>
        <w:jc w:val="both"/>
        <w:rPr>
          <w:rFonts w:ascii="Times New Roman" w:hAnsi="Times New Roman" w:cs="Times New Roman"/>
          <w:sz w:val="28"/>
          <w:szCs w:val="28"/>
        </w:rPr>
      </w:pPr>
      <w:r w:rsidRPr="00B5158C">
        <w:rPr>
          <w:rFonts w:ascii="Times New Roman" w:hAnsi="Times New Roman" w:cs="Times New Roman"/>
          <w:sz w:val="28"/>
          <w:szCs w:val="28"/>
        </w:rPr>
        <w:t>• реализация основных подходов, обеспечивающих эффективное о</w:t>
      </w:r>
      <w:r w:rsidRPr="00B5158C">
        <w:rPr>
          <w:rFonts w:ascii="Times New Roman" w:hAnsi="Times New Roman" w:cs="Times New Roman"/>
          <w:sz w:val="28"/>
          <w:szCs w:val="28"/>
        </w:rPr>
        <w:t>с</w:t>
      </w:r>
      <w:r w:rsidRPr="00B5158C">
        <w:rPr>
          <w:rFonts w:ascii="Times New Roman" w:hAnsi="Times New Roman" w:cs="Times New Roman"/>
          <w:sz w:val="28"/>
          <w:szCs w:val="28"/>
        </w:rPr>
        <w:t>воение УУД обучающимися, формирование у них культуры исследов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тельской и проектной деятельности</w:t>
      </w:r>
      <w:r w:rsidR="00920C84" w:rsidRPr="00B5158C">
        <w:rPr>
          <w:rFonts w:ascii="Times New Roman" w:hAnsi="Times New Roman" w:cs="Times New Roman"/>
          <w:sz w:val="28"/>
          <w:szCs w:val="28"/>
        </w:rPr>
        <w:t>,</w:t>
      </w:r>
      <w:r w:rsidRPr="00B5158C">
        <w:rPr>
          <w:rFonts w:ascii="Times New Roman" w:hAnsi="Times New Roman" w:cs="Times New Roman"/>
          <w:sz w:val="28"/>
          <w:szCs w:val="28"/>
        </w:rPr>
        <w:t xml:space="preserve"> как в урочной, так и внеурочной деятельности, в том числе на материале содержания учебных предм</w:t>
      </w:r>
      <w:r w:rsidRPr="00B5158C">
        <w:rPr>
          <w:rFonts w:ascii="Times New Roman" w:hAnsi="Times New Roman" w:cs="Times New Roman"/>
          <w:sz w:val="28"/>
          <w:szCs w:val="28"/>
        </w:rPr>
        <w:t>е</w:t>
      </w:r>
      <w:r w:rsidRPr="00B5158C">
        <w:rPr>
          <w:rFonts w:ascii="Times New Roman" w:hAnsi="Times New Roman" w:cs="Times New Roman"/>
          <w:sz w:val="28"/>
          <w:szCs w:val="28"/>
        </w:rPr>
        <w:t>тов;</w:t>
      </w:r>
    </w:p>
    <w:p w:rsidR="002F28FD" w:rsidRPr="00B5158C" w:rsidRDefault="002F28FD" w:rsidP="00B5158C">
      <w:pPr>
        <w:pStyle w:val="Standard"/>
        <w:numPr>
          <w:ilvl w:val="0"/>
          <w:numId w:val="189"/>
        </w:numPr>
        <w:suppressAutoHyphens w:val="0"/>
        <w:snapToGrid w:val="0"/>
        <w:jc w:val="both"/>
        <w:rPr>
          <w:rFonts w:ascii="Times New Roman" w:hAnsi="Times New Roman" w:cs="Times New Roman"/>
          <w:sz w:val="28"/>
          <w:szCs w:val="28"/>
        </w:rPr>
      </w:pPr>
      <w:r w:rsidRPr="00B5158C">
        <w:rPr>
          <w:rFonts w:ascii="Times New Roman" w:hAnsi="Times New Roman" w:cs="Times New Roman"/>
          <w:sz w:val="28"/>
          <w:szCs w:val="28"/>
        </w:rPr>
        <w:t>• обеспечение преемственности и особенностей развития универсал</w:t>
      </w:r>
      <w:r w:rsidRPr="00B5158C">
        <w:rPr>
          <w:rFonts w:ascii="Times New Roman" w:hAnsi="Times New Roman" w:cs="Times New Roman"/>
          <w:sz w:val="28"/>
          <w:szCs w:val="28"/>
        </w:rPr>
        <w:t>ь</w:t>
      </w:r>
      <w:r w:rsidRPr="00B5158C">
        <w:rPr>
          <w:rFonts w:ascii="Times New Roman" w:hAnsi="Times New Roman" w:cs="Times New Roman"/>
          <w:sz w:val="28"/>
          <w:szCs w:val="28"/>
        </w:rPr>
        <w:t>ных учебных действий при переходе от начального к основному общ</w:t>
      </w:r>
      <w:r w:rsidRPr="00B5158C">
        <w:rPr>
          <w:rFonts w:ascii="Times New Roman" w:hAnsi="Times New Roman" w:cs="Times New Roman"/>
          <w:sz w:val="28"/>
          <w:szCs w:val="28"/>
        </w:rPr>
        <w:t>е</w:t>
      </w:r>
      <w:r w:rsidRPr="00B5158C">
        <w:rPr>
          <w:rFonts w:ascii="Times New Roman" w:hAnsi="Times New Roman" w:cs="Times New Roman"/>
          <w:sz w:val="28"/>
          <w:szCs w:val="28"/>
        </w:rPr>
        <w:t>му образованию; конкретизация УУД применительно к отдельным классам (возрастным этапам).</w:t>
      </w:r>
    </w:p>
    <w:p w:rsidR="00EB6BEC" w:rsidRPr="00B5158C" w:rsidRDefault="00EB6BEC" w:rsidP="00B5158C">
      <w:pPr>
        <w:pStyle w:val="Standard"/>
        <w:suppressAutoHyphens w:val="0"/>
        <w:snapToGrid w:val="0"/>
        <w:jc w:val="both"/>
        <w:rPr>
          <w:rFonts w:ascii="Times New Roman" w:hAnsi="Times New Roman" w:cs="Times New Roman"/>
          <w:b/>
          <w:sz w:val="28"/>
          <w:szCs w:val="28"/>
        </w:rPr>
      </w:pPr>
      <w:r w:rsidRPr="00B5158C">
        <w:rPr>
          <w:rFonts w:ascii="Times New Roman" w:hAnsi="Times New Roman" w:cs="Times New Roman"/>
          <w:b/>
          <w:sz w:val="28"/>
          <w:szCs w:val="28"/>
        </w:rPr>
        <w:t>Общая характеристика УУД.</w:t>
      </w:r>
    </w:p>
    <w:p w:rsidR="00EB6BEC" w:rsidRPr="00B5158C" w:rsidRDefault="00EB6BEC" w:rsidP="00B5158C">
      <w:pPr>
        <w:pStyle w:val="Standard"/>
        <w:suppressAutoHyphens w:val="0"/>
        <w:snapToGrid w:val="0"/>
        <w:jc w:val="both"/>
        <w:rPr>
          <w:rFonts w:ascii="Times New Roman" w:hAnsi="Times New Roman" w:cs="Times New Roman"/>
          <w:sz w:val="28"/>
          <w:szCs w:val="28"/>
        </w:rPr>
      </w:pPr>
      <w:r w:rsidRPr="00B5158C">
        <w:rPr>
          <w:rFonts w:ascii="Times New Roman" w:hAnsi="Times New Roman" w:cs="Times New Roman"/>
          <w:sz w:val="28"/>
          <w:szCs w:val="28"/>
        </w:rPr>
        <w:t>УУД – это:</w:t>
      </w:r>
    </w:p>
    <w:p w:rsidR="00EB6BEC" w:rsidRPr="00B5158C" w:rsidRDefault="00EB6BEC" w:rsidP="00B5158C">
      <w:pPr>
        <w:pStyle w:val="Standard"/>
        <w:suppressAutoHyphens w:val="0"/>
        <w:snapToGrid w:val="0"/>
        <w:ind w:left="360"/>
        <w:jc w:val="both"/>
        <w:rPr>
          <w:rFonts w:ascii="Times New Roman" w:hAnsi="Times New Roman" w:cs="Times New Roman"/>
          <w:sz w:val="28"/>
          <w:szCs w:val="28"/>
        </w:rPr>
      </w:pPr>
      <w:r w:rsidRPr="00B5158C">
        <w:rPr>
          <w:rFonts w:ascii="Times New Roman" w:hAnsi="Times New Roman" w:cs="Times New Roman"/>
          <w:sz w:val="28"/>
          <w:szCs w:val="28"/>
        </w:rPr>
        <w:t>1) в широком смысле – умение учиться, то есть способность субъекта к саморазвитию и самосовершенствованию путем сознательного и активн</w:t>
      </w:r>
      <w:r w:rsidRPr="00B5158C">
        <w:rPr>
          <w:rFonts w:ascii="Times New Roman" w:hAnsi="Times New Roman" w:cs="Times New Roman"/>
          <w:sz w:val="28"/>
          <w:szCs w:val="28"/>
        </w:rPr>
        <w:t>о</w:t>
      </w:r>
      <w:r w:rsidRPr="00B5158C">
        <w:rPr>
          <w:rFonts w:ascii="Times New Roman" w:hAnsi="Times New Roman" w:cs="Times New Roman"/>
          <w:sz w:val="28"/>
          <w:szCs w:val="28"/>
        </w:rPr>
        <w:t>го присвоения нового социального опыта;</w:t>
      </w:r>
    </w:p>
    <w:p w:rsidR="00EB6BEC" w:rsidRPr="00B5158C" w:rsidRDefault="00EB6BEC" w:rsidP="00B5158C">
      <w:pPr>
        <w:pStyle w:val="Standard"/>
        <w:suppressAutoHyphens w:val="0"/>
        <w:snapToGrid w:val="0"/>
        <w:ind w:left="360"/>
        <w:jc w:val="both"/>
        <w:rPr>
          <w:rFonts w:ascii="Times New Roman" w:hAnsi="Times New Roman" w:cs="Times New Roman"/>
          <w:sz w:val="28"/>
          <w:szCs w:val="28"/>
        </w:rPr>
      </w:pPr>
      <w:r w:rsidRPr="00B5158C">
        <w:rPr>
          <w:rFonts w:ascii="Times New Roman" w:hAnsi="Times New Roman" w:cs="Times New Roman"/>
          <w:sz w:val="28"/>
          <w:szCs w:val="28"/>
        </w:rPr>
        <w:t>2) в узком смысле – это совокупность способов действий, обеспечива</w:t>
      </w:r>
      <w:r w:rsidRPr="00B5158C">
        <w:rPr>
          <w:rFonts w:ascii="Times New Roman" w:hAnsi="Times New Roman" w:cs="Times New Roman"/>
          <w:sz w:val="28"/>
          <w:szCs w:val="28"/>
        </w:rPr>
        <w:t>ю</w:t>
      </w:r>
      <w:r w:rsidRPr="00B5158C">
        <w:rPr>
          <w:rFonts w:ascii="Times New Roman" w:hAnsi="Times New Roman" w:cs="Times New Roman"/>
          <w:sz w:val="28"/>
          <w:szCs w:val="28"/>
        </w:rPr>
        <w:t>щих самостоятельное усвоение новых знаний, формирование умений, включая организацию этого процесса.</w:t>
      </w:r>
    </w:p>
    <w:p w:rsidR="00EB6BEC" w:rsidRPr="00B5158C" w:rsidRDefault="00EB6BEC" w:rsidP="00B5158C">
      <w:pPr>
        <w:pStyle w:val="Standard"/>
        <w:suppressAutoHyphens w:val="0"/>
        <w:snapToGrid w:val="0"/>
        <w:ind w:left="360"/>
        <w:jc w:val="both"/>
        <w:rPr>
          <w:rFonts w:ascii="Times New Roman" w:hAnsi="Times New Roman" w:cs="Times New Roman"/>
          <w:sz w:val="28"/>
          <w:szCs w:val="28"/>
        </w:rPr>
      </w:pPr>
      <w:r w:rsidRPr="00B5158C">
        <w:rPr>
          <w:rFonts w:ascii="Times New Roman" w:hAnsi="Times New Roman" w:cs="Times New Roman"/>
          <w:sz w:val="28"/>
          <w:szCs w:val="28"/>
        </w:rPr>
        <w:t>Функции УУД:</w:t>
      </w:r>
    </w:p>
    <w:p w:rsidR="00EB6BEC" w:rsidRPr="00B5158C" w:rsidRDefault="00EB6BEC" w:rsidP="00B5158C">
      <w:pPr>
        <w:pStyle w:val="Standard"/>
        <w:suppressAutoHyphens w:val="0"/>
        <w:snapToGrid w:val="0"/>
        <w:ind w:left="360"/>
        <w:jc w:val="both"/>
        <w:rPr>
          <w:rFonts w:ascii="Times New Roman" w:hAnsi="Times New Roman" w:cs="Times New Roman"/>
          <w:sz w:val="28"/>
          <w:szCs w:val="28"/>
        </w:rPr>
      </w:pPr>
      <w:r w:rsidRPr="00B5158C">
        <w:rPr>
          <w:rFonts w:ascii="Times New Roman" w:hAnsi="Times New Roman" w:cs="Times New Roman"/>
          <w:sz w:val="28"/>
          <w:szCs w:val="28"/>
        </w:rPr>
        <w:t>1) обеспечивают успешное усвоение знаний, формирование умений, нав</w:t>
      </w:r>
      <w:r w:rsidRPr="00B5158C">
        <w:rPr>
          <w:rFonts w:ascii="Times New Roman" w:hAnsi="Times New Roman" w:cs="Times New Roman"/>
          <w:sz w:val="28"/>
          <w:szCs w:val="28"/>
        </w:rPr>
        <w:t>ы</w:t>
      </w:r>
      <w:r w:rsidRPr="00B5158C">
        <w:rPr>
          <w:rFonts w:ascii="Times New Roman" w:hAnsi="Times New Roman" w:cs="Times New Roman"/>
          <w:sz w:val="28"/>
          <w:szCs w:val="28"/>
        </w:rPr>
        <w:t>ков и компетентностей в любой предметной области, научном и социал</w:t>
      </w:r>
      <w:r w:rsidRPr="00B5158C">
        <w:rPr>
          <w:rFonts w:ascii="Times New Roman" w:hAnsi="Times New Roman" w:cs="Times New Roman"/>
          <w:sz w:val="28"/>
          <w:szCs w:val="28"/>
        </w:rPr>
        <w:t>ь</w:t>
      </w:r>
      <w:r w:rsidRPr="00B5158C">
        <w:rPr>
          <w:rFonts w:ascii="Times New Roman" w:hAnsi="Times New Roman" w:cs="Times New Roman"/>
          <w:sz w:val="28"/>
          <w:szCs w:val="28"/>
        </w:rPr>
        <w:t>ном проектировании, профессиональной ориентации – обеспечивают п</w:t>
      </w:r>
      <w:r w:rsidRPr="00B5158C">
        <w:rPr>
          <w:rFonts w:ascii="Times New Roman" w:hAnsi="Times New Roman" w:cs="Times New Roman"/>
          <w:sz w:val="28"/>
          <w:szCs w:val="28"/>
        </w:rPr>
        <w:t>о</w:t>
      </w:r>
      <w:r w:rsidRPr="00B5158C">
        <w:rPr>
          <w:rFonts w:ascii="Times New Roman" w:hAnsi="Times New Roman" w:cs="Times New Roman"/>
          <w:sz w:val="28"/>
          <w:szCs w:val="28"/>
        </w:rPr>
        <w:t>нимание механизмов существования предметов и явлений;</w:t>
      </w:r>
    </w:p>
    <w:p w:rsidR="00EB6BEC" w:rsidRPr="00B5158C" w:rsidRDefault="00EB6BEC" w:rsidP="00B5158C">
      <w:pPr>
        <w:pStyle w:val="Standard"/>
        <w:suppressAutoHyphens w:val="0"/>
        <w:snapToGrid w:val="0"/>
        <w:ind w:left="360"/>
        <w:jc w:val="both"/>
        <w:rPr>
          <w:rFonts w:ascii="Times New Roman" w:hAnsi="Times New Roman" w:cs="Times New Roman"/>
          <w:sz w:val="28"/>
          <w:szCs w:val="28"/>
        </w:rPr>
      </w:pPr>
      <w:r w:rsidRPr="00B5158C">
        <w:rPr>
          <w:rFonts w:ascii="Times New Roman" w:hAnsi="Times New Roman" w:cs="Times New Roman"/>
          <w:sz w:val="28"/>
          <w:szCs w:val="28"/>
        </w:rPr>
        <w:t>2) являются средством постижения и понимания очередных (других, ан</w:t>
      </w:r>
      <w:r w:rsidRPr="00B5158C">
        <w:rPr>
          <w:rFonts w:ascii="Times New Roman" w:hAnsi="Times New Roman" w:cs="Times New Roman"/>
          <w:sz w:val="28"/>
          <w:szCs w:val="28"/>
        </w:rPr>
        <w:t>а</w:t>
      </w:r>
      <w:r w:rsidRPr="00B5158C">
        <w:rPr>
          <w:rFonts w:ascii="Times New Roman" w:hAnsi="Times New Roman" w:cs="Times New Roman"/>
          <w:sz w:val="28"/>
          <w:szCs w:val="28"/>
        </w:rPr>
        <w:t>логичных) объектов учебного познания;</w:t>
      </w:r>
    </w:p>
    <w:p w:rsidR="00EB6BEC" w:rsidRPr="00B5158C" w:rsidRDefault="00EB6BEC" w:rsidP="00B5158C">
      <w:pPr>
        <w:pStyle w:val="Standard"/>
        <w:suppressAutoHyphens w:val="0"/>
        <w:snapToGrid w:val="0"/>
        <w:ind w:left="360"/>
        <w:jc w:val="both"/>
        <w:rPr>
          <w:rFonts w:ascii="Times New Roman" w:hAnsi="Times New Roman" w:cs="Times New Roman"/>
          <w:sz w:val="28"/>
          <w:szCs w:val="28"/>
        </w:rPr>
      </w:pPr>
      <w:r w:rsidRPr="00B5158C">
        <w:rPr>
          <w:rFonts w:ascii="Times New Roman" w:hAnsi="Times New Roman" w:cs="Times New Roman"/>
          <w:sz w:val="28"/>
          <w:szCs w:val="28"/>
        </w:rPr>
        <w:t>3) обеспечивают возможности учащихся самостоятельно осуществлять деятельность учения, ставить учебные цели, искать и использовать спос</w:t>
      </w:r>
      <w:r w:rsidRPr="00B5158C">
        <w:rPr>
          <w:rFonts w:ascii="Times New Roman" w:hAnsi="Times New Roman" w:cs="Times New Roman"/>
          <w:sz w:val="28"/>
          <w:szCs w:val="28"/>
        </w:rPr>
        <w:t>о</w:t>
      </w:r>
      <w:r w:rsidRPr="00B5158C">
        <w:rPr>
          <w:rFonts w:ascii="Times New Roman" w:hAnsi="Times New Roman" w:cs="Times New Roman"/>
          <w:sz w:val="28"/>
          <w:szCs w:val="28"/>
        </w:rPr>
        <w:t>бы их достижения, контролировать и оценивать процесс и результаты де</w:t>
      </w:r>
      <w:r w:rsidRPr="00B5158C">
        <w:rPr>
          <w:rFonts w:ascii="Times New Roman" w:hAnsi="Times New Roman" w:cs="Times New Roman"/>
          <w:sz w:val="28"/>
          <w:szCs w:val="28"/>
        </w:rPr>
        <w:t>я</w:t>
      </w:r>
      <w:r w:rsidRPr="00B5158C">
        <w:rPr>
          <w:rFonts w:ascii="Times New Roman" w:hAnsi="Times New Roman" w:cs="Times New Roman"/>
          <w:sz w:val="28"/>
          <w:szCs w:val="28"/>
        </w:rPr>
        <w:lastRenderedPageBreak/>
        <w:t>тельности.</w:t>
      </w:r>
    </w:p>
    <w:p w:rsidR="00EB6BEC" w:rsidRPr="00B5158C" w:rsidRDefault="00EB6BEC"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sz w:val="28"/>
          <w:szCs w:val="28"/>
        </w:rPr>
        <w:t>В программе отдельно выделены четыре вида УУД:</w:t>
      </w:r>
    </w:p>
    <w:p w:rsidR="00EB6BEC" w:rsidRPr="00B5158C" w:rsidRDefault="00EB6BEC"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i/>
          <w:iCs/>
          <w:sz w:val="28"/>
          <w:szCs w:val="28"/>
        </w:rPr>
        <w:t>личностные</w:t>
      </w:r>
      <w:r w:rsidRPr="00B5158C">
        <w:rPr>
          <w:rFonts w:ascii="Times New Roman" w:hAnsi="Times New Roman" w:cs="Times New Roman"/>
          <w:sz w:val="28"/>
          <w:szCs w:val="28"/>
        </w:rPr>
        <w:t xml:space="preserve"> (личностное, профессиональное, жизненное самоопредел</w:t>
      </w:r>
      <w:r w:rsidRPr="00B5158C">
        <w:rPr>
          <w:rFonts w:ascii="Times New Roman" w:hAnsi="Times New Roman" w:cs="Times New Roman"/>
          <w:sz w:val="28"/>
          <w:szCs w:val="28"/>
        </w:rPr>
        <w:t>е</w:t>
      </w:r>
      <w:r w:rsidRPr="00B5158C">
        <w:rPr>
          <w:rFonts w:ascii="Times New Roman" w:hAnsi="Times New Roman" w:cs="Times New Roman"/>
          <w:sz w:val="28"/>
          <w:szCs w:val="28"/>
        </w:rPr>
        <w:t>ние; готовность и способность к переходу к самообразованию на основе учебно-познавательной мотивации, в том числе к выбору направления пр</w:t>
      </w:r>
      <w:r w:rsidRPr="00B5158C">
        <w:rPr>
          <w:rFonts w:ascii="Times New Roman" w:hAnsi="Times New Roman" w:cs="Times New Roman"/>
          <w:sz w:val="28"/>
          <w:szCs w:val="28"/>
        </w:rPr>
        <w:t>о</w:t>
      </w:r>
      <w:r w:rsidRPr="00B5158C">
        <w:rPr>
          <w:rFonts w:ascii="Times New Roman" w:hAnsi="Times New Roman" w:cs="Times New Roman"/>
          <w:sz w:val="28"/>
          <w:szCs w:val="28"/>
        </w:rPr>
        <w:t>фильного образования; ценностно-смысловые установки и моральные нормы, опыт социальных и межличностных отношений, правосознание);</w:t>
      </w:r>
    </w:p>
    <w:p w:rsidR="00EB6BEC" w:rsidRPr="00B5158C" w:rsidRDefault="00EB6BEC"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i/>
          <w:iCs/>
          <w:sz w:val="28"/>
          <w:szCs w:val="28"/>
        </w:rPr>
        <w:t>регулятивные</w:t>
      </w:r>
      <w:r w:rsidRPr="00B5158C">
        <w:rPr>
          <w:rFonts w:ascii="Times New Roman" w:hAnsi="Times New Roman" w:cs="Times New Roman"/>
          <w:sz w:val="28"/>
          <w:szCs w:val="28"/>
        </w:rPr>
        <w:t xml:space="preserve"> (целеполагание, планирование, прогнозирование, ко</w:t>
      </w:r>
      <w:r w:rsidRPr="00B5158C">
        <w:rPr>
          <w:rFonts w:ascii="Times New Roman" w:hAnsi="Times New Roman" w:cs="Times New Roman"/>
          <w:sz w:val="28"/>
          <w:szCs w:val="28"/>
        </w:rPr>
        <w:t>н</w:t>
      </w:r>
      <w:r w:rsidRPr="00B5158C">
        <w:rPr>
          <w:rFonts w:ascii="Times New Roman" w:hAnsi="Times New Roman" w:cs="Times New Roman"/>
          <w:sz w:val="28"/>
          <w:szCs w:val="28"/>
        </w:rPr>
        <w:t>троль, коррекция, оценка, саморегуляция);</w:t>
      </w:r>
    </w:p>
    <w:p w:rsidR="00EB6BEC" w:rsidRPr="00B5158C" w:rsidRDefault="00EB6BEC"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i/>
          <w:sz w:val="28"/>
          <w:szCs w:val="28"/>
        </w:rPr>
        <w:t>познавательные</w:t>
      </w:r>
      <w:r w:rsidRPr="00B5158C">
        <w:rPr>
          <w:rFonts w:ascii="Times New Roman" w:hAnsi="Times New Roman" w:cs="Times New Roman"/>
          <w:sz w:val="28"/>
          <w:szCs w:val="28"/>
        </w:rPr>
        <w:t xml:space="preserve"> (владение основами проектно-исследовательской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практическое владение методами познания, соответствующего им инструментария и понятийного аппарата; использование знаково-символических средств, логических действий и операций: анализ; синтез; выбор оснований и критериев для сравнения, классификации объектов; по</w:t>
      </w:r>
      <w:r w:rsidRPr="00B5158C">
        <w:rPr>
          <w:rFonts w:ascii="Times New Roman" w:hAnsi="Times New Roman" w:cs="Times New Roman"/>
          <w:sz w:val="28"/>
          <w:szCs w:val="28"/>
        </w:rPr>
        <w:t>д</w:t>
      </w:r>
      <w:r w:rsidRPr="00B5158C">
        <w:rPr>
          <w:rFonts w:ascii="Times New Roman" w:hAnsi="Times New Roman" w:cs="Times New Roman"/>
          <w:sz w:val="28"/>
          <w:szCs w:val="28"/>
        </w:rPr>
        <w:t>ведение под понятия, выведение следствий; установление причинно-следственных связей; построение логической цепи рассуждений; выдвижение гипотез и их обоснование и др.;</w:t>
      </w:r>
    </w:p>
    <w:p w:rsidR="00EB6BEC" w:rsidRPr="00B5158C" w:rsidRDefault="00EB6BEC"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i/>
          <w:iCs/>
          <w:sz w:val="28"/>
          <w:szCs w:val="28"/>
        </w:rPr>
        <w:t>коммуникативные</w:t>
      </w:r>
      <w:r w:rsidRPr="00B5158C">
        <w:rPr>
          <w:rFonts w:ascii="Times New Roman" w:hAnsi="Times New Roman" w:cs="Times New Roman"/>
          <w:sz w:val="28"/>
          <w:szCs w:val="28"/>
        </w:rPr>
        <w:t xml:space="preserve"> (умения строить продуктивное взаимодействие и с</w:t>
      </w:r>
      <w:r w:rsidRPr="00B5158C">
        <w:rPr>
          <w:rFonts w:ascii="Times New Roman" w:hAnsi="Times New Roman" w:cs="Times New Roman"/>
          <w:sz w:val="28"/>
          <w:szCs w:val="28"/>
        </w:rPr>
        <w:t>о</w:t>
      </w:r>
      <w:r w:rsidRPr="00B5158C">
        <w:rPr>
          <w:rFonts w:ascii="Times New Roman" w:hAnsi="Times New Roman" w:cs="Times New Roman"/>
          <w:sz w:val="28"/>
          <w:szCs w:val="28"/>
        </w:rPr>
        <w:t>трудничество со сверстниками и взрослыми (в парах, группах, командах); умения коммуникации – работать с информацией, выражать свои мысли в устной и письменной форме, слушать и читать с пониманием).</w:t>
      </w:r>
    </w:p>
    <w:p w:rsidR="00EB6BEC" w:rsidRPr="00B5158C" w:rsidRDefault="00EB6BEC"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sz w:val="28"/>
          <w:szCs w:val="28"/>
        </w:rPr>
        <w:t>Настоящая программа состоит из следующих разделов:</w:t>
      </w:r>
    </w:p>
    <w:p w:rsidR="00EB6BEC" w:rsidRPr="00B5158C" w:rsidRDefault="00EB6BEC"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sz w:val="28"/>
          <w:szCs w:val="28"/>
        </w:rPr>
        <w:t>1. Планируемые результаты, наименование типовых задач, форм и мет</w:t>
      </w:r>
      <w:r w:rsidRPr="00B5158C">
        <w:rPr>
          <w:rFonts w:ascii="Times New Roman" w:hAnsi="Times New Roman" w:cs="Times New Roman"/>
          <w:sz w:val="28"/>
          <w:szCs w:val="28"/>
        </w:rPr>
        <w:t>о</w:t>
      </w:r>
      <w:r w:rsidRPr="00B5158C">
        <w:rPr>
          <w:rFonts w:ascii="Times New Roman" w:hAnsi="Times New Roman" w:cs="Times New Roman"/>
          <w:sz w:val="28"/>
          <w:szCs w:val="28"/>
        </w:rPr>
        <w:t>дов формирования универсальных учебных действий у обучающихся.</w:t>
      </w:r>
    </w:p>
    <w:p w:rsidR="00EB6BEC" w:rsidRPr="00B5158C" w:rsidRDefault="00EB6BEC"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sz w:val="28"/>
          <w:szCs w:val="28"/>
        </w:rPr>
        <w:t>2. Основные направления учебно-исследовательской и проектной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обучающихся.</w:t>
      </w:r>
    </w:p>
    <w:p w:rsidR="00EB6BEC" w:rsidRPr="00B5158C" w:rsidRDefault="00EB6BEC"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sz w:val="28"/>
          <w:szCs w:val="28"/>
        </w:rPr>
        <w:t>3. Формирование и развитие ИКТ-</w:t>
      </w:r>
      <w:r w:rsidR="00920C84" w:rsidRPr="00B5158C">
        <w:rPr>
          <w:rFonts w:ascii="Times New Roman" w:hAnsi="Times New Roman" w:cs="Times New Roman"/>
          <w:sz w:val="28"/>
          <w:szCs w:val="28"/>
        </w:rPr>
        <w:t xml:space="preserve"> </w:t>
      </w:r>
      <w:r w:rsidRPr="00B5158C">
        <w:rPr>
          <w:rFonts w:ascii="Times New Roman" w:hAnsi="Times New Roman" w:cs="Times New Roman"/>
          <w:sz w:val="28"/>
          <w:szCs w:val="28"/>
        </w:rPr>
        <w:t>компетенций.</w:t>
      </w:r>
    </w:p>
    <w:p w:rsidR="00EB6BEC" w:rsidRPr="00B5158C" w:rsidRDefault="00EB6BEC"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sz w:val="28"/>
          <w:szCs w:val="28"/>
        </w:rPr>
        <w:t>4. Условия, обеспечивающие развитие универсальных учебных действий у обучающихся.</w:t>
      </w:r>
    </w:p>
    <w:p w:rsidR="00EB6BEC" w:rsidRPr="00B5158C" w:rsidRDefault="00EB6BEC"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sz w:val="28"/>
          <w:szCs w:val="28"/>
        </w:rPr>
        <w:t>5. Методика и инструментарий мониторинга успешности освоения и применения обучающимися универсальных учебных действий.</w:t>
      </w:r>
    </w:p>
    <w:p w:rsidR="00EB6BEC" w:rsidRPr="00B5158C" w:rsidRDefault="00EB6BEC" w:rsidP="00B5158C">
      <w:pPr>
        <w:pStyle w:val="Standard"/>
        <w:suppressAutoHyphens w:val="0"/>
        <w:snapToGrid w:val="0"/>
        <w:ind w:firstLine="567"/>
        <w:jc w:val="both"/>
        <w:rPr>
          <w:rFonts w:ascii="Times New Roman" w:hAnsi="Times New Roman" w:cs="Times New Roman"/>
          <w:sz w:val="28"/>
          <w:szCs w:val="28"/>
        </w:rPr>
      </w:pPr>
      <w:r w:rsidRPr="00B5158C">
        <w:rPr>
          <w:rFonts w:ascii="Times New Roman" w:hAnsi="Times New Roman" w:cs="Times New Roman"/>
          <w:sz w:val="28"/>
          <w:szCs w:val="28"/>
        </w:rPr>
        <w:t>6. Система оценки деятельности образовательного учреждения по фо</w:t>
      </w:r>
      <w:r w:rsidRPr="00B5158C">
        <w:rPr>
          <w:rFonts w:ascii="Times New Roman" w:hAnsi="Times New Roman" w:cs="Times New Roman"/>
          <w:sz w:val="28"/>
          <w:szCs w:val="28"/>
        </w:rPr>
        <w:t>р</w:t>
      </w:r>
      <w:r w:rsidRPr="00B5158C">
        <w:rPr>
          <w:rFonts w:ascii="Times New Roman" w:hAnsi="Times New Roman" w:cs="Times New Roman"/>
          <w:sz w:val="28"/>
          <w:szCs w:val="28"/>
        </w:rPr>
        <w:t>мированию и развитию универсальных учебных действий у обучающихся.</w:t>
      </w:r>
    </w:p>
    <w:p w:rsidR="004A1DD6" w:rsidRPr="00B5158C" w:rsidRDefault="00DD6FDD" w:rsidP="00B5158C">
      <w:pPr>
        <w:spacing w:after="0" w:line="240" w:lineRule="auto"/>
        <w:ind w:firstLine="567"/>
        <w:jc w:val="both"/>
        <w:rPr>
          <w:rFonts w:ascii="Times New Roman" w:hAnsi="Times New Roman" w:cs="Times New Roman"/>
          <w:b/>
          <w:sz w:val="28"/>
          <w:szCs w:val="28"/>
        </w:rPr>
      </w:pPr>
      <w:r w:rsidRPr="00B5158C">
        <w:rPr>
          <w:rFonts w:ascii="Times New Roman" w:hAnsi="Times New Roman" w:cs="Times New Roman"/>
          <w:b/>
          <w:sz w:val="28"/>
          <w:szCs w:val="28"/>
        </w:rPr>
        <w:t xml:space="preserve">Планируемые результаты усвоения обучающимися универсальных учебных действий </w:t>
      </w:r>
    </w:p>
    <w:p w:rsidR="00105365" w:rsidRPr="00B5158C" w:rsidRDefault="00105365" w:rsidP="00B5158C">
      <w:pPr>
        <w:pStyle w:val="Standard"/>
        <w:suppressAutoHyphens w:val="0"/>
        <w:snapToGrid w:val="0"/>
        <w:ind w:firstLine="555"/>
        <w:jc w:val="both"/>
        <w:rPr>
          <w:rFonts w:ascii="Times New Roman" w:hAnsi="Times New Roman" w:cs="Times New Roman"/>
          <w:sz w:val="28"/>
          <w:szCs w:val="28"/>
        </w:rPr>
      </w:pPr>
      <w:r w:rsidRPr="00B5158C">
        <w:rPr>
          <w:rFonts w:ascii="Times New Roman" w:hAnsi="Times New Roman" w:cs="Times New Roman"/>
          <w:sz w:val="28"/>
          <w:szCs w:val="28"/>
        </w:rPr>
        <w:t>Планируемые результаты достижения учащимися УУД представлены в таблице 1. В первой колонке указана предполагаемая сформированность УУД к началу обучения в основной школе. Это необходимо для обеспечения пр</w:t>
      </w:r>
      <w:r w:rsidRPr="00B5158C">
        <w:rPr>
          <w:rFonts w:ascii="Times New Roman" w:hAnsi="Times New Roman" w:cs="Times New Roman"/>
          <w:sz w:val="28"/>
          <w:szCs w:val="28"/>
        </w:rPr>
        <w:t>е</w:t>
      </w:r>
      <w:r w:rsidRPr="00B5158C">
        <w:rPr>
          <w:rFonts w:ascii="Times New Roman" w:hAnsi="Times New Roman" w:cs="Times New Roman"/>
          <w:sz w:val="28"/>
          <w:szCs w:val="28"/>
        </w:rPr>
        <w:t>емственности формирования УУД на уровнях начального и основного общего образования. Далее УУД представлены в развитии – конкретизированы пр</w:t>
      </w:r>
      <w:r w:rsidRPr="00B5158C">
        <w:rPr>
          <w:rFonts w:ascii="Times New Roman" w:hAnsi="Times New Roman" w:cs="Times New Roman"/>
          <w:sz w:val="28"/>
          <w:szCs w:val="28"/>
        </w:rPr>
        <w:t>и</w:t>
      </w:r>
      <w:r w:rsidRPr="00B5158C">
        <w:rPr>
          <w:rFonts w:ascii="Times New Roman" w:hAnsi="Times New Roman" w:cs="Times New Roman"/>
          <w:sz w:val="28"/>
          <w:szCs w:val="28"/>
        </w:rPr>
        <w:t>менительно к отдельным возрастным этапам: 5-6, 7-8 и 8-9 классы (такое у</w:t>
      </w:r>
      <w:r w:rsidRPr="00B5158C">
        <w:rPr>
          <w:rFonts w:ascii="Times New Roman" w:hAnsi="Times New Roman" w:cs="Times New Roman"/>
          <w:sz w:val="28"/>
          <w:szCs w:val="28"/>
        </w:rPr>
        <w:t>с</w:t>
      </w:r>
      <w:r w:rsidRPr="00B5158C">
        <w:rPr>
          <w:rFonts w:ascii="Times New Roman" w:hAnsi="Times New Roman" w:cs="Times New Roman"/>
          <w:sz w:val="28"/>
          <w:szCs w:val="28"/>
        </w:rPr>
        <w:t>ложнение является ориентировочным, примерным, фактически в одном и том же классе будет наблюдаться значительный разброс учащихся по разным эт</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пам). Конкретный результат по какому-либо классу может корректироваться исходя из особенностей обучающихся и результатов сформированности УУД в предыдущих классах. Кроме того, в таблице показана связь формирования </w:t>
      </w:r>
      <w:r w:rsidRPr="00B5158C">
        <w:rPr>
          <w:rFonts w:ascii="Times New Roman" w:hAnsi="Times New Roman" w:cs="Times New Roman"/>
          <w:sz w:val="28"/>
          <w:szCs w:val="28"/>
        </w:rPr>
        <w:lastRenderedPageBreak/>
        <w:t>УУД с содержанием учебных предметов, внеурочной и внешкольной 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ностью, приведены типовые задачи формирования и использования УУД, возможные методы и формы организации учебной работы учащихся. Этот перечень открыт, он дополняется, корректируется в ходе образовательного процесса.</w:t>
      </w:r>
    </w:p>
    <w:p w:rsidR="00105365" w:rsidRPr="00B5158C" w:rsidRDefault="00105365" w:rsidP="00B5158C">
      <w:pPr>
        <w:pStyle w:val="Standard"/>
        <w:suppressAutoHyphens w:val="0"/>
        <w:snapToGrid w:val="0"/>
        <w:ind w:firstLine="555"/>
        <w:jc w:val="both"/>
        <w:rPr>
          <w:rFonts w:ascii="Times New Roman" w:hAnsi="Times New Roman" w:cs="Times New Roman"/>
          <w:sz w:val="28"/>
          <w:szCs w:val="28"/>
        </w:rPr>
      </w:pPr>
      <w:r w:rsidRPr="00B5158C">
        <w:rPr>
          <w:rFonts w:ascii="Times New Roman" w:hAnsi="Times New Roman" w:cs="Times New Roman"/>
          <w:sz w:val="28"/>
          <w:szCs w:val="28"/>
        </w:rPr>
        <w:t>Планируемые результаты, выделенные в таблице курсивом, получат во</w:t>
      </w:r>
      <w:r w:rsidRPr="00B5158C">
        <w:rPr>
          <w:rFonts w:ascii="Times New Roman" w:hAnsi="Times New Roman" w:cs="Times New Roman"/>
          <w:sz w:val="28"/>
          <w:szCs w:val="28"/>
        </w:rPr>
        <w:t>з</w:t>
      </w:r>
      <w:r w:rsidRPr="00B5158C">
        <w:rPr>
          <w:rFonts w:ascii="Times New Roman" w:hAnsi="Times New Roman" w:cs="Times New Roman"/>
          <w:sz w:val="28"/>
          <w:szCs w:val="28"/>
        </w:rPr>
        <w:t>можность достичь только отдельные обучающиеся, имеющие более высокий уровень мотивации и обладающие более развитыми способностями. В повс</w:t>
      </w:r>
      <w:r w:rsidRPr="00B5158C">
        <w:rPr>
          <w:rFonts w:ascii="Times New Roman" w:hAnsi="Times New Roman" w:cs="Times New Roman"/>
          <w:sz w:val="28"/>
          <w:szCs w:val="28"/>
        </w:rPr>
        <w:t>е</w:t>
      </w:r>
      <w:r w:rsidRPr="00B5158C">
        <w:rPr>
          <w:rFonts w:ascii="Times New Roman" w:hAnsi="Times New Roman" w:cs="Times New Roman"/>
          <w:sz w:val="28"/>
          <w:szCs w:val="28"/>
        </w:rPr>
        <w:t>дневной практике обучения эта группа УУД не отрабатывается со всеми без исключения обучающимися в силу повышенной сложности этих учебных действий для обучающихся данного возраста (года обучения).</w:t>
      </w:r>
    </w:p>
    <w:p w:rsidR="00105365" w:rsidRPr="00B5158C" w:rsidRDefault="00105365" w:rsidP="00B5158C">
      <w:pPr>
        <w:pStyle w:val="Standard"/>
        <w:suppressAutoHyphens w:val="0"/>
        <w:snapToGrid w:val="0"/>
        <w:ind w:firstLine="555"/>
        <w:jc w:val="both"/>
        <w:rPr>
          <w:rFonts w:ascii="Times New Roman" w:hAnsi="Times New Roman" w:cs="Times New Roman"/>
          <w:sz w:val="28"/>
          <w:szCs w:val="28"/>
        </w:rPr>
      </w:pPr>
      <w:r w:rsidRPr="00B5158C">
        <w:rPr>
          <w:rFonts w:ascii="Times New Roman" w:hAnsi="Times New Roman" w:cs="Times New Roman"/>
          <w:sz w:val="28"/>
          <w:szCs w:val="28"/>
        </w:rPr>
        <w:t>Отдельные ячейки в таблице остаются незаполненными. Когда формул</w:t>
      </w:r>
      <w:r w:rsidRPr="00B5158C">
        <w:rPr>
          <w:rFonts w:ascii="Times New Roman" w:hAnsi="Times New Roman" w:cs="Times New Roman"/>
          <w:sz w:val="28"/>
          <w:szCs w:val="28"/>
        </w:rPr>
        <w:t>и</w:t>
      </w:r>
      <w:r w:rsidRPr="00B5158C">
        <w:rPr>
          <w:rFonts w:ascii="Times New Roman" w:hAnsi="Times New Roman" w:cs="Times New Roman"/>
          <w:sz w:val="28"/>
          <w:szCs w:val="28"/>
        </w:rPr>
        <w:t>ровка учебного действия прозрачно подсказывает нужные формы и методы учебной работы, их детализировать необязательно. Пустые ячейки в таблице могут свидетельствовать о том, что формирование определенных действий начнётся на следующем году обучения. В частности, пустые ячейки в колонке о готовности выпускников начальной школы могут свидетельствовать, что какие-то умения пока не сформированы у общей массы детей, учителя опер</w:t>
      </w:r>
      <w:r w:rsidRPr="00B5158C">
        <w:rPr>
          <w:rFonts w:ascii="Times New Roman" w:hAnsi="Times New Roman" w:cs="Times New Roman"/>
          <w:sz w:val="28"/>
          <w:szCs w:val="28"/>
        </w:rPr>
        <w:t>а</w:t>
      </w:r>
      <w:r w:rsidRPr="00B5158C">
        <w:rPr>
          <w:rFonts w:ascii="Times New Roman" w:hAnsi="Times New Roman" w:cs="Times New Roman"/>
          <w:sz w:val="28"/>
          <w:szCs w:val="28"/>
        </w:rPr>
        <w:t>тивные уточнения могут вносить в первой четверти по итогам входного м</w:t>
      </w:r>
      <w:r w:rsidRPr="00B5158C">
        <w:rPr>
          <w:rFonts w:ascii="Times New Roman" w:hAnsi="Times New Roman" w:cs="Times New Roman"/>
          <w:sz w:val="28"/>
          <w:szCs w:val="28"/>
        </w:rPr>
        <w:t>о</w:t>
      </w:r>
      <w:r w:rsidRPr="00B5158C">
        <w:rPr>
          <w:rFonts w:ascii="Times New Roman" w:hAnsi="Times New Roman" w:cs="Times New Roman"/>
          <w:sz w:val="28"/>
          <w:szCs w:val="28"/>
        </w:rPr>
        <w:t>ниторинга.</w:t>
      </w:r>
    </w:p>
    <w:p w:rsidR="00105365" w:rsidRPr="00B5158C" w:rsidRDefault="00105365" w:rsidP="00B5158C">
      <w:pPr>
        <w:pStyle w:val="Standard"/>
        <w:suppressAutoHyphens w:val="0"/>
        <w:snapToGrid w:val="0"/>
        <w:ind w:firstLine="555"/>
        <w:jc w:val="both"/>
        <w:rPr>
          <w:rFonts w:ascii="Times New Roman" w:hAnsi="Times New Roman" w:cs="Times New Roman"/>
          <w:sz w:val="28"/>
          <w:szCs w:val="28"/>
        </w:rPr>
      </w:pPr>
      <w:r w:rsidRPr="00B5158C">
        <w:rPr>
          <w:rFonts w:ascii="Times New Roman" w:hAnsi="Times New Roman" w:cs="Times New Roman"/>
          <w:sz w:val="28"/>
          <w:szCs w:val="28"/>
        </w:rPr>
        <w:t>Поскольку наполнение программы для каждого года обучения во многом зависит от достигнутых результатов формирования УУД на предыдущих эт</w:t>
      </w:r>
      <w:r w:rsidRPr="00B5158C">
        <w:rPr>
          <w:rFonts w:ascii="Times New Roman" w:hAnsi="Times New Roman" w:cs="Times New Roman"/>
          <w:sz w:val="28"/>
          <w:szCs w:val="28"/>
        </w:rPr>
        <w:t>а</w:t>
      </w:r>
      <w:r w:rsidRPr="00B5158C">
        <w:rPr>
          <w:rFonts w:ascii="Times New Roman" w:hAnsi="Times New Roman" w:cs="Times New Roman"/>
          <w:sz w:val="28"/>
          <w:szCs w:val="28"/>
        </w:rPr>
        <w:t>пах, то это требует коррекции и конкретизации УУД, отнесённых к тому или иному году обучения. Кроме того, школе дано право корректировать и ра</w:t>
      </w:r>
      <w:r w:rsidRPr="00B5158C">
        <w:rPr>
          <w:rFonts w:ascii="Times New Roman" w:hAnsi="Times New Roman" w:cs="Times New Roman"/>
          <w:sz w:val="28"/>
          <w:szCs w:val="28"/>
        </w:rPr>
        <w:t>с</w:t>
      </w:r>
      <w:r w:rsidRPr="00B5158C">
        <w:rPr>
          <w:rFonts w:ascii="Times New Roman" w:hAnsi="Times New Roman" w:cs="Times New Roman"/>
          <w:sz w:val="28"/>
          <w:szCs w:val="28"/>
        </w:rPr>
        <w:t>ширять перечень УУД, делать больший акцент на ту или иную их группу. С</w:t>
      </w:r>
      <w:r w:rsidRPr="00B5158C">
        <w:rPr>
          <w:rFonts w:ascii="Times New Roman" w:hAnsi="Times New Roman" w:cs="Times New Roman"/>
          <w:sz w:val="28"/>
          <w:szCs w:val="28"/>
        </w:rPr>
        <w:t>о</w:t>
      </w:r>
      <w:r w:rsidRPr="00B5158C">
        <w:rPr>
          <w:rFonts w:ascii="Times New Roman" w:hAnsi="Times New Roman" w:cs="Times New Roman"/>
          <w:sz w:val="28"/>
          <w:szCs w:val="28"/>
        </w:rPr>
        <w:t>держание программы формирования УУД во многом зависит от особенностей школы, используемых учебно-методических систем, контингента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щихся, опыта учителей по формированию УУД. В связи с этим в программу вносятся необходимые коррективы.</w:t>
      </w:r>
    </w:p>
    <w:p w:rsidR="00105365" w:rsidRPr="00B5158C" w:rsidRDefault="00105365" w:rsidP="00B5158C">
      <w:pPr>
        <w:pStyle w:val="Standard"/>
        <w:suppressAutoHyphens w:val="0"/>
        <w:snapToGrid w:val="0"/>
        <w:ind w:firstLine="555"/>
        <w:jc w:val="both"/>
        <w:rPr>
          <w:rFonts w:ascii="Times New Roman" w:hAnsi="Times New Roman" w:cs="Times New Roman"/>
          <w:sz w:val="28"/>
          <w:szCs w:val="28"/>
        </w:rPr>
        <w:sectPr w:rsidR="00105365" w:rsidRPr="00B5158C" w:rsidSect="00B5158C">
          <w:footerReference w:type="even" r:id="rId10"/>
          <w:footerReference w:type="default" r:id="rId11"/>
          <w:pgSz w:w="11906" w:h="16838" w:code="9"/>
          <w:pgMar w:top="851" w:right="849" w:bottom="851" w:left="1701" w:header="709" w:footer="454" w:gutter="0"/>
          <w:cols w:space="708"/>
          <w:docGrid w:linePitch="360"/>
        </w:sectPr>
      </w:pP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512"/>
        <w:gridCol w:w="2625"/>
        <w:gridCol w:w="731"/>
        <w:gridCol w:w="1962"/>
        <w:gridCol w:w="977"/>
        <w:gridCol w:w="1858"/>
        <w:gridCol w:w="1559"/>
        <w:gridCol w:w="3260"/>
      </w:tblGrid>
      <w:tr w:rsidR="00BF31A1" w:rsidRPr="00B5158C" w:rsidTr="001C033F">
        <w:trPr>
          <w:trHeight w:val="20"/>
        </w:trPr>
        <w:tc>
          <w:tcPr>
            <w:tcW w:w="392" w:type="dxa"/>
          </w:tcPr>
          <w:p w:rsidR="00BF31A1" w:rsidRPr="00B5158C" w:rsidRDefault="00BF31A1" w:rsidP="00B5158C">
            <w:pPr>
              <w:widowControl w:val="0"/>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lastRenderedPageBreak/>
              <w:t>№</w:t>
            </w:r>
          </w:p>
        </w:tc>
        <w:tc>
          <w:tcPr>
            <w:tcW w:w="2512" w:type="dxa"/>
          </w:tcPr>
          <w:p w:rsidR="00BF31A1" w:rsidRPr="00B5158C" w:rsidRDefault="00BF31A1" w:rsidP="00B5158C">
            <w:pPr>
              <w:widowControl w:val="0"/>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Сформированность УУД на начало 5-го класса</w:t>
            </w:r>
          </w:p>
        </w:tc>
        <w:tc>
          <w:tcPr>
            <w:tcW w:w="3356" w:type="dxa"/>
            <w:gridSpan w:val="2"/>
            <w:tcBorders>
              <w:right w:val="single" w:sz="4" w:space="0" w:color="auto"/>
            </w:tcBorders>
          </w:tcPr>
          <w:p w:rsidR="00BF31A1" w:rsidRPr="00B5158C" w:rsidRDefault="00BF31A1" w:rsidP="00B5158C">
            <w:pPr>
              <w:widowControl w:val="0"/>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Планируемые результаты формирования УУД</w:t>
            </w:r>
          </w:p>
          <w:p w:rsidR="00BF31A1" w:rsidRPr="00B5158C" w:rsidRDefault="00BF31A1" w:rsidP="00B5158C">
            <w:pPr>
              <w:widowControl w:val="0"/>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 5-6-м классах</w:t>
            </w:r>
          </w:p>
        </w:tc>
        <w:tc>
          <w:tcPr>
            <w:tcW w:w="2939" w:type="dxa"/>
            <w:gridSpan w:val="2"/>
            <w:tcBorders>
              <w:right w:val="single" w:sz="4" w:space="0" w:color="auto"/>
            </w:tcBorders>
          </w:tcPr>
          <w:p w:rsidR="00BF31A1" w:rsidRPr="00B5158C" w:rsidRDefault="00BF31A1" w:rsidP="00B5158C">
            <w:pPr>
              <w:widowControl w:val="0"/>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Планируемые результаты формирования УУД</w:t>
            </w:r>
          </w:p>
          <w:p w:rsidR="00BF31A1" w:rsidRPr="00B5158C" w:rsidRDefault="00BF31A1" w:rsidP="00B5158C">
            <w:pPr>
              <w:widowControl w:val="0"/>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 7-8-м классах</w:t>
            </w:r>
          </w:p>
        </w:tc>
        <w:tc>
          <w:tcPr>
            <w:tcW w:w="3417" w:type="dxa"/>
            <w:gridSpan w:val="2"/>
            <w:tcBorders>
              <w:left w:val="single" w:sz="4" w:space="0" w:color="auto"/>
            </w:tcBorders>
          </w:tcPr>
          <w:p w:rsidR="00BF31A1" w:rsidRPr="00B5158C" w:rsidRDefault="00BF31A1" w:rsidP="00B5158C">
            <w:pPr>
              <w:widowControl w:val="0"/>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Планируемые результаты формирования УУД</w:t>
            </w:r>
          </w:p>
          <w:p w:rsidR="00BF31A1" w:rsidRPr="00B5158C" w:rsidRDefault="00BF31A1" w:rsidP="00B5158C">
            <w:pPr>
              <w:widowControl w:val="0"/>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 8-9-м классах</w:t>
            </w:r>
          </w:p>
        </w:tc>
        <w:tc>
          <w:tcPr>
            <w:tcW w:w="3260" w:type="dxa"/>
          </w:tcPr>
          <w:p w:rsidR="00BF31A1" w:rsidRPr="00B5158C" w:rsidRDefault="00BF31A1" w:rsidP="00B5158C">
            <w:pPr>
              <w:widowControl w:val="0"/>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Типовые задачи; связь УУД с содержанием учебных пре</w:t>
            </w:r>
            <w:r w:rsidRPr="00B5158C">
              <w:rPr>
                <w:rFonts w:ascii="Times New Roman" w:hAnsi="Times New Roman" w:cs="Times New Roman"/>
                <w:sz w:val="24"/>
                <w:szCs w:val="24"/>
              </w:rPr>
              <w:t>д</w:t>
            </w:r>
            <w:r w:rsidRPr="00B5158C">
              <w:rPr>
                <w:rFonts w:ascii="Times New Roman" w:hAnsi="Times New Roman" w:cs="Times New Roman"/>
                <w:sz w:val="24"/>
                <w:szCs w:val="24"/>
              </w:rPr>
              <w:t>метов, внеурочной и вн</w:t>
            </w:r>
            <w:r w:rsidRPr="00B5158C">
              <w:rPr>
                <w:rFonts w:ascii="Times New Roman" w:hAnsi="Times New Roman" w:cs="Times New Roman"/>
                <w:sz w:val="24"/>
                <w:szCs w:val="24"/>
              </w:rPr>
              <w:t>е</w:t>
            </w:r>
            <w:r w:rsidRPr="00B5158C">
              <w:rPr>
                <w:rFonts w:ascii="Times New Roman" w:hAnsi="Times New Roman" w:cs="Times New Roman"/>
                <w:sz w:val="24"/>
                <w:szCs w:val="24"/>
              </w:rPr>
              <w:t>школьной деятельностью; методы и формы организ</w:t>
            </w:r>
            <w:r w:rsidRPr="00B5158C">
              <w:rPr>
                <w:rFonts w:ascii="Times New Roman" w:hAnsi="Times New Roman" w:cs="Times New Roman"/>
                <w:sz w:val="24"/>
                <w:szCs w:val="24"/>
              </w:rPr>
              <w:t>а</w:t>
            </w:r>
            <w:r w:rsidRPr="00B5158C">
              <w:rPr>
                <w:rFonts w:ascii="Times New Roman" w:hAnsi="Times New Roman" w:cs="Times New Roman"/>
                <w:sz w:val="24"/>
                <w:szCs w:val="24"/>
              </w:rPr>
              <w:t>ции учебной работы школ</w:t>
            </w:r>
            <w:r w:rsidRPr="00B5158C">
              <w:rPr>
                <w:rFonts w:ascii="Times New Roman" w:hAnsi="Times New Roman" w:cs="Times New Roman"/>
                <w:sz w:val="24"/>
                <w:szCs w:val="24"/>
              </w:rPr>
              <w:t>ь</w:t>
            </w:r>
            <w:r w:rsidRPr="00B5158C">
              <w:rPr>
                <w:rFonts w:ascii="Times New Roman" w:hAnsi="Times New Roman" w:cs="Times New Roman"/>
                <w:sz w:val="24"/>
                <w:szCs w:val="24"/>
              </w:rPr>
              <w:t>ников</w:t>
            </w:r>
          </w:p>
        </w:tc>
      </w:tr>
      <w:tr w:rsidR="00BF31A1" w:rsidRPr="00B5158C" w:rsidTr="001C033F">
        <w:trPr>
          <w:trHeight w:val="20"/>
        </w:trPr>
        <w:tc>
          <w:tcPr>
            <w:tcW w:w="392" w:type="dxa"/>
          </w:tcPr>
          <w:p w:rsidR="00BF31A1" w:rsidRPr="00B5158C" w:rsidRDefault="00BF31A1" w:rsidP="00B5158C">
            <w:pPr>
              <w:widowControl w:val="0"/>
              <w:spacing w:after="0" w:line="240" w:lineRule="auto"/>
              <w:rPr>
                <w:rFonts w:ascii="Times New Roman" w:hAnsi="Times New Roman" w:cs="Times New Roman"/>
                <w:sz w:val="24"/>
                <w:szCs w:val="24"/>
              </w:rPr>
            </w:pPr>
          </w:p>
        </w:tc>
        <w:tc>
          <w:tcPr>
            <w:tcW w:w="15484" w:type="dxa"/>
            <w:gridSpan w:val="8"/>
          </w:tcPr>
          <w:p w:rsidR="00491405" w:rsidRPr="00B5158C" w:rsidRDefault="00BF31A1" w:rsidP="00B5158C">
            <w:pPr>
              <w:pStyle w:val="a3"/>
              <w:widowControl w:val="0"/>
              <w:numPr>
                <w:ilvl w:val="0"/>
                <w:numId w:val="259"/>
              </w:num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Личностные УУД</w:t>
            </w:r>
          </w:p>
        </w:tc>
      </w:tr>
      <w:tr w:rsidR="00BF31A1" w:rsidRPr="00B5158C" w:rsidTr="001C033F">
        <w:trPr>
          <w:trHeight w:val="20"/>
        </w:trPr>
        <w:tc>
          <w:tcPr>
            <w:tcW w:w="392" w:type="dxa"/>
          </w:tcPr>
          <w:p w:rsidR="00BF31A1" w:rsidRPr="00B5158C" w:rsidRDefault="00BF31A1" w:rsidP="00B5158C">
            <w:pPr>
              <w:widowControl w:val="0"/>
              <w:spacing w:after="0" w:line="240" w:lineRule="auto"/>
              <w:rPr>
                <w:rFonts w:ascii="Times New Roman" w:hAnsi="Times New Roman" w:cs="Times New Roman"/>
                <w:sz w:val="24"/>
                <w:szCs w:val="24"/>
              </w:rPr>
            </w:pPr>
          </w:p>
        </w:tc>
        <w:tc>
          <w:tcPr>
            <w:tcW w:w="15484" w:type="dxa"/>
            <w:gridSpan w:val="8"/>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Цели:</w:t>
            </w:r>
          </w:p>
          <w:p w:rsidR="00BF31A1" w:rsidRPr="00B5158C" w:rsidRDefault="00BF31A1" w:rsidP="00B5158C">
            <w:pPr>
              <w:widowControl w:val="0"/>
              <w:spacing w:after="0" w:line="240" w:lineRule="auto"/>
              <w:ind w:firstLine="709"/>
              <w:rPr>
                <w:rFonts w:ascii="Times New Roman" w:hAnsi="Times New Roman" w:cs="Times New Roman"/>
                <w:sz w:val="24"/>
                <w:szCs w:val="24"/>
              </w:rPr>
            </w:pPr>
            <w:r w:rsidRPr="00B5158C">
              <w:rPr>
                <w:rFonts w:ascii="Times New Roman" w:hAnsi="Times New Roman" w:cs="Times New Roman"/>
                <w:sz w:val="24"/>
                <w:szCs w:val="24"/>
              </w:rPr>
              <w:t>п. 9 (1) ФГОС: воспитание российской гражданской идентичности: патриотизма, уважения к Отечеству, прошлому и настоящему многон</w:t>
            </w:r>
            <w:r w:rsidRPr="00B5158C">
              <w:rPr>
                <w:rFonts w:ascii="Times New Roman" w:hAnsi="Times New Roman" w:cs="Times New Roman"/>
                <w:sz w:val="24"/>
                <w:szCs w:val="24"/>
              </w:rPr>
              <w:t>а</w:t>
            </w:r>
            <w:r w:rsidRPr="00B5158C">
              <w:rPr>
                <w:rFonts w:ascii="Times New Roman" w:hAnsi="Times New Roman" w:cs="Times New Roman"/>
                <w:sz w:val="24"/>
                <w:szCs w:val="24"/>
              </w:rPr>
              <w:t>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w:t>
            </w:r>
            <w:r w:rsidRPr="00B5158C">
              <w:rPr>
                <w:rFonts w:ascii="Times New Roman" w:hAnsi="Times New Roman" w:cs="Times New Roman"/>
                <w:sz w:val="24"/>
                <w:szCs w:val="24"/>
              </w:rPr>
              <w:t>ь</w:t>
            </w:r>
            <w:r w:rsidRPr="00B5158C">
              <w:rPr>
                <w:rFonts w:ascii="Times New Roman" w:hAnsi="Times New Roman" w:cs="Times New Roman"/>
                <w:sz w:val="24"/>
                <w:szCs w:val="24"/>
              </w:rPr>
              <w:t>ного российского общества; воспитание чувства ответственности и долга перед Родиной;</w:t>
            </w:r>
          </w:p>
          <w:p w:rsidR="00BF31A1" w:rsidRPr="00B5158C" w:rsidRDefault="00BF31A1" w:rsidP="00B5158C">
            <w:pPr>
              <w:widowControl w:val="0"/>
              <w:spacing w:after="0" w:line="240" w:lineRule="auto"/>
              <w:ind w:firstLine="709"/>
              <w:rPr>
                <w:rFonts w:ascii="Times New Roman" w:hAnsi="Times New Roman" w:cs="Times New Roman"/>
                <w:sz w:val="24"/>
                <w:szCs w:val="24"/>
              </w:rPr>
            </w:pPr>
            <w:r w:rsidRPr="00B5158C">
              <w:rPr>
                <w:rFonts w:ascii="Times New Roman" w:hAnsi="Times New Roman" w:cs="Times New Roman"/>
                <w:sz w:val="24"/>
                <w:szCs w:val="24"/>
              </w:rPr>
              <w:t>п. 9 (4) ФГОС: формирование осознанного, уважительного и доброжелательного отношения к другому человеку, его мнению, мировоззр</w:t>
            </w:r>
            <w:r w:rsidRPr="00B5158C">
              <w:rPr>
                <w:rFonts w:ascii="Times New Roman" w:hAnsi="Times New Roman" w:cs="Times New Roman"/>
                <w:sz w:val="24"/>
                <w:szCs w:val="24"/>
              </w:rPr>
              <w:t>е</w:t>
            </w:r>
            <w:r w:rsidRPr="00B5158C">
              <w:rPr>
                <w:rFonts w:ascii="Times New Roman" w:hAnsi="Times New Roman" w:cs="Times New Roman"/>
                <w:sz w:val="24"/>
                <w:szCs w:val="24"/>
              </w:rPr>
              <w:t>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BF31A1" w:rsidRPr="00B5158C" w:rsidRDefault="00BF31A1" w:rsidP="00B5158C">
            <w:pPr>
              <w:widowControl w:val="0"/>
              <w:spacing w:after="0" w:line="240" w:lineRule="auto"/>
              <w:ind w:firstLine="709"/>
              <w:rPr>
                <w:rStyle w:val="dash041e005f0431005f044b005f0447005f043d005f044b005f0439005f005fchar1char1"/>
              </w:rPr>
            </w:pPr>
            <w:r w:rsidRPr="00B5158C">
              <w:rPr>
                <w:rStyle w:val="dash041e005f0431005f044b005f0447005f043d005f044b005f0439005f005fchar1char1"/>
              </w:rPr>
              <w:t xml:space="preserve">п. 9 (5) ФГОС: освоение социальных норм, правил поведения, ролей и форм социальной жизни в группах и сообществах, включая взрослые и социальные </w:t>
            </w:r>
            <w:r w:rsidRPr="00B5158C">
              <w:rPr>
                <w:rFonts w:ascii="Times New Roman" w:hAnsi="Times New Roman" w:cs="Times New Roman"/>
                <w:sz w:val="24"/>
                <w:szCs w:val="24"/>
              </w:rPr>
              <w:t>сообщества</w:t>
            </w:r>
            <w:r w:rsidRPr="00B5158C">
              <w:rPr>
                <w:rStyle w:val="dash041e005f0431005f044b005f0447005f043d005f044b005f0439005f005fchar1char1"/>
              </w:rPr>
              <w:t>; участие в школьном самоуправлении и  общественной жизни в пределах возрастных компетенций с учётом регионал</w:t>
            </w:r>
            <w:r w:rsidRPr="00B5158C">
              <w:rPr>
                <w:rStyle w:val="dash041e005f0431005f044b005f0447005f043d005f044b005f0439005f005fchar1char1"/>
              </w:rPr>
              <w:t>ь</w:t>
            </w:r>
            <w:r w:rsidRPr="00B5158C">
              <w:rPr>
                <w:rStyle w:val="dash041e005f0431005f044b005f0447005f043d005f044b005f0439005f005fchar1char1"/>
              </w:rPr>
              <w:t>ных, этнокультурных, социальных и экономических особенностей;</w:t>
            </w:r>
          </w:p>
          <w:p w:rsidR="00BF31A1" w:rsidRPr="00B5158C" w:rsidRDefault="00BF31A1" w:rsidP="00B5158C">
            <w:pPr>
              <w:widowControl w:val="0"/>
              <w:spacing w:after="0" w:line="240" w:lineRule="auto"/>
              <w:ind w:firstLine="709"/>
              <w:rPr>
                <w:rFonts w:ascii="Times New Roman" w:hAnsi="Times New Roman" w:cs="Times New Roman"/>
                <w:sz w:val="24"/>
                <w:szCs w:val="24"/>
              </w:rPr>
            </w:pPr>
            <w:r w:rsidRPr="00B5158C">
              <w:rPr>
                <w:rStyle w:val="dash041e005f0431005f044b005f0447005f043d005f044b005f0439005f005fchar1char1"/>
              </w:rPr>
              <w:t>п. 9 (10) ФГОС: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Называет основные исторические факты поселка (города), страны</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Показывать на карте террит</w:t>
            </w:r>
            <w:r w:rsidRPr="00B5158C">
              <w:rPr>
                <w:rFonts w:ascii="Times New Roman" w:hAnsi="Times New Roman" w:cs="Times New Roman"/>
                <w:sz w:val="24"/>
                <w:szCs w:val="24"/>
              </w:rPr>
              <w:t>о</w:t>
            </w:r>
            <w:r w:rsidRPr="00B5158C">
              <w:rPr>
                <w:rFonts w:ascii="Times New Roman" w:hAnsi="Times New Roman" w:cs="Times New Roman"/>
                <w:sz w:val="24"/>
                <w:szCs w:val="24"/>
              </w:rPr>
              <w:t>рию и границы России и края, называть отдельные истор</w:t>
            </w:r>
            <w:r w:rsidRPr="00B5158C">
              <w:rPr>
                <w:rFonts w:ascii="Times New Roman" w:hAnsi="Times New Roman" w:cs="Times New Roman"/>
                <w:sz w:val="24"/>
                <w:szCs w:val="24"/>
              </w:rPr>
              <w:t>и</w:t>
            </w:r>
            <w:r w:rsidRPr="00B5158C">
              <w:rPr>
                <w:rFonts w:ascii="Times New Roman" w:hAnsi="Times New Roman" w:cs="Times New Roman"/>
                <w:sz w:val="24"/>
                <w:szCs w:val="24"/>
              </w:rPr>
              <w:t>ческие события развития Ро</w:t>
            </w:r>
            <w:r w:rsidRPr="00B5158C">
              <w:rPr>
                <w:rFonts w:ascii="Times New Roman" w:hAnsi="Times New Roman" w:cs="Times New Roman"/>
                <w:sz w:val="24"/>
                <w:szCs w:val="24"/>
              </w:rPr>
              <w:t>с</w:t>
            </w:r>
            <w:r w:rsidRPr="00B5158C">
              <w:rPr>
                <w:rFonts w:ascii="Times New Roman" w:hAnsi="Times New Roman" w:cs="Times New Roman"/>
                <w:sz w:val="24"/>
                <w:szCs w:val="24"/>
              </w:rPr>
              <w:t>сии и края, культурно-исторические традиции и п</w:t>
            </w:r>
            <w:r w:rsidRPr="00B5158C">
              <w:rPr>
                <w:rFonts w:ascii="Times New Roman" w:hAnsi="Times New Roman" w:cs="Times New Roman"/>
                <w:sz w:val="24"/>
                <w:szCs w:val="24"/>
              </w:rPr>
              <w:t>а</w:t>
            </w:r>
            <w:r w:rsidRPr="00B5158C">
              <w:rPr>
                <w:rFonts w:ascii="Times New Roman" w:hAnsi="Times New Roman" w:cs="Times New Roman"/>
                <w:sz w:val="24"/>
                <w:szCs w:val="24"/>
              </w:rPr>
              <w:t>мятники города (района, п</w:t>
            </w:r>
            <w:r w:rsidRPr="00B5158C">
              <w:rPr>
                <w:rFonts w:ascii="Times New Roman" w:hAnsi="Times New Roman" w:cs="Times New Roman"/>
                <w:sz w:val="24"/>
                <w:szCs w:val="24"/>
              </w:rPr>
              <w:t>о</w:t>
            </w:r>
            <w:r w:rsidRPr="00B5158C">
              <w:rPr>
                <w:rFonts w:ascii="Times New Roman" w:hAnsi="Times New Roman" w:cs="Times New Roman"/>
                <w:sz w:val="24"/>
                <w:szCs w:val="24"/>
              </w:rPr>
              <w:t>сёлка)</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lang w:eastAsia="en-US"/>
              </w:rPr>
            </w:pPr>
            <w:r w:rsidRPr="00B5158C">
              <w:rPr>
                <w:rFonts w:cs="Times New Roman"/>
                <w:szCs w:val="24"/>
              </w:rPr>
              <w:t xml:space="preserve">Показывать на карте территорию и границы России и края, выделять их географические особенности, перечислять основные исторические события развития российской государственности и истории края, </w:t>
            </w:r>
            <w:r w:rsidRPr="00B5158C">
              <w:rPr>
                <w:rFonts w:cs="Times New Roman"/>
                <w:i/>
                <w:szCs w:val="24"/>
              </w:rPr>
              <w:t>достижения,</w:t>
            </w:r>
            <w:r w:rsidRPr="00B5158C">
              <w:rPr>
                <w:rFonts w:cs="Times New Roman"/>
                <w:szCs w:val="24"/>
              </w:rPr>
              <w:t xml:space="preserve"> </w:t>
            </w:r>
            <w:r w:rsidRPr="00B5158C">
              <w:rPr>
                <w:rFonts w:cs="Times New Roman"/>
                <w:szCs w:val="24"/>
              </w:rPr>
              <w:lastRenderedPageBreak/>
              <w:t>исторические и культурные традиции и памятники края</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Показывать на карте террит</w:t>
            </w:r>
            <w:r w:rsidRPr="00B5158C">
              <w:rPr>
                <w:rFonts w:ascii="Times New Roman" w:hAnsi="Times New Roman" w:cs="Times New Roman"/>
                <w:sz w:val="24"/>
                <w:szCs w:val="24"/>
              </w:rPr>
              <w:t>о</w:t>
            </w:r>
            <w:r w:rsidRPr="00B5158C">
              <w:rPr>
                <w:rFonts w:ascii="Times New Roman" w:hAnsi="Times New Roman" w:cs="Times New Roman"/>
                <w:sz w:val="24"/>
                <w:szCs w:val="24"/>
              </w:rPr>
              <w:t>рию и границы России и края, выделять их географические и экономические особенности, перечислять основные истор</w:t>
            </w:r>
            <w:r w:rsidRPr="00B5158C">
              <w:rPr>
                <w:rFonts w:ascii="Times New Roman" w:hAnsi="Times New Roman" w:cs="Times New Roman"/>
                <w:sz w:val="24"/>
                <w:szCs w:val="24"/>
              </w:rPr>
              <w:t>и</w:t>
            </w:r>
            <w:r w:rsidRPr="00B5158C">
              <w:rPr>
                <w:rFonts w:ascii="Times New Roman" w:hAnsi="Times New Roman" w:cs="Times New Roman"/>
                <w:sz w:val="24"/>
                <w:szCs w:val="24"/>
              </w:rPr>
              <w:t>ческие события развития ро</w:t>
            </w:r>
            <w:r w:rsidRPr="00B5158C">
              <w:rPr>
                <w:rFonts w:ascii="Times New Roman" w:hAnsi="Times New Roman" w:cs="Times New Roman"/>
                <w:sz w:val="24"/>
                <w:szCs w:val="24"/>
              </w:rPr>
              <w:t>с</w:t>
            </w:r>
            <w:r w:rsidRPr="00B5158C">
              <w:rPr>
                <w:rFonts w:ascii="Times New Roman" w:hAnsi="Times New Roman" w:cs="Times New Roman"/>
                <w:sz w:val="24"/>
                <w:szCs w:val="24"/>
              </w:rPr>
              <w:t>сийской государственности и общества и истории края, до</w:t>
            </w:r>
            <w:r w:rsidRPr="00B5158C">
              <w:rPr>
                <w:rFonts w:ascii="Times New Roman" w:hAnsi="Times New Roman" w:cs="Times New Roman"/>
                <w:sz w:val="24"/>
                <w:szCs w:val="24"/>
              </w:rPr>
              <w:t>с</w:t>
            </w:r>
            <w:r w:rsidRPr="00B5158C">
              <w:rPr>
                <w:rFonts w:ascii="Times New Roman" w:hAnsi="Times New Roman" w:cs="Times New Roman"/>
                <w:sz w:val="24"/>
                <w:szCs w:val="24"/>
              </w:rPr>
              <w:t>тижения, исторические и культурные традиции и п</w:t>
            </w:r>
            <w:r w:rsidRPr="00B5158C">
              <w:rPr>
                <w:rFonts w:ascii="Times New Roman" w:hAnsi="Times New Roman" w:cs="Times New Roman"/>
                <w:sz w:val="24"/>
                <w:szCs w:val="24"/>
              </w:rPr>
              <w:t>а</w:t>
            </w:r>
            <w:r w:rsidRPr="00B5158C">
              <w:rPr>
                <w:rFonts w:ascii="Times New Roman" w:hAnsi="Times New Roman" w:cs="Times New Roman"/>
                <w:sz w:val="24"/>
                <w:szCs w:val="24"/>
              </w:rPr>
              <w:t>мятники</w:t>
            </w:r>
          </w:p>
        </w:tc>
        <w:tc>
          <w:tcPr>
            <w:tcW w:w="3260" w:type="dxa"/>
            <w:vMerge w:val="restart"/>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Посещение музеев.</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Участие в праздниках класса, школы, поселения.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Совместная разработка пл</w:t>
            </w:r>
            <w:r w:rsidRPr="00B5158C">
              <w:rPr>
                <w:rFonts w:ascii="Times New Roman" w:hAnsi="Times New Roman" w:cs="Times New Roman"/>
                <w:sz w:val="24"/>
                <w:szCs w:val="24"/>
              </w:rPr>
              <w:t>а</w:t>
            </w:r>
            <w:r w:rsidRPr="00B5158C">
              <w:rPr>
                <w:rFonts w:ascii="Times New Roman" w:hAnsi="Times New Roman" w:cs="Times New Roman"/>
                <w:sz w:val="24"/>
                <w:szCs w:val="24"/>
              </w:rPr>
              <w:t>нов мероприятий и их сцен</w:t>
            </w:r>
            <w:r w:rsidRPr="00B5158C">
              <w:rPr>
                <w:rFonts w:ascii="Times New Roman" w:hAnsi="Times New Roman" w:cs="Times New Roman"/>
                <w:sz w:val="24"/>
                <w:szCs w:val="24"/>
              </w:rPr>
              <w:t>а</w:t>
            </w:r>
            <w:r w:rsidRPr="00B5158C">
              <w:rPr>
                <w:rFonts w:ascii="Times New Roman" w:hAnsi="Times New Roman" w:cs="Times New Roman"/>
                <w:sz w:val="24"/>
                <w:szCs w:val="24"/>
              </w:rPr>
              <w:t>риев.</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Участие в праздниках класса, школы, поселения.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Тематические классные ч</w:t>
            </w:r>
            <w:r w:rsidRPr="00B5158C">
              <w:rPr>
                <w:rFonts w:ascii="Times New Roman" w:hAnsi="Times New Roman" w:cs="Times New Roman"/>
                <w:sz w:val="24"/>
                <w:szCs w:val="24"/>
              </w:rPr>
              <w:t>а</w:t>
            </w:r>
            <w:r w:rsidRPr="00B5158C">
              <w:rPr>
                <w:rFonts w:ascii="Times New Roman" w:hAnsi="Times New Roman" w:cs="Times New Roman"/>
                <w:sz w:val="24"/>
                <w:szCs w:val="24"/>
              </w:rPr>
              <w:t>сы.</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Уставные уроки.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Совместная разработка пл</w:t>
            </w:r>
            <w:r w:rsidRPr="00B5158C">
              <w:rPr>
                <w:rFonts w:ascii="Times New Roman" w:hAnsi="Times New Roman" w:cs="Times New Roman"/>
                <w:sz w:val="24"/>
                <w:szCs w:val="24"/>
              </w:rPr>
              <w:t>а</w:t>
            </w:r>
            <w:r w:rsidRPr="00B5158C">
              <w:rPr>
                <w:rFonts w:ascii="Times New Roman" w:hAnsi="Times New Roman" w:cs="Times New Roman"/>
                <w:sz w:val="24"/>
                <w:szCs w:val="24"/>
              </w:rPr>
              <w:t>нов мероприятий и их сцен</w:t>
            </w:r>
            <w:r w:rsidRPr="00B5158C">
              <w:rPr>
                <w:rFonts w:ascii="Times New Roman" w:hAnsi="Times New Roman" w:cs="Times New Roman"/>
                <w:sz w:val="24"/>
                <w:szCs w:val="24"/>
              </w:rPr>
              <w:t>а</w:t>
            </w:r>
            <w:r w:rsidRPr="00B5158C">
              <w:rPr>
                <w:rFonts w:ascii="Times New Roman" w:hAnsi="Times New Roman" w:cs="Times New Roman"/>
                <w:sz w:val="24"/>
                <w:szCs w:val="24"/>
              </w:rPr>
              <w:t>риев.</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Дискуссии по вопросам и</w:t>
            </w:r>
            <w:r w:rsidRPr="00B5158C">
              <w:rPr>
                <w:rFonts w:ascii="Times New Roman" w:hAnsi="Times New Roman" w:cs="Times New Roman"/>
                <w:sz w:val="24"/>
                <w:szCs w:val="24"/>
              </w:rPr>
              <w:t>с</w:t>
            </w:r>
            <w:r w:rsidRPr="00B5158C">
              <w:rPr>
                <w:rFonts w:ascii="Times New Roman" w:hAnsi="Times New Roman" w:cs="Times New Roman"/>
                <w:sz w:val="24"/>
                <w:szCs w:val="24"/>
              </w:rPr>
              <w:t>тории России, края и местн</w:t>
            </w:r>
            <w:r w:rsidRPr="00B5158C">
              <w:rPr>
                <w:rFonts w:ascii="Times New Roman" w:hAnsi="Times New Roman" w:cs="Times New Roman"/>
                <w:sz w:val="24"/>
                <w:szCs w:val="24"/>
              </w:rPr>
              <w:t>о</w:t>
            </w:r>
            <w:r w:rsidRPr="00B5158C">
              <w:rPr>
                <w:rFonts w:ascii="Times New Roman" w:hAnsi="Times New Roman" w:cs="Times New Roman"/>
                <w:sz w:val="24"/>
                <w:szCs w:val="24"/>
              </w:rPr>
              <w:t>го поселения.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Викторины, конкурсы, олимпиады.</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Образовательная экспедиция, квест.</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Экскурсия, экспедиция, п</w:t>
            </w:r>
            <w:r w:rsidRPr="00B5158C">
              <w:rPr>
                <w:rFonts w:ascii="Times New Roman" w:hAnsi="Times New Roman" w:cs="Times New Roman"/>
                <w:sz w:val="24"/>
                <w:szCs w:val="24"/>
              </w:rPr>
              <w:t>о</w:t>
            </w:r>
            <w:r w:rsidRPr="00B5158C">
              <w:rPr>
                <w:rFonts w:ascii="Times New Roman" w:hAnsi="Times New Roman" w:cs="Times New Roman"/>
                <w:sz w:val="24"/>
                <w:szCs w:val="24"/>
              </w:rPr>
              <w:t>ход.</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Проекты и исследования краеведческого характера.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Обзоры событий в стране и мире (на материалах СМИ)</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Отличает символику России, края. Во</w:t>
            </w:r>
            <w:r w:rsidRPr="00B5158C">
              <w:rPr>
                <w:rFonts w:ascii="Times New Roman" w:hAnsi="Times New Roman" w:cs="Times New Roman"/>
                <w:sz w:val="24"/>
                <w:szCs w:val="24"/>
              </w:rPr>
              <w:t>с</w:t>
            </w:r>
            <w:r w:rsidRPr="00B5158C">
              <w:rPr>
                <w:rFonts w:ascii="Times New Roman" w:hAnsi="Times New Roman" w:cs="Times New Roman"/>
                <w:sz w:val="24"/>
                <w:szCs w:val="24"/>
              </w:rPr>
              <w:t>производит гимн Ро</w:t>
            </w:r>
            <w:r w:rsidRPr="00B5158C">
              <w:rPr>
                <w:rFonts w:ascii="Times New Roman" w:hAnsi="Times New Roman" w:cs="Times New Roman"/>
                <w:sz w:val="24"/>
                <w:szCs w:val="24"/>
              </w:rPr>
              <w:t>с</w:t>
            </w:r>
            <w:r w:rsidRPr="00B5158C">
              <w:rPr>
                <w:rFonts w:ascii="Times New Roman" w:hAnsi="Times New Roman" w:cs="Times New Roman"/>
                <w:sz w:val="24"/>
                <w:szCs w:val="24"/>
              </w:rPr>
              <w:t>сии</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Называть и характеризовать символику (герб, флаг, гимн) и праздники России</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lang w:eastAsia="en-US"/>
              </w:rPr>
            </w:pPr>
            <w:r w:rsidRPr="00B5158C">
              <w:rPr>
                <w:rFonts w:cs="Times New Roman"/>
                <w:szCs w:val="24"/>
              </w:rPr>
              <w:t>Называть и характеризовать государственное устройство, символику (герб, флаг, гимн) и праздники России</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Называть и характеризовать государственное и социально-политическое устрой</w:t>
            </w:r>
            <w:r w:rsidRPr="00B5158C">
              <w:rPr>
                <w:rFonts w:ascii="Times New Roman" w:hAnsi="Times New Roman" w:cs="Times New Roman"/>
                <w:sz w:val="24"/>
                <w:szCs w:val="24"/>
              </w:rPr>
              <w:softHyphen/>
              <w:t>ство, символику (герб, флаг, гимн) и праздники России</w:t>
            </w:r>
          </w:p>
        </w:tc>
        <w:tc>
          <w:tcPr>
            <w:tcW w:w="3260" w:type="dxa"/>
            <w:vMerge/>
          </w:tcPr>
          <w:p w:rsidR="00BF31A1" w:rsidRPr="00B5158C" w:rsidRDefault="00BF31A1" w:rsidP="00B5158C">
            <w:pPr>
              <w:widowControl w:val="0"/>
              <w:spacing w:after="0" w:line="240" w:lineRule="auto"/>
              <w:rPr>
                <w:rFonts w:ascii="Times New Roman" w:hAnsi="Times New Roman" w:cs="Times New Roman"/>
                <w:sz w:val="24"/>
                <w:szCs w:val="24"/>
              </w:rPr>
            </w:pP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Выполняет правила поведения обучающ</w:t>
            </w:r>
            <w:r w:rsidRPr="00B5158C">
              <w:rPr>
                <w:rFonts w:ascii="Times New Roman" w:hAnsi="Times New Roman" w:cs="Times New Roman"/>
                <w:sz w:val="24"/>
                <w:szCs w:val="24"/>
              </w:rPr>
              <w:t>е</w:t>
            </w:r>
            <w:r w:rsidRPr="00B5158C">
              <w:rPr>
                <w:rFonts w:ascii="Times New Roman" w:hAnsi="Times New Roman" w:cs="Times New Roman"/>
                <w:sz w:val="24"/>
                <w:szCs w:val="24"/>
              </w:rPr>
              <w:t>гося.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Различает формы п</w:t>
            </w:r>
            <w:r w:rsidRPr="00B5158C">
              <w:rPr>
                <w:rFonts w:ascii="Times New Roman" w:hAnsi="Times New Roman" w:cs="Times New Roman"/>
                <w:sz w:val="24"/>
                <w:szCs w:val="24"/>
              </w:rPr>
              <w:t>о</w:t>
            </w:r>
            <w:r w:rsidRPr="00B5158C">
              <w:rPr>
                <w:rFonts w:ascii="Times New Roman" w:hAnsi="Times New Roman" w:cs="Times New Roman"/>
                <w:sz w:val="24"/>
                <w:szCs w:val="24"/>
              </w:rPr>
              <w:t>ведения, допустимые на уроке, перемене, на улице, в других общественных ме</w:t>
            </w:r>
            <w:r w:rsidRPr="00B5158C">
              <w:rPr>
                <w:rFonts w:ascii="Times New Roman" w:hAnsi="Times New Roman" w:cs="Times New Roman"/>
                <w:sz w:val="24"/>
                <w:szCs w:val="24"/>
              </w:rPr>
              <w:t>с</w:t>
            </w:r>
            <w:r w:rsidRPr="00B5158C">
              <w:rPr>
                <w:rFonts w:ascii="Times New Roman" w:hAnsi="Times New Roman" w:cs="Times New Roman"/>
                <w:sz w:val="24"/>
                <w:szCs w:val="24"/>
              </w:rPr>
              <w:t>тах.</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Договаривается со сверстниками о пр</w:t>
            </w:r>
            <w:r w:rsidRPr="00B5158C">
              <w:rPr>
                <w:rFonts w:ascii="Times New Roman" w:hAnsi="Times New Roman" w:cs="Times New Roman"/>
                <w:sz w:val="24"/>
                <w:szCs w:val="24"/>
              </w:rPr>
              <w:t>а</w:t>
            </w:r>
            <w:r w:rsidRPr="00B5158C">
              <w:rPr>
                <w:rFonts w:ascii="Times New Roman" w:hAnsi="Times New Roman" w:cs="Times New Roman"/>
                <w:sz w:val="24"/>
                <w:szCs w:val="24"/>
              </w:rPr>
              <w:t>вилах поведения в различных ситуациях</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Выполнять нормы и требов</w:t>
            </w:r>
            <w:r w:rsidRPr="00B5158C">
              <w:rPr>
                <w:rFonts w:ascii="Times New Roman" w:hAnsi="Times New Roman" w:cs="Times New Roman"/>
                <w:sz w:val="24"/>
                <w:szCs w:val="24"/>
              </w:rPr>
              <w:t>а</w:t>
            </w:r>
            <w:r w:rsidRPr="00B5158C">
              <w:rPr>
                <w:rFonts w:ascii="Times New Roman" w:hAnsi="Times New Roman" w:cs="Times New Roman"/>
                <w:sz w:val="24"/>
                <w:szCs w:val="24"/>
              </w:rPr>
              <w:t>ния школьной жизни и об</w:t>
            </w:r>
            <w:r w:rsidRPr="00B5158C">
              <w:rPr>
                <w:rFonts w:ascii="Times New Roman" w:hAnsi="Times New Roman" w:cs="Times New Roman"/>
                <w:sz w:val="24"/>
                <w:szCs w:val="24"/>
              </w:rPr>
              <w:t>я</w:t>
            </w:r>
            <w:r w:rsidRPr="00B5158C">
              <w:rPr>
                <w:rFonts w:ascii="Times New Roman" w:hAnsi="Times New Roman" w:cs="Times New Roman"/>
                <w:sz w:val="24"/>
                <w:szCs w:val="24"/>
              </w:rPr>
              <w:t>занности ученика; перечи</w:t>
            </w:r>
            <w:r w:rsidRPr="00B5158C">
              <w:rPr>
                <w:rFonts w:ascii="Times New Roman" w:hAnsi="Times New Roman" w:cs="Times New Roman"/>
                <w:sz w:val="24"/>
                <w:szCs w:val="24"/>
              </w:rPr>
              <w:t>с</w:t>
            </w:r>
            <w:r w:rsidRPr="00B5158C">
              <w:rPr>
                <w:rFonts w:ascii="Times New Roman" w:hAnsi="Times New Roman" w:cs="Times New Roman"/>
                <w:sz w:val="24"/>
                <w:szCs w:val="24"/>
              </w:rPr>
              <w:t xml:space="preserve">лять права и обязанности учащихся </w:t>
            </w:r>
            <w:r w:rsidRPr="00B5158C">
              <w:rPr>
                <w:rFonts w:ascii="Times New Roman" w:hAnsi="Times New Roman" w:cs="Times New Roman"/>
                <w:i/>
                <w:sz w:val="24"/>
                <w:szCs w:val="24"/>
              </w:rPr>
              <w:t>и руководств</w:t>
            </w:r>
            <w:r w:rsidRPr="00B5158C">
              <w:rPr>
                <w:rFonts w:ascii="Times New Roman" w:hAnsi="Times New Roman" w:cs="Times New Roman"/>
                <w:i/>
                <w:sz w:val="24"/>
                <w:szCs w:val="24"/>
              </w:rPr>
              <w:t>о</w:t>
            </w:r>
            <w:r w:rsidRPr="00B5158C">
              <w:rPr>
                <w:rFonts w:ascii="Times New Roman" w:hAnsi="Times New Roman" w:cs="Times New Roman"/>
                <w:i/>
                <w:sz w:val="24"/>
                <w:szCs w:val="24"/>
              </w:rPr>
              <w:t xml:space="preserve">ваться ими в школе; </w:t>
            </w:r>
            <w:r w:rsidRPr="00B5158C">
              <w:rPr>
                <w:rFonts w:ascii="Times New Roman" w:hAnsi="Times New Roman" w:cs="Times New Roman"/>
                <w:sz w:val="24"/>
                <w:szCs w:val="24"/>
              </w:rPr>
              <w:t>разраб</w:t>
            </w:r>
            <w:r w:rsidRPr="00B5158C">
              <w:rPr>
                <w:rFonts w:ascii="Times New Roman" w:hAnsi="Times New Roman" w:cs="Times New Roman"/>
                <w:sz w:val="24"/>
                <w:szCs w:val="24"/>
              </w:rPr>
              <w:t>а</w:t>
            </w:r>
            <w:r w:rsidRPr="00B5158C">
              <w:rPr>
                <w:rFonts w:ascii="Times New Roman" w:hAnsi="Times New Roman" w:cs="Times New Roman"/>
                <w:sz w:val="24"/>
                <w:szCs w:val="24"/>
              </w:rPr>
              <w:t>тывать со сверстниками пр</w:t>
            </w:r>
            <w:r w:rsidRPr="00B5158C">
              <w:rPr>
                <w:rFonts w:ascii="Times New Roman" w:hAnsi="Times New Roman" w:cs="Times New Roman"/>
                <w:sz w:val="24"/>
                <w:szCs w:val="24"/>
              </w:rPr>
              <w:t>а</w:t>
            </w:r>
            <w:r w:rsidRPr="00B5158C">
              <w:rPr>
                <w:rFonts w:ascii="Times New Roman" w:hAnsi="Times New Roman" w:cs="Times New Roman"/>
                <w:sz w:val="24"/>
                <w:szCs w:val="24"/>
              </w:rPr>
              <w:t>вила и нормы поведения в различных ситуациях</w:t>
            </w:r>
          </w:p>
        </w:tc>
        <w:tc>
          <w:tcPr>
            <w:tcW w:w="2939"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Выполнять нормы и тр</w:t>
            </w:r>
            <w:r w:rsidRPr="00B5158C">
              <w:rPr>
                <w:rFonts w:ascii="Times New Roman" w:hAnsi="Times New Roman" w:cs="Times New Roman"/>
                <w:sz w:val="24"/>
                <w:szCs w:val="24"/>
              </w:rPr>
              <w:t>е</w:t>
            </w:r>
            <w:r w:rsidRPr="00B5158C">
              <w:rPr>
                <w:rFonts w:ascii="Times New Roman" w:hAnsi="Times New Roman" w:cs="Times New Roman"/>
                <w:sz w:val="24"/>
                <w:szCs w:val="24"/>
              </w:rPr>
              <w:t>бования школьной жизни и обязанности ученика; перечислять права и об</w:t>
            </w:r>
            <w:r w:rsidRPr="00B5158C">
              <w:rPr>
                <w:rFonts w:ascii="Times New Roman" w:hAnsi="Times New Roman" w:cs="Times New Roman"/>
                <w:sz w:val="24"/>
                <w:szCs w:val="24"/>
              </w:rPr>
              <w:t>я</w:t>
            </w:r>
            <w:r w:rsidRPr="00B5158C">
              <w:rPr>
                <w:rFonts w:ascii="Times New Roman" w:hAnsi="Times New Roman" w:cs="Times New Roman"/>
                <w:sz w:val="24"/>
                <w:szCs w:val="24"/>
              </w:rPr>
              <w:t>занности учащихся и р</w:t>
            </w:r>
            <w:r w:rsidRPr="00B5158C">
              <w:rPr>
                <w:rFonts w:ascii="Times New Roman" w:hAnsi="Times New Roman" w:cs="Times New Roman"/>
                <w:sz w:val="24"/>
                <w:szCs w:val="24"/>
              </w:rPr>
              <w:t>у</w:t>
            </w:r>
            <w:r w:rsidRPr="00B5158C">
              <w:rPr>
                <w:rFonts w:ascii="Times New Roman" w:hAnsi="Times New Roman" w:cs="Times New Roman"/>
                <w:sz w:val="24"/>
                <w:szCs w:val="24"/>
              </w:rPr>
              <w:t>ководствоваться ими.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Характеризовать осно</w:t>
            </w:r>
            <w:r w:rsidRPr="00B5158C">
              <w:rPr>
                <w:rFonts w:ascii="Times New Roman" w:hAnsi="Times New Roman" w:cs="Times New Roman"/>
                <w:sz w:val="24"/>
                <w:szCs w:val="24"/>
              </w:rPr>
              <w:t>в</w:t>
            </w:r>
            <w:r w:rsidRPr="00B5158C">
              <w:rPr>
                <w:rFonts w:ascii="Times New Roman" w:hAnsi="Times New Roman" w:cs="Times New Roman"/>
                <w:sz w:val="24"/>
                <w:szCs w:val="24"/>
              </w:rPr>
              <w:t>ные правовые положения демократических ценн</w:t>
            </w:r>
            <w:r w:rsidRPr="00B5158C">
              <w:rPr>
                <w:rFonts w:ascii="Times New Roman" w:hAnsi="Times New Roman" w:cs="Times New Roman"/>
                <w:sz w:val="24"/>
                <w:szCs w:val="24"/>
              </w:rPr>
              <w:t>о</w:t>
            </w:r>
            <w:r w:rsidRPr="00B5158C">
              <w:rPr>
                <w:rFonts w:ascii="Times New Roman" w:hAnsi="Times New Roman" w:cs="Times New Roman"/>
                <w:sz w:val="24"/>
                <w:szCs w:val="24"/>
              </w:rPr>
              <w:t>стей, закреплённые в Конституции РФ</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Выполнять нормы и требов</w:t>
            </w:r>
            <w:r w:rsidRPr="00B5158C">
              <w:rPr>
                <w:rFonts w:ascii="Times New Roman" w:hAnsi="Times New Roman" w:cs="Times New Roman"/>
                <w:sz w:val="24"/>
                <w:szCs w:val="24"/>
              </w:rPr>
              <w:t>а</w:t>
            </w:r>
            <w:r w:rsidRPr="00B5158C">
              <w:rPr>
                <w:rFonts w:ascii="Times New Roman" w:hAnsi="Times New Roman" w:cs="Times New Roman"/>
                <w:sz w:val="24"/>
                <w:szCs w:val="24"/>
              </w:rPr>
              <w:t>ния школьной и общественной жизни, права и обязанности ученика. Характеризовать о</w:t>
            </w:r>
            <w:r w:rsidRPr="00B5158C">
              <w:rPr>
                <w:rFonts w:ascii="Times New Roman" w:hAnsi="Times New Roman" w:cs="Times New Roman"/>
                <w:sz w:val="24"/>
                <w:szCs w:val="24"/>
              </w:rPr>
              <w:t>с</w:t>
            </w:r>
            <w:r w:rsidRPr="00B5158C">
              <w:rPr>
                <w:rFonts w:ascii="Times New Roman" w:hAnsi="Times New Roman" w:cs="Times New Roman"/>
                <w:sz w:val="24"/>
                <w:szCs w:val="24"/>
              </w:rPr>
              <w:t xml:space="preserve">новные правовые положения демократических ценностей, закреплённые в Конституции РФ, перечислять и </w:t>
            </w:r>
            <w:r w:rsidRPr="00B5158C">
              <w:rPr>
                <w:rFonts w:ascii="Times New Roman" w:hAnsi="Times New Roman" w:cs="Times New Roman"/>
                <w:i/>
                <w:sz w:val="24"/>
                <w:szCs w:val="24"/>
              </w:rPr>
              <w:t>выполнять</w:t>
            </w:r>
            <w:r w:rsidRPr="00B5158C">
              <w:rPr>
                <w:rFonts w:ascii="Times New Roman" w:hAnsi="Times New Roman" w:cs="Times New Roman"/>
                <w:sz w:val="24"/>
                <w:szCs w:val="24"/>
              </w:rPr>
              <w:t xml:space="preserve"> основные права и обязанности гражданина</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Проигрывание и обсуждение разных ситуаций поведения в школе.</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Разработка вместе с об</w:t>
            </w:r>
            <w:r w:rsidRPr="00B5158C">
              <w:rPr>
                <w:rFonts w:ascii="Times New Roman" w:hAnsi="Times New Roman" w:cs="Times New Roman"/>
                <w:sz w:val="24"/>
                <w:szCs w:val="24"/>
              </w:rPr>
              <w:t>у</w:t>
            </w:r>
            <w:r w:rsidRPr="00B5158C">
              <w:rPr>
                <w:rFonts w:ascii="Times New Roman" w:hAnsi="Times New Roman" w:cs="Times New Roman"/>
                <w:sz w:val="24"/>
                <w:szCs w:val="24"/>
              </w:rPr>
              <w:t>чающимися правил повед</w:t>
            </w:r>
            <w:r w:rsidRPr="00B5158C">
              <w:rPr>
                <w:rFonts w:ascii="Times New Roman" w:hAnsi="Times New Roman" w:cs="Times New Roman"/>
                <w:sz w:val="24"/>
                <w:szCs w:val="24"/>
              </w:rPr>
              <w:t>е</w:t>
            </w:r>
            <w:r w:rsidRPr="00B5158C">
              <w:rPr>
                <w:rFonts w:ascii="Times New Roman" w:hAnsi="Times New Roman" w:cs="Times New Roman"/>
                <w:sz w:val="24"/>
                <w:szCs w:val="24"/>
              </w:rPr>
              <w:t>ния в различных ситуациях, правил этикета. Обсуждение выполнения правил, качес</w:t>
            </w:r>
            <w:r w:rsidRPr="00B5158C">
              <w:rPr>
                <w:rFonts w:ascii="Times New Roman" w:hAnsi="Times New Roman" w:cs="Times New Roman"/>
                <w:sz w:val="24"/>
                <w:szCs w:val="24"/>
              </w:rPr>
              <w:t>т</w:t>
            </w:r>
            <w:r w:rsidRPr="00B5158C">
              <w:rPr>
                <w:rFonts w:ascii="Times New Roman" w:hAnsi="Times New Roman" w:cs="Times New Roman"/>
                <w:sz w:val="24"/>
                <w:szCs w:val="24"/>
              </w:rPr>
              <w:t>венная оценка своих посту</w:t>
            </w:r>
            <w:r w:rsidRPr="00B5158C">
              <w:rPr>
                <w:rFonts w:ascii="Times New Roman" w:hAnsi="Times New Roman" w:cs="Times New Roman"/>
                <w:sz w:val="24"/>
                <w:szCs w:val="24"/>
              </w:rPr>
              <w:t>п</w:t>
            </w:r>
            <w:r w:rsidRPr="00B5158C">
              <w:rPr>
                <w:rFonts w:ascii="Times New Roman" w:hAnsi="Times New Roman" w:cs="Times New Roman"/>
                <w:sz w:val="24"/>
                <w:szCs w:val="24"/>
              </w:rPr>
              <w:t>ков и поступков других уч</w:t>
            </w:r>
            <w:r w:rsidRPr="00B5158C">
              <w:rPr>
                <w:rFonts w:ascii="Times New Roman" w:hAnsi="Times New Roman" w:cs="Times New Roman"/>
                <w:sz w:val="24"/>
                <w:szCs w:val="24"/>
              </w:rPr>
              <w:t>а</w:t>
            </w:r>
            <w:r w:rsidRPr="00B5158C">
              <w:rPr>
                <w:rFonts w:ascii="Times New Roman" w:hAnsi="Times New Roman" w:cs="Times New Roman"/>
                <w:sz w:val="24"/>
                <w:szCs w:val="24"/>
              </w:rPr>
              <w:t>щихся.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Ролевые игры.</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Дискуссии.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Классные часы</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Выделяет свою н</w:t>
            </w:r>
            <w:r w:rsidRPr="00B5158C">
              <w:rPr>
                <w:rFonts w:ascii="Times New Roman" w:hAnsi="Times New Roman" w:cs="Times New Roman"/>
                <w:sz w:val="24"/>
                <w:szCs w:val="24"/>
              </w:rPr>
              <w:t>а</w:t>
            </w:r>
            <w:r w:rsidRPr="00B5158C">
              <w:rPr>
                <w:rFonts w:ascii="Times New Roman" w:hAnsi="Times New Roman" w:cs="Times New Roman"/>
                <w:sz w:val="24"/>
                <w:szCs w:val="24"/>
              </w:rPr>
              <w:t>циональную прина</w:t>
            </w:r>
            <w:r w:rsidRPr="00B5158C">
              <w:rPr>
                <w:rFonts w:ascii="Times New Roman" w:hAnsi="Times New Roman" w:cs="Times New Roman"/>
                <w:sz w:val="24"/>
                <w:szCs w:val="24"/>
              </w:rPr>
              <w:t>д</w:t>
            </w:r>
            <w:r w:rsidRPr="00B5158C">
              <w:rPr>
                <w:rFonts w:ascii="Times New Roman" w:hAnsi="Times New Roman" w:cs="Times New Roman"/>
                <w:sz w:val="24"/>
                <w:szCs w:val="24"/>
              </w:rPr>
              <w:lastRenderedPageBreak/>
              <w:t>лежность</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Выделять и эмоционально п</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ложительно принимать свою </w:t>
            </w:r>
            <w:r w:rsidRPr="00B5158C">
              <w:rPr>
                <w:rFonts w:ascii="Times New Roman" w:hAnsi="Times New Roman" w:cs="Times New Roman"/>
                <w:sz w:val="24"/>
                <w:szCs w:val="24"/>
              </w:rPr>
              <w:lastRenderedPageBreak/>
              <w:t xml:space="preserve">этническую идентичность, рассказывать о  традициях своего народа </w:t>
            </w:r>
            <w:r w:rsidRPr="00B5158C">
              <w:rPr>
                <w:rFonts w:ascii="Times New Roman" w:hAnsi="Times New Roman" w:cs="Times New Roman"/>
                <w:i/>
                <w:sz w:val="24"/>
                <w:szCs w:val="24"/>
              </w:rPr>
              <w:t>и других этн</w:t>
            </w:r>
            <w:r w:rsidRPr="00B5158C">
              <w:rPr>
                <w:rFonts w:ascii="Times New Roman" w:hAnsi="Times New Roman" w:cs="Times New Roman"/>
                <w:i/>
                <w:sz w:val="24"/>
                <w:szCs w:val="24"/>
              </w:rPr>
              <w:t>и</w:t>
            </w:r>
            <w:r w:rsidRPr="00B5158C">
              <w:rPr>
                <w:rFonts w:ascii="Times New Roman" w:hAnsi="Times New Roman" w:cs="Times New Roman"/>
                <w:i/>
                <w:sz w:val="24"/>
                <w:szCs w:val="24"/>
              </w:rPr>
              <w:t>ческих групп России</w:t>
            </w:r>
          </w:p>
        </w:tc>
        <w:tc>
          <w:tcPr>
            <w:tcW w:w="2939"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 xml:space="preserve">Выделять и эмоционально положительно принимать </w:t>
            </w:r>
            <w:r w:rsidRPr="00B5158C">
              <w:rPr>
                <w:rFonts w:ascii="Times New Roman" w:hAnsi="Times New Roman" w:cs="Times New Roman"/>
                <w:sz w:val="24"/>
                <w:szCs w:val="24"/>
              </w:rPr>
              <w:lastRenderedPageBreak/>
              <w:t>свою этническую прина</w:t>
            </w:r>
            <w:r w:rsidRPr="00B5158C">
              <w:rPr>
                <w:rFonts w:ascii="Times New Roman" w:hAnsi="Times New Roman" w:cs="Times New Roman"/>
                <w:sz w:val="24"/>
                <w:szCs w:val="24"/>
              </w:rPr>
              <w:t>д</w:t>
            </w:r>
            <w:r w:rsidRPr="00B5158C">
              <w:rPr>
                <w:rFonts w:ascii="Times New Roman" w:hAnsi="Times New Roman" w:cs="Times New Roman"/>
                <w:sz w:val="24"/>
                <w:szCs w:val="24"/>
              </w:rPr>
              <w:t>лежность, рассказывать о  ценностях и традициях своего народа и других этнических групп России</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Выделять и эмоционально п</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ложительно принимать свою </w:t>
            </w:r>
            <w:r w:rsidRPr="00B5158C">
              <w:rPr>
                <w:rFonts w:ascii="Times New Roman" w:hAnsi="Times New Roman" w:cs="Times New Roman"/>
                <w:sz w:val="24"/>
                <w:szCs w:val="24"/>
              </w:rPr>
              <w:lastRenderedPageBreak/>
              <w:t>этническую принадлежность, сопоставлять ценности и тр</w:t>
            </w:r>
            <w:r w:rsidRPr="00B5158C">
              <w:rPr>
                <w:rFonts w:ascii="Times New Roman" w:hAnsi="Times New Roman" w:cs="Times New Roman"/>
                <w:sz w:val="24"/>
                <w:szCs w:val="24"/>
              </w:rPr>
              <w:t>а</w:t>
            </w:r>
            <w:r w:rsidRPr="00B5158C">
              <w:rPr>
                <w:rFonts w:ascii="Times New Roman" w:hAnsi="Times New Roman" w:cs="Times New Roman"/>
                <w:sz w:val="24"/>
                <w:szCs w:val="24"/>
              </w:rPr>
              <w:t>диции своего народа и других этнических групп России</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Посещение музеев.</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Участие в праздниках класса, </w:t>
            </w:r>
            <w:r w:rsidRPr="00B5158C">
              <w:rPr>
                <w:rFonts w:ascii="Times New Roman" w:hAnsi="Times New Roman" w:cs="Times New Roman"/>
                <w:sz w:val="24"/>
                <w:szCs w:val="24"/>
              </w:rPr>
              <w:lastRenderedPageBreak/>
              <w:t>школы, поселения.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Инсценировка характерных фрагментов произведений по изучаемым темам.</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Составление и решение задач на актуальные общественные темы.</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Дискуссии, классные часы.</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Праздники национальных культур</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 играх и учёбе изб</w:t>
            </w:r>
            <w:r w:rsidRPr="00B5158C">
              <w:rPr>
                <w:rFonts w:ascii="Times New Roman" w:hAnsi="Times New Roman" w:cs="Times New Roman"/>
                <w:sz w:val="24"/>
                <w:szCs w:val="24"/>
              </w:rPr>
              <w:t>е</w:t>
            </w:r>
            <w:r w:rsidRPr="00B5158C">
              <w:rPr>
                <w:rFonts w:ascii="Times New Roman" w:hAnsi="Times New Roman" w:cs="Times New Roman"/>
                <w:sz w:val="24"/>
                <w:szCs w:val="24"/>
              </w:rPr>
              <w:t>гает конфликтов на национальной и рел</w:t>
            </w:r>
            <w:r w:rsidRPr="00B5158C">
              <w:rPr>
                <w:rFonts w:ascii="Times New Roman" w:hAnsi="Times New Roman" w:cs="Times New Roman"/>
                <w:sz w:val="24"/>
                <w:szCs w:val="24"/>
              </w:rPr>
              <w:t>и</w:t>
            </w:r>
            <w:r w:rsidRPr="00B5158C">
              <w:rPr>
                <w:rFonts w:ascii="Times New Roman" w:hAnsi="Times New Roman" w:cs="Times New Roman"/>
                <w:sz w:val="24"/>
                <w:szCs w:val="24"/>
              </w:rPr>
              <w:t>гиозной почве</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Сотрудничать в играх и учебе со сверстниками любых н</w:t>
            </w:r>
            <w:r w:rsidRPr="00B5158C">
              <w:rPr>
                <w:rFonts w:ascii="Times New Roman" w:hAnsi="Times New Roman" w:cs="Times New Roman"/>
                <w:sz w:val="24"/>
                <w:szCs w:val="24"/>
              </w:rPr>
              <w:t>а</w:t>
            </w:r>
            <w:r w:rsidRPr="00B5158C">
              <w:rPr>
                <w:rFonts w:ascii="Times New Roman" w:hAnsi="Times New Roman" w:cs="Times New Roman"/>
                <w:sz w:val="24"/>
                <w:szCs w:val="24"/>
              </w:rPr>
              <w:t>циональностей, этнических групп, вероисповедания.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Сопоставлять поступки свои и других относительно понятий добра и зла</w:t>
            </w:r>
          </w:p>
        </w:tc>
        <w:tc>
          <w:tcPr>
            <w:tcW w:w="2939"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Сотрудничать и вести диалог со сверстниками и взрослыми любых наци</w:t>
            </w:r>
            <w:r w:rsidRPr="00B5158C">
              <w:rPr>
                <w:rFonts w:ascii="Times New Roman" w:hAnsi="Times New Roman" w:cs="Times New Roman"/>
                <w:sz w:val="24"/>
                <w:szCs w:val="24"/>
              </w:rPr>
              <w:t>о</w:t>
            </w:r>
            <w:r w:rsidRPr="00B5158C">
              <w:rPr>
                <w:rFonts w:ascii="Times New Roman" w:hAnsi="Times New Roman" w:cs="Times New Roman"/>
                <w:sz w:val="24"/>
                <w:szCs w:val="24"/>
              </w:rPr>
              <w:t>нальностей, этнических групп, вероисповедания в школе, во внеучебных в</w:t>
            </w:r>
            <w:r w:rsidRPr="00B5158C">
              <w:rPr>
                <w:rFonts w:ascii="Times New Roman" w:hAnsi="Times New Roman" w:cs="Times New Roman"/>
                <w:sz w:val="24"/>
                <w:szCs w:val="24"/>
              </w:rPr>
              <w:t>и</w:t>
            </w:r>
            <w:r w:rsidRPr="00B5158C">
              <w:rPr>
                <w:rFonts w:ascii="Times New Roman" w:hAnsi="Times New Roman" w:cs="Times New Roman"/>
                <w:sz w:val="24"/>
                <w:szCs w:val="24"/>
              </w:rPr>
              <w:t>дах деятельности.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Проявлять нетерпимость к любым видам насилия</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Равноправно сотрудничать и вести диалог со сверстниками и взрослыми любых наци</w:t>
            </w:r>
            <w:r w:rsidRPr="00B5158C">
              <w:rPr>
                <w:rFonts w:ascii="Times New Roman" w:hAnsi="Times New Roman" w:cs="Times New Roman"/>
                <w:sz w:val="24"/>
                <w:szCs w:val="24"/>
              </w:rPr>
              <w:t>о</w:t>
            </w:r>
            <w:r w:rsidRPr="00B5158C">
              <w:rPr>
                <w:rFonts w:ascii="Times New Roman" w:hAnsi="Times New Roman" w:cs="Times New Roman"/>
                <w:sz w:val="24"/>
                <w:szCs w:val="24"/>
              </w:rPr>
              <w:t>нальностей, этнических групп, вероисповедания.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Противостоять любым видам насилия</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Прогнозирование поступков и их последствий.</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Групповая работа со сменой ролей.</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Командные соревнования.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Столкновение и обсуждение мнений.</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Проигрывание конфликтных ситуаций с целью их конс</w:t>
            </w:r>
            <w:r w:rsidRPr="00B5158C">
              <w:rPr>
                <w:rFonts w:ascii="Times New Roman" w:hAnsi="Times New Roman" w:cs="Times New Roman"/>
                <w:sz w:val="24"/>
                <w:szCs w:val="24"/>
              </w:rPr>
              <w:t>т</w:t>
            </w:r>
            <w:r w:rsidRPr="00B5158C">
              <w:rPr>
                <w:rFonts w:ascii="Times New Roman" w:hAnsi="Times New Roman" w:cs="Times New Roman"/>
                <w:sz w:val="24"/>
                <w:szCs w:val="24"/>
              </w:rPr>
              <w:t>руктивного разрешения. В</w:t>
            </w:r>
            <w:r w:rsidRPr="00B5158C">
              <w:rPr>
                <w:rFonts w:ascii="Times New Roman" w:hAnsi="Times New Roman" w:cs="Times New Roman"/>
                <w:sz w:val="24"/>
                <w:szCs w:val="24"/>
              </w:rPr>
              <w:t>е</w:t>
            </w:r>
            <w:r w:rsidRPr="00B5158C">
              <w:rPr>
                <w:rFonts w:ascii="Times New Roman" w:hAnsi="Times New Roman" w:cs="Times New Roman"/>
                <w:sz w:val="24"/>
                <w:szCs w:val="24"/>
              </w:rPr>
              <w:t>дение диалога на основе ра</w:t>
            </w:r>
            <w:r w:rsidRPr="00B5158C">
              <w:rPr>
                <w:rFonts w:ascii="Times New Roman" w:hAnsi="Times New Roman" w:cs="Times New Roman"/>
                <w:sz w:val="24"/>
                <w:szCs w:val="24"/>
              </w:rPr>
              <w:t>в</w:t>
            </w:r>
            <w:r w:rsidRPr="00B5158C">
              <w:rPr>
                <w:rFonts w:ascii="Times New Roman" w:hAnsi="Times New Roman" w:cs="Times New Roman"/>
                <w:sz w:val="24"/>
                <w:szCs w:val="24"/>
              </w:rPr>
              <w:t>ноправных отношений</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 взаимного уважения</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Проявляет заботу о членах семьи, тов</w:t>
            </w:r>
            <w:r w:rsidRPr="00B5158C">
              <w:rPr>
                <w:rFonts w:ascii="Times New Roman" w:hAnsi="Times New Roman" w:cs="Times New Roman"/>
                <w:sz w:val="24"/>
                <w:szCs w:val="24"/>
              </w:rPr>
              <w:t>а</w:t>
            </w:r>
            <w:r w:rsidRPr="00B5158C">
              <w:rPr>
                <w:rFonts w:ascii="Times New Roman" w:hAnsi="Times New Roman" w:cs="Times New Roman"/>
                <w:sz w:val="24"/>
                <w:szCs w:val="24"/>
              </w:rPr>
              <w:t>рищах</w:t>
            </w:r>
          </w:p>
        </w:tc>
        <w:tc>
          <w:tcPr>
            <w:tcW w:w="3356" w:type="dxa"/>
            <w:gridSpan w:val="2"/>
            <w:tcBorders>
              <w:right w:val="single" w:sz="4" w:space="0" w:color="auto"/>
            </w:tcBorders>
          </w:tcPr>
          <w:p w:rsidR="00BF31A1" w:rsidRPr="00B5158C" w:rsidRDefault="00BF31A1" w:rsidP="00B5158C">
            <w:pPr>
              <w:pStyle w:val="afb"/>
              <w:widowControl w:val="0"/>
              <w:rPr>
                <w:szCs w:val="24"/>
              </w:rPr>
            </w:pPr>
            <w:r w:rsidRPr="00B5158C">
              <w:rPr>
                <w:szCs w:val="24"/>
              </w:rPr>
              <w:t>Проявлять уважение и заботу о членах семьи, окр</w:t>
            </w:r>
            <w:r w:rsidRPr="00B5158C">
              <w:rPr>
                <w:szCs w:val="24"/>
              </w:rPr>
              <w:t>у</w:t>
            </w:r>
            <w:r w:rsidRPr="00B5158C">
              <w:rPr>
                <w:szCs w:val="24"/>
              </w:rPr>
              <w:t>жающих.</w:t>
            </w:r>
          </w:p>
          <w:p w:rsidR="00BF31A1" w:rsidRPr="00B5158C" w:rsidRDefault="00BF31A1" w:rsidP="00B5158C">
            <w:pPr>
              <w:pStyle w:val="afb"/>
              <w:widowControl w:val="0"/>
              <w:rPr>
                <w:szCs w:val="24"/>
              </w:rPr>
            </w:pPr>
            <w:r w:rsidRPr="00B5158C">
              <w:rPr>
                <w:rStyle w:val="dash041e005f0431005f044b005f0447005f043d005f044b005f0439005f005fchar1char1"/>
              </w:rPr>
              <w:t>Осознавать роль и м</w:t>
            </w:r>
            <w:r w:rsidRPr="00B5158C">
              <w:rPr>
                <w:rStyle w:val="dash041e005f0431005f044b005f0447005f043d005f044b005f0439005f005fchar1char1"/>
              </w:rPr>
              <w:t>е</w:t>
            </w:r>
            <w:r w:rsidRPr="00B5158C">
              <w:rPr>
                <w:rStyle w:val="dash041e005f0431005f044b005f0447005f043d005f044b005f0439005f005fchar1char1"/>
              </w:rPr>
              <w:t>сто семьи в своей жизни</w:t>
            </w:r>
          </w:p>
        </w:tc>
        <w:tc>
          <w:tcPr>
            <w:tcW w:w="2939" w:type="dxa"/>
            <w:gridSpan w:val="2"/>
            <w:tcBorders>
              <w:right w:val="single" w:sz="4" w:space="0" w:color="auto"/>
            </w:tcBorders>
          </w:tcPr>
          <w:p w:rsidR="00BF31A1" w:rsidRPr="00B5158C" w:rsidRDefault="00BF31A1" w:rsidP="00B5158C">
            <w:pPr>
              <w:pStyle w:val="afb"/>
              <w:widowControl w:val="0"/>
              <w:rPr>
                <w:szCs w:val="24"/>
              </w:rPr>
            </w:pPr>
            <w:r w:rsidRPr="00B5158C">
              <w:rPr>
                <w:szCs w:val="24"/>
              </w:rPr>
              <w:t>Проявлять уваж</w:t>
            </w:r>
            <w:r w:rsidRPr="00B5158C">
              <w:rPr>
                <w:szCs w:val="24"/>
              </w:rPr>
              <w:t>е</w:t>
            </w:r>
            <w:r w:rsidRPr="00B5158C">
              <w:rPr>
                <w:szCs w:val="24"/>
              </w:rPr>
              <w:t>ние и заботу о членах с</w:t>
            </w:r>
            <w:r w:rsidRPr="00B5158C">
              <w:rPr>
                <w:szCs w:val="24"/>
              </w:rPr>
              <w:t>е</w:t>
            </w:r>
            <w:r w:rsidRPr="00B5158C">
              <w:rPr>
                <w:szCs w:val="24"/>
              </w:rPr>
              <w:t>мьи, окружающих.</w:t>
            </w:r>
          </w:p>
          <w:p w:rsidR="00BF31A1" w:rsidRPr="00B5158C" w:rsidRDefault="00BF31A1" w:rsidP="00B5158C">
            <w:pPr>
              <w:pStyle w:val="afb"/>
              <w:widowControl w:val="0"/>
              <w:rPr>
                <w:szCs w:val="24"/>
              </w:rPr>
            </w:pPr>
            <w:r w:rsidRPr="00B5158C">
              <w:rPr>
                <w:rStyle w:val="dash041e005f0431005f044b005f0447005f043d005f044b005f0439005f005fchar1char1"/>
              </w:rPr>
              <w:t>Осознавать роль и место семьи в жизни ч</w:t>
            </w:r>
            <w:r w:rsidRPr="00B5158C">
              <w:rPr>
                <w:rStyle w:val="dash041e005f0431005f044b005f0447005f043d005f044b005f0439005f005fchar1char1"/>
              </w:rPr>
              <w:t>е</w:t>
            </w:r>
            <w:r w:rsidRPr="00B5158C">
              <w:rPr>
                <w:rStyle w:val="dash041e005f0431005f044b005f0447005f043d005f044b005f0439005f005fchar1char1"/>
              </w:rPr>
              <w:t xml:space="preserve">ловека </w:t>
            </w:r>
            <w:r w:rsidRPr="00B5158C">
              <w:rPr>
                <w:rStyle w:val="dash041e005f0431005f044b005f0447005f043d005f044b005f0439005f005fchar1char1"/>
                <w:i/>
              </w:rPr>
              <w:t>и общества</w:t>
            </w:r>
          </w:p>
        </w:tc>
        <w:tc>
          <w:tcPr>
            <w:tcW w:w="3417" w:type="dxa"/>
            <w:gridSpan w:val="2"/>
            <w:tcBorders>
              <w:left w:val="single" w:sz="4" w:space="0" w:color="auto"/>
            </w:tcBorders>
          </w:tcPr>
          <w:p w:rsidR="00BF31A1" w:rsidRPr="00B5158C" w:rsidRDefault="00BF31A1" w:rsidP="00B5158C">
            <w:pPr>
              <w:pStyle w:val="afb"/>
              <w:widowControl w:val="0"/>
              <w:rPr>
                <w:szCs w:val="24"/>
              </w:rPr>
            </w:pPr>
            <w:r w:rsidRPr="00B5158C">
              <w:rPr>
                <w:szCs w:val="24"/>
              </w:rPr>
              <w:t>Проявлять уважение и заботу о членах семьи, окр</w:t>
            </w:r>
            <w:r w:rsidRPr="00B5158C">
              <w:rPr>
                <w:szCs w:val="24"/>
              </w:rPr>
              <w:t>у</w:t>
            </w:r>
            <w:r w:rsidRPr="00B5158C">
              <w:rPr>
                <w:szCs w:val="24"/>
              </w:rPr>
              <w:t>жающих.</w:t>
            </w:r>
          </w:p>
          <w:p w:rsidR="00BF31A1" w:rsidRPr="00B5158C" w:rsidRDefault="00BF31A1" w:rsidP="00B5158C">
            <w:pPr>
              <w:pStyle w:val="afb"/>
              <w:widowControl w:val="0"/>
              <w:rPr>
                <w:szCs w:val="24"/>
              </w:rPr>
            </w:pPr>
            <w:r w:rsidRPr="00B5158C">
              <w:rPr>
                <w:rStyle w:val="dash041e005f0431005f044b005f0447005f043d005f044b005f0439005f005fchar1char1"/>
              </w:rPr>
              <w:t>Осознавать роль и м</w:t>
            </w:r>
            <w:r w:rsidRPr="00B5158C">
              <w:rPr>
                <w:rStyle w:val="dash041e005f0431005f044b005f0447005f043d005f044b005f0439005f005fchar1char1"/>
              </w:rPr>
              <w:t>е</w:t>
            </w:r>
            <w:r w:rsidRPr="00B5158C">
              <w:rPr>
                <w:rStyle w:val="dash041e005f0431005f044b005f0447005f043d005f044b005f0439005f005fchar1char1"/>
              </w:rPr>
              <w:t>сто семьи в жизни человека и общества, принимать ценн</w:t>
            </w:r>
            <w:r w:rsidRPr="00B5158C">
              <w:rPr>
                <w:rStyle w:val="dash041e005f0431005f044b005f0447005f043d005f044b005f0439005f005fchar1char1"/>
              </w:rPr>
              <w:t>о</w:t>
            </w:r>
            <w:r w:rsidRPr="00B5158C">
              <w:rPr>
                <w:rStyle w:val="dash041e005f0431005f044b005f0447005f043d005f044b005f0439005f005fchar1char1"/>
              </w:rPr>
              <w:t>сти семейной жизни</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Изучение родословной, в</w:t>
            </w:r>
            <w:r w:rsidRPr="00B5158C">
              <w:rPr>
                <w:rFonts w:ascii="Times New Roman" w:hAnsi="Times New Roman" w:cs="Times New Roman"/>
                <w:sz w:val="24"/>
                <w:szCs w:val="24"/>
              </w:rPr>
              <w:t>ы</w:t>
            </w:r>
            <w:r w:rsidRPr="00B5158C">
              <w:rPr>
                <w:rFonts w:ascii="Times New Roman" w:hAnsi="Times New Roman" w:cs="Times New Roman"/>
                <w:sz w:val="24"/>
                <w:szCs w:val="24"/>
              </w:rPr>
              <w:t>полнение и презентация творческих работ (составл</w:t>
            </w:r>
            <w:r w:rsidRPr="00B5158C">
              <w:rPr>
                <w:rFonts w:ascii="Times New Roman" w:hAnsi="Times New Roman" w:cs="Times New Roman"/>
                <w:sz w:val="24"/>
                <w:szCs w:val="24"/>
              </w:rPr>
              <w:t>е</w:t>
            </w:r>
            <w:r w:rsidRPr="00B5158C">
              <w:rPr>
                <w:rFonts w:ascii="Times New Roman" w:hAnsi="Times New Roman" w:cs="Times New Roman"/>
                <w:sz w:val="24"/>
                <w:szCs w:val="24"/>
              </w:rPr>
              <w:t>ние древа семьи, эскизов гербов семьи, школы, посе</w:t>
            </w:r>
            <w:r w:rsidRPr="00B5158C">
              <w:rPr>
                <w:rFonts w:ascii="Times New Roman" w:hAnsi="Times New Roman" w:cs="Times New Roman"/>
                <w:sz w:val="24"/>
                <w:szCs w:val="24"/>
              </w:rPr>
              <w:t>л</w:t>
            </w:r>
            <w:r w:rsidRPr="00B5158C">
              <w:rPr>
                <w:rFonts w:ascii="Times New Roman" w:hAnsi="Times New Roman" w:cs="Times New Roman"/>
                <w:sz w:val="24"/>
                <w:szCs w:val="24"/>
              </w:rPr>
              <w:t>ка, оформление альбомов).</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Посещение музеев.</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Участие в праздниках класса, школы, поселения.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Совместная разработка пл</w:t>
            </w:r>
            <w:r w:rsidRPr="00B5158C">
              <w:rPr>
                <w:rFonts w:ascii="Times New Roman" w:hAnsi="Times New Roman" w:cs="Times New Roman"/>
                <w:sz w:val="24"/>
                <w:szCs w:val="24"/>
              </w:rPr>
              <w:t>а</w:t>
            </w:r>
            <w:r w:rsidRPr="00B5158C">
              <w:rPr>
                <w:rFonts w:ascii="Times New Roman" w:hAnsi="Times New Roman" w:cs="Times New Roman"/>
                <w:sz w:val="24"/>
                <w:szCs w:val="24"/>
              </w:rPr>
              <w:t>нов мероприятий и их сцен</w:t>
            </w:r>
            <w:r w:rsidRPr="00B5158C">
              <w:rPr>
                <w:rFonts w:ascii="Times New Roman" w:hAnsi="Times New Roman" w:cs="Times New Roman"/>
                <w:sz w:val="24"/>
                <w:szCs w:val="24"/>
              </w:rPr>
              <w:t>а</w:t>
            </w:r>
            <w:r w:rsidRPr="00B5158C">
              <w:rPr>
                <w:rFonts w:ascii="Times New Roman" w:hAnsi="Times New Roman" w:cs="Times New Roman"/>
                <w:sz w:val="24"/>
                <w:szCs w:val="24"/>
              </w:rPr>
              <w:t>риев.</w:t>
            </w:r>
          </w:p>
          <w:p w:rsidR="00BF31A1" w:rsidRPr="00B5158C" w:rsidRDefault="00BF31A1" w:rsidP="00B5158C">
            <w:pPr>
              <w:pStyle w:val="afb"/>
              <w:widowControl w:val="0"/>
              <w:rPr>
                <w:szCs w:val="24"/>
              </w:rPr>
            </w:pPr>
            <w:r w:rsidRPr="00B5158C">
              <w:rPr>
                <w:szCs w:val="24"/>
              </w:rPr>
              <w:t>Инсценировка хара</w:t>
            </w:r>
            <w:r w:rsidRPr="00B5158C">
              <w:rPr>
                <w:szCs w:val="24"/>
              </w:rPr>
              <w:t>к</w:t>
            </w:r>
            <w:r w:rsidRPr="00B5158C">
              <w:rPr>
                <w:szCs w:val="24"/>
              </w:rPr>
              <w:t>терных фрагментов произв</w:t>
            </w:r>
            <w:r w:rsidRPr="00B5158C">
              <w:rPr>
                <w:szCs w:val="24"/>
              </w:rPr>
              <w:t>е</w:t>
            </w:r>
            <w:r w:rsidRPr="00B5158C">
              <w:rPr>
                <w:szCs w:val="24"/>
              </w:rPr>
              <w:t>дений по изучаемым темам (о мамах, детях, войне и т. д.).</w:t>
            </w:r>
          </w:p>
          <w:p w:rsidR="00BF31A1" w:rsidRPr="00B5158C" w:rsidRDefault="00BF31A1" w:rsidP="00B5158C">
            <w:pPr>
              <w:pStyle w:val="afb"/>
              <w:widowControl w:val="0"/>
              <w:rPr>
                <w:szCs w:val="24"/>
              </w:rPr>
            </w:pPr>
            <w:r w:rsidRPr="00B5158C">
              <w:rPr>
                <w:szCs w:val="24"/>
              </w:rPr>
              <w:t>Составление и реш</w:t>
            </w:r>
            <w:r w:rsidRPr="00B5158C">
              <w:rPr>
                <w:szCs w:val="24"/>
              </w:rPr>
              <w:t>е</w:t>
            </w:r>
            <w:r w:rsidRPr="00B5158C">
              <w:rPr>
                <w:szCs w:val="24"/>
              </w:rPr>
              <w:t>ние задач на актуальные с</w:t>
            </w:r>
            <w:r w:rsidRPr="00B5158C">
              <w:rPr>
                <w:szCs w:val="24"/>
              </w:rPr>
              <w:t>е</w:t>
            </w:r>
            <w:r w:rsidRPr="00B5158C">
              <w:rPr>
                <w:szCs w:val="24"/>
              </w:rPr>
              <w:t>мейные темы</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Ориентируется на о</w:t>
            </w:r>
            <w:r w:rsidRPr="00B5158C">
              <w:rPr>
                <w:rFonts w:ascii="Times New Roman" w:hAnsi="Times New Roman" w:cs="Times New Roman"/>
                <w:sz w:val="24"/>
                <w:szCs w:val="24"/>
              </w:rPr>
              <w:t>б</w:t>
            </w:r>
            <w:r w:rsidRPr="00B5158C">
              <w:rPr>
                <w:rFonts w:ascii="Times New Roman" w:hAnsi="Times New Roman" w:cs="Times New Roman"/>
                <w:sz w:val="24"/>
                <w:szCs w:val="24"/>
              </w:rPr>
              <w:t>разец хорошего уч</w:t>
            </w:r>
            <w:r w:rsidRPr="00B5158C">
              <w:rPr>
                <w:rFonts w:ascii="Times New Roman" w:hAnsi="Times New Roman" w:cs="Times New Roman"/>
                <w:sz w:val="24"/>
                <w:szCs w:val="24"/>
              </w:rPr>
              <w:t>е</w:t>
            </w:r>
            <w:r w:rsidRPr="00B5158C">
              <w:rPr>
                <w:rFonts w:ascii="Times New Roman" w:hAnsi="Times New Roman" w:cs="Times New Roman"/>
                <w:sz w:val="24"/>
                <w:szCs w:val="24"/>
              </w:rPr>
              <w:t>ника.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Осознанно</w:t>
            </w:r>
            <w:r w:rsidRPr="00B5158C">
              <w:rPr>
                <w:rFonts w:ascii="Times New Roman" w:hAnsi="Times New Roman" w:cs="Times New Roman"/>
                <w:sz w:val="24"/>
                <w:szCs w:val="24"/>
              </w:rPr>
              <w:t xml:space="preserve"> выбирает поручения в классе</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Ориентироваться на образец активного ученика.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Выбирать поручения в классе, аргументируя свой выбор</w:t>
            </w:r>
          </w:p>
        </w:tc>
        <w:tc>
          <w:tcPr>
            <w:tcW w:w="2939"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Стремиться к самовыр</w:t>
            </w:r>
            <w:r w:rsidRPr="00B5158C">
              <w:rPr>
                <w:rFonts w:ascii="Times New Roman" w:hAnsi="Times New Roman" w:cs="Times New Roman"/>
                <w:sz w:val="24"/>
                <w:szCs w:val="24"/>
              </w:rPr>
              <w:t>а</w:t>
            </w:r>
            <w:r w:rsidRPr="00B5158C">
              <w:rPr>
                <w:rFonts w:ascii="Times New Roman" w:hAnsi="Times New Roman" w:cs="Times New Roman"/>
                <w:sz w:val="24"/>
                <w:szCs w:val="24"/>
              </w:rPr>
              <w:t>жению, самореализации и социальному признанию среди сверстников в ра</w:t>
            </w:r>
            <w:r w:rsidRPr="00B5158C">
              <w:rPr>
                <w:rFonts w:ascii="Times New Roman" w:hAnsi="Times New Roman" w:cs="Times New Roman"/>
                <w:sz w:val="24"/>
                <w:szCs w:val="24"/>
              </w:rPr>
              <w:t>з</w:t>
            </w:r>
            <w:r w:rsidRPr="00B5158C">
              <w:rPr>
                <w:rFonts w:ascii="Times New Roman" w:hAnsi="Times New Roman" w:cs="Times New Roman"/>
                <w:sz w:val="24"/>
                <w:szCs w:val="24"/>
              </w:rPr>
              <w:t xml:space="preserve">ных сферах деятельности (спорте, искусстве и др.). Осознанно выбирать и выполнять поручения в классе </w:t>
            </w:r>
            <w:r w:rsidRPr="00B5158C">
              <w:rPr>
                <w:rFonts w:ascii="Times New Roman" w:hAnsi="Times New Roman" w:cs="Times New Roman"/>
                <w:i/>
                <w:sz w:val="24"/>
                <w:szCs w:val="24"/>
              </w:rPr>
              <w:t>и в школе</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Стремиться к самовыражению и самореализации, социальн</w:t>
            </w:r>
            <w:r w:rsidRPr="00B5158C">
              <w:rPr>
                <w:rFonts w:ascii="Times New Roman" w:hAnsi="Times New Roman" w:cs="Times New Roman"/>
                <w:sz w:val="24"/>
                <w:szCs w:val="24"/>
              </w:rPr>
              <w:t>о</w:t>
            </w:r>
            <w:r w:rsidRPr="00B5158C">
              <w:rPr>
                <w:rFonts w:ascii="Times New Roman" w:hAnsi="Times New Roman" w:cs="Times New Roman"/>
                <w:sz w:val="24"/>
                <w:szCs w:val="24"/>
              </w:rPr>
              <w:t>му признанию</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Создание ситуации успеха, использование системы п</w:t>
            </w:r>
            <w:r w:rsidRPr="00B5158C">
              <w:rPr>
                <w:rFonts w:ascii="Times New Roman" w:hAnsi="Times New Roman" w:cs="Times New Roman"/>
                <w:sz w:val="24"/>
                <w:szCs w:val="24"/>
              </w:rPr>
              <w:t>о</w:t>
            </w:r>
            <w:r w:rsidRPr="00B5158C">
              <w:rPr>
                <w:rFonts w:ascii="Times New Roman" w:hAnsi="Times New Roman" w:cs="Times New Roman"/>
                <w:sz w:val="24"/>
                <w:szCs w:val="24"/>
              </w:rPr>
              <w:t>ощрения, поддержка ребенка в случае его неудачи.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Чередование поручений.</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Проигрывание и обсуждение разных ситуаций поведения в школе. </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Участие в школьном сам</w:t>
            </w:r>
            <w:r w:rsidRPr="00B5158C">
              <w:rPr>
                <w:rFonts w:ascii="Times New Roman" w:hAnsi="Times New Roman" w:cs="Times New Roman"/>
                <w:sz w:val="24"/>
                <w:szCs w:val="24"/>
              </w:rPr>
              <w:t>о</w:t>
            </w:r>
            <w:r w:rsidRPr="00B5158C">
              <w:rPr>
                <w:rFonts w:ascii="Times New Roman" w:hAnsi="Times New Roman" w:cs="Times New Roman"/>
                <w:sz w:val="24"/>
                <w:szCs w:val="24"/>
              </w:rPr>
              <w:t>управлении в пределах во</w:t>
            </w:r>
            <w:r w:rsidRPr="00B5158C">
              <w:rPr>
                <w:rFonts w:ascii="Times New Roman" w:hAnsi="Times New Roman" w:cs="Times New Roman"/>
                <w:sz w:val="24"/>
                <w:szCs w:val="24"/>
              </w:rPr>
              <w:t>з</w:t>
            </w:r>
            <w:r w:rsidRPr="00B5158C">
              <w:rPr>
                <w:rFonts w:ascii="Times New Roman" w:hAnsi="Times New Roman" w:cs="Times New Roman"/>
                <w:sz w:val="24"/>
                <w:szCs w:val="24"/>
              </w:rPr>
              <w:t>ра</w:t>
            </w:r>
            <w:r w:rsidRPr="00B5158C">
              <w:rPr>
                <w:rFonts w:ascii="Times New Roman" w:hAnsi="Times New Roman" w:cs="Times New Roman"/>
                <w:sz w:val="24"/>
                <w:szCs w:val="24"/>
              </w:rPr>
              <w:softHyphen/>
              <w:t>стных компетенций (д</w:t>
            </w:r>
            <w:r w:rsidRPr="00B5158C">
              <w:rPr>
                <w:rFonts w:ascii="Times New Roman" w:hAnsi="Times New Roman" w:cs="Times New Roman"/>
                <w:sz w:val="24"/>
                <w:szCs w:val="24"/>
              </w:rPr>
              <w:t>е</w:t>
            </w:r>
            <w:r w:rsidRPr="00B5158C">
              <w:rPr>
                <w:rFonts w:ascii="Times New Roman" w:hAnsi="Times New Roman" w:cs="Times New Roman"/>
                <w:sz w:val="24"/>
                <w:szCs w:val="24"/>
              </w:rPr>
              <w:t>журство в школе и классе).</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Участие в детских и мол</w:t>
            </w:r>
            <w:r w:rsidRPr="00B5158C">
              <w:rPr>
                <w:rFonts w:ascii="Times New Roman" w:hAnsi="Times New Roman" w:cs="Times New Roman"/>
                <w:sz w:val="24"/>
                <w:szCs w:val="24"/>
              </w:rPr>
              <w:t>о</w:t>
            </w:r>
            <w:r w:rsidRPr="00B5158C">
              <w:rPr>
                <w:rFonts w:ascii="Times New Roman" w:hAnsi="Times New Roman" w:cs="Times New Roman"/>
                <w:sz w:val="24"/>
                <w:szCs w:val="24"/>
              </w:rPr>
              <w:t>дёжных общественных орг</w:t>
            </w:r>
            <w:r w:rsidRPr="00B5158C">
              <w:rPr>
                <w:rFonts w:ascii="Times New Roman" w:hAnsi="Times New Roman" w:cs="Times New Roman"/>
                <w:sz w:val="24"/>
                <w:szCs w:val="24"/>
              </w:rPr>
              <w:t>а</w:t>
            </w:r>
            <w:r w:rsidRPr="00B5158C">
              <w:rPr>
                <w:rFonts w:ascii="Times New Roman" w:hAnsi="Times New Roman" w:cs="Times New Roman"/>
                <w:sz w:val="24"/>
                <w:szCs w:val="24"/>
              </w:rPr>
              <w:t>низациях, школьных и вн</w:t>
            </w:r>
            <w:r w:rsidRPr="00B5158C">
              <w:rPr>
                <w:rFonts w:ascii="Times New Roman" w:hAnsi="Times New Roman" w:cs="Times New Roman"/>
                <w:sz w:val="24"/>
                <w:szCs w:val="24"/>
              </w:rPr>
              <w:t>е</w:t>
            </w:r>
            <w:r w:rsidRPr="00B5158C">
              <w:rPr>
                <w:rFonts w:ascii="Times New Roman" w:hAnsi="Times New Roman" w:cs="Times New Roman"/>
                <w:sz w:val="24"/>
                <w:szCs w:val="24"/>
              </w:rPr>
              <w:t>школьных мероприятиях просоциального характера.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Участие в общественной жизни (благотворительные акции, посещение культу</w:t>
            </w:r>
            <w:r w:rsidRPr="00B5158C">
              <w:rPr>
                <w:rFonts w:ascii="Times New Roman" w:hAnsi="Times New Roman" w:cs="Times New Roman"/>
                <w:sz w:val="24"/>
                <w:szCs w:val="24"/>
              </w:rPr>
              <w:t>р</w:t>
            </w:r>
            <w:r w:rsidRPr="00B5158C">
              <w:rPr>
                <w:rFonts w:ascii="Times New Roman" w:hAnsi="Times New Roman" w:cs="Times New Roman"/>
                <w:sz w:val="24"/>
                <w:szCs w:val="24"/>
              </w:rPr>
              <w:t xml:space="preserve">ных мероприятий в театрах, </w:t>
            </w:r>
            <w:r w:rsidRPr="00B5158C">
              <w:rPr>
                <w:rFonts w:ascii="Times New Roman" w:hAnsi="Times New Roman" w:cs="Times New Roman"/>
                <w:sz w:val="24"/>
                <w:szCs w:val="24"/>
              </w:rPr>
              <w:lastRenderedPageBreak/>
              <w:t>музеях, библиотеках, реал</w:t>
            </w:r>
            <w:r w:rsidRPr="00B5158C">
              <w:rPr>
                <w:rFonts w:ascii="Times New Roman" w:hAnsi="Times New Roman" w:cs="Times New Roman"/>
                <w:sz w:val="24"/>
                <w:szCs w:val="24"/>
              </w:rPr>
              <w:t>и</w:t>
            </w:r>
            <w:r w:rsidRPr="00B5158C">
              <w:rPr>
                <w:rFonts w:ascii="Times New Roman" w:hAnsi="Times New Roman" w:cs="Times New Roman"/>
                <w:sz w:val="24"/>
                <w:szCs w:val="24"/>
              </w:rPr>
              <w:t>зация установок здорового образа жизни).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Конкурсы, соревнования, олимпиады</w:t>
            </w:r>
          </w:p>
        </w:tc>
      </w:tr>
      <w:tr w:rsidR="00BF31A1" w:rsidRPr="00B5158C" w:rsidTr="001C033F">
        <w:trPr>
          <w:trHeight w:val="20"/>
        </w:trPr>
        <w:tc>
          <w:tcPr>
            <w:tcW w:w="392" w:type="dxa"/>
          </w:tcPr>
          <w:p w:rsidR="00BF31A1" w:rsidRPr="00B5158C" w:rsidRDefault="00BF31A1" w:rsidP="00B5158C">
            <w:pPr>
              <w:widowControl w:val="0"/>
              <w:spacing w:after="0" w:line="240" w:lineRule="auto"/>
              <w:rPr>
                <w:rFonts w:ascii="Times New Roman" w:hAnsi="Times New Roman" w:cs="Times New Roman"/>
                <w:sz w:val="24"/>
                <w:szCs w:val="24"/>
              </w:rPr>
            </w:pPr>
          </w:p>
        </w:tc>
        <w:tc>
          <w:tcPr>
            <w:tcW w:w="15484" w:type="dxa"/>
            <w:gridSpan w:val="8"/>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Цели: п. 9 (2) ФГОС: формирование ответственного отношения к учению, готовности и способности обучающихся к саморазвитию и самообраз</w:t>
            </w:r>
            <w:r w:rsidRPr="00B5158C">
              <w:rPr>
                <w:rFonts w:ascii="Times New Roman" w:hAnsi="Times New Roman" w:cs="Times New Roman"/>
                <w:sz w:val="24"/>
                <w:szCs w:val="24"/>
              </w:rPr>
              <w:t>о</w:t>
            </w:r>
            <w:r w:rsidRPr="00B5158C">
              <w:rPr>
                <w:rFonts w:ascii="Times New Roman" w:hAnsi="Times New Roman" w:cs="Times New Roman"/>
                <w:sz w:val="24"/>
                <w:szCs w:val="24"/>
              </w:rPr>
              <w:t>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w:t>
            </w:r>
            <w:r w:rsidRPr="00B5158C">
              <w:rPr>
                <w:rFonts w:ascii="Times New Roman" w:hAnsi="Times New Roman" w:cs="Times New Roman"/>
                <w:sz w:val="24"/>
                <w:szCs w:val="24"/>
              </w:rPr>
              <w:t>р</w:t>
            </w:r>
            <w:r w:rsidRPr="00B5158C">
              <w:rPr>
                <w:rFonts w:ascii="Times New Roman" w:hAnsi="Times New Roman" w:cs="Times New Roman"/>
                <w:sz w:val="24"/>
                <w:szCs w:val="24"/>
              </w:rPr>
              <w:t>мирования уважительного отношения к труду, развития опыта участия в социально значимом труде</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Проявляет познав</w:t>
            </w:r>
            <w:r w:rsidRPr="00B5158C">
              <w:rPr>
                <w:rFonts w:ascii="Times New Roman" w:hAnsi="Times New Roman" w:cs="Times New Roman"/>
                <w:i/>
                <w:sz w:val="24"/>
                <w:szCs w:val="24"/>
              </w:rPr>
              <w:t>а</w:t>
            </w:r>
            <w:r w:rsidRPr="00B5158C">
              <w:rPr>
                <w:rFonts w:ascii="Times New Roman" w:hAnsi="Times New Roman" w:cs="Times New Roman"/>
                <w:i/>
                <w:sz w:val="24"/>
                <w:szCs w:val="24"/>
              </w:rPr>
              <w:t>тельный интерес к новому учебному м</w:t>
            </w:r>
            <w:r w:rsidRPr="00B5158C">
              <w:rPr>
                <w:rFonts w:ascii="Times New Roman" w:hAnsi="Times New Roman" w:cs="Times New Roman"/>
                <w:i/>
                <w:sz w:val="24"/>
                <w:szCs w:val="24"/>
              </w:rPr>
              <w:t>а</w:t>
            </w:r>
            <w:r w:rsidRPr="00B5158C">
              <w:rPr>
                <w:rFonts w:ascii="Times New Roman" w:hAnsi="Times New Roman" w:cs="Times New Roman"/>
                <w:i/>
                <w:sz w:val="24"/>
                <w:szCs w:val="24"/>
              </w:rPr>
              <w:t>териалу и способам решения новой зад</w:t>
            </w:r>
            <w:r w:rsidRPr="00B5158C">
              <w:rPr>
                <w:rFonts w:ascii="Times New Roman" w:hAnsi="Times New Roman" w:cs="Times New Roman"/>
                <w:i/>
                <w:sz w:val="24"/>
                <w:szCs w:val="24"/>
              </w:rPr>
              <w:t>а</w:t>
            </w:r>
            <w:r w:rsidRPr="00B5158C">
              <w:rPr>
                <w:rFonts w:ascii="Times New Roman" w:hAnsi="Times New Roman" w:cs="Times New Roman"/>
                <w:i/>
                <w:sz w:val="24"/>
                <w:szCs w:val="24"/>
              </w:rPr>
              <w:t>чи.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Учится с опорой на внешние и внутре</w:t>
            </w:r>
            <w:r w:rsidRPr="00B5158C">
              <w:rPr>
                <w:rFonts w:ascii="Times New Roman" w:hAnsi="Times New Roman" w:cs="Times New Roman"/>
                <w:sz w:val="24"/>
                <w:szCs w:val="24"/>
              </w:rPr>
              <w:t>н</w:t>
            </w:r>
            <w:r w:rsidRPr="00B5158C">
              <w:rPr>
                <w:rFonts w:ascii="Times New Roman" w:hAnsi="Times New Roman" w:cs="Times New Roman"/>
                <w:sz w:val="24"/>
                <w:szCs w:val="24"/>
              </w:rPr>
              <w:t>ние мотивы</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Сохранять устойчивый и</w:t>
            </w:r>
            <w:r w:rsidRPr="00B5158C">
              <w:rPr>
                <w:rFonts w:ascii="Times New Roman" w:hAnsi="Times New Roman" w:cs="Times New Roman"/>
                <w:i/>
                <w:sz w:val="24"/>
                <w:szCs w:val="24"/>
              </w:rPr>
              <w:t>н</w:t>
            </w:r>
            <w:r w:rsidRPr="00B5158C">
              <w:rPr>
                <w:rFonts w:ascii="Times New Roman" w:hAnsi="Times New Roman" w:cs="Times New Roman"/>
                <w:i/>
                <w:sz w:val="24"/>
                <w:szCs w:val="24"/>
              </w:rPr>
              <w:t>терес к учению, в т.ч. на о</w:t>
            </w:r>
            <w:r w:rsidRPr="00B5158C">
              <w:rPr>
                <w:rFonts w:ascii="Times New Roman" w:hAnsi="Times New Roman" w:cs="Times New Roman"/>
                <w:i/>
                <w:sz w:val="24"/>
                <w:szCs w:val="24"/>
              </w:rPr>
              <w:t>с</w:t>
            </w:r>
            <w:r w:rsidRPr="00B5158C">
              <w:rPr>
                <w:rFonts w:ascii="Times New Roman" w:hAnsi="Times New Roman" w:cs="Times New Roman"/>
                <w:i/>
                <w:sz w:val="24"/>
                <w:szCs w:val="24"/>
              </w:rPr>
              <w:t>нове внешней мотивации.</w:t>
            </w:r>
          </w:p>
          <w:p w:rsidR="00BF31A1" w:rsidRPr="00B5158C" w:rsidRDefault="00BF31A1" w:rsidP="00B5158C">
            <w:pPr>
              <w:widowControl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Выделять свои образовател</w:t>
            </w:r>
            <w:r w:rsidRPr="00B5158C">
              <w:rPr>
                <w:rFonts w:ascii="Times New Roman" w:hAnsi="Times New Roman" w:cs="Times New Roman"/>
                <w:i/>
                <w:sz w:val="24"/>
                <w:szCs w:val="24"/>
              </w:rPr>
              <w:t>ь</w:t>
            </w:r>
            <w:r w:rsidRPr="00B5158C">
              <w:rPr>
                <w:rFonts w:ascii="Times New Roman" w:hAnsi="Times New Roman" w:cs="Times New Roman"/>
                <w:i/>
                <w:sz w:val="24"/>
                <w:szCs w:val="24"/>
              </w:rPr>
              <w:t>ные дефициты</w:t>
            </w:r>
          </w:p>
        </w:tc>
        <w:tc>
          <w:tcPr>
            <w:tcW w:w="2939" w:type="dxa"/>
            <w:gridSpan w:val="2"/>
            <w:tcBorders>
              <w:right w:val="single" w:sz="4" w:space="0" w:color="auto"/>
            </w:tcBorders>
          </w:tcPr>
          <w:p w:rsidR="00BF31A1" w:rsidRPr="00B5158C" w:rsidRDefault="00BF31A1" w:rsidP="00B5158C">
            <w:pPr>
              <w:pStyle w:val="af8"/>
              <w:spacing w:after="0"/>
              <w:rPr>
                <w:rFonts w:cs="Times New Roman"/>
                <w:i/>
                <w:szCs w:val="24"/>
              </w:rPr>
            </w:pPr>
            <w:r w:rsidRPr="00B5158C">
              <w:rPr>
                <w:rFonts w:cs="Times New Roman"/>
                <w:i/>
                <w:szCs w:val="24"/>
              </w:rPr>
              <w:t>Сохранять устойчивый интерес к учению.</w:t>
            </w:r>
          </w:p>
          <w:p w:rsidR="00BF31A1" w:rsidRPr="00B5158C" w:rsidRDefault="00BF31A1" w:rsidP="00B5158C">
            <w:pPr>
              <w:pStyle w:val="af8"/>
              <w:spacing w:after="0"/>
              <w:rPr>
                <w:rFonts w:cs="Times New Roman"/>
                <w:i/>
                <w:szCs w:val="24"/>
                <w:lang w:eastAsia="en-US"/>
              </w:rPr>
            </w:pPr>
            <w:r w:rsidRPr="00B5158C">
              <w:rPr>
                <w:rFonts w:cs="Times New Roman"/>
                <w:i/>
                <w:szCs w:val="24"/>
              </w:rPr>
              <w:t>Выбирать способы преодоления своих образовательных дефицитов</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Проявлять устойчивый инт</w:t>
            </w:r>
            <w:r w:rsidRPr="00B5158C">
              <w:rPr>
                <w:rFonts w:ascii="Times New Roman" w:hAnsi="Times New Roman" w:cs="Times New Roman"/>
                <w:i/>
                <w:sz w:val="24"/>
                <w:szCs w:val="24"/>
              </w:rPr>
              <w:t>е</w:t>
            </w:r>
            <w:r w:rsidRPr="00B5158C">
              <w:rPr>
                <w:rFonts w:ascii="Times New Roman" w:hAnsi="Times New Roman" w:cs="Times New Roman"/>
                <w:i/>
                <w:sz w:val="24"/>
                <w:szCs w:val="24"/>
              </w:rPr>
              <w:t>рес к учению, ориентируясь на личные представления о буд</w:t>
            </w:r>
            <w:r w:rsidRPr="00B5158C">
              <w:rPr>
                <w:rFonts w:ascii="Times New Roman" w:hAnsi="Times New Roman" w:cs="Times New Roman"/>
                <w:i/>
                <w:sz w:val="24"/>
                <w:szCs w:val="24"/>
              </w:rPr>
              <w:t>у</w:t>
            </w:r>
            <w:r w:rsidRPr="00B5158C">
              <w:rPr>
                <w:rFonts w:ascii="Times New Roman" w:hAnsi="Times New Roman" w:cs="Times New Roman"/>
                <w:i/>
                <w:sz w:val="24"/>
                <w:szCs w:val="24"/>
              </w:rPr>
              <w:t>щем.</w:t>
            </w:r>
          </w:p>
          <w:p w:rsidR="00BF31A1" w:rsidRPr="00B5158C" w:rsidRDefault="00BF31A1" w:rsidP="00B5158C">
            <w:pPr>
              <w:widowControl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Формировать и выполнять образовательную программу учения, саморазвития, сам</w:t>
            </w:r>
            <w:r w:rsidRPr="00B5158C">
              <w:rPr>
                <w:rFonts w:ascii="Times New Roman" w:hAnsi="Times New Roman" w:cs="Times New Roman"/>
                <w:i/>
                <w:sz w:val="24"/>
                <w:szCs w:val="24"/>
              </w:rPr>
              <w:t>о</w:t>
            </w:r>
            <w:r w:rsidRPr="00B5158C">
              <w:rPr>
                <w:rFonts w:ascii="Times New Roman" w:hAnsi="Times New Roman" w:cs="Times New Roman"/>
                <w:i/>
                <w:sz w:val="24"/>
                <w:szCs w:val="24"/>
              </w:rPr>
              <w:t>воспитания</w:t>
            </w:r>
          </w:p>
        </w:tc>
        <w:tc>
          <w:tcPr>
            <w:tcW w:w="3260"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Применение разноуровневых заданий, заданий по выбору.</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Интеграция в заданиях, и</w:t>
            </w:r>
            <w:r w:rsidRPr="00B5158C">
              <w:rPr>
                <w:rFonts w:ascii="Times New Roman" w:hAnsi="Times New Roman" w:cs="Times New Roman"/>
                <w:sz w:val="24"/>
                <w:szCs w:val="24"/>
              </w:rPr>
              <w:t>н</w:t>
            </w:r>
            <w:r w:rsidRPr="00B5158C">
              <w:rPr>
                <w:rFonts w:ascii="Times New Roman" w:hAnsi="Times New Roman" w:cs="Times New Roman"/>
                <w:sz w:val="24"/>
                <w:szCs w:val="24"/>
              </w:rPr>
              <w:t>тересных для учащихся С</w:t>
            </w:r>
            <w:r w:rsidRPr="00B5158C">
              <w:rPr>
                <w:rFonts w:ascii="Times New Roman" w:hAnsi="Times New Roman" w:cs="Times New Roman"/>
                <w:sz w:val="24"/>
                <w:szCs w:val="24"/>
              </w:rPr>
              <w:t>о</w:t>
            </w:r>
            <w:r w:rsidRPr="00B5158C">
              <w:rPr>
                <w:rFonts w:ascii="Times New Roman" w:hAnsi="Times New Roman" w:cs="Times New Roman"/>
                <w:sz w:val="24"/>
                <w:szCs w:val="24"/>
              </w:rPr>
              <w:t>вместная разработка алг</w:t>
            </w:r>
            <w:r w:rsidRPr="00B5158C">
              <w:rPr>
                <w:rFonts w:ascii="Times New Roman" w:hAnsi="Times New Roman" w:cs="Times New Roman"/>
                <w:sz w:val="24"/>
                <w:szCs w:val="24"/>
              </w:rPr>
              <w:t>о</w:t>
            </w:r>
            <w:r w:rsidRPr="00B5158C">
              <w:rPr>
                <w:rFonts w:ascii="Times New Roman" w:hAnsi="Times New Roman" w:cs="Times New Roman"/>
                <w:sz w:val="24"/>
                <w:szCs w:val="24"/>
              </w:rPr>
              <w:t>ритма решения творческих заданий.  Проектная, иссл</w:t>
            </w:r>
            <w:r w:rsidRPr="00B5158C">
              <w:rPr>
                <w:rFonts w:ascii="Times New Roman" w:hAnsi="Times New Roman" w:cs="Times New Roman"/>
                <w:sz w:val="24"/>
                <w:szCs w:val="24"/>
              </w:rPr>
              <w:t>е</w:t>
            </w:r>
            <w:r w:rsidRPr="00B5158C">
              <w:rPr>
                <w:rFonts w:ascii="Times New Roman" w:hAnsi="Times New Roman" w:cs="Times New Roman"/>
                <w:sz w:val="24"/>
                <w:szCs w:val="24"/>
              </w:rPr>
              <w:t>довательская деятельность.</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Конкурсы, олимпиады, нау</w:t>
            </w:r>
            <w:r w:rsidRPr="00B5158C">
              <w:rPr>
                <w:rFonts w:ascii="Times New Roman" w:hAnsi="Times New Roman" w:cs="Times New Roman"/>
                <w:sz w:val="24"/>
                <w:szCs w:val="24"/>
              </w:rPr>
              <w:t>ч</w:t>
            </w:r>
            <w:r w:rsidRPr="00B5158C">
              <w:rPr>
                <w:rFonts w:ascii="Times New Roman" w:hAnsi="Times New Roman" w:cs="Times New Roman"/>
                <w:sz w:val="24"/>
                <w:szCs w:val="24"/>
              </w:rPr>
              <w:t>но-практические конфере</w:t>
            </w:r>
            <w:r w:rsidRPr="00B5158C">
              <w:rPr>
                <w:rFonts w:ascii="Times New Roman" w:hAnsi="Times New Roman" w:cs="Times New Roman"/>
                <w:sz w:val="24"/>
                <w:szCs w:val="24"/>
              </w:rPr>
              <w:t>н</w:t>
            </w:r>
            <w:r w:rsidRPr="00B5158C">
              <w:rPr>
                <w:rFonts w:ascii="Times New Roman" w:hAnsi="Times New Roman" w:cs="Times New Roman"/>
                <w:sz w:val="24"/>
                <w:szCs w:val="24"/>
              </w:rPr>
              <w:t>ции.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Познавательные квесты, брейн-ринг.</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Рефлексия учебной деятел</w:t>
            </w:r>
            <w:r w:rsidRPr="00B5158C">
              <w:rPr>
                <w:rFonts w:ascii="Times New Roman" w:hAnsi="Times New Roman" w:cs="Times New Roman"/>
                <w:sz w:val="24"/>
                <w:szCs w:val="24"/>
              </w:rPr>
              <w:t>ь</w:t>
            </w:r>
            <w:r w:rsidRPr="00B5158C">
              <w:rPr>
                <w:rFonts w:ascii="Times New Roman" w:hAnsi="Times New Roman" w:cs="Times New Roman"/>
                <w:sz w:val="24"/>
                <w:szCs w:val="24"/>
              </w:rPr>
              <w:t>ности (в том числе ответ на вопрос</w:t>
            </w:r>
            <w:r w:rsidRPr="00B5158C">
              <w:rPr>
                <w:rFonts w:ascii="Times New Roman" w:hAnsi="Times New Roman" w:cs="Times New Roman"/>
                <w:iCs/>
                <w:sz w:val="24"/>
                <w:szCs w:val="24"/>
              </w:rPr>
              <w:t>: “Какое значение и какой смысл имеет для меня учение?”).</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Публичное представление результатов учения</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Интересуется пр</w:t>
            </w:r>
            <w:r w:rsidRPr="00B5158C">
              <w:rPr>
                <w:rFonts w:ascii="Times New Roman" w:hAnsi="Times New Roman" w:cs="Times New Roman"/>
                <w:sz w:val="24"/>
                <w:szCs w:val="24"/>
              </w:rPr>
              <w:t>о</w:t>
            </w:r>
            <w:r w:rsidRPr="00B5158C">
              <w:rPr>
                <w:rFonts w:ascii="Times New Roman" w:hAnsi="Times New Roman" w:cs="Times New Roman"/>
                <w:sz w:val="24"/>
                <w:szCs w:val="24"/>
              </w:rPr>
              <w:t>фессиями</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Осознавать свои склонности и способности к той или иной профессии</w:t>
            </w:r>
          </w:p>
        </w:tc>
        <w:tc>
          <w:tcPr>
            <w:tcW w:w="2939"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Строить жизненные планы и аргументир</w:t>
            </w:r>
            <w:r w:rsidRPr="00B5158C">
              <w:rPr>
                <w:rFonts w:ascii="Times New Roman" w:hAnsi="Times New Roman" w:cs="Times New Roman"/>
                <w:i/>
                <w:sz w:val="24"/>
                <w:szCs w:val="24"/>
              </w:rPr>
              <w:t>о</w:t>
            </w:r>
            <w:r w:rsidRPr="00B5158C">
              <w:rPr>
                <w:rFonts w:ascii="Times New Roman" w:hAnsi="Times New Roman" w:cs="Times New Roman"/>
                <w:i/>
                <w:sz w:val="24"/>
                <w:szCs w:val="24"/>
              </w:rPr>
              <w:t xml:space="preserve">вать выбор профессии с </w:t>
            </w:r>
            <w:r w:rsidRPr="00B5158C">
              <w:rPr>
                <w:rFonts w:ascii="Times New Roman" w:hAnsi="Times New Roman" w:cs="Times New Roman"/>
                <w:i/>
                <w:sz w:val="24"/>
                <w:szCs w:val="24"/>
              </w:rPr>
              <w:lastRenderedPageBreak/>
              <w:t>учётом своих предпочт</w:t>
            </w:r>
            <w:r w:rsidRPr="00B5158C">
              <w:rPr>
                <w:rFonts w:ascii="Times New Roman" w:hAnsi="Times New Roman" w:cs="Times New Roman"/>
                <w:i/>
                <w:sz w:val="24"/>
                <w:szCs w:val="24"/>
              </w:rPr>
              <w:t>е</w:t>
            </w:r>
            <w:r w:rsidRPr="00B5158C">
              <w:rPr>
                <w:rFonts w:ascii="Times New Roman" w:hAnsi="Times New Roman" w:cs="Times New Roman"/>
                <w:i/>
                <w:sz w:val="24"/>
                <w:szCs w:val="24"/>
              </w:rPr>
              <w:t>ний</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lastRenderedPageBreak/>
              <w:t>Строить жизненные планы с учётом конкретных социал</w:t>
            </w:r>
            <w:r w:rsidRPr="00B5158C">
              <w:rPr>
                <w:rFonts w:ascii="Times New Roman" w:hAnsi="Times New Roman" w:cs="Times New Roman"/>
                <w:i/>
                <w:sz w:val="24"/>
                <w:szCs w:val="24"/>
              </w:rPr>
              <w:t>ь</w:t>
            </w:r>
            <w:r w:rsidRPr="00B5158C">
              <w:rPr>
                <w:rFonts w:ascii="Times New Roman" w:hAnsi="Times New Roman" w:cs="Times New Roman"/>
                <w:i/>
                <w:sz w:val="24"/>
                <w:szCs w:val="24"/>
              </w:rPr>
              <w:t>но-исторических, политич</w:t>
            </w:r>
            <w:r w:rsidRPr="00B5158C">
              <w:rPr>
                <w:rFonts w:ascii="Times New Roman" w:hAnsi="Times New Roman" w:cs="Times New Roman"/>
                <w:i/>
                <w:sz w:val="24"/>
                <w:szCs w:val="24"/>
              </w:rPr>
              <w:t>е</w:t>
            </w:r>
            <w:r w:rsidRPr="00B5158C">
              <w:rPr>
                <w:rFonts w:ascii="Times New Roman" w:hAnsi="Times New Roman" w:cs="Times New Roman"/>
                <w:i/>
                <w:sz w:val="24"/>
                <w:szCs w:val="24"/>
              </w:rPr>
              <w:lastRenderedPageBreak/>
              <w:t>ских и экономических условий.</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Аргументировать выбор пр</w:t>
            </w:r>
            <w:r w:rsidRPr="00B5158C">
              <w:rPr>
                <w:rFonts w:ascii="Times New Roman" w:hAnsi="Times New Roman" w:cs="Times New Roman"/>
                <w:sz w:val="24"/>
                <w:szCs w:val="24"/>
              </w:rPr>
              <w:t>о</w:t>
            </w:r>
            <w:r w:rsidRPr="00B5158C">
              <w:rPr>
                <w:rFonts w:ascii="Times New Roman" w:hAnsi="Times New Roman" w:cs="Times New Roman"/>
                <w:sz w:val="24"/>
                <w:szCs w:val="24"/>
              </w:rPr>
              <w:t>фильного образования</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Формы профессиональной ориентации: классные часы, экскурсии, творческие встр</w:t>
            </w:r>
            <w:r w:rsidRPr="00B5158C">
              <w:rPr>
                <w:rFonts w:ascii="Times New Roman" w:hAnsi="Times New Roman" w:cs="Times New Roman"/>
                <w:sz w:val="24"/>
                <w:szCs w:val="24"/>
              </w:rPr>
              <w:t>е</w:t>
            </w:r>
            <w:r w:rsidRPr="00B5158C">
              <w:rPr>
                <w:rFonts w:ascii="Times New Roman" w:hAnsi="Times New Roman" w:cs="Times New Roman"/>
                <w:sz w:val="24"/>
                <w:szCs w:val="24"/>
              </w:rPr>
              <w:lastRenderedPageBreak/>
              <w:t>чи, ярмарки профессий.</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Конкурсы творческих  работ.</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Единый профильный день.</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Тестирование на «профпр</w:t>
            </w:r>
            <w:r w:rsidRPr="00B5158C">
              <w:rPr>
                <w:rFonts w:ascii="Times New Roman" w:hAnsi="Times New Roman" w:cs="Times New Roman"/>
                <w:sz w:val="24"/>
                <w:szCs w:val="24"/>
              </w:rPr>
              <w:t>и</w:t>
            </w:r>
            <w:r w:rsidRPr="00B5158C">
              <w:rPr>
                <w:rFonts w:ascii="Times New Roman" w:hAnsi="Times New Roman" w:cs="Times New Roman"/>
                <w:sz w:val="24"/>
                <w:szCs w:val="24"/>
              </w:rPr>
              <w:t>годность»</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Осознанно выбирает поручения в классе</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Участвовать в общественно полезной деятельности</w:t>
            </w:r>
          </w:p>
        </w:tc>
        <w:tc>
          <w:tcPr>
            <w:tcW w:w="2939"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Организовывать</w:t>
            </w:r>
            <w:r w:rsidRPr="00B5158C">
              <w:rPr>
                <w:rFonts w:ascii="Times New Roman" w:hAnsi="Times New Roman" w:cs="Times New Roman"/>
                <w:sz w:val="24"/>
                <w:szCs w:val="24"/>
              </w:rPr>
              <w:t xml:space="preserve"> и учас</w:t>
            </w:r>
            <w:r w:rsidRPr="00B5158C">
              <w:rPr>
                <w:rFonts w:ascii="Times New Roman" w:hAnsi="Times New Roman" w:cs="Times New Roman"/>
                <w:sz w:val="24"/>
                <w:szCs w:val="24"/>
              </w:rPr>
              <w:t>т</w:t>
            </w:r>
            <w:r w:rsidRPr="00B5158C">
              <w:rPr>
                <w:rFonts w:ascii="Times New Roman" w:hAnsi="Times New Roman" w:cs="Times New Roman"/>
                <w:sz w:val="24"/>
                <w:szCs w:val="24"/>
              </w:rPr>
              <w:t>вовать в общественно п</w:t>
            </w:r>
            <w:r w:rsidRPr="00B5158C">
              <w:rPr>
                <w:rFonts w:ascii="Times New Roman" w:hAnsi="Times New Roman" w:cs="Times New Roman"/>
                <w:sz w:val="24"/>
                <w:szCs w:val="24"/>
              </w:rPr>
              <w:t>о</w:t>
            </w:r>
            <w:r w:rsidRPr="00B5158C">
              <w:rPr>
                <w:rFonts w:ascii="Times New Roman" w:hAnsi="Times New Roman" w:cs="Times New Roman"/>
                <w:sz w:val="24"/>
                <w:szCs w:val="24"/>
              </w:rPr>
              <w:t>лезной деятельности.</w:t>
            </w:r>
          </w:p>
          <w:p w:rsidR="00BF31A1" w:rsidRPr="00B5158C" w:rsidRDefault="00BF31A1" w:rsidP="00B5158C">
            <w:pPr>
              <w:pStyle w:val="af8"/>
              <w:spacing w:after="0"/>
              <w:rPr>
                <w:rFonts w:cs="Times New Roman"/>
                <w:szCs w:val="24"/>
                <w:lang w:eastAsia="en-US"/>
              </w:rPr>
            </w:pPr>
            <w:r w:rsidRPr="00B5158C">
              <w:rPr>
                <w:rFonts w:cs="Times New Roman"/>
                <w:szCs w:val="24"/>
              </w:rPr>
              <w:t>Участвовать в школьном самоуправлении в пределах возрастных компетенций</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Организовывать</w:t>
            </w:r>
            <w:r w:rsidRPr="00B5158C">
              <w:rPr>
                <w:rFonts w:ascii="Times New Roman" w:hAnsi="Times New Roman" w:cs="Times New Roman"/>
                <w:sz w:val="24"/>
                <w:szCs w:val="24"/>
              </w:rPr>
              <w:t xml:space="preserve"> и участв</w:t>
            </w:r>
            <w:r w:rsidRPr="00B5158C">
              <w:rPr>
                <w:rFonts w:ascii="Times New Roman" w:hAnsi="Times New Roman" w:cs="Times New Roman"/>
                <w:sz w:val="24"/>
                <w:szCs w:val="24"/>
              </w:rPr>
              <w:t>о</w:t>
            </w:r>
            <w:r w:rsidRPr="00B5158C">
              <w:rPr>
                <w:rFonts w:ascii="Times New Roman" w:hAnsi="Times New Roman" w:cs="Times New Roman"/>
                <w:sz w:val="24"/>
                <w:szCs w:val="24"/>
              </w:rPr>
              <w:t>вать в общественно полезной деятельности.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Участвовать в школьном с</w:t>
            </w:r>
            <w:r w:rsidRPr="00B5158C">
              <w:rPr>
                <w:rFonts w:ascii="Times New Roman" w:hAnsi="Times New Roman" w:cs="Times New Roman"/>
                <w:sz w:val="24"/>
                <w:szCs w:val="24"/>
              </w:rPr>
              <w:t>а</w:t>
            </w:r>
            <w:r w:rsidRPr="00B5158C">
              <w:rPr>
                <w:rFonts w:ascii="Times New Roman" w:hAnsi="Times New Roman" w:cs="Times New Roman"/>
                <w:sz w:val="24"/>
                <w:szCs w:val="24"/>
              </w:rPr>
              <w:t>моуправлении</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Использование системы п</w:t>
            </w:r>
            <w:r w:rsidRPr="00B5158C">
              <w:rPr>
                <w:rFonts w:ascii="Times New Roman" w:hAnsi="Times New Roman" w:cs="Times New Roman"/>
                <w:sz w:val="24"/>
                <w:szCs w:val="24"/>
              </w:rPr>
              <w:t>о</w:t>
            </w:r>
            <w:r w:rsidRPr="00B5158C">
              <w:rPr>
                <w:rFonts w:ascii="Times New Roman" w:hAnsi="Times New Roman" w:cs="Times New Roman"/>
                <w:sz w:val="24"/>
                <w:szCs w:val="24"/>
              </w:rPr>
              <w:t>ощрения.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Чередование поручений.</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Проигрывание и обсуждение разных ситуаций поведения в школе.</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Дежурство в школе и классе.</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Участие в детских и мол</w:t>
            </w:r>
            <w:r w:rsidRPr="00B5158C">
              <w:rPr>
                <w:rFonts w:ascii="Times New Roman" w:hAnsi="Times New Roman" w:cs="Times New Roman"/>
                <w:sz w:val="24"/>
                <w:szCs w:val="24"/>
              </w:rPr>
              <w:t>о</w:t>
            </w:r>
            <w:r w:rsidRPr="00B5158C">
              <w:rPr>
                <w:rFonts w:ascii="Times New Roman" w:hAnsi="Times New Roman" w:cs="Times New Roman"/>
                <w:sz w:val="24"/>
                <w:szCs w:val="24"/>
              </w:rPr>
              <w:t>дёжных общественных орг</w:t>
            </w:r>
            <w:r w:rsidRPr="00B5158C">
              <w:rPr>
                <w:rFonts w:ascii="Times New Roman" w:hAnsi="Times New Roman" w:cs="Times New Roman"/>
                <w:sz w:val="24"/>
                <w:szCs w:val="24"/>
              </w:rPr>
              <w:t>а</w:t>
            </w:r>
            <w:r w:rsidRPr="00B5158C">
              <w:rPr>
                <w:rFonts w:ascii="Times New Roman" w:hAnsi="Times New Roman" w:cs="Times New Roman"/>
                <w:sz w:val="24"/>
                <w:szCs w:val="24"/>
              </w:rPr>
              <w:t>низациях.</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Участие в школьных и вн</w:t>
            </w:r>
            <w:r w:rsidRPr="00B5158C">
              <w:rPr>
                <w:rFonts w:ascii="Times New Roman" w:hAnsi="Times New Roman" w:cs="Times New Roman"/>
                <w:sz w:val="24"/>
                <w:szCs w:val="24"/>
              </w:rPr>
              <w:t>е</w:t>
            </w:r>
            <w:r w:rsidRPr="00B5158C">
              <w:rPr>
                <w:rFonts w:ascii="Times New Roman" w:hAnsi="Times New Roman" w:cs="Times New Roman"/>
                <w:sz w:val="24"/>
                <w:szCs w:val="24"/>
              </w:rPr>
              <w:t>школьных мероприятиях. Дискуссии</w:t>
            </w:r>
          </w:p>
        </w:tc>
      </w:tr>
      <w:tr w:rsidR="00BF31A1" w:rsidRPr="00B5158C" w:rsidTr="001C033F">
        <w:trPr>
          <w:trHeight w:val="20"/>
        </w:trPr>
        <w:tc>
          <w:tcPr>
            <w:tcW w:w="392" w:type="dxa"/>
          </w:tcPr>
          <w:p w:rsidR="00BF31A1" w:rsidRPr="00B5158C" w:rsidRDefault="00BF31A1" w:rsidP="00B5158C">
            <w:pPr>
              <w:widowControl w:val="0"/>
              <w:spacing w:after="0" w:line="240" w:lineRule="auto"/>
              <w:rPr>
                <w:rStyle w:val="dash041e005f0431005f044b005f0447005f043d005f044b005f0439005f005fchar1char1"/>
              </w:rPr>
            </w:pPr>
          </w:p>
        </w:tc>
        <w:tc>
          <w:tcPr>
            <w:tcW w:w="15484" w:type="dxa"/>
            <w:gridSpan w:val="8"/>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Style w:val="dash041e005f0431005f044b005f0447005f043d005f044b005f0439005f005fchar1char1"/>
              </w:rPr>
              <w:t>Цели: п. 9 (6) ФГОС: развитие морального сознания и компетентности в решении моральных проблем на основе личностного выбора, формиров</w:t>
            </w:r>
            <w:r w:rsidRPr="00B5158C">
              <w:rPr>
                <w:rStyle w:val="dash041e005f0431005f044b005f0447005f043d005f044b005f0439005f005fchar1char1"/>
              </w:rPr>
              <w:t>а</w:t>
            </w:r>
            <w:r w:rsidRPr="00B5158C">
              <w:rPr>
                <w:rStyle w:val="dash041e005f0431005f044b005f0447005f043d005f044b005f0439005f005fchar1char1"/>
              </w:rPr>
              <w:t>ние нравственных чувств и нравственного поведения, осознанного и ответственного отношения к собственным поступкам</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Сопоставляет посту</w:t>
            </w:r>
            <w:r w:rsidRPr="00B5158C">
              <w:rPr>
                <w:rFonts w:ascii="Times New Roman" w:hAnsi="Times New Roman" w:cs="Times New Roman"/>
                <w:sz w:val="24"/>
                <w:szCs w:val="24"/>
              </w:rPr>
              <w:t>п</w:t>
            </w:r>
            <w:r w:rsidRPr="00B5158C">
              <w:rPr>
                <w:rFonts w:ascii="Times New Roman" w:hAnsi="Times New Roman" w:cs="Times New Roman"/>
                <w:sz w:val="24"/>
                <w:szCs w:val="24"/>
              </w:rPr>
              <w:t>ки (свои и окружа</w:t>
            </w:r>
            <w:r w:rsidRPr="00B5158C">
              <w:rPr>
                <w:rFonts w:ascii="Times New Roman" w:hAnsi="Times New Roman" w:cs="Times New Roman"/>
                <w:sz w:val="24"/>
                <w:szCs w:val="24"/>
              </w:rPr>
              <w:t>ю</w:t>
            </w:r>
            <w:r w:rsidRPr="00B5158C">
              <w:rPr>
                <w:rFonts w:ascii="Times New Roman" w:hAnsi="Times New Roman" w:cs="Times New Roman"/>
                <w:sz w:val="24"/>
                <w:szCs w:val="24"/>
              </w:rPr>
              <w:t>щих людей) с м</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ральными нормами </w:t>
            </w:r>
            <w:r w:rsidRPr="00B5158C">
              <w:rPr>
                <w:rFonts w:ascii="Times New Roman" w:hAnsi="Times New Roman" w:cs="Times New Roman"/>
                <w:i/>
                <w:sz w:val="24"/>
                <w:szCs w:val="24"/>
              </w:rPr>
              <w:t>и выполняет их</w:t>
            </w:r>
          </w:p>
        </w:tc>
        <w:tc>
          <w:tcPr>
            <w:tcW w:w="3356" w:type="dxa"/>
            <w:gridSpan w:val="2"/>
            <w:tcBorders>
              <w:right w:val="single" w:sz="4" w:space="0" w:color="auto"/>
            </w:tcBorders>
          </w:tcPr>
          <w:p w:rsidR="00BF31A1" w:rsidRPr="00B5158C" w:rsidRDefault="00BF31A1" w:rsidP="00B5158C">
            <w:pPr>
              <w:pStyle w:val="afb"/>
              <w:widowControl w:val="0"/>
              <w:rPr>
                <w:i/>
                <w:szCs w:val="24"/>
              </w:rPr>
            </w:pPr>
            <w:r w:rsidRPr="00B5158C">
              <w:rPr>
                <w:szCs w:val="24"/>
              </w:rPr>
              <w:t>Оценивать свои п</w:t>
            </w:r>
            <w:r w:rsidRPr="00B5158C">
              <w:rPr>
                <w:szCs w:val="24"/>
              </w:rPr>
              <w:t>о</w:t>
            </w:r>
            <w:r w:rsidRPr="00B5158C">
              <w:rPr>
                <w:szCs w:val="24"/>
              </w:rPr>
              <w:t>ступки и поступки окружа</w:t>
            </w:r>
            <w:r w:rsidRPr="00B5158C">
              <w:rPr>
                <w:szCs w:val="24"/>
              </w:rPr>
              <w:t>ю</w:t>
            </w:r>
            <w:r w:rsidRPr="00B5158C">
              <w:rPr>
                <w:szCs w:val="24"/>
              </w:rPr>
              <w:t xml:space="preserve">щих </w:t>
            </w:r>
            <w:r w:rsidRPr="00B5158C">
              <w:rPr>
                <w:i/>
                <w:szCs w:val="24"/>
              </w:rPr>
              <w:t>на основе моральных норм.</w:t>
            </w:r>
          </w:p>
          <w:p w:rsidR="00BF31A1" w:rsidRPr="00B5158C" w:rsidRDefault="00BF31A1" w:rsidP="00B5158C">
            <w:pPr>
              <w:pStyle w:val="afb"/>
              <w:widowControl w:val="0"/>
              <w:rPr>
                <w:i/>
                <w:szCs w:val="24"/>
              </w:rPr>
            </w:pPr>
            <w:r w:rsidRPr="00B5158C">
              <w:rPr>
                <w:i/>
                <w:iCs/>
                <w:szCs w:val="24"/>
              </w:rPr>
              <w:t>Решает моральные д</w:t>
            </w:r>
            <w:r w:rsidRPr="00B5158C">
              <w:rPr>
                <w:i/>
                <w:iCs/>
                <w:szCs w:val="24"/>
              </w:rPr>
              <w:t>и</w:t>
            </w:r>
            <w:r w:rsidRPr="00B5158C">
              <w:rPr>
                <w:i/>
                <w:iCs/>
                <w:szCs w:val="24"/>
              </w:rPr>
              <w:t>леммы на основе учёта поз</w:t>
            </w:r>
            <w:r w:rsidRPr="00B5158C">
              <w:rPr>
                <w:i/>
                <w:iCs/>
                <w:szCs w:val="24"/>
              </w:rPr>
              <w:t>и</w:t>
            </w:r>
            <w:r w:rsidRPr="00B5158C">
              <w:rPr>
                <w:i/>
                <w:iCs/>
                <w:szCs w:val="24"/>
              </w:rPr>
              <w:t>ций партнёров в общении, их мотивов и чувств</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Оценивать свои поступки и поступки окружающих на основе моральных норм.</w:t>
            </w:r>
          </w:p>
          <w:p w:rsidR="00BF31A1" w:rsidRPr="00B5158C" w:rsidRDefault="00BF31A1" w:rsidP="00B5158C">
            <w:pPr>
              <w:pStyle w:val="af8"/>
              <w:tabs>
                <w:tab w:val="left" w:pos="1089"/>
              </w:tabs>
              <w:spacing w:after="0"/>
              <w:rPr>
                <w:rFonts w:cs="Times New Roman"/>
                <w:i/>
                <w:szCs w:val="24"/>
                <w:lang w:eastAsia="en-US"/>
              </w:rPr>
            </w:pPr>
            <w:r w:rsidRPr="00B5158C">
              <w:rPr>
                <w:rFonts w:cs="Times New Roman"/>
                <w:i/>
                <w:szCs w:val="24"/>
              </w:rPr>
              <w:t>Придерживаться в поведении моральных норм и ценностей</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Оценивать свои поступки и поступки окружающих на о</w:t>
            </w:r>
            <w:r w:rsidRPr="00B5158C">
              <w:rPr>
                <w:rFonts w:ascii="Times New Roman" w:hAnsi="Times New Roman" w:cs="Times New Roman"/>
                <w:sz w:val="24"/>
                <w:szCs w:val="24"/>
              </w:rPr>
              <w:t>с</w:t>
            </w:r>
            <w:r w:rsidRPr="00B5158C">
              <w:rPr>
                <w:rFonts w:ascii="Times New Roman" w:hAnsi="Times New Roman" w:cs="Times New Roman"/>
                <w:sz w:val="24"/>
                <w:szCs w:val="24"/>
              </w:rPr>
              <w:t>нове моральных норм.</w:t>
            </w:r>
          </w:p>
          <w:p w:rsidR="00BF31A1" w:rsidRPr="00B5158C" w:rsidRDefault="00BF31A1" w:rsidP="00B5158C">
            <w:pPr>
              <w:widowControl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Придерживаться моральных норм и ценностей</w:t>
            </w:r>
          </w:p>
        </w:tc>
        <w:tc>
          <w:tcPr>
            <w:tcW w:w="3260" w:type="dxa"/>
          </w:tcPr>
          <w:p w:rsidR="00BF31A1" w:rsidRPr="00B5158C" w:rsidRDefault="00BF31A1" w:rsidP="00B5158C">
            <w:pPr>
              <w:widowControl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Формирование правил пов</w:t>
            </w:r>
            <w:r w:rsidRPr="00B5158C">
              <w:rPr>
                <w:rFonts w:ascii="Times New Roman" w:hAnsi="Times New Roman" w:cs="Times New Roman"/>
                <w:bCs/>
                <w:sz w:val="24"/>
                <w:szCs w:val="24"/>
              </w:rPr>
              <w:t>е</w:t>
            </w:r>
            <w:r w:rsidRPr="00B5158C">
              <w:rPr>
                <w:rFonts w:ascii="Times New Roman" w:hAnsi="Times New Roman" w:cs="Times New Roman"/>
                <w:bCs/>
                <w:sz w:val="24"/>
                <w:szCs w:val="24"/>
              </w:rPr>
              <w:t>дения в классе, школе, на улице.</w:t>
            </w:r>
          </w:p>
          <w:p w:rsidR="00BF31A1" w:rsidRPr="00B5158C" w:rsidRDefault="00BF31A1" w:rsidP="00B5158C">
            <w:pPr>
              <w:widowControl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Обсуждение выполнения правил.</w:t>
            </w:r>
          </w:p>
          <w:p w:rsidR="00BF31A1" w:rsidRPr="00B5158C" w:rsidRDefault="00BF31A1" w:rsidP="00B5158C">
            <w:pPr>
              <w:widowControl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Классные собрания.</w:t>
            </w:r>
          </w:p>
          <w:p w:rsidR="00BF31A1" w:rsidRPr="00B5158C" w:rsidRDefault="00BF31A1" w:rsidP="00B5158C">
            <w:pPr>
              <w:widowControl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Диспуты.</w:t>
            </w:r>
          </w:p>
          <w:p w:rsidR="00BF31A1" w:rsidRPr="00B5158C" w:rsidRDefault="00BF31A1" w:rsidP="00B5158C">
            <w:pPr>
              <w:widowControl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Рефлексия своих поступков</w:t>
            </w:r>
          </w:p>
        </w:tc>
      </w:tr>
      <w:tr w:rsidR="00BF31A1" w:rsidRPr="00B5158C" w:rsidTr="001C033F">
        <w:trPr>
          <w:trHeight w:val="20"/>
        </w:trPr>
        <w:tc>
          <w:tcPr>
            <w:tcW w:w="392" w:type="dxa"/>
          </w:tcPr>
          <w:p w:rsidR="00BF31A1" w:rsidRPr="00B5158C" w:rsidRDefault="00BF31A1" w:rsidP="00B5158C">
            <w:pPr>
              <w:widowControl w:val="0"/>
              <w:spacing w:after="0" w:line="240" w:lineRule="auto"/>
              <w:rPr>
                <w:rStyle w:val="dash041e005f0431005f044b005f0447005f043d005f044b005f0439005f005fchar1char1"/>
              </w:rPr>
            </w:pPr>
          </w:p>
        </w:tc>
        <w:tc>
          <w:tcPr>
            <w:tcW w:w="15484" w:type="dxa"/>
            <w:gridSpan w:val="8"/>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Style w:val="dash041e005f0431005f044b005f0447005f043d005f044b005f0439005f005fchar1char1"/>
              </w:rPr>
              <w:t>Цели: п. 9 (1) ФГОС: Формирование ценности здорового и безопасного образа жизни; усвоение правил индивидуального и коллективного безопа</w:t>
            </w:r>
            <w:r w:rsidRPr="00B5158C">
              <w:rPr>
                <w:rStyle w:val="dash041e005f0431005f044b005f0447005f043d005f044b005f0439005f005fchar1char1"/>
              </w:rPr>
              <w:t>с</w:t>
            </w:r>
            <w:r w:rsidRPr="00B5158C">
              <w:rPr>
                <w:rStyle w:val="dash041e005f0431005f044b005f0447005f043d005f044b005f0439005f005fchar1char1"/>
              </w:rPr>
              <w:t>ного поведения в чрезвычайных ситуациях, угрожающих жизни и здоровью людей, правил поведения на транспорте и на дорогах</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Сопоставляет посту</w:t>
            </w:r>
            <w:r w:rsidRPr="00B5158C">
              <w:rPr>
                <w:rFonts w:ascii="Times New Roman" w:hAnsi="Times New Roman" w:cs="Times New Roman"/>
                <w:sz w:val="24"/>
                <w:szCs w:val="24"/>
              </w:rPr>
              <w:t>п</w:t>
            </w:r>
            <w:r w:rsidRPr="00B5158C">
              <w:rPr>
                <w:rFonts w:ascii="Times New Roman" w:hAnsi="Times New Roman" w:cs="Times New Roman"/>
                <w:sz w:val="24"/>
                <w:szCs w:val="24"/>
              </w:rPr>
              <w:t>ки (свои и окружа</w:t>
            </w:r>
            <w:r w:rsidRPr="00B5158C">
              <w:rPr>
                <w:rFonts w:ascii="Times New Roman" w:hAnsi="Times New Roman" w:cs="Times New Roman"/>
                <w:sz w:val="24"/>
                <w:szCs w:val="24"/>
              </w:rPr>
              <w:t>ю</w:t>
            </w:r>
            <w:r w:rsidRPr="00B5158C">
              <w:rPr>
                <w:rFonts w:ascii="Times New Roman" w:hAnsi="Times New Roman" w:cs="Times New Roman"/>
                <w:sz w:val="24"/>
                <w:szCs w:val="24"/>
              </w:rPr>
              <w:lastRenderedPageBreak/>
              <w:t>щих людей) на основе норм здорового о</w:t>
            </w:r>
            <w:r w:rsidRPr="00B5158C">
              <w:rPr>
                <w:rFonts w:ascii="Times New Roman" w:hAnsi="Times New Roman" w:cs="Times New Roman"/>
                <w:sz w:val="24"/>
                <w:szCs w:val="24"/>
              </w:rPr>
              <w:t>б</w:t>
            </w:r>
            <w:r w:rsidRPr="00B5158C">
              <w:rPr>
                <w:rFonts w:ascii="Times New Roman" w:hAnsi="Times New Roman" w:cs="Times New Roman"/>
                <w:sz w:val="24"/>
                <w:szCs w:val="24"/>
              </w:rPr>
              <w:t>раза жизни.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Соблюдает правила личной гигиены</w:t>
            </w:r>
          </w:p>
        </w:tc>
        <w:tc>
          <w:tcPr>
            <w:tcW w:w="3356" w:type="dxa"/>
            <w:gridSpan w:val="2"/>
            <w:tcBorders>
              <w:right w:val="single" w:sz="4" w:space="0" w:color="auto"/>
            </w:tcBorders>
          </w:tcPr>
          <w:p w:rsidR="00BF31A1" w:rsidRPr="00B5158C" w:rsidRDefault="00BF31A1" w:rsidP="00B5158C">
            <w:pPr>
              <w:pStyle w:val="dash041e005f0431005f044b005f0447005f043d005f044b005f0439"/>
              <w:widowControl w:val="0"/>
              <w:contextualSpacing/>
              <w:rPr>
                <w:i/>
              </w:rPr>
            </w:pPr>
            <w:r w:rsidRPr="00B5158C">
              <w:lastRenderedPageBreak/>
              <w:t>Давать оценку своим действ</w:t>
            </w:r>
            <w:r w:rsidRPr="00B5158C">
              <w:t>и</w:t>
            </w:r>
            <w:r w:rsidRPr="00B5158C">
              <w:t xml:space="preserve">ям и действиям сверстников </w:t>
            </w:r>
            <w:r w:rsidRPr="00B5158C">
              <w:lastRenderedPageBreak/>
              <w:t>на основе правил поведения, техники безопасности в ра</w:t>
            </w:r>
            <w:r w:rsidRPr="00B5158C">
              <w:t>з</w:t>
            </w:r>
            <w:r w:rsidRPr="00B5158C">
              <w:t xml:space="preserve">личных жизненных ситуациях и </w:t>
            </w:r>
            <w:r w:rsidRPr="00B5158C">
              <w:rPr>
                <w:i/>
              </w:rPr>
              <w:t>норм здорового образа жи</w:t>
            </w:r>
            <w:r w:rsidRPr="00B5158C">
              <w:rPr>
                <w:i/>
              </w:rPr>
              <w:t>з</w:t>
            </w:r>
            <w:r w:rsidRPr="00B5158C">
              <w:rPr>
                <w:i/>
              </w:rPr>
              <w:t>ни.</w:t>
            </w:r>
          </w:p>
          <w:p w:rsidR="00BF31A1" w:rsidRPr="00B5158C" w:rsidRDefault="00BF31A1" w:rsidP="00B5158C">
            <w:pPr>
              <w:pStyle w:val="dash041e005f0431005f044b005f0447005f043d005f044b005f0439"/>
              <w:widowControl w:val="0"/>
              <w:contextualSpacing/>
              <w:rPr>
                <w:i/>
              </w:rPr>
            </w:pPr>
            <w:r w:rsidRPr="00B5158C">
              <w:rPr>
                <w:i/>
              </w:rPr>
              <w:t>Придерживаться правил п</w:t>
            </w:r>
            <w:r w:rsidRPr="00B5158C">
              <w:rPr>
                <w:i/>
              </w:rPr>
              <w:t>о</w:t>
            </w:r>
            <w:r w:rsidRPr="00B5158C">
              <w:rPr>
                <w:i/>
              </w:rPr>
              <w:t>ведения в различных жизне</w:t>
            </w:r>
            <w:r w:rsidRPr="00B5158C">
              <w:rPr>
                <w:i/>
              </w:rPr>
              <w:t>н</w:t>
            </w:r>
            <w:r w:rsidRPr="00B5158C">
              <w:rPr>
                <w:i/>
              </w:rPr>
              <w:t>ных ситуациях</w:t>
            </w:r>
          </w:p>
        </w:tc>
        <w:tc>
          <w:tcPr>
            <w:tcW w:w="2939" w:type="dxa"/>
            <w:gridSpan w:val="2"/>
            <w:tcBorders>
              <w:right w:val="single" w:sz="4" w:space="0" w:color="auto"/>
            </w:tcBorders>
          </w:tcPr>
          <w:p w:rsidR="00BF31A1" w:rsidRPr="00B5158C" w:rsidRDefault="00BF31A1" w:rsidP="00B5158C">
            <w:pPr>
              <w:pStyle w:val="af8"/>
              <w:tabs>
                <w:tab w:val="left" w:pos="1089"/>
              </w:tabs>
              <w:spacing w:after="0"/>
              <w:rPr>
                <w:rFonts w:cs="Times New Roman"/>
                <w:szCs w:val="24"/>
              </w:rPr>
            </w:pPr>
            <w:r w:rsidRPr="00B5158C">
              <w:rPr>
                <w:rFonts w:cs="Times New Roman"/>
                <w:szCs w:val="24"/>
              </w:rPr>
              <w:lastRenderedPageBreak/>
              <w:t xml:space="preserve">Давать оценку своим действиям и действиям </w:t>
            </w:r>
            <w:r w:rsidRPr="00B5158C">
              <w:rPr>
                <w:rFonts w:cs="Times New Roman"/>
                <w:szCs w:val="24"/>
              </w:rPr>
              <w:lastRenderedPageBreak/>
              <w:t>одноклассников на основе норм здорового образа жизни, техники безопасности.</w:t>
            </w:r>
          </w:p>
          <w:p w:rsidR="00BF31A1" w:rsidRPr="00B5158C" w:rsidRDefault="00BF31A1" w:rsidP="00B5158C">
            <w:pPr>
              <w:pStyle w:val="af8"/>
              <w:tabs>
                <w:tab w:val="left" w:pos="1089"/>
              </w:tabs>
              <w:spacing w:after="0"/>
              <w:rPr>
                <w:rFonts w:cs="Times New Roman"/>
                <w:szCs w:val="24"/>
                <w:lang w:eastAsia="en-US"/>
              </w:rPr>
            </w:pPr>
            <w:r w:rsidRPr="00B5158C">
              <w:rPr>
                <w:rFonts w:cs="Times New Roman"/>
                <w:i/>
                <w:szCs w:val="24"/>
              </w:rPr>
              <w:t>Придерживаться норм здорового образа жизни и правил поведения в различных жизненных ситуациях</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Давать оценку своим действ</w:t>
            </w:r>
            <w:r w:rsidRPr="00B5158C">
              <w:rPr>
                <w:rFonts w:ascii="Times New Roman" w:hAnsi="Times New Roman" w:cs="Times New Roman"/>
                <w:sz w:val="24"/>
                <w:szCs w:val="24"/>
              </w:rPr>
              <w:t>и</w:t>
            </w:r>
            <w:r w:rsidRPr="00B5158C">
              <w:rPr>
                <w:rFonts w:ascii="Times New Roman" w:hAnsi="Times New Roman" w:cs="Times New Roman"/>
                <w:sz w:val="24"/>
                <w:szCs w:val="24"/>
              </w:rPr>
              <w:t>ям и действиям других на о</w:t>
            </w:r>
            <w:r w:rsidRPr="00B5158C">
              <w:rPr>
                <w:rFonts w:ascii="Times New Roman" w:hAnsi="Times New Roman" w:cs="Times New Roman"/>
                <w:sz w:val="24"/>
                <w:szCs w:val="24"/>
              </w:rPr>
              <w:t>с</w:t>
            </w:r>
            <w:r w:rsidRPr="00B5158C">
              <w:rPr>
                <w:rFonts w:ascii="Times New Roman" w:hAnsi="Times New Roman" w:cs="Times New Roman"/>
                <w:sz w:val="24"/>
                <w:szCs w:val="24"/>
              </w:rPr>
              <w:lastRenderedPageBreak/>
              <w:t>нове норм здорового образа жизни и правил поведения, техники безопасности в ра</w:t>
            </w:r>
            <w:r w:rsidRPr="00B5158C">
              <w:rPr>
                <w:rFonts w:ascii="Times New Roman" w:hAnsi="Times New Roman" w:cs="Times New Roman"/>
                <w:sz w:val="24"/>
                <w:szCs w:val="24"/>
              </w:rPr>
              <w:t>з</w:t>
            </w:r>
            <w:r w:rsidRPr="00B5158C">
              <w:rPr>
                <w:rFonts w:ascii="Times New Roman" w:hAnsi="Times New Roman" w:cs="Times New Roman"/>
                <w:sz w:val="24"/>
                <w:szCs w:val="24"/>
              </w:rPr>
              <w:t>личных жизненных ситуациях.</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Придерживаться норм здор</w:t>
            </w:r>
            <w:r w:rsidRPr="00B5158C">
              <w:rPr>
                <w:rFonts w:ascii="Times New Roman" w:hAnsi="Times New Roman" w:cs="Times New Roman"/>
                <w:i/>
                <w:sz w:val="24"/>
                <w:szCs w:val="24"/>
              </w:rPr>
              <w:t>о</w:t>
            </w:r>
            <w:r w:rsidRPr="00B5158C">
              <w:rPr>
                <w:rFonts w:ascii="Times New Roman" w:hAnsi="Times New Roman" w:cs="Times New Roman"/>
                <w:i/>
                <w:sz w:val="24"/>
                <w:szCs w:val="24"/>
              </w:rPr>
              <w:t>вого образа жизни и правил поведения, техники безопасн</w:t>
            </w:r>
            <w:r w:rsidRPr="00B5158C">
              <w:rPr>
                <w:rFonts w:ascii="Times New Roman" w:hAnsi="Times New Roman" w:cs="Times New Roman"/>
                <w:i/>
                <w:sz w:val="24"/>
                <w:szCs w:val="24"/>
              </w:rPr>
              <w:t>о</w:t>
            </w:r>
            <w:r w:rsidRPr="00B5158C">
              <w:rPr>
                <w:rFonts w:ascii="Times New Roman" w:hAnsi="Times New Roman" w:cs="Times New Roman"/>
                <w:i/>
                <w:sz w:val="24"/>
                <w:szCs w:val="24"/>
              </w:rPr>
              <w:t>сти в различных жизненных ситуациях</w:t>
            </w:r>
          </w:p>
        </w:tc>
        <w:tc>
          <w:tcPr>
            <w:tcW w:w="3260" w:type="dxa"/>
          </w:tcPr>
          <w:p w:rsidR="00BF31A1" w:rsidRPr="00B5158C" w:rsidRDefault="00BF31A1" w:rsidP="00B5158C">
            <w:pPr>
              <w:widowControl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lastRenderedPageBreak/>
              <w:t xml:space="preserve">Обсуждение выполнения правил, качественная оценка </w:t>
            </w:r>
            <w:r w:rsidRPr="00B5158C">
              <w:rPr>
                <w:rFonts w:ascii="Times New Roman" w:hAnsi="Times New Roman" w:cs="Times New Roman"/>
                <w:bCs/>
                <w:sz w:val="24"/>
                <w:szCs w:val="24"/>
              </w:rPr>
              <w:lastRenderedPageBreak/>
              <w:t>своих поступков и поступков других учащихся.</w:t>
            </w:r>
          </w:p>
          <w:p w:rsidR="00BF31A1" w:rsidRPr="00B5158C" w:rsidRDefault="00BF31A1" w:rsidP="00B5158C">
            <w:pPr>
              <w:widowControl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Ролевые игры.</w:t>
            </w:r>
          </w:p>
          <w:p w:rsidR="00BF31A1" w:rsidRPr="00B5158C" w:rsidRDefault="00BF31A1" w:rsidP="00B5158C">
            <w:pPr>
              <w:widowControl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Составление режима дня.</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Изучение вопросов здоров</w:t>
            </w:r>
            <w:r w:rsidRPr="00B5158C">
              <w:rPr>
                <w:rFonts w:ascii="Times New Roman" w:hAnsi="Times New Roman" w:cs="Times New Roman"/>
                <w:sz w:val="24"/>
                <w:szCs w:val="24"/>
              </w:rPr>
              <w:t>о</w:t>
            </w:r>
            <w:r w:rsidRPr="00B5158C">
              <w:rPr>
                <w:rFonts w:ascii="Times New Roman" w:hAnsi="Times New Roman" w:cs="Times New Roman"/>
                <w:sz w:val="24"/>
                <w:szCs w:val="24"/>
              </w:rPr>
              <w:t>го образа жизни.</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Исследования и наблюдения.</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Сопоставление своего образа жизни с положительными примерами.</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Спортивные соревнования.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Походы, экскурсии.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Дни здоровья.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Классные часы</w:t>
            </w:r>
          </w:p>
        </w:tc>
      </w:tr>
      <w:tr w:rsidR="00BF31A1" w:rsidRPr="00B5158C" w:rsidTr="001C033F">
        <w:trPr>
          <w:trHeight w:val="20"/>
        </w:trPr>
        <w:tc>
          <w:tcPr>
            <w:tcW w:w="392" w:type="dxa"/>
          </w:tcPr>
          <w:p w:rsidR="00BF31A1" w:rsidRPr="00B5158C" w:rsidRDefault="00BF31A1" w:rsidP="00B5158C">
            <w:pPr>
              <w:widowControl w:val="0"/>
              <w:spacing w:after="0" w:line="240" w:lineRule="auto"/>
              <w:rPr>
                <w:rStyle w:val="dash041e005f0431005f044b005f0447005f043d005f044b005f0439005f005fchar1char1"/>
              </w:rPr>
            </w:pPr>
          </w:p>
        </w:tc>
        <w:tc>
          <w:tcPr>
            <w:tcW w:w="15484" w:type="dxa"/>
            <w:gridSpan w:val="8"/>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Style w:val="dash041e005f0431005f044b005f0447005f043d005f044b005f0439005f005fchar1char1"/>
              </w:rPr>
              <w:t>Цели: п. 9 (11) ФГОС: развитие эстетического сознания через освоение художественного наследия народов России и мира, творческой деятельн</w:t>
            </w:r>
            <w:r w:rsidRPr="00B5158C">
              <w:rPr>
                <w:rStyle w:val="dash041e005f0431005f044b005f0447005f043d005f044b005f0439005f005fchar1char1"/>
              </w:rPr>
              <w:t>о</w:t>
            </w:r>
            <w:r w:rsidRPr="00B5158C">
              <w:rPr>
                <w:rStyle w:val="dash041e005f0431005f044b005f0447005f043d005f044b005f0439005f005fchar1char1"/>
              </w:rPr>
              <w:t>сти эстетического характера</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i/>
                <w:iCs/>
                <w:sz w:val="24"/>
                <w:szCs w:val="24"/>
              </w:rPr>
            </w:pPr>
            <w:r w:rsidRPr="00B5158C">
              <w:rPr>
                <w:rFonts w:ascii="Times New Roman" w:hAnsi="Times New Roman" w:cs="Times New Roman"/>
                <w:i/>
                <w:iCs/>
                <w:sz w:val="24"/>
                <w:szCs w:val="24"/>
              </w:rPr>
              <w:t>Эмоционально отн</w:t>
            </w:r>
            <w:r w:rsidRPr="00B5158C">
              <w:rPr>
                <w:rFonts w:ascii="Times New Roman" w:hAnsi="Times New Roman" w:cs="Times New Roman"/>
                <w:i/>
                <w:iCs/>
                <w:sz w:val="24"/>
                <w:szCs w:val="24"/>
              </w:rPr>
              <w:t>о</w:t>
            </w:r>
            <w:r w:rsidRPr="00B5158C">
              <w:rPr>
                <w:rFonts w:ascii="Times New Roman" w:hAnsi="Times New Roman" w:cs="Times New Roman"/>
                <w:i/>
                <w:iCs/>
                <w:sz w:val="24"/>
                <w:szCs w:val="24"/>
              </w:rPr>
              <w:t>сится к красоте пр</w:t>
            </w:r>
            <w:r w:rsidRPr="00B5158C">
              <w:rPr>
                <w:rFonts w:ascii="Times New Roman" w:hAnsi="Times New Roman" w:cs="Times New Roman"/>
                <w:i/>
                <w:iCs/>
                <w:sz w:val="24"/>
                <w:szCs w:val="24"/>
              </w:rPr>
              <w:t>и</w:t>
            </w:r>
            <w:r w:rsidRPr="00B5158C">
              <w:rPr>
                <w:rFonts w:ascii="Times New Roman" w:hAnsi="Times New Roman" w:cs="Times New Roman"/>
                <w:i/>
                <w:iCs/>
                <w:sz w:val="24"/>
                <w:szCs w:val="24"/>
              </w:rPr>
              <w:t>роды, рукотворного мира, произведениям художественной культуры</w:t>
            </w:r>
          </w:p>
        </w:tc>
        <w:tc>
          <w:tcPr>
            <w:tcW w:w="3356" w:type="dxa"/>
            <w:gridSpan w:val="2"/>
            <w:tcBorders>
              <w:right w:val="single" w:sz="4" w:space="0" w:color="auto"/>
            </w:tcBorders>
          </w:tcPr>
          <w:p w:rsidR="00BF31A1" w:rsidRPr="00B5158C" w:rsidRDefault="00BF31A1" w:rsidP="00B5158C">
            <w:pPr>
              <w:widowControl w:val="0"/>
              <w:spacing w:after="0" w:line="240" w:lineRule="auto"/>
              <w:rPr>
                <w:rStyle w:val="dash041e005f0431005f044b005f0447005f043d005f044b005f0439005f005fchar1char1"/>
              </w:rPr>
            </w:pPr>
            <w:r w:rsidRPr="00B5158C">
              <w:rPr>
                <w:rFonts w:ascii="Times New Roman" w:hAnsi="Times New Roman" w:cs="Times New Roman"/>
                <w:sz w:val="24"/>
                <w:szCs w:val="24"/>
              </w:rPr>
              <w:t>Проявлять интерес к произв</w:t>
            </w:r>
            <w:r w:rsidRPr="00B5158C">
              <w:rPr>
                <w:rFonts w:ascii="Times New Roman" w:hAnsi="Times New Roman" w:cs="Times New Roman"/>
                <w:sz w:val="24"/>
                <w:szCs w:val="24"/>
              </w:rPr>
              <w:t>е</w:t>
            </w:r>
            <w:r w:rsidRPr="00B5158C">
              <w:rPr>
                <w:rFonts w:ascii="Times New Roman" w:hAnsi="Times New Roman" w:cs="Times New Roman"/>
                <w:sz w:val="24"/>
                <w:szCs w:val="24"/>
              </w:rPr>
              <w:t>дениям художественной кул</w:t>
            </w:r>
            <w:r w:rsidRPr="00B5158C">
              <w:rPr>
                <w:rFonts w:ascii="Times New Roman" w:hAnsi="Times New Roman" w:cs="Times New Roman"/>
                <w:sz w:val="24"/>
                <w:szCs w:val="24"/>
              </w:rPr>
              <w:t>ь</w:t>
            </w:r>
            <w:r w:rsidRPr="00B5158C">
              <w:rPr>
                <w:rFonts w:ascii="Times New Roman" w:hAnsi="Times New Roman" w:cs="Times New Roman"/>
                <w:sz w:val="24"/>
                <w:szCs w:val="24"/>
              </w:rPr>
              <w:t>туры, к участию в художес</w:t>
            </w:r>
            <w:r w:rsidRPr="00B5158C">
              <w:rPr>
                <w:rFonts w:ascii="Times New Roman" w:hAnsi="Times New Roman" w:cs="Times New Roman"/>
                <w:sz w:val="24"/>
                <w:szCs w:val="24"/>
              </w:rPr>
              <w:t>т</w:t>
            </w:r>
            <w:r w:rsidRPr="00B5158C">
              <w:rPr>
                <w:rFonts w:ascii="Times New Roman" w:hAnsi="Times New Roman" w:cs="Times New Roman"/>
                <w:sz w:val="24"/>
                <w:szCs w:val="24"/>
              </w:rPr>
              <w:t>венной деятельности</w:t>
            </w:r>
          </w:p>
        </w:tc>
        <w:tc>
          <w:tcPr>
            <w:tcW w:w="2939" w:type="dxa"/>
            <w:gridSpan w:val="2"/>
            <w:tcBorders>
              <w:right w:val="single" w:sz="4" w:space="0" w:color="auto"/>
            </w:tcBorders>
          </w:tcPr>
          <w:p w:rsidR="00BF31A1" w:rsidRPr="00B5158C" w:rsidRDefault="00BF31A1" w:rsidP="00B5158C">
            <w:pPr>
              <w:widowControl w:val="0"/>
              <w:spacing w:after="0" w:line="240" w:lineRule="auto"/>
              <w:rPr>
                <w:rStyle w:val="dash041e005f0431005f044b005f0447005f043d005f044b005f0439005f005fchar1char1"/>
              </w:rPr>
            </w:pPr>
            <w:r w:rsidRPr="00B5158C">
              <w:rPr>
                <w:rFonts w:ascii="Times New Roman" w:hAnsi="Times New Roman" w:cs="Times New Roman"/>
                <w:sz w:val="24"/>
                <w:szCs w:val="24"/>
              </w:rPr>
              <w:t>Проявлять интерес к пр</w:t>
            </w:r>
            <w:r w:rsidRPr="00B5158C">
              <w:rPr>
                <w:rFonts w:ascii="Times New Roman" w:hAnsi="Times New Roman" w:cs="Times New Roman"/>
                <w:sz w:val="24"/>
                <w:szCs w:val="24"/>
              </w:rPr>
              <w:t>о</w:t>
            </w:r>
            <w:r w:rsidRPr="00B5158C">
              <w:rPr>
                <w:rFonts w:ascii="Times New Roman" w:hAnsi="Times New Roman" w:cs="Times New Roman"/>
                <w:sz w:val="24"/>
                <w:szCs w:val="24"/>
              </w:rPr>
              <w:t>изведениям художестве</w:t>
            </w:r>
            <w:r w:rsidRPr="00B5158C">
              <w:rPr>
                <w:rFonts w:ascii="Times New Roman" w:hAnsi="Times New Roman" w:cs="Times New Roman"/>
                <w:sz w:val="24"/>
                <w:szCs w:val="24"/>
              </w:rPr>
              <w:t>н</w:t>
            </w:r>
            <w:r w:rsidRPr="00B5158C">
              <w:rPr>
                <w:rFonts w:ascii="Times New Roman" w:hAnsi="Times New Roman" w:cs="Times New Roman"/>
                <w:sz w:val="24"/>
                <w:szCs w:val="24"/>
              </w:rPr>
              <w:t>ной культуры, к участию в художественной де</w:t>
            </w:r>
            <w:r w:rsidRPr="00B5158C">
              <w:rPr>
                <w:rFonts w:ascii="Times New Roman" w:hAnsi="Times New Roman" w:cs="Times New Roman"/>
                <w:sz w:val="24"/>
                <w:szCs w:val="24"/>
              </w:rPr>
              <w:t>я</w:t>
            </w:r>
            <w:r w:rsidRPr="00B5158C">
              <w:rPr>
                <w:rFonts w:ascii="Times New Roman" w:hAnsi="Times New Roman" w:cs="Times New Roman"/>
                <w:sz w:val="24"/>
                <w:szCs w:val="24"/>
              </w:rPr>
              <w:t>тельности</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Проявлять потребность в общении с художественными произведениями, включая э</w:t>
            </w:r>
            <w:r w:rsidRPr="00B5158C">
              <w:rPr>
                <w:rFonts w:ascii="Times New Roman" w:hAnsi="Times New Roman" w:cs="Times New Roman"/>
                <w:i/>
                <w:sz w:val="24"/>
                <w:szCs w:val="24"/>
              </w:rPr>
              <w:t>т</w:t>
            </w:r>
            <w:r w:rsidRPr="00B5158C">
              <w:rPr>
                <w:rFonts w:ascii="Times New Roman" w:hAnsi="Times New Roman" w:cs="Times New Roman"/>
                <w:i/>
                <w:sz w:val="24"/>
                <w:szCs w:val="24"/>
              </w:rPr>
              <w:t>нокультурные.</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Являться участником</w:t>
            </w:r>
            <w:r w:rsidRPr="00B5158C">
              <w:rPr>
                <w:rFonts w:ascii="Times New Roman" w:hAnsi="Times New Roman" w:cs="Times New Roman"/>
                <w:i/>
                <w:sz w:val="24"/>
                <w:szCs w:val="24"/>
              </w:rPr>
              <w:t xml:space="preserve"> и орг</w:t>
            </w:r>
            <w:r w:rsidRPr="00B5158C">
              <w:rPr>
                <w:rFonts w:ascii="Times New Roman" w:hAnsi="Times New Roman" w:cs="Times New Roman"/>
                <w:i/>
                <w:sz w:val="24"/>
                <w:szCs w:val="24"/>
              </w:rPr>
              <w:t>а</w:t>
            </w:r>
            <w:r w:rsidRPr="00B5158C">
              <w:rPr>
                <w:rFonts w:ascii="Times New Roman" w:hAnsi="Times New Roman" w:cs="Times New Roman"/>
                <w:i/>
                <w:sz w:val="24"/>
                <w:szCs w:val="24"/>
              </w:rPr>
              <w:t>низатором</w:t>
            </w:r>
            <w:r w:rsidRPr="00B5158C">
              <w:rPr>
                <w:rFonts w:ascii="Times New Roman" w:hAnsi="Times New Roman" w:cs="Times New Roman"/>
                <w:sz w:val="24"/>
                <w:szCs w:val="24"/>
              </w:rPr>
              <w:t xml:space="preserve"> разных видов х</w:t>
            </w:r>
            <w:r w:rsidRPr="00B5158C">
              <w:rPr>
                <w:rFonts w:ascii="Times New Roman" w:hAnsi="Times New Roman" w:cs="Times New Roman"/>
                <w:sz w:val="24"/>
                <w:szCs w:val="24"/>
              </w:rPr>
              <w:t>у</w:t>
            </w:r>
            <w:r w:rsidRPr="00B5158C">
              <w:rPr>
                <w:rFonts w:ascii="Times New Roman" w:hAnsi="Times New Roman" w:cs="Times New Roman"/>
                <w:sz w:val="24"/>
                <w:szCs w:val="24"/>
              </w:rPr>
              <w:t>дожественной деятельности</w:t>
            </w:r>
          </w:p>
        </w:tc>
        <w:tc>
          <w:tcPr>
            <w:tcW w:w="3260"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Изучение произведений м</w:t>
            </w:r>
            <w:r w:rsidRPr="00B5158C">
              <w:rPr>
                <w:rFonts w:ascii="Times New Roman" w:hAnsi="Times New Roman" w:cs="Times New Roman"/>
                <w:sz w:val="24"/>
                <w:szCs w:val="24"/>
              </w:rPr>
              <w:t>и</w:t>
            </w:r>
            <w:r w:rsidRPr="00B5158C">
              <w:rPr>
                <w:rFonts w:ascii="Times New Roman" w:hAnsi="Times New Roman" w:cs="Times New Roman"/>
                <w:sz w:val="24"/>
                <w:szCs w:val="24"/>
              </w:rPr>
              <w:t>ровой и отечественной х</w:t>
            </w:r>
            <w:r w:rsidRPr="00B5158C">
              <w:rPr>
                <w:rFonts w:ascii="Times New Roman" w:hAnsi="Times New Roman" w:cs="Times New Roman"/>
                <w:sz w:val="24"/>
                <w:szCs w:val="24"/>
              </w:rPr>
              <w:t>у</w:t>
            </w:r>
            <w:r w:rsidRPr="00B5158C">
              <w:rPr>
                <w:rFonts w:ascii="Times New Roman" w:hAnsi="Times New Roman" w:cs="Times New Roman"/>
                <w:sz w:val="24"/>
                <w:szCs w:val="24"/>
              </w:rPr>
              <w:t>дожественной культуры.</w:t>
            </w:r>
          </w:p>
          <w:p w:rsidR="00BF31A1" w:rsidRPr="00B5158C" w:rsidRDefault="00BF31A1" w:rsidP="00B5158C">
            <w:pPr>
              <w:pStyle w:val="15"/>
              <w:widowControl w:val="0"/>
              <w:rPr>
                <w:rFonts w:ascii="Times New Roman" w:hAnsi="Times New Roman"/>
                <w:sz w:val="24"/>
                <w:szCs w:val="24"/>
              </w:rPr>
            </w:pPr>
            <w:r w:rsidRPr="00B5158C">
              <w:rPr>
                <w:rFonts w:ascii="Times New Roman" w:hAnsi="Times New Roman"/>
                <w:sz w:val="24"/>
                <w:szCs w:val="24"/>
              </w:rPr>
              <w:t>Командные соревнования.</w:t>
            </w:r>
          </w:p>
          <w:p w:rsidR="00BF31A1" w:rsidRPr="00B5158C" w:rsidRDefault="00BF31A1" w:rsidP="00B5158C">
            <w:pPr>
              <w:pStyle w:val="15"/>
              <w:widowControl w:val="0"/>
              <w:rPr>
                <w:rFonts w:ascii="Times New Roman" w:hAnsi="Times New Roman"/>
                <w:sz w:val="24"/>
                <w:szCs w:val="24"/>
              </w:rPr>
            </w:pPr>
            <w:r w:rsidRPr="00B5158C">
              <w:rPr>
                <w:rFonts w:ascii="Times New Roman" w:hAnsi="Times New Roman"/>
                <w:sz w:val="24"/>
                <w:szCs w:val="24"/>
              </w:rPr>
              <w:t>Столкновение и обсуждение мнений.</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Выставки творческих работ.</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Выражение своего отнош</w:t>
            </w:r>
            <w:r w:rsidRPr="00B5158C">
              <w:rPr>
                <w:rFonts w:ascii="Times New Roman" w:hAnsi="Times New Roman" w:cs="Times New Roman"/>
                <w:sz w:val="24"/>
                <w:szCs w:val="24"/>
              </w:rPr>
              <w:t>е</w:t>
            </w:r>
            <w:r w:rsidRPr="00B5158C">
              <w:rPr>
                <w:rFonts w:ascii="Times New Roman" w:hAnsi="Times New Roman" w:cs="Times New Roman"/>
                <w:sz w:val="24"/>
                <w:szCs w:val="24"/>
              </w:rPr>
              <w:t>ния об услышанном или ув</w:t>
            </w:r>
            <w:r w:rsidRPr="00B5158C">
              <w:rPr>
                <w:rFonts w:ascii="Times New Roman" w:hAnsi="Times New Roman" w:cs="Times New Roman"/>
                <w:sz w:val="24"/>
                <w:szCs w:val="24"/>
              </w:rPr>
              <w:t>и</w:t>
            </w:r>
            <w:r w:rsidRPr="00B5158C">
              <w:rPr>
                <w:rFonts w:ascii="Times New Roman" w:hAnsi="Times New Roman" w:cs="Times New Roman"/>
                <w:sz w:val="24"/>
                <w:szCs w:val="24"/>
              </w:rPr>
              <w:t>денном произведении иску</w:t>
            </w:r>
            <w:r w:rsidRPr="00B5158C">
              <w:rPr>
                <w:rFonts w:ascii="Times New Roman" w:hAnsi="Times New Roman" w:cs="Times New Roman"/>
                <w:sz w:val="24"/>
                <w:szCs w:val="24"/>
              </w:rPr>
              <w:t>с</w:t>
            </w:r>
            <w:r w:rsidRPr="00B5158C">
              <w:rPr>
                <w:rFonts w:ascii="Times New Roman" w:hAnsi="Times New Roman" w:cs="Times New Roman"/>
                <w:sz w:val="24"/>
                <w:szCs w:val="24"/>
              </w:rPr>
              <w:t>ства.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Посещение музеев, театров, выставок с последующим обсуждением увиденного. Экскурсии</w:t>
            </w:r>
          </w:p>
        </w:tc>
      </w:tr>
      <w:tr w:rsidR="00BF31A1" w:rsidRPr="00B5158C" w:rsidTr="001C033F">
        <w:trPr>
          <w:trHeight w:val="20"/>
        </w:trPr>
        <w:tc>
          <w:tcPr>
            <w:tcW w:w="392" w:type="dxa"/>
          </w:tcPr>
          <w:p w:rsidR="00BF31A1" w:rsidRPr="00B5158C" w:rsidRDefault="00BF31A1" w:rsidP="00B5158C">
            <w:pPr>
              <w:widowControl w:val="0"/>
              <w:spacing w:after="0" w:line="240" w:lineRule="auto"/>
              <w:rPr>
                <w:rFonts w:ascii="Times New Roman" w:hAnsi="Times New Roman" w:cs="Times New Roman"/>
                <w:sz w:val="24"/>
                <w:szCs w:val="24"/>
              </w:rPr>
            </w:pPr>
          </w:p>
        </w:tc>
        <w:tc>
          <w:tcPr>
            <w:tcW w:w="15484" w:type="dxa"/>
            <w:gridSpan w:val="8"/>
          </w:tcPr>
          <w:p w:rsidR="00491405" w:rsidRPr="00B5158C" w:rsidRDefault="00BF31A1" w:rsidP="00B5158C">
            <w:pPr>
              <w:pStyle w:val="a3"/>
              <w:widowControl w:val="0"/>
              <w:numPr>
                <w:ilvl w:val="0"/>
                <w:numId w:val="259"/>
              </w:num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Регулятивные УУД</w:t>
            </w:r>
          </w:p>
        </w:tc>
      </w:tr>
      <w:tr w:rsidR="00BF31A1" w:rsidRPr="00B5158C" w:rsidTr="001C033F">
        <w:trPr>
          <w:trHeight w:val="20"/>
        </w:trPr>
        <w:tc>
          <w:tcPr>
            <w:tcW w:w="392" w:type="dxa"/>
          </w:tcPr>
          <w:p w:rsidR="00BF31A1" w:rsidRPr="00B5158C" w:rsidRDefault="00BF31A1" w:rsidP="00B5158C">
            <w:pPr>
              <w:pStyle w:val="af8"/>
              <w:spacing w:after="0"/>
              <w:rPr>
                <w:rFonts w:cs="Times New Roman"/>
                <w:szCs w:val="24"/>
              </w:rPr>
            </w:pPr>
          </w:p>
        </w:tc>
        <w:tc>
          <w:tcPr>
            <w:tcW w:w="15484" w:type="dxa"/>
            <w:gridSpan w:val="8"/>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Формирование регулятивных УУД осуществляется на всех учебных предметах и во внеурочной работе в процессе многократного выполнения с</w:t>
            </w:r>
            <w:r w:rsidRPr="00B5158C">
              <w:rPr>
                <w:rFonts w:ascii="Times New Roman" w:hAnsi="Times New Roman" w:cs="Times New Roman"/>
                <w:sz w:val="24"/>
                <w:szCs w:val="24"/>
              </w:rPr>
              <w:t>о</w:t>
            </w:r>
            <w:r w:rsidRPr="00B5158C">
              <w:rPr>
                <w:rFonts w:ascii="Times New Roman" w:hAnsi="Times New Roman" w:cs="Times New Roman"/>
                <w:sz w:val="24"/>
                <w:szCs w:val="24"/>
              </w:rPr>
              <w:t>ответствующих операций: вначале под непосредственным руководством учителя, потом в коллективной деятельности с другими обучающимися, а затем – самостоятельно.</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Обязательно организуется рефлексия выполнения этих операций. Результаты обсуждаются фронтально (в тех случаях, когда это корректно) или индивидуально с учащимся.</w:t>
            </w:r>
          </w:p>
          <w:p w:rsidR="00BF31A1" w:rsidRPr="00B5158C" w:rsidRDefault="00BF31A1" w:rsidP="00B5158C">
            <w:pPr>
              <w:widowControl w:val="0"/>
              <w:spacing w:after="0" w:line="240" w:lineRule="auto"/>
              <w:rPr>
                <w:rFonts w:ascii="Times New Roman" w:hAnsi="Times New Roman" w:cs="Times New Roman"/>
                <w:b/>
                <w:sz w:val="24"/>
                <w:szCs w:val="24"/>
              </w:rPr>
            </w:pPr>
            <w:r w:rsidRPr="00B5158C">
              <w:rPr>
                <w:rStyle w:val="dash041e005f0431005f044b005f0447005f043d005f044b005f0439005f005fchar1char1"/>
                <w:i/>
              </w:rPr>
              <w:t>А также организуется описание своего опыта для передачи другим людям в виде технологии решения практических задач определенного класса</w:t>
            </w:r>
          </w:p>
        </w:tc>
      </w:tr>
      <w:tr w:rsidR="00BF31A1" w:rsidRPr="00B5158C" w:rsidTr="001C033F">
        <w:trPr>
          <w:trHeight w:val="20"/>
        </w:trPr>
        <w:tc>
          <w:tcPr>
            <w:tcW w:w="392" w:type="dxa"/>
          </w:tcPr>
          <w:p w:rsidR="00BF31A1" w:rsidRPr="00B5158C" w:rsidRDefault="00BF31A1" w:rsidP="00B5158C">
            <w:pPr>
              <w:pStyle w:val="af8"/>
              <w:spacing w:after="0"/>
              <w:rPr>
                <w:rFonts w:cs="Times New Roman"/>
                <w:szCs w:val="24"/>
              </w:rPr>
            </w:pPr>
          </w:p>
        </w:tc>
        <w:tc>
          <w:tcPr>
            <w:tcW w:w="15484" w:type="dxa"/>
            <w:gridSpan w:val="8"/>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Style w:val="dash041e005f0431005f044b005f0447005f043d005f044b005f0439005f005fchar1char1"/>
              </w:rPr>
              <w:t>Цели: п. 10 (1) ФГОС: формирование и развитие умения самостоятельно определять цели своего обучения, ставить и формулировать для себя н</w:t>
            </w:r>
            <w:r w:rsidRPr="00B5158C">
              <w:rPr>
                <w:rStyle w:val="dash041e005f0431005f044b005f0447005f043d005f044b005f0439005f005fchar1char1"/>
              </w:rPr>
              <w:t>о</w:t>
            </w:r>
            <w:r w:rsidRPr="00B5158C">
              <w:rPr>
                <w:rStyle w:val="dash041e005f0431005f044b005f0447005f043d005f044b005f0439005f005fchar1char1"/>
              </w:rPr>
              <w:t>вые задачи в учёбе и познавательной деятельности, развивать мотивы и интересы своей познавательной деятельности</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 сотрудничестве с учителем ставит н</w:t>
            </w:r>
            <w:r w:rsidRPr="00B5158C">
              <w:rPr>
                <w:rFonts w:ascii="Times New Roman" w:hAnsi="Times New Roman" w:cs="Times New Roman"/>
                <w:sz w:val="24"/>
                <w:szCs w:val="24"/>
              </w:rPr>
              <w:t>о</w:t>
            </w:r>
            <w:r w:rsidRPr="00B5158C">
              <w:rPr>
                <w:rFonts w:ascii="Times New Roman" w:hAnsi="Times New Roman" w:cs="Times New Roman"/>
                <w:sz w:val="24"/>
                <w:szCs w:val="24"/>
              </w:rPr>
              <w:t>вые учебные цели на основе соотнесения того, что уже извес</w:t>
            </w:r>
            <w:r w:rsidRPr="00B5158C">
              <w:rPr>
                <w:rFonts w:ascii="Times New Roman" w:hAnsi="Times New Roman" w:cs="Times New Roman"/>
                <w:sz w:val="24"/>
                <w:szCs w:val="24"/>
              </w:rPr>
              <w:t>т</w:t>
            </w:r>
            <w:r w:rsidRPr="00B5158C">
              <w:rPr>
                <w:rFonts w:ascii="Times New Roman" w:hAnsi="Times New Roman" w:cs="Times New Roman"/>
                <w:sz w:val="24"/>
                <w:szCs w:val="24"/>
              </w:rPr>
              <w:t>но и усвоено об</w:t>
            </w:r>
            <w:r w:rsidRPr="00B5158C">
              <w:rPr>
                <w:rFonts w:ascii="Times New Roman" w:hAnsi="Times New Roman" w:cs="Times New Roman"/>
                <w:sz w:val="24"/>
                <w:szCs w:val="24"/>
              </w:rPr>
              <w:t>у</w:t>
            </w:r>
            <w:r w:rsidRPr="00B5158C">
              <w:rPr>
                <w:rFonts w:ascii="Times New Roman" w:hAnsi="Times New Roman" w:cs="Times New Roman"/>
                <w:sz w:val="24"/>
                <w:szCs w:val="24"/>
              </w:rPr>
              <w:t>чающимся, и того, что еще ему не и</w:t>
            </w:r>
            <w:r w:rsidRPr="00B5158C">
              <w:rPr>
                <w:rFonts w:ascii="Times New Roman" w:hAnsi="Times New Roman" w:cs="Times New Roman"/>
                <w:sz w:val="24"/>
                <w:szCs w:val="24"/>
              </w:rPr>
              <w:t>з</w:t>
            </w:r>
            <w:r w:rsidRPr="00B5158C">
              <w:rPr>
                <w:rFonts w:ascii="Times New Roman" w:hAnsi="Times New Roman" w:cs="Times New Roman"/>
                <w:sz w:val="24"/>
                <w:szCs w:val="24"/>
              </w:rPr>
              <w:t>вестно.</w:t>
            </w:r>
          </w:p>
          <w:p w:rsidR="00BF31A1" w:rsidRPr="00B5158C" w:rsidRDefault="00BF31A1" w:rsidP="00B5158C">
            <w:pPr>
              <w:widowControl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Формулирует позн</w:t>
            </w:r>
            <w:r w:rsidRPr="00B5158C">
              <w:rPr>
                <w:rFonts w:ascii="Times New Roman" w:hAnsi="Times New Roman" w:cs="Times New Roman"/>
                <w:i/>
                <w:sz w:val="24"/>
                <w:szCs w:val="24"/>
              </w:rPr>
              <w:t>а</w:t>
            </w:r>
            <w:r w:rsidRPr="00B5158C">
              <w:rPr>
                <w:rFonts w:ascii="Times New Roman" w:hAnsi="Times New Roman" w:cs="Times New Roman"/>
                <w:i/>
                <w:sz w:val="24"/>
                <w:szCs w:val="24"/>
              </w:rPr>
              <w:t>вательную цель.</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Преобразует пра</w:t>
            </w:r>
            <w:r w:rsidRPr="00B5158C">
              <w:rPr>
                <w:rFonts w:ascii="Times New Roman" w:hAnsi="Times New Roman" w:cs="Times New Roman"/>
                <w:i/>
                <w:sz w:val="24"/>
                <w:szCs w:val="24"/>
              </w:rPr>
              <w:t>к</w:t>
            </w:r>
            <w:r w:rsidRPr="00B5158C">
              <w:rPr>
                <w:rFonts w:ascii="Times New Roman" w:hAnsi="Times New Roman" w:cs="Times New Roman"/>
                <w:i/>
                <w:sz w:val="24"/>
                <w:szCs w:val="24"/>
              </w:rPr>
              <w:t>тическую задачу в познавательную</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pacing w:val="-1"/>
                <w:sz w:val="24"/>
                <w:szCs w:val="24"/>
              </w:rPr>
            </w:pPr>
            <w:r w:rsidRPr="00B5158C">
              <w:rPr>
                <w:rFonts w:ascii="Times New Roman" w:hAnsi="Times New Roman" w:cs="Times New Roman"/>
                <w:sz w:val="24"/>
                <w:szCs w:val="24"/>
              </w:rPr>
              <w:t>Формулировать частные цели по усвое</w:t>
            </w:r>
            <w:r w:rsidRPr="00B5158C">
              <w:rPr>
                <w:rFonts w:ascii="Times New Roman" w:hAnsi="Times New Roman" w:cs="Times New Roman"/>
                <w:sz w:val="24"/>
                <w:szCs w:val="24"/>
              </w:rPr>
              <w:softHyphen/>
            </w:r>
            <w:r w:rsidRPr="00B5158C">
              <w:rPr>
                <w:rFonts w:ascii="Times New Roman" w:hAnsi="Times New Roman" w:cs="Times New Roman"/>
                <w:spacing w:val="-1"/>
                <w:sz w:val="24"/>
                <w:szCs w:val="24"/>
              </w:rPr>
              <w:t xml:space="preserve">нию готовых знаний и действий с ориентацией на процесс (под руководством учителя или </w:t>
            </w:r>
            <w:r w:rsidRPr="00B5158C">
              <w:rPr>
                <w:rFonts w:ascii="Times New Roman" w:hAnsi="Times New Roman" w:cs="Times New Roman"/>
                <w:i/>
                <w:spacing w:val="-1"/>
                <w:sz w:val="24"/>
                <w:szCs w:val="24"/>
              </w:rPr>
              <w:t>самостоятел</w:t>
            </w:r>
            <w:r w:rsidRPr="00B5158C">
              <w:rPr>
                <w:rFonts w:ascii="Times New Roman" w:hAnsi="Times New Roman" w:cs="Times New Roman"/>
                <w:i/>
                <w:spacing w:val="-1"/>
                <w:sz w:val="24"/>
                <w:szCs w:val="24"/>
              </w:rPr>
              <w:t>ь</w:t>
            </w:r>
            <w:r w:rsidRPr="00B5158C">
              <w:rPr>
                <w:rFonts w:ascii="Times New Roman" w:hAnsi="Times New Roman" w:cs="Times New Roman"/>
                <w:i/>
                <w:spacing w:val="-1"/>
                <w:sz w:val="24"/>
                <w:szCs w:val="24"/>
              </w:rPr>
              <w:t>но</w:t>
            </w:r>
            <w:r w:rsidRPr="00B5158C">
              <w:rPr>
                <w:rFonts w:ascii="Times New Roman" w:hAnsi="Times New Roman" w:cs="Times New Roman"/>
                <w:spacing w:val="-1"/>
                <w:sz w:val="24"/>
                <w:szCs w:val="24"/>
              </w:rPr>
              <w:t>).</w:t>
            </w:r>
          </w:p>
        </w:tc>
        <w:tc>
          <w:tcPr>
            <w:tcW w:w="2939"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Формулировать цели о</w:t>
            </w:r>
            <w:r w:rsidRPr="00B5158C">
              <w:rPr>
                <w:rFonts w:ascii="Times New Roman" w:hAnsi="Times New Roman" w:cs="Times New Roman"/>
                <w:sz w:val="24"/>
                <w:szCs w:val="24"/>
              </w:rPr>
              <w:t>т</w:t>
            </w:r>
            <w:r w:rsidRPr="00B5158C">
              <w:rPr>
                <w:rFonts w:ascii="Times New Roman" w:hAnsi="Times New Roman" w:cs="Times New Roman"/>
                <w:sz w:val="24"/>
                <w:szCs w:val="24"/>
              </w:rPr>
              <w:t>носительно организации межличностных отнош</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ний </w:t>
            </w:r>
            <w:r w:rsidRPr="00B5158C">
              <w:rPr>
                <w:rFonts w:ascii="Times New Roman" w:hAnsi="Times New Roman" w:cs="Times New Roman"/>
                <w:spacing w:val="-2"/>
                <w:sz w:val="24"/>
                <w:szCs w:val="24"/>
              </w:rPr>
              <w:t>и общения со сверс</w:t>
            </w:r>
            <w:r w:rsidRPr="00B5158C">
              <w:rPr>
                <w:rFonts w:ascii="Times New Roman" w:hAnsi="Times New Roman" w:cs="Times New Roman"/>
                <w:spacing w:val="-2"/>
                <w:sz w:val="24"/>
                <w:szCs w:val="24"/>
              </w:rPr>
              <w:t>т</w:t>
            </w:r>
            <w:r w:rsidRPr="00B5158C">
              <w:rPr>
                <w:rFonts w:ascii="Times New Roman" w:hAnsi="Times New Roman" w:cs="Times New Roman"/>
                <w:spacing w:val="-2"/>
                <w:sz w:val="24"/>
                <w:szCs w:val="24"/>
              </w:rPr>
              <w:t>никами, а также спорта и др.</w:t>
            </w:r>
          </w:p>
          <w:p w:rsidR="00BF31A1" w:rsidRPr="00B5158C" w:rsidRDefault="00BF31A1" w:rsidP="00B5158C">
            <w:pPr>
              <w:pStyle w:val="af8"/>
              <w:spacing w:after="0"/>
              <w:rPr>
                <w:rFonts w:cs="Times New Roman"/>
                <w:szCs w:val="24"/>
                <w:lang w:eastAsia="en-US"/>
              </w:rPr>
            </w:pPr>
            <w:r w:rsidRPr="00B5158C">
              <w:rPr>
                <w:rFonts w:cs="Times New Roman"/>
                <w:spacing w:val="-1"/>
                <w:szCs w:val="24"/>
              </w:rPr>
              <w:t xml:space="preserve">Формулировать цели относительно новых </w:t>
            </w:r>
            <w:r w:rsidRPr="00B5158C">
              <w:rPr>
                <w:rFonts w:cs="Times New Roman"/>
                <w:spacing w:val="-3"/>
                <w:szCs w:val="24"/>
              </w:rPr>
              <w:t>учебных задач, исходя анализа условий, спо</w:t>
            </w:r>
            <w:r w:rsidRPr="00B5158C">
              <w:rPr>
                <w:rFonts w:cs="Times New Roman"/>
                <w:spacing w:val="-3"/>
                <w:szCs w:val="24"/>
              </w:rPr>
              <w:softHyphen/>
            </w:r>
            <w:r w:rsidRPr="00B5158C">
              <w:rPr>
                <w:rFonts w:cs="Times New Roman"/>
                <w:szCs w:val="24"/>
              </w:rPr>
              <w:t xml:space="preserve">соба действий и оценки его выполнения и акцента на </w:t>
            </w:r>
            <w:r w:rsidRPr="00B5158C">
              <w:rPr>
                <w:rFonts w:cs="Times New Roman"/>
                <w:spacing w:val="-2"/>
                <w:szCs w:val="24"/>
              </w:rPr>
              <w:t xml:space="preserve">результат </w:t>
            </w:r>
            <w:r w:rsidRPr="00B5158C">
              <w:rPr>
                <w:rFonts w:cs="Times New Roman"/>
                <w:szCs w:val="24"/>
              </w:rPr>
              <w:t xml:space="preserve">(под руководством учителя или </w:t>
            </w:r>
            <w:r w:rsidRPr="00B5158C">
              <w:rPr>
                <w:rFonts w:cs="Times New Roman"/>
                <w:i/>
                <w:szCs w:val="24"/>
              </w:rPr>
              <w:t>самостоятельно</w:t>
            </w:r>
            <w:r w:rsidRPr="00B5158C">
              <w:rPr>
                <w:rFonts w:cs="Times New Roman"/>
                <w:szCs w:val="24"/>
              </w:rPr>
              <w:t>)</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Формулировать цели своего обучения на основе анализа проблем, образовательных р</w:t>
            </w:r>
            <w:r w:rsidRPr="00B5158C">
              <w:rPr>
                <w:rFonts w:ascii="Times New Roman" w:hAnsi="Times New Roman" w:cs="Times New Roman"/>
                <w:sz w:val="24"/>
                <w:szCs w:val="24"/>
                <w:lang w:eastAsia="ru-RU"/>
              </w:rPr>
              <w:t>е</w:t>
            </w:r>
            <w:r w:rsidRPr="00B5158C">
              <w:rPr>
                <w:rFonts w:ascii="Times New Roman" w:hAnsi="Times New Roman" w:cs="Times New Roman"/>
                <w:sz w:val="24"/>
                <w:szCs w:val="24"/>
                <w:lang w:eastAsia="ru-RU"/>
              </w:rPr>
              <w:t>зультатов (существующих и предполагаемых) и возможн</w:t>
            </w:r>
            <w:r w:rsidRPr="00B5158C">
              <w:rPr>
                <w:rFonts w:ascii="Times New Roman" w:hAnsi="Times New Roman" w:cs="Times New Roman"/>
                <w:sz w:val="24"/>
                <w:szCs w:val="24"/>
                <w:lang w:eastAsia="ru-RU"/>
              </w:rPr>
              <w:t>о</w:t>
            </w:r>
            <w:r w:rsidRPr="00B5158C">
              <w:rPr>
                <w:rFonts w:ascii="Times New Roman" w:hAnsi="Times New Roman" w:cs="Times New Roman"/>
                <w:sz w:val="24"/>
                <w:szCs w:val="24"/>
                <w:lang w:eastAsia="ru-RU"/>
              </w:rPr>
              <w:t>стей (в сотрудничестве со сверстниками и взрослыми).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lang w:eastAsia="ru-RU"/>
              </w:rPr>
              <w:t>Обосновывать свои целевые приоритеты на основе оценки своих возможностей, общеч</w:t>
            </w:r>
            <w:r w:rsidRPr="00B5158C">
              <w:rPr>
                <w:rFonts w:ascii="Times New Roman" w:hAnsi="Times New Roman" w:cs="Times New Roman"/>
                <w:i/>
                <w:sz w:val="24"/>
                <w:szCs w:val="24"/>
                <w:lang w:eastAsia="ru-RU"/>
              </w:rPr>
              <w:t>е</w:t>
            </w:r>
            <w:r w:rsidRPr="00B5158C">
              <w:rPr>
                <w:rFonts w:ascii="Times New Roman" w:hAnsi="Times New Roman" w:cs="Times New Roman"/>
                <w:i/>
                <w:sz w:val="24"/>
                <w:szCs w:val="24"/>
                <w:lang w:eastAsia="ru-RU"/>
              </w:rPr>
              <w:t>ловеческих ценностей, планов на будущее</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В частности:</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Рефлексия с целью устано</w:t>
            </w:r>
            <w:r w:rsidRPr="00B5158C">
              <w:rPr>
                <w:rFonts w:ascii="Times New Roman" w:hAnsi="Times New Roman" w:cs="Times New Roman"/>
                <w:sz w:val="24"/>
                <w:szCs w:val="24"/>
                <w:lang w:eastAsia="ru-RU"/>
              </w:rPr>
              <w:t>в</w:t>
            </w:r>
            <w:r w:rsidRPr="00B5158C">
              <w:rPr>
                <w:rFonts w:ascii="Times New Roman" w:hAnsi="Times New Roman" w:cs="Times New Roman"/>
                <w:sz w:val="24"/>
                <w:szCs w:val="24"/>
                <w:lang w:eastAsia="ru-RU"/>
              </w:rPr>
              <w:t>ления связи, разрывов между своими образовательными результатами и актуальными качествами.</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Выдвижение версий решения проблемы своего обучения, предвосхищение конечного результата.</w:t>
            </w:r>
          </w:p>
          <w:p w:rsidR="00BF31A1" w:rsidRPr="00B5158C" w:rsidRDefault="00BF31A1" w:rsidP="00B5158C">
            <w:pPr>
              <w:pStyle w:val="Default0"/>
              <w:widowControl w:val="0"/>
              <w:rPr>
                <w:color w:val="auto"/>
              </w:rPr>
            </w:pPr>
            <w:r w:rsidRPr="00B5158C">
              <w:rPr>
                <w:color w:val="auto"/>
              </w:rPr>
              <w:t>Сопоставление разных целевых ориентиров и приоритетов, в основе которых лежат отличающиеся ценности</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Соотносить цель  и задачи, корректировать задачи в с</w:t>
            </w:r>
            <w:r w:rsidRPr="00B5158C">
              <w:rPr>
                <w:rFonts w:ascii="Times New Roman" w:hAnsi="Times New Roman" w:cs="Times New Roman"/>
                <w:sz w:val="24"/>
                <w:szCs w:val="24"/>
              </w:rPr>
              <w:t>о</w:t>
            </w:r>
            <w:r w:rsidRPr="00B5158C">
              <w:rPr>
                <w:rFonts w:ascii="Times New Roman" w:hAnsi="Times New Roman" w:cs="Times New Roman"/>
                <w:sz w:val="24"/>
                <w:szCs w:val="24"/>
              </w:rPr>
              <w:t>ответствии с целью (под р</w:t>
            </w:r>
            <w:r w:rsidRPr="00B5158C">
              <w:rPr>
                <w:rFonts w:ascii="Times New Roman" w:hAnsi="Times New Roman" w:cs="Times New Roman"/>
                <w:sz w:val="24"/>
                <w:szCs w:val="24"/>
              </w:rPr>
              <w:t>у</w:t>
            </w:r>
            <w:r w:rsidRPr="00B5158C">
              <w:rPr>
                <w:rFonts w:ascii="Times New Roman" w:hAnsi="Times New Roman" w:cs="Times New Roman"/>
                <w:sz w:val="24"/>
                <w:szCs w:val="24"/>
              </w:rPr>
              <w:t>ководством учителя)</w:t>
            </w:r>
          </w:p>
        </w:tc>
        <w:tc>
          <w:tcPr>
            <w:tcW w:w="2939"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Соотносить цель  и зад</w:t>
            </w:r>
            <w:r w:rsidRPr="00B5158C">
              <w:rPr>
                <w:rFonts w:ascii="Times New Roman" w:hAnsi="Times New Roman" w:cs="Times New Roman"/>
                <w:sz w:val="24"/>
                <w:szCs w:val="24"/>
              </w:rPr>
              <w:t>а</w:t>
            </w:r>
            <w:r w:rsidRPr="00B5158C">
              <w:rPr>
                <w:rFonts w:ascii="Times New Roman" w:hAnsi="Times New Roman" w:cs="Times New Roman"/>
                <w:sz w:val="24"/>
                <w:szCs w:val="24"/>
              </w:rPr>
              <w:t>чи, корректировать задачи в соответствии с целью (совместно со сверстн</w:t>
            </w:r>
            <w:r w:rsidRPr="00B5158C">
              <w:rPr>
                <w:rFonts w:ascii="Times New Roman" w:hAnsi="Times New Roman" w:cs="Times New Roman"/>
                <w:sz w:val="24"/>
                <w:szCs w:val="24"/>
              </w:rPr>
              <w:t>и</w:t>
            </w:r>
            <w:r w:rsidRPr="00B5158C">
              <w:rPr>
                <w:rFonts w:ascii="Times New Roman" w:hAnsi="Times New Roman" w:cs="Times New Roman"/>
                <w:sz w:val="24"/>
                <w:szCs w:val="24"/>
              </w:rPr>
              <w:t>ками)</w:t>
            </w:r>
          </w:p>
        </w:tc>
        <w:tc>
          <w:tcPr>
            <w:tcW w:w="3417" w:type="dxa"/>
            <w:gridSpan w:val="2"/>
            <w:tcBorders>
              <w:lef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lang w:eastAsia="ru-RU"/>
              </w:rPr>
              <w:t>Формулировать учебные зад</w:t>
            </w:r>
            <w:r w:rsidRPr="00B5158C">
              <w:rPr>
                <w:rFonts w:ascii="Times New Roman" w:hAnsi="Times New Roman" w:cs="Times New Roman"/>
                <w:sz w:val="24"/>
                <w:szCs w:val="24"/>
                <w:lang w:eastAsia="ru-RU"/>
              </w:rPr>
              <w:t>а</w:t>
            </w:r>
            <w:r w:rsidRPr="00B5158C">
              <w:rPr>
                <w:rFonts w:ascii="Times New Roman" w:hAnsi="Times New Roman" w:cs="Times New Roman"/>
                <w:sz w:val="24"/>
                <w:szCs w:val="24"/>
                <w:lang w:eastAsia="ru-RU"/>
              </w:rPr>
              <w:t>чи как шаги по достижению поставленной цели</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p>
        </w:tc>
      </w:tr>
      <w:tr w:rsidR="00BF31A1" w:rsidRPr="00B5158C" w:rsidTr="001C033F">
        <w:trPr>
          <w:trHeight w:val="20"/>
        </w:trPr>
        <w:tc>
          <w:tcPr>
            <w:tcW w:w="392" w:type="dxa"/>
          </w:tcPr>
          <w:p w:rsidR="00BF31A1" w:rsidRPr="00B5158C" w:rsidRDefault="00BF31A1" w:rsidP="00B5158C">
            <w:pPr>
              <w:widowControl w:val="0"/>
              <w:spacing w:after="0" w:line="240" w:lineRule="auto"/>
              <w:rPr>
                <w:rStyle w:val="dash041e005f0431005f044b005f0447005f043d005f044b005f0439005f005fchar1char1"/>
              </w:rPr>
            </w:pPr>
          </w:p>
        </w:tc>
        <w:tc>
          <w:tcPr>
            <w:tcW w:w="15484" w:type="dxa"/>
            <w:gridSpan w:val="8"/>
          </w:tcPr>
          <w:p w:rsidR="00BF31A1" w:rsidRPr="00B5158C" w:rsidRDefault="00BF31A1" w:rsidP="00B5158C">
            <w:pPr>
              <w:widowControl w:val="0"/>
              <w:spacing w:after="0" w:line="240" w:lineRule="auto"/>
              <w:rPr>
                <w:rStyle w:val="dash041e005f0431005f044b005f0447005f043d005f044b005f0439005f005fchar1char1"/>
                <w:i/>
              </w:rPr>
            </w:pPr>
            <w:r w:rsidRPr="00B5158C">
              <w:rPr>
                <w:rStyle w:val="dash041e005f0431005f044b005f0447005f043d005f044b005f0439005f005fchar1char1"/>
              </w:rPr>
              <w:t>Цели: п. 10 (2) ФГОС: формирование и развитие умения самостоятельно планировать пути достижения целей, в том числе альтернативные, осо</w:t>
            </w:r>
            <w:r w:rsidRPr="00B5158C">
              <w:rPr>
                <w:rStyle w:val="dash041e005f0431005f044b005f0447005f043d005f044b005f0439005f005fchar1char1"/>
              </w:rPr>
              <w:t>з</w:t>
            </w:r>
            <w:r w:rsidRPr="00B5158C">
              <w:rPr>
                <w:rStyle w:val="dash041e005f0431005f044b005f0447005f043d005f044b005f0439005f005fchar1char1"/>
              </w:rPr>
              <w:t>нанно выбирать наиболее эффективные способы решения учебных и познавательных задач</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Планирует свои де</w:t>
            </w:r>
            <w:r w:rsidRPr="00B5158C">
              <w:rPr>
                <w:rFonts w:ascii="Times New Roman" w:hAnsi="Times New Roman" w:cs="Times New Roman"/>
                <w:sz w:val="24"/>
                <w:szCs w:val="24"/>
              </w:rPr>
              <w:t>й</w:t>
            </w:r>
            <w:r w:rsidRPr="00B5158C">
              <w:rPr>
                <w:rFonts w:ascii="Times New Roman" w:hAnsi="Times New Roman" w:cs="Times New Roman"/>
                <w:sz w:val="24"/>
                <w:szCs w:val="24"/>
              </w:rPr>
              <w:t xml:space="preserve">ствия в соответствии </w:t>
            </w:r>
            <w:r w:rsidRPr="00B5158C">
              <w:rPr>
                <w:rFonts w:ascii="Times New Roman" w:hAnsi="Times New Roman" w:cs="Times New Roman"/>
                <w:sz w:val="24"/>
                <w:szCs w:val="24"/>
              </w:rPr>
              <w:lastRenderedPageBreak/>
              <w:t>с поставленной зад</w:t>
            </w:r>
            <w:r w:rsidRPr="00B5158C">
              <w:rPr>
                <w:rFonts w:ascii="Times New Roman" w:hAnsi="Times New Roman" w:cs="Times New Roman"/>
                <w:sz w:val="24"/>
                <w:szCs w:val="24"/>
              </w:rPr>
              <w:t>а</w:t>
            </w:r>
            <w:r w:rsidRPr="00B5158C">
              <w:rPr>
                <w:rFonts w:ascii="Times New Roman" w:hAnsi="Times New Roman" w:cs="Times New Roman"/>
                <w:sz w:val="24"/>
                <w:szCs w:val="24"/>
              </w:rPr>
              <w:t>чей и условиями её реализации.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Описывает возмо</w:t>
            </w:r>
            <w:r w:rsidRPr="00B5158C">
              <w:rPr>
                <w:rFonts w:ascii="Times New Roman" w:hAnsi="Times New Roman" w:cs="Times New Roman"/>
                <w:i/>
                <w:sz w:val="24"/>
                <w:szCs w:val="24"/>
              </w:rPr>
              <w:t>ж</w:t>
            </w:r>
            <w:r w:rsidRPr="00B5158C">
              <w:rPr>
                <w:rFonts w:ascii="Times New Roman" w:hAnsi="Times New Roman" w:cs="Times New Roman"/>
                <w:i/>
                <w:sz w:val="24"/>
                <w:szCs w:val="24"/>
              </w:rPr>
              <w:t>ный результат и сп</w:t>
            </w:r>
            <w:r w:rsidRPr="00B5158C">
              <w:rPr>
                <w:rFonts w:ascii="Times New Roman" w:hAnsi="Times New Roman" w:cs="Times New Roman"/>
                <w:i/>
                <w:sz w:val="24"/>
                <w:szCs w:val="24"/>
              </w:rPr>
              <w:t>о</w:t>
            </w:r>
            <w:r w:rsidRPr="00B5158C">
              <w:rPr>
                <w:rFonts w:ascii="Times New Roman" w:hAnsi="Times New Roman" w:cs="Times New Roman"/>
                <w:i/>
                <w:sz w:val="24"/>
                <w:szCs w:val="24"/>
              </w:rPr>
              <w:t>соб его достижения</w:t>
            </w:r>
          </w:p>
        </w:tc>
        <w:tc>
          <w:tcPr>
            <w:tcW w:w="3356" w:type="dxa"/>
            <w:gridSpan w:val="2"/>
            <w:tcBorders>
              <w:right w:val="single" w:sz="4" w:space="0" w:color="auto"/>
            </w:tcBorders>
          </w:tcPr>
          <w:p w:rsidR="00BF31A1" w:rsidRPr="00B5158C" w:rsidRDefault="00BF31A1" w:rsidP="00B5158C">
            <w:pPr>
              <w:widowControl w:val="0"/>
              <w:spacing w:after="0" w:line="240" w:lineRule="auto"/>
              <w:rPr>
                <w:rStyle w:val="dash041e005f0431005f044b005f0447005f043d005f044b005f0439005f005fchar1char1"/>
              </w:rPr>
            </w:pPr>
            <w:r w:rsidRPr="00B5158C">
              <w:rPr>
                <w:rFonts w:ascii="Times New Roman" w:hAnsi="Times New Roman" w:cs="Times New Roman"/>
                <w:sz w:val="24"/>
                <w:szCs w:val="24"/>
              </w:rPr>
              <w:lastRenderedPageBreak/>
              <w:t>Описывать возможный р</w:t>
            </w:r>
            <w:r w:rsidRPr="00B5158C">
              <w:rPr>
                <w:rFonts w:ascii="Times New Roman" w:hAnsi="Times New Roman" w:cs="Times New Roman"/>
                <w:sz w:val="24"/>
                <w:szCs w:val="24"/>
              </w:rPr>
              <w:t>е</w:t>
            </w:r>
            <w:r w:rsidRPr="00B5158C">
              <w:rPr>
                <w:rFonts w:ascii="Times New Roman" w:hAnsi="Times New Roman" w:cs="Times New Roman"/>
                <w:sz w:val="24"/>
                <w:szCs w:val="24"/>
              </w:rPr>
              <w:t>зультат и</w:t>
            </w:r>
            <w:r w:rsidRPr="00B5158C">
              <w:rPr>
                <w:rStyle w:val="dash041e005f0431005f044b005f0447005f043d005f044b005f0439005f005fchar1char1"/>
              </w:rPr>
              <w:t xml:space="preserve"> выбирать из пре</w:t>
            </w:r>
            <w:r w:rsidRPr="00B5158C">
              <w:rPr>
                <w:rStyle w:val="dash041e005f0431005f044b005f0447005f043d005f044b005f0439005f005fchar1char1"/>
              </w:rPr>
              <w:t>д</w:t>
            </w:r>
            <w:r w:rsidRPr="00B5158C">
              <w:rPr>
                <w:rStyle w:val="dash041e005f0431005f044b005f0447005f043d005f044b005f0439005f005fchar1char1"/>
              </w:rPr>
              <w:lastRenderedPageBreak/>
              <w:t>ложенных вариантов путь достижения цели.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Style w:val="dash041e005f0431005f044b005f0447005f043d005f044b005f0439005f005fchar1char1"/>
              </w:rPr>
              <w:t>Составлять план достижения цели, решения проблемы, учитывая (под руководством учителя) условия  и средства</w:t>
            </w:r>
          </w:p>
        </w:tc>
        <w:tc>
          <w:tcPr>
            <w:tcW w:w="2939"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i/>
                <w:sz w:val="24"/>
                <w:szCs w:val="24"/>
              </w:rPr>
            </w:pPr>
            <w:r w:rsidRPr="00B5158C">
              <w:rPr>
                <w:rFonts w:ascii="Times New Roman" w:hAnsi="Times New Roman" w:cs="Times New Roman"/>
                <w:sz w:val="24"/>
                <w:szCs w:val="24"/>
              </w:rPr>
              <w:lastRenderedPageBreak/>
              <w:t>В</w:t>
            </w:r>
            <w:r w:rsidRPr="00B5158C">
              <w:rPr>
                <w:rStyle w:val="dash041e005f0431005f044b005f0447005f043d005f044b005f0439005f005fchar1char1"/>
              </w:rPr>
              <w:t>ыбирать путь и соста</w:t>
            </w:r>
            <w:r w:rsidRPr="00B5158C">
              <w:rPr>
                <w:rStyle w:val="dash041e005f0431005f044b005f0447005f043d005f044b005f0439005f005fchar1char1"/>
              </w:rPr>
              <w:t>в</w:t>
            </w:r>
            <w:r w:rsidRPr="00B5158C">
              <w:rPr>
                <w:rStyle w:val="dash041e005f0431005f044b005f0447005f043d005f044b005f0439005f005fchar1char1"/>
              </w:rPr>
              <w:t>лять план достижения ц</w:t>
            </w:r>
            <w:r w:rsidRPr="00B5158C">
              <w:rPr>
                <w:rStyle w:val="dash041e005f0431005f044b005f0447005f043d005f044b005f0439005f005fchar1char1"/>
              </w:rPr>
              <w:t>е</w:t>
            </w:r>
            <w:r w:rsidRPr="00B5158C">
              <w:rPr>
                <w:rStyle w:val="dash041e005f0431005f044b005f0447005f043d005f044b005f0439005f005fchar1char1"/>
              </w:rPr>
              <w:lastRenderedPageBreak/>
              <w:t xml:space="preserve">ли, решения проблемы (учитывая </w:t>
            </w:r>
            <w:r w:rsidRPr="00B5158C">
              <w:rPr>
                <w:rStyle w:val="dash041e005f0431005f044b005f0447005f043d005f044b005f0439005f005fchar1char1"/>
                <w:i/>
              </w:rPr>
              <w:t>самосто</w:t>
            </w:r>
            <w:r w:rsidRPr="00B5158C">
              <w:rPr>
                <w:rStyle w:val="dash041e005f0431005f044b005f0447005f043d005f044b005f0439005f005fchar1char1"/>
                <w:i/>
              </w:rPr>
              <w:t>я</w:t>
            </w:r>
            <w:r w:rsidRPr="00B5158C">
              <w:rPr>
                <w:rStyle w:val="dash041e005f0431005f044b005f0447005f043d005f044b005f0439005f005fchar1char1"/>
                <w:i/>
              </w:rPr>
              <w:t xml:space="preserve">тельно </w:t>
            </w:r>
            <w:r w:rsidRPr="00B5158C">
              <w:rPr>
                <w:rStyle w:val="dash041e005f0431005f044b005f0447005f043d005f044b005f0439005f005fchar1char1"/>
              </w:rPr>
              <w:t>или</w:t>
            </w:r>
            <w:r w:rsidRPr="00B5158C">
              <w:rPr>
                <w:rStyle w:val="dash041e005f0431005f044b005f0447005f043d005f044b005f0439005f005fchar1char1"/>
                <w:i/>
              </w:rPr>
              <w:t xml:space="preserve"> </w:t>
            </w:r>
            <w:r w:rsidRPr="00B5158C">
              <w:rPr>
                <w:rStyle w:val="dash041e005f0431005f044b005f0447005f043d005f044b005f0439005f005fchar1char1"/>
              </w:rPr>
              <w:t xml:space="preserve">совместно со сверстниками условия  и средства), </w:t>
            </w:r>
            <w:r w:rsidRPr="00B5158C">
              <w:rPr>
                <w:rStyle w:val="dash041e005f0431005f044b005f0447005f043d005f044b005f0439005f005fchar1char1"/>
                <w:i/>
              </w:rPr>
              <w:t>включая пр</w:t>
            </w:r>
            <w:r w:rsidRPr="00B5158C">
              <w:rPr>
                <w:rStyle w:val="dash041e005f0431005f044b005f0447005f043d005f044b005f0439005f005fchar1char1"/>
                <w:i/>
              </w:rPr>
              <w:t>е</w:t>
            </w:r>
            <w:r w:rsidRPr="00B5158C">
              <w:rPr>
                <w:rStyle w:val="dash041e005f0431005f044b005f0447005f043d005f044b005f0439005f005fchar1char1"/>
                <w:i/>
              </w:rPr>
              <w:t>одоление своих образов</w:t>
            </w:r>
            <w:r w:rsidRPr="00B5158C">
              <w:rPr>
                <w:rStyle w:val="dash041e005f0431005f044b005f0447005f043d005f044b005f0439005f005fchar1char1"/>
                <w:i/>
              </w:rPr>
              <w:t>а</w:t>
            </w:r>
            <w:r w:rsidRPr="00B5158C">
              <w:rPr>
                <w:rStyle w:val="dash041e005f0431005f044b005f0447005f043d005f044b005f0439005f005fchar1char1"/>
                <w:i/>
              </w:rPr>
              <w:t>тельных дефицитов</w:t>
            </w:r>
          </w:p>
        </w:tc>
        <w:tc>
          <w:tcPr>
            <w:tcW w:w="3417" w:type="dxa"/>
            <w:gridSpan w:val="2"/>
            <w:tcBorders>
              <w:left w:val="single" w:sz="4" w:space="0" w:color="auto"/>
            </w:tcBorders>
          </w:tcPr>
          <w:p w:rsidR="00BF31A1" w:rsidRPr="00B5158C" w:rsidRDefault="00BF31A1" w:rsidP="00B5158C">
            <w:pPr>
              <w:pStyle w:val="af8"/>
              <w:spacing w:after="0"/>
              <w:rPr>
                <w:rFonts w:cs="Times New Roman"/>
                <w:i/>
                <w:szCs w:val="24"/>
              </w:rPr>
            </w:pPr>
            <w:r w:rsidRPr="00B5158C">
              <w:rPr>
                <w:rStyle w:val="dash041e005f0431005f044b005f0447005f043d005f044b005f0439005f005fchar1char1"/>
              </w:rPr>
              <w:lastRenderedPageBreak/>
              <w:t xml:space="preserve">Выделять пути, составлять и </w:t>
            </w:r>
            <w:r w:rsidRPr="00B5158C">
              <w:rPr>
                <w:rStyle w:val="dash041e005f0431005f044b005f0447005f043d005f044b005f0439005f005fchar1char1"/>
                <w:i/>
              </w:rPr>
              <w:t>корректировать</w:t>
            </w:r>
            <w:r w:rsidRPr="00B5158C">
              <w:rPr>
                <w:rStyle w:val="dash041e005f0431005f044b005f0447005f043d005f044b005f0439005f005fchar1char1"/>
              </w:rPr>
              <w:t xml:space="preserve"> план </w:t>
            </w:r>
            <w:r w:rsidRPr="00B5158C">
              <w:rPr>
                <w:rStyle w:val="dash041e005f0431005f044b005f0447005f043d005f044b005f0439005f005fchar1char1"/>
              </w:rPr>
              <w:lastRenderedPageBreak/>
              <w:t xml:space="preserve">достижения цели, решения проблемы, </w:t>
            </w:r>
            <w:r w:rsidRPr="00B5158C">
              <w:rPr>
                <w:rStyle w:val="dash041e005f0431005f044b005f0447005f043d005f044b005f0439005f005fchar1char1"/>
                <w:i/>
              </w:rPr>
              <w:t>выстраивать свою индивидуальную образовательную траекторию</w:t>
            </w:r>
            <w:r w:rsidRPr="00B5158C">
              <w:rPr>
                <w:rStyle w:val="dash041e005f0431005f044b005f0447005f043d005f044b005f0439005f005fchar1char1"/>
              </w:rPr>
              <w:t>, учитывая условия (в т.ч. потенциальные затруднения) и средства</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lastRenderedPageBreak/>
              <w:t>В частности:</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 xml:space="preserve">Рефлексия своей учебной </w:t>
            </w:r>
            <w:r w:rsidRPr="00B5158C">
              <w:rPr>
                <w:rFonts w:ascii="Times New Roman" w:hAnsi="Times New Roman" w:cs="Times New Roman"/>
                <w:sz w:val="24"/>
                <w:szCs w:val="24"/>
                <w:lang w:eastAsia="ru-RU"/>
              </w:rPr>
              <w:lastRenderedPageBreak/>
              <w:t>деятельности, в том числе выявление затруднений и их причин.</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Выдвижение версий решения проблемы своего обучения, предвосхищение конечного результата.</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Выбор из предложенных в</w:t>
            </w:r>
            <w:r w:rsidRPr="00B5158C">
              <w:rPr>
                <w:rFonts w:ascii="Times New Roman" w:hAnsi="Times New Roman" w:cs="Times New Roman"/>
                <w:sz w:val="24"/>
                <w:szCs w:val="24"/>
                <w:lang w:eastAsia="ru-RU"/>
              </w:rPr>
              <w:t>а</w:t>
            </w:r>
            <w:r w:rsidRPr="00B5158C">
              <w:rPr>
                <w:rFonts w:ascii="Times New Roman" w:hAnsi="Times New Roman" w:cs="Times New Roman"/>
                <w:sz w:val="24"/>
                <w:szCs w:val="24"/>
                <w:lang w:eastAsia="ru-RU"/>
              </w:rPr>
              <w:t>риантов средств, ресурсов для решения задачи (дост</w:t>
            </w:r>
            <w:r w:rsidRPr="00B5158C">
              <w:rPr>
                <w:rFonts w:ascii="Times New Roman" w:hAnsi="Times New Roman" w:cs="Times New Roman"/>
                <w:sz w:val="24"/>
                <w:szCs w:val="24"/>
                <w:lang w:eastAsia="ru-RU"/>
              </w:rPr>
              <w:t>и</w:t>
            </w:r>
            <w:r w:rsidRPr="00B5158C">
              <w:rPr>
                <w:rFonts w:ascii="Times New Roman" w:hAnsi="Times New Roman" w:cs="Times New Roman"/>
                <w:sz w:val="24"/>
                <w:szCs w:val="24"/>
                <w:lang w:eastAsia="ru-RU"/>
              </w:rPr>
              <w:t>жения цели).</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Самостоятельный поиск средств, ресурсов для реш</w:t>
            </w:r>
            <w:r w:rsidRPr="00B5158C">
              <w:rPr>
                <w:rFonts w:ascii="Times New Roman" w:hAnsi="Times New Roman" w:cs="Times New Roman"/>
                <w:sz w:val="24"/>
                <w:szCs w:val="24"/>
                <w:lang w:eastAsia="ru-RU"/>
              </w:rPr>
              <w:t>е</w:t>
            </w:r>
            <w:r w:rsidRPr="00B5158C">
              <w:rPr>
                <w:rFonts w:ascii="Times New Roman" w:hAnsi="Times New Roman" w:cs="Times New Roman"/>
                <w:sz w:val="24"/>
                <w:szCs w:val="24"/>
                <w:lang w:eastAsia="ru-RU"/>
              </w:rPr>
              <w:t>ния задачи (достижения ц</w:t>
            </w:r>
            <w:r w:rsidRPr="00B5158C">
              <w:rPr>
                <w:rFonts w:ascii="Times New Roman" w:hAnsi="Times New Roman" w:cs="Times New Roman"/>
                <w:sz w:val="24"/>
                <w:szCs w:val="24"/>
                <w:lang w:eastAsia="ru-RU"/>
              </w:rPr>
              <w:t>е</w:t>
            </w:r>
            <w:r w:rsidRPr="00B5158C">
              <w:rPr>
                <w:rFonts w:ascii="Times New Roman" w:hAnsi="Times New Roman" w:cs="Times New Roman"/>
                <w:sz w:val="24"/>
                <w:szCs w:val="24"/>
                <w:lang w:eastAsia="ru-RU"/>
              </w:rPr>
              <w:t>ли).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Style w:val="dash041e005f0431005f044b005f0447005f043d005f044b005f0439005f005fchar1char1"/>
                <w:i/>
              </w:rPr>
              <w:t>Описание своего опыта для передачи другим людям в в</w:t>
            </w:r>
            <w:r w:rsidRPr="00B5158C">
              <w:rPr>
                <w:rStyle w:val="dash041e005f0431005f044b005f0447005f043d005f044b005f0439005f005fchar1char1"/>
                <w:i/>
              </w:rPr>
              <w:t>и</w:t>
            </w:r>
            <w:r w:rsidRPr="00B5158C">
              <w:rPr>
                <w:rStyle w:val="dash041e005f0431005f044b005f0447005f043d005f044b005f0439005f005fchar1char1"/>
                <w:i/>
              </w:rPr>
              <w:t>де технологии решения практических задач опред</w:t>
            </w:r>
            <w:r w:rsidRPr="00B5158C">
              <w:rPr>
                <w:rStyle w:val="dash041e005f0431005f044b005f0447005f043d005f044b005f0439005f005fchar1char1"/>
                <w:i/>
              </w:rPr>
              <w:t>е</w:t>
            </w:r>
            <w:r w:rsidRPr="00B5158C">
              <w:rPr>
                <w:rStyle w:val="dash041e005f0431005f044b005f0447005f043d005f044b005f0439005f005fchar1char1"/>
                <w:i/>
              </w:rPr>
              <w:t>ленного класса</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Style w:val="dash041e005f0431005f044b005f0447005f043d005f044b005f0439005f005fchar1char1"/>
                <w:iCs/>
              </w:rPr>
            </w:pPr>
          </w:p>
        </w:tc>
        <w:tc>
          <w:tcPr>
            <w:tcW w:w="2512" w:type="dxa"/>
          </w:tcPr>
          <w:p w:rsidR="00BF31A1" w:rsidRPr="00B5158C" w:rsidRDefault="00BF31A1" w:rsidP="00B5158C">
            <w:pPr>
              <w:widowControl w:val="0"/>
              <w:spacing w:after="0" w:line="240" w:lineRule="auto"/>
              <w:rPr>
                <w:rStyle w:val="dash041e005f0431005f044b005f0447005f043d005f044b005f0439005f005fchar1char1"/>
                <w:iCs/>
              </w:rPr>
            </w:pPr>
            <w:r w:rsidRPr="00B5158C">
              <w:rPr>
                <w:rStyle w:val="dash041e005f0431005f044b005f0447005f043d005f044b005f0439005f005fchar1char1"/>
                <w:iCs/>
              </w:rPr>
              <w:t>Выбирает рационал</w:t>
            </w:r>
            <w:r w:rsidRPr="00B5158C">
              <w:rPr>
                <w:rStyle w:val="dash041e005f0431005f044b005f0447005f043d005f044b005f0439005f005fchar1char1"/>
                <w:iCs/>
              </w:rPr>
              <w:t>ь</w:t>
            </w:r>
            <w:r w:rsidRPr="00B5158C">
              <w:rPr>
                <w:rStyle w:val="dash041e005f0431005f044b005f0447005f043d005f044b005f0439005f005fchar1char1"/>
                <w:iCs/>
              </w:rPr>
              <w:t>ный способ решения задачи из ряда пре</w:t>
            </w:r>
            <w:r w:rsidRPr="00B5158C">
              <w:rPr>
                <w:rStyle w:val="dash041e005f0431005f044b005f0447005f043d005f044b005f0439005f005fchar1char1"/>
                <w:iCs/>
              </w:rPr>
              <w:t>д</w:t>
            </w:r>
            <w:r w:rsidRPr="00B5158C">
              <w:rPr>
                <w:rStyle w:val="dash041e005f0431005f044b005f0447005f043d005f044b005f0439005f005fchar1char1"/>
                <w:iCs/>
              </w:rPr>
              <w:t>ложенных.</w:t>
            </w:r>
          </w:p>
          <w:p w:rsidR="00BF31A1" w:rsidRPr="00B5158C" w:rsidRDefault="00BF31A1" w:rsidP="00B5158C">
            <w:pPr>
              <w:widowControl w:val="0"/>
              <w:spacing w:after="0" w:line="240" w:lineRule="auto"/>
              <w:rPr>
                <w:rStyle w:val="dash041e005f0431005f044b005f0447005f043d005f044b005f0439005f005fchar1char1"/>
                <w:i/>
                <w:iCs/>
              </w:rPr>
            </w:pPr>
            <w:r w:rsidRPr="00B5158C">
              <w:rPr>
                <w:rStyle w:val="dash041e005f0431005f044b005f0447005f043d005f044b005f0439005f005fchar1char1"/>
                <w:i/>
              </w:rPr>
              <w:t>Выбирает раци</w:t>
            </w:r>
            <w:r w:rsidRPr="00B5158C">
              <w:rPr>
                <w:rStyle w:val="dash041e005f0431005f044b005f0447005f043d005f044b005f0439005f005fchar1char1"/>
                <w:i/>
              </w:rPr>
              <w:t>о</w:t>
            </w:r>
            <w:r w:rsidRPr="00B5158C">
              <w:rPr>
                <w:rStyle w:val="dash041e005f0431005f044b005f0447005f043d005f044b005f0439005f005fchar1char1"/>
                <w:i/>
              </w:rPr>
              <w:t>нальные способы р</w:t>
            </w:r>
            <w:r w:rsidRPr="00B5158C">
              <w:rPr>
                <w:rStyle w:val="dash041e005f0431005f044b005f0447005f043d005f044b005f0439005f005fchar1char1"/>
                <w:i/>
              </w:rPr>
              <w:t>е</w:t>
            </w:r>
            <w:r w:rsidRPr="00B5158C">
              <w:rPr>
                <w:rStyle w:val="dash041e005f0431005f044b005f0447005f043d005f044b005f0439005f005fchar1char1"/>
                <w:i/>
              </w:rPr>
              <w:t>шения задач в зав</w:t>
            </w:r>
            <w:r w:rsidRPr="00B5158C">
              <w:rPr>
                <w:rStyle w:val="dash041e005f0431005f044b005f0447005f043d005f044b005f0439005f005fchar1char1"/>
                <w:i/>
              </w:rPr>
              <w:t>и</w:t>
            </w:r>
            <w:r w:rsidRPr="00B5158C">
              <w:rPr>
                <w:rStyle w:val="dash041e005f0431005f044b005f0447005f043d005f044b005f0439005f005fchar1char1"/>
                <w:i/>
              </w:rPr>
              <w:t>симости от конкре</w:t>
            </w:r>
            <w:r w:rsidRPr="00B5158C">
              <w:rPr>
                <w:rStyle w:val="dash041e005f0431005f044b005f0447005f043d005f044b005f0439005f005fchar1char1"/>
                <w:i/>
              </w:rPr>
              <w:t>т</w:t>
            </w:r>
            <w:r w:rsidRPr="00B5158C">
              <w:rPr>
                <w:rStyle w:val="dash041e005f0431005f044b005f0447005f043d005f044b005f0439005f005fchar1char1"/>
                <w:i/>
              </w:rPr>
              <w:t>ных условий</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Style w:val="dash041e005f0431005f044b005f0447005f043d005f044b005f0439005f005fchar1char1"/>
                <w:iCs/>
              </w:rPr>
              <w:t>Выделять альтернативные способы достижения цели</w:t>
            </w:r>
            <w:r w:rsidRPr="00B5158C">
              <w:rPr>
                <w:rStyle w:val="dash041e005f0431005f044b005f0447005f043d005f044b005f0439005f005fchar1char1"/>
              </w:rPr>
              <w:t xml:space="preserve"> </w:t>
            </w:r>
          </w:p>
        </w:tc>
        <w:tc>
          <w:tcPr>
            <w:tcW w:w="2939" w:type="dxa"/>
            <w:gridSpan w:val="2"/>
            <w:tcBorders>
              <w:right w:val="single" w:sz="4" w:space="0" w:color="auto"/>
            </w:tcBorders>
          </w:tcPr>
          <w:p w:rsidR="00BF31A1" w:rsidRPr="00B5158C" w:rsidRDefault="00BF31A1" w:rsidP="00B5158C">
            <w:pPr>
              <w:pStyle w:val="af8"/>
              <w:tabs>
                <w:tab w:val="left" w:pos="1089"/>
              </w:tabs>
              <w:spacing w:after="0"/>
              <w:rPr>
                <w:rFonts w:cs="Times New Roman"/>
                <w:szCs w:val="24"/>
              </w:rPr>
            </w:pPr>
            <w:r w:rsidRPr="00B5158C">
              <w:rPr>
                <w:rStyle w:val="dash041e005f0431005f044b005f0447005f043d005f044b005f0439005f005fchar1char1"/>
                <w:iCs/>
              </w:rPr>
              <w:t>Выделять альтернативные способы достижения цели</w:t>
            </w:r>
            <w:r w:rsidRPr="00B5158C">
              <w:rPr>
                <w:rStyle w:val="dash041e005f0431005f044b005f0447005f043d005f044b005f0439005f005fchar1char1"/>
              </w:rPr>
              <w:t xml:space="preserve"> </w:t>
            </w:r>
            <w:r w:rsidRPr="00B5158C">
              <w:rPr>
                <w:rStyle w:val="dash041e005f0431005f044b005f0447005f043d005f044b005f0439005f005fchar1char1"/>
                <w:iCs/>
              </w:rPr>
              <w:t>и выбирать наиболее эффективный способ</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i/>
                <w:sz w:val="24"/>
                <w:szCs w:val="24"/>
                <w:lang w:eastAsia="ru-RU"/>
              </w:rPr>
            </w:pPr>
            <w:r w:rsidRPr="00B5158C">
              <w:rPr>
                <w:rStyle w:val="dash041e005f0431005f044b005f0447005f043d005f044b005f0439005f005fchar1char1"/>
                <w:iCs/>
              </w:rPr>
              <w:t>Выделять альтернативные способы достижения цели</w:t>
            </w:r>
            <w:r w:rsidRPr="00B5158C">
              <w:rPr>
                <w:rStyle w:val="dash041e005f0431005f044b005f0447005f043d005f044b005f0439005f005fchar1char1"/>
              </w:rPr>
              <w:t xml:space="preserve"> </w:t>
            </w:r>
            <w:r w:rsidRPr="00B5158C">
              <w:rPr>
                <w:rStyle w:val="dash041e005f0431005f044b005f0447005f043d005f044b005f0439005f005fchar1char1"/>
                <w:iCs/>
              </w:rPr>
              <w:t>и выбирать наиболее эффекти</w:t>
            </w:r>
            <w:r w:rsidRPr="00B5158C">
              <w:rPr>
                <w:rStyle w:val="dash041e005f0431005f044b005f0447005f043d005f044b005f0439005f005fchar1char1"/>
                <w:iCs/>
              </w:rPr>
              <w:t>в</w:t>
            </w:r>
            <w:r w:rsidRPr="00B5158C">
              <w:rPr>
                <w:rStyle w:val="dash041e005f0431005f044b005f0447005f043d005f044b005f0439005f005fchar1char1"/>
                <w:iCs/>
              </w:rPr>
              <w:t>ный способ, в том числе на основе прогнозирования</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В частности:</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Выдвижение версий дост</w:t>
            </w:r>
            <w:r w:rsidRPr="00B5158C">
              <w:rPr>
                <w:rFonts w:ascii="Times New Roman" w:hAnsi="Times New Roman" w:cs="Times New Roman"/>
                <w:sz w:val="24"/>
                <w:szCs w:val="24"/>
                <w:lang w:eastAsia="ru-RU"/>
              </w:rPr>
              <w:t>и</w:t>
            </w:r>
            <w:r w:rsidRPr="00B5158C">
              <w:rPr>
                <w:rFonts w:ascii="Times New Roman" w:hAnsi="Times New Roman" w:cs="Times New Roman"/>
                <w:sz w:val="24"/>
                <w:szCs w:val="24"/>
                <w:lang w:eastAsia="ru-RU"/>
              </w:rPr>
              <w:t>жения цели своего обучения, предвосхищение возможных конечных результатов в з</w:t>
            </w:r>
            <w:r w:rsidRPr="00B5158C">
              <w:rPr>
                <w:rFonts w:ascii="Times New Roman" w:hAnsi="Times New Roman" w:cs="Times New Roman"/>
                <w:sz w:val="24"/>
                <w:szCs w:val="24"/>
                <w:lang w:eastAsia="ru-RU"/>
              </w:rPr>
              <w:t>а</w:t>
            </w:r>
            <w:r w:rsidRPr="00B5158C">
              <w:rPr>
                <w:rFonts w:ascii="Times New Roman" w:hAnsi="Times New Roman" w:cs="Times New Roman"/>
                <w:sz w:val="24"/>
                <w:szCs w:val="24"/>
                <w:lang w:eastAsia="ru-RU"/>
              </w:rPr>
              <w:t>висимости от способа.</w:t>
            </w:r>
          </w:p>
          <w:p w:rsidR="00BF31A1" w:rsidRPr="00B5158C" w:rsidRDefault="00BF31A1" w:rsidP="00B5158C">
            <w:pPr>
              <w:pStyle w:val="Default0"/>
              <w:widowControl w:val="0"/>
              <w:rPr>
                <w:color w:val="auto"/>
              </w:rPr>
            </w:pPr>
            <w:r w:rsidRPr="00B5158C">
              <w:rPr>
                <w:color w:val="auto"/>
              </w:rPr>
              <w:t>Выделение условий (из предложенных вариантов или полученных посредством анализа) для выполнения учебной и познавательной задачи</w:t>
            </w:r>
          </w:p>
          <w:p w:rsidR="00BF31A1" w:rsidRPr="00B5158C" w:rsidRDefault="00BF31A1" w:rsidP="00B5158C">
            <w:pPr>
              <w:pStyle w:val="Default0"/>
              <w:widowControl w:val="0"/>
              <w:rPr>
                <w:color w:val="auto"/>
              </w:rPr>
            </w:pPr>
          </w:p>
        </w:tc>
      </w:tr>
      <w:tr w:rsidR="00BF31A1" w:rsidRPr="00B5158C" w:rsidTr="001C033F">
        <w:trPr>
          <w:trHeight w:val="20"/>
        </w:trPr>
        <w:tc>
          <w:tcPr>
            <w:tcW w:w="392" w:type="dxa"/>
          </w:tcPr>
          <w:p w:rsidR="00BF31A1" w:rsidRPr="00B5158C" w:rsidRDefault="00BF31A1" w:rsidP="00B5158C">
            <w:pPr>
              <w:pStyle w:val="dash041e005f0431005f044b005f0447005f043d005f044b005f0439"/>
              <w:widowControl w:val="0"/>
              <w:rPr>
                <w:rStyle w:val="dash041e005f0431005f044b005f0447005f043d005f044b005f0439005f005fchar1char1"/>
              </w:rPr>
            </w:pPr>
          </w:p>
        </w:tc>
        <w:tc>
          <w:tcPr>
            <w:tcW w:w="15484" w:type="dxa"/>
            <w:gridSpan w:val="8"/>
          </w:tcPr>
          <w:p w:rsidR="00BF31A1" w:rsidRPr="00B5158C" w:rsidRDefault="00BF31A1" w:rsidP="00B5158C">
            <w:pPr>
              <w:pStyle w:val="dash041e005f0431005f044b005f0447005f043d005f044b005f0439"/>
              <w:widowControl w:val="0"/>
              <w:rPr>
                <w:rStyle w:val="dash041e005f0431005f044b005f0447005f043d005f044b005f0439005f005fchar1char1"/>
              </w:rPr>
            </w:pPr>
            <w:r w:rsidRPr="00B5158C">
              <w:rPr>
                <w:rStyle w:val="dash041e005f0431005f044b005f0447005f043d005f044b005f0439005f005fchar1char1"/>
              </w:rPr>
              <w:t>Цели: п. 10 (3, 4, 5) ФГОС: формирование и развитие умений:</w:t>
            </w:r>
          </w:p>
          <w:p w:rsidR="00BF31A1" w:rsidRPr="00B5158C" w:rsidRDefault="00BF31A1" w:rsidP="00B5158C">
            <w:pPr>
              <w:pStyle w:val="dash041e005f0431005f044b005f0447005f043d005f044b005f0439"/>
              <w:widowControl w:val="0"/>
              <w:rPr>
                <w:rStyle w:val="dash041e005f0431005f044b005f0447005f043d005f044b005f0439005f005fchar1char1"/>
              </w:rPr>
            </w:pPr>
            <w:r w:rsidRPr="00B5158C">
              <w:rPr>
                <w:rStyle w:val="dash041e005f0431005f044b005f0447005f043d005f044b005f0439005f005fchar1char1"/>
              </w:rPr>
              <w:t>3) соотносить свои действия с планируемыми результатами, осуществлять контроль своей деятельности в процессе достижения результата, опред</w:t>
            </w:r>
            <w:r w:rsidRPr="00B5158C">
              <w:rPr>
                <w:rStyle w:val="dash041e005f0431005f044b005f0447005f043d005f044b005f0439005f005fchar1char1"/>
              </w:rPr>
              <w:t>е</w:t>
            </w:r>
            <w:r w:rsidRPr="00B5158C">
              <w:rPr>
                <w:rStyle w:val="dash041e005f0431005f044b005f0447005f043d005f044b005f0439005f005fchar1char1"/>
              </w:rPr>
              <w:t>лять способы действий в рамках предложенных условий и требований, корректировать свои действия в соответствии с изменяющейся ситуацией;</w:t>
            </w:r>
          </w:p>
          <w:p w:rsidR="00BF31A1" w:rsidRPr="00B5158C" w:rsidRDefault="00BF31A1" w:rsidP="00B5158C">
            <w:pPr>
              <w:pStyle w:val="dash041e005f0431005f044b005f0447005f043d005f044b005f0439"/>
              <w:widowControl w:val="0"/>
            </w:pPr>
            <w:r w:rsidRPr="00B5158C">
              <w:rPr>
                <w:rStyle w:val="dash041e005f0431005f044b005f0447005f043d005f044b005f0439005f005fchar1char1"/>
              </w:rPr>
              <w:t>4) оценивать правильность выполнения учебной задачи, собственные возможности её решения;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Style w:val="dash041e005f0431005f044b005f0447005f043d005f044b005f0439005f005fchar1char1"/>
              </w:rPr>
              <w:t>5) владение основами самоконтроля, самооценки, принятия решений и осуществления осознанного выбора в учебной и познавательной деятельн</w:t>
            </w:r>
            <w:r w:rsidRPr="00B5158C">
              <w:rPr>
                <w:rStyle w:val="dash041e005f0431005f044b005f0447005f043d005f044b005f0439005f005fchar1char1"/>
              </w:rPr>
              <w:t>о</w:t>
            </w:r>
            <w:r w:rsidRPr="00B5158C">
              <w:rPr>
                <w:rStyle w:val="dash041e005f0431005f044b005f0447005f043d005f044b005f0439005f005fchar1char1"/>
              </w:rPr>
              <w:t>сти</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Оценивает учебный результат, следуя у</w:t>
            </w:r>
            <w:r w:rsidRPr="00B5158C">
              <w:rPr>
                <w:rFonts w:ascii="Times New Roman" w:hAnsi="Times New Roman" w:cs="Times New Roman"/>
                <w:sz w:val="24"/>
                <w:szCs w:val="24"/>
              </w:rPr>
              <w:t>с</w:t>
            </w:r>
            <w:r w:rsidRPr="00B5158C">
              <w:rPr>
                <w:rFonts w:ascii="Times New Roman" w:hAnsi="Times New Roman" w:cs="Times New Roman"/>
                <w:sz w:val="24"/>
                <w:szCs w:val="24"/>
              </w:rPr>
              <w:t>тановленным крит</w:t>
            </w:r>
            <w:r w:rsidRPr="00B5158C">
              <w:rPr>
                <w:rFonts w:ascii="Times New Roman" w:hAnsi="Times New Roman" w:cs="Times New Roman"/>
                <w:sz w:val="24"/>
                <w:szCs w:val="24"/>
              </w:rPr>
              <w:t>е</w:t>
            </w:r>
            <w:r w:rsidRPr="00B5158C">
              <w:rPr>
                <w:rFonts w:ascii="Times New Roman" w:hAnsi="Times New Roman" w:cs="Times New Roman"/>
                <w:sz w:val="24"/>
                <w:szCs w:val="24"/>
              </w:rPr>
              <w:t>риям.</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Сопоставляет свои критерии оценки с критериями других учеников</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lang w:eastAsia="ru-RU"/>
              </w:rPr>
              <w:t xml:space="preserve">Определять </w:t>
            </w:r>
            <w:r w:rsidRPr="00B5158C">
              <w:rPr>
                <w:rFonts w:ascii="Times New Roman" w:hAnsi="Times New Roman" w:cs="Times New Roman"/>
                <w:sz w:val="24"/>
                <w:szCs w:val="24"/>
              </w:rPr>
              <w:t>критерии оценки планируемых результатов (под руководством учителя)</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Определять  критерии оценки планируемых результатов (совместно со сверстниками)</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i/>
                <w:sz w:val="24"/>
                <w:szCs w:val="24"/>
                <w:lang w:eastAsia="ru-RU"/>
              </w:rPr>
            </w:pPr>
            <w:r w:rsidRPr="00B5158C">
              <w:rPr>
                <w:rFonts w:ascii="Times New Roman" w:hAnsi="Times New Roman" w:cs="Times New Roman"/>
                <w:sz w:val="24"/>
                <w:szCs w:val="24"/>
                <w:lang w:eastAsia="ru-RU"/>
              </w:rPr>
              <w:t xml:space="preserve">Определять и </w:t>
            </w:r>
            <w:r w:rsidRPr="00B5158C">
              <w:rPr>
                <w:rFonts w:ascii="Times New Roman" w:hAnsi="Times New Roman" w:cs="Times New Roman"/>
                <w:i/>
                <w:sz w:val="24"/>
                <w:szCs w:val="24"/>
                <w:lang w:eastAsia="ru-RU"/>
              </w:rPr>
              <w:t>систематизир</w:t>
            </w:r>
            <w:r w:rsidRPr="00B5158C">
              <w:rPr>
                <w:rFonts w:ascii="Times New Roman" w:hAnsi="Times New Roman" w:cs="Times New Roman"/>
                <w:i/>
                <w:sz w:val="24"/>
                <w:szCs w:val="24"/>
                <w:lang w:eastAsia="ru-RU"/>
              </w:rPr>
              <w:t>о</w:t>
            </w:r>
            <w:r w:rsidRPr="00B5158C">
              <w:rPr>
                <w:rFonts w:ascii="Times New Roman" w:hAnsi="Times New Roman" w:cs="Times New Roman"/>
                <w:i/>
                <w:sz w:val="24"/>
                <w:szCs w:val="24"/>
                <w:lang w:eastAsia="ru-RU"/>
              </w:rPr>
              <w:t>вать</w:t>
            </w:r>
            <w:r w:rsidRPr="00B5158C">
              <w:rPr>
                <w:rFonts w:ascii="Times New Roman" w:hAnsi="Times New Roman" w:cs="Times New Roman"/>
                <w:sz w:val="24"/>
                <w:szCs w:val="24"/>
                <w:lang w:eastAsia="ru-RU"/>
              </w:rPr>
              <w:t xml:space="preserve"> (в том числе выбирать приоритетные) критерии оценки планируемых резул</w:t>
            </w:r>
            <w:r w:rsidRPr="00B5158C">
              <w:rPr>
                <w:rFonts w:ascii="Times New Roman" w:hAnsi="Times New Roman" w:cs="Times New Roman"/>
                <w:sz w:val="24"/>
                <w:szCs w:val="24"/>
                <w:lang w:eastAsia="ru-RU"/>
              </w:rPr>
              <w:t>ь</w:t>
            </w:r>
            <w:r w:rsidRPr="00B5158C">
              <w:rPr>
                <w:rFonts w:ascii="Times New Roman" w:hAnsi="Times New Roman" w:cs="Times New Roman"/>
                <w:sz w:val="24"/>
                <w:szCs w:val="24"/>
                <w:lang w:eastAsia="ru-RU"/>
              </w:rPr>
              <w:t>татов</w:t>
            </w:r>
          </w:p>
        </w:tc>
        <w:tc>
          <w:tcPr>
            <w:tcW w:w="3260" w:type="dxa"/>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Осуществляет итог</w:t>
            </w:r>
            <w:r w:rsidRPr="00B5158C">
              <w:rPr>
                <w:rFonts w:ascii="Times New Roman" w:hAnsi="Times New Roman" w:cs="Times New Roman"/>
                <w:sz w:val="24"/>
                <w:szCs w:val="24"/>
              </w:rPr>
              <w:t>о</w:t>
            </w:r>
            <w:r w:rsidRPr="00B5158C">
              <w:rPr>
                <w:rFonts w:ascii="Times New Roman" w:hAnsi="Times New Roman" w:cs="Times New Roman"/>
                <w:sz w:val="24"/>
                <w:szCs w:val="24"/>
              </w:rPr>
              <w:t>вый и пошаговый контроль, сравнивая способ действия и его результат с эталоном, требованиями ко</w:t>
            </w:r>
            <w:r w:rsidRPr="00B5158C">
              <w:rPr>
                <w:rFonts w:ascii="Times New Roman" w:hAnsi="Times New Roman" w:cs="Times New Roman"/>
                <w:sz w:val="24"/>
                <w:szCs w:val="24"/>
              </w:rPr>
              <w:t>н</w:t>
            </w:r>
            <w:r w:rsidRPr="00B5158C">
              <w:rPr>
                <w:rFonts w:ascii="Times New Roman" w:hAnsi="Times New Roman" w:cs="Times New Roman"/>
                <w:sz w:val="24"/>
                <w:szCs w:val="24"/>
              </w:rPr>
              <w:t>кретной задачи</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Применять предложенные и</w:t>
            </w:r>
            <w:r w:rsidRPr="00B5158C">
              <w:rPr>
                <w:rFonts w:ascii="Times New Roman" w:hAnsi="Times New Roman" w:cs="Times New Roman"/>
                <w:sz w:val="24"/>
                <w:szCs w:val="24"/>
                <w:lang w:eastAsia="ru-RU"/>
              </w:rPr>
              <w:t>н</w:t>
            </w:r>
            <w:r w:rsidRPr="00B5158C">
              <w:rPr>
                <w:rFonts w:ascii="Times New Roman" w:hAnsi="Times New Roman" w:cs="Times New Roman"/>
                <w:sz w:val="24"/>
                <w:szCs w:val="24"/>
                <w:lang w:eastAsia="ru-RU"/>
              </w:rPr>
              <w:t>струменты для оценивания своих результатов и осущес</w:t>
            </w:r>
            <w:r w:rsidRPr="00B5158C">
              <w:rPr>
                <w:rFonts w:ascii="Times New Roman" w:hAnsi="Times New Roman" w:cs="Times New Roman"/>
                <w:sz w:val="24"/>
                <w:szCs w:val="24"/>
                <w:lang w:eastAsia="ru-RU"/>
              </w:rPr>
              <w:t>т</w:t>
            </w:r>
            <w:r w:rsidRPr="00B5158C">
              <w:rPr>
                <w:rFonts w:ascii="Times New Roman" w:hAnsi="Times New Roman" w:cs="Times New Roman"/>
                <w:sz w:val="24"/>
                <w:szCs w:val="24"/>
                <w:lang w:eastAsia="ru-RU"/>
              </w:rPr>
              <w:t>влять на их основе самоко</w:t>
            </w:r>
            <w:r w:rsidRPr="00B5158C">
              <w:rPr>
                <w:rFonts w:ascii="Times New Roman" w:hAnsi="Times New Roman" w:cs="Times New Roman"/>
                <w:sz w:val="24"/>
                <w:szCs w:val="24"/>
                <w:lang w:eastAsia="ru-RU"/>
              </w:rPr>
              <w:t>н</w:t>
            </w:r>
            <w:r w:rsidRPr="00B5158C">
              <w:rPr>
                <w:rFonts w:ascii="Times New Roman" w:hAnsi="Times New Roman" w:cs="Times New Roman"/>
                <w:sz w:val="24"/>
                <w:szCs w:val="24"/>
                <w:lang w:eastAsia="ru-RU"/>
              </w:rPr>
              <w:t>троль деятельности</w:t>
            </w:r>
          </w:p>
        </w:tc>
        <w:tc>
          <w:tcPr>
            <w:tcW w:w="2939" w:type="dxa"/>
            <w:gridSpan w:val="2"/>
            <w:tcBorders>
              <w:right w:val="single" w:sz="4" w:space="0" w:color="auto"/>
            </w:tcBorders>
          </w:tcPr>
          <w:p w:rsidR="00BF31A1" w:rsidRPr="00B5158C" w:rsidRDefault="00BF31A1" w:rsidP="00B5158C">
            <w:pPr>
              <w:pStyle w:val="af8"/>
              <w:spacing w:after="0"/>
              <w:rPr>
                <w:rFonts w:cs="Times New Roman"/>
                <w:i/>
                <w:szCs w:val="24"/>
              </w:rPr>
            </w:pPr>
            <w:r w:rsidRPr="00B5158C">
              <w:rPr>
                <w:rFonts w:cs="Times New Roman"/>
                <w:i/>
                <w:szCs w:val="24"/>
              </w:rPr>
              <w:t>Отбирать инструменты для оценивания своих результатов и осуществлять на их основе самоконтроль деятельности</w:t>
            </w:r>
          </w:p>
        </w:tc>
        <w:tc>
          <w:tcPr>
            <w:tcW w:w="3417" w:type="dxa"/>
            <w:gridSpan w:val="2"/>
            <w:tcBorders>
              <w:lef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lang w:eastAsia="ru-RU"/>
              </w:rPr>
            </w:pPr>
            <w:r w:rsidRPr="00B5158C">
              <w:rPr>
                <w:rFonts w:ascii="Times New Roman" w:hAnsi="Times New Roman" w:cs="Times New Roman"/>
                <w:i/>
                <w:sz w:val="24"/>
                <w:szCs w:val="24"/>
                <w:lang w:eastAsia="ru-RU"/>
              </w:rPr>
              <w:t>Отбирать инструменты для оценивания сво</w:t>
            </w:r>
            <w:r w:rsidRPr="00B5158C">
              <w:rPr>
                <w:rFonts w:ascii="Times New Roman" w:hAnsi="Times New Roman" w:cs="Times New Roman"/>
                <w:i/>
                <w:sz w:val="24"/>
                <w:szCs w:val="24"/>
              </w:rPr>
              <w:t xml:space="preserve">их результатов </w:t>
            </w:r>
            <w:r w:rsidRPr="00B5158C">
              <w:rPr>
                <w:rFonts w:ascii="Times New Roman" w:hAnsi="Times New Roman" w:cs="Times New Roman"/>
                <w:sz w:val="24"/>
                <w:szCs w:val="24"/>
                <w:lang w:eastAsia="ru-RU"/>
              </w:rPr>
              <w:t>и осуществлять на их основе самоконтроль</w:t>
            </w:r>
            <w:r w:rsidRPr="00B5158C">
              <w:rPr>
                <w:rFonts w:ascii="Times New Roman" w:hAnsi="Times New Roman" w:cs="Times New Roman"/>
                <w:sz w:val="24"/>
                <w:szCs w:val="24"/>
              </w:rPr>
              <w:t xml:space="preserve"> </w:t>
            </w:r>
            <w:r w:rsidRPr="00B5158C">
              <w:rPr>
                <w:rFonts w:ascii="Times New Roman" w:hAnsi="Times New Roman" w:cs="Times New Roman"/>
                <w:sz w:val="24"/>
                <w:szCs w:val="24"/>
                <w:lang w:eastAsia="ru-RU"/>
              </w:rPr>
              <w:t>деятельности</w:t>
            </w:r>
          </w:p>
        </w:tc>
        <w:tc>
          <w:tcPr>
            <w:tcW w:w="3260" w:type="dxa"/>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lang w:eastAsia="ru-RU"/>
              </w:rPr>
            </w:pP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Оценивает учебные действия в соответс</w:t>
            </w:r>
            <w:r w:rsidRPr="00B5158C">
              <w:rPr>
                <w:rFonts w:ascii="Times New Roman" w:hAnsi="Times New Roman" w:cs="Times New Roman"/>
                <w:sz w:val="24"/>
                <w:szCs w:val="24"/>
              </w:rPr>
              <w:t>т</w:t>
            </w:r>
            <w:r w:rsidRPr="00B5158C">
              <w:rPr>
                <w:rFonts w:ascii="Times New Roman" w:hAnsi="Times New Roman" w:cs="Times New Roman"/>
                <w:sz w:val="24"/>
                <w:szCs w:val="24"/>
              </w:rPr>
              <w:t>вии с поставленной конкретной задачей и условиями ее реал</w:t>
            </w:r>
            <w:r w:rsidRPr="00B5158C">
              <w:rPr>
                <w:rFonts w:ascii="Times New Roman" w:hAnsi="Times New Roman" w:cs="Times New Roman"/>
                <w:sz w:val="24"/>
                <w:szCs w:val="24"/>
              </w:rPr>
              <w:t>и</w:t>
            </w:r>
            <w:r w:rsidRPr="00B5158C">
              <w:rPr>
                <w:rFonts w:ascii="Times New Roman" w:hAnsi="Times New Roman" w:cs="Times New Roman"/>
                <w:sz w:val="24"/>
                <w:szCs w:val="24"/>
              </w:rPr>
              <w:t>зации</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lang w:eastAsia="ru-RU"/>
              </w:rPr>
              <w:t>Оценивать продукт своей де</w:t>
            </w:r>
            <w:r w:rsidRPr="00B5158C">
              <w:rPr>
                <w:rFonts w:ascii="Times New Roman" w:hAnsi="Times New Roman" w:cs="Times New Roman"/>
                <w:sz w:val="24"/>
                <w:szCs w:val="24"/>
                <w:lang w:eastAsia="ru-RU"/>
              </w:rPr>
              <w:t>я</w:t>
            </w:r>
            <w:r w:rsidRPr="00B5158C">
              <w:rPr>
                <w:rFonts w:ascii="Times New Roman" w:hAnsi="Times New Roman" w:cs="Times New Roman"/>
                <w:sz w:val="24"/>
                <w:szCs w:val="24"/>
                <w:lang w:eastAsia="ru-RU"/>
              </w:rPr>
              <w:t>тельности по заданным  кр</w:t>
            </w:r>
            <w:r w:rsidRPr="00B5158C">
              <w:rPr>
                <w:rFonts w:ascii="Times New Roman" w:hAnsi="Times New Roman" w:cs="Times New Roman"/>
                <w:sz w:val="24"/>
                <w:szCs w:val="24"/>
                <w:lang w:eastAsia="ru-RU"/>
              </w:rPr>
              <w:t>и</w:t>
            </w:r>
            <w:r w:rsidRPr="00B5158C">
              <w:rPr>
                <w:rFonts w:ascii="Times New Roman" w:hAnsi="Times New Roman" w:cs="Times New Roman"/>
                <w:sz w:val="24"/>
                <w:szCs w:val="24"/>
                <w:lang w:eastAsia="ru-RU"/>
              </w:rPr>
              <w:t>териям в соответствии с ц</w:t>
            </w:r>
            <w:r w:rsidRPr="00B5158C">
              <w:rPr>
                <w:rFonts w:ascii="Times New Roman" w:hAnsi="Times New Roman" w:cs="Times New Roman"/>
                <w:sz w:val="24"/>
                <w:szCs w:val="24"/>
                <w:lang w:eastAsia="ru-RU"/>
              </w:rPr>
              <w:t>е</w:t>
            </w:r>
            <w:r w:rsidRPr="00B5158C">
              <w:rPr>
                <w:rFonts w:ascii="Times New Roman" w:hAnsi="Times New Roman" w:cs="Times New Roman"/>
                <w:sz w:val="24"/>
                <w:szCs w:val="24"/>
                <w:lang w:eastAsia="ru-RU"/>
              </w:rPr>
              <w:t>лью</w:t>
            </w:r>
          </w:p>
        </w:tc>
        <w:tc>
          <w:tcPr>
            <w:tcW w:w="2939" w:type="dxa"/>
            <w:gridSpan w:val="2"/>
            <w:tcBorders>
              <w:righ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 xml:space="preserve">Оценивать свой </w:t>
            </w:r>
            <w:r w:rsidRPr="00B5158C">
              <w:rPr>
                <w:rFonts w:ascii="Times New Roman" w:hAnsi="Times New Roman" w:cs="Times New Roman"/>
                <w:sz w:val="24"/>
                <w:szCs w:val="24"/>
              </w:rPr>
              <w:t>результат по</w:t>
            </w:r>
            <w:r w:rsidRPr="00B5158C">
              <w:rPr>
                <w:rFonts w:ascii="Times New Roman" w:hAnsi="Times New Roman" w:cs="Times New Roman"/>
                <w:sz w:val="24"/>
                <w:szCs w:val="24"/>
                <w:lang w:eastAsia="ru-RU"/>
              </w:rPr>
              <w:t xml:space="preserve"> критериям, заданным или определённым </w:t>
            </w:r>
            <w:r w:rsidRPr="00B5158C">
              <w:rPr>
                <w:rFonts w:ascii="Times New Roman" w:hAnsi="Times New Roman" w:cs="Times New Roman"/>
                <w:sz w:val="24"/>
                <w:szCs w:val="24"/>
              </w:rPr>
              <w:t>совм</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стно со сверстниками, </w:t>
            </w:r>
            <w:r w:rsidRPr="00B5158C">
              <w:rPr>
                <w:rFonts w:ascii="Times New Roman" w:hAnsi="Times New Roman" w:cs="Times New Roman"/>
                <w:sz w:val="24"/>
                <w:szCs w:val="24"/>
                <w:lang w:eastAsia="ru-RU"/>
              </w:rPr>
              <w:t>в соответствии с целью</w:t>
            </w:r>
          </w:p>
        </w:tc>
        <w:tc>
          <w:tcPr>
            <w:tcW w:w="3417" w:type="dxa"/>
            <w:gridSpan w:val="2"/>
            <w:tcBorders>
              <w:lef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Оценивать продукт своей де</w:t>
            </w:r>
            <w:r w:rsidRPr="00B5158C">
              <w:rPr>
                <w:rFonts w:ascii="Times New Roman" w:hAnsi="Times New Roman" w:cs="Times New Roman"/>
                <w:sz w:val="24"/>
                <w:szCs w:val="24"/>
                <w:lang w:eastAsia="ru-RU"/>
              </w:rPr>
              <w:t>я</w:t>
            </w:r>
            <w:r w:rsidRPr="00B5158C">
              <w:rPr>
                <w:rFonts w:ascii="Times New Roman" w:hAnsi="Times New Roman" w:cs="Times New Roman"/>
                <w:sz w:val="24"/>
                <w:szCs w:val="24"/>
                <w:lang w:eastAsia="ru-RU"/>
              </w:rPr>
              <w:t>тельности по заданным или самостоятельно определённым критериям в соответствии с целью</w:t>
            </w:r>
          </w:p>
        </w:tc>
        <w:tc>
          <w:tcPr>
            <w:tcW w:w="3260"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Самооценка и взаимооценка с использованием различных средств (“волшебная лине</w:t>
            </w:r>
            <w:r w:rsidRPr="00B5158C">
              <w:rPr>
                <w:rFonts w:ascii="Times New Roman" w:hAnsi="Times New Roman" w:cs="Times New Roman"/>
                <w:sz w:val="24"/>
                <w:szCs w:val="24"/>
              </w:rPr>
              <w:t>й</w:t>
            </w:r>
            <w:r w:rsidRPr="00B5158C">
              <w:rPr>
                <w:rFonts w:ascii="Times New Roman" w:hAnsi="Times New Roman" w:cs="Times New Roman"/>
                <w:sz w:val="24"/>
                <w:szCs w:val="24"/>
              </w:rPr>
              <w:t>ка”, сигнальные карточки, критерии и т. д.).</w:t>
            </w:r>
          </w:p>
          <w:p w:rsidR="00BF31A1" w:rsidRPr="00B5158C" w:rsidRDefault="00BF31A1" w:rsidP="00B5158C">
            <w:pPr>
              <w:widowControl w:val="0"/>
              <w:snapToGrid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rPr>
              <w:t>Соотнесение внешних оц</w:t>
            </w:r>
            <w:r w:rsidRPr="00B5158C">
              <w:rPr>
                <w:rFonts w:ascii="Times New Roman" w:hAnsi="Times New Roman" w:cs="Times New Roman"/>
                <w:sz w:val="24"/>
                <w:szCs w:val="24"/>
              </w:rPr>
              <w:t>е</w:t>
            </w:r>
            <w:r w:rsidRPr="00B5158C">
              <w:rPr>
                <w:rFonts w:ascii="Times New Roman" w:hAnsi="Times New Roman" w:cs="Times New Roman"/>
                <w:sz w:val="24"/>
                <w:szCs w:val="24"/>
              </w:rPr>
              <w:t>нок с собственными и обс</w:t>
            </w:r>
            <w:r w:rsidRPr="00B5158C">
              <w:rPr>
                <w:rFonts w:ascii="Times New Roman" w:hAnsi="Times New Roman" w:cs="Times New Roman"/>
                <w:sz w:val="24"/>
                <w:szCs w:val="24"/>
              </w:rPr>
              <w:t>у</w:t>
            </w:r>
            <w:r w:rsidRPr="00B5158C">
              <w:rPr>
                <w:rFonts w:ascii="Times New Roman" w:hAnsi="Times New Roman" w:cs="Times New Roman"/>
                <w:sz w:val="24"/>
                <w:szCs w:val="24"/>
              </w:rPr>
              <w:t>ждение расхождений</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Адекватно определ</w:t>
            </w:r>
            <w:r w:rsidRPr="00B5158C">
              <w:rPr>
                <w:rFonts w:ascii="Times New Roman" w:hAnsi="Times New Roman" w:cs="Times New Roman"/>
                <w:i/>
                <w:sz w:val="24"/>
                <w:szCs w:val="24"/>
              </w:rPr>
              <w:t>я</w:t>
            </w:r>
            <w:r w:rsidRPr="00B5158C">
              <w:rPr>
                <w:rFonts w:ascii="Times New Roman" w:hAnsi="Times New Roman" w:cs="Times New Roman"/>
                <w:i/>
                <w:sz w:val="24"/>
                <w:szCs w:val="24"/>
              </w:rPr>
              <w:t>ет причины успешн</w:t>
            </w:r>
            <w:r w:rsidRPr="00B5158C">
              <w:rPr>
                <w:rFonts w:ascii="Times New Roman" w:hAnsi="Times New Roman" w:cs="Times New Roman"/>
                <w:i/>
                <w:sz w:val="24"/>
                <w:szCs w:val="24"/>
              </w:rPr>
              <w:t>о</w:t>
            </w:r>
            <w:r w:rsidRPr="00B5158C">
              <w:rPr>
                <w:rFonts w:ascii="Times New Roman" w:hAnsi="Times New Roman" w:cs="Times New Roman"/>
                <w:i/>
                <w:sz w:val="24"/>
                <w:szCs w:val="24"/>
              </w:rPr>
              <w:lastRenderedPageBreak/>
              <w:t>сти и неуспешности в деятельности, с</w:t>
            </w:r>
            <w:r w:rsidRPr="00B5158C">
              <w:rPr>
                <w:rFonts w:ascii="Times New Roman" w:hAnsi="Times New Roman" w:cs="Times New Roman"/>
                <w:i/>
                <w:sz w:val="24"/>
                <w:szCs w:val="24"/>
              </w:rPr>
              <w:t>о</w:t>
            </w:r>
            <w:r w:rsidRPr="00B5158C">
              <w:rPr>
                <w:rFonts w:ascii="Times New Roman" w:hAnsi="Times New Roman" w:cs="Times New Roman"/>
                <w:i/>
                <w:sz w:val="24"/>
                <w:szCs w:val="24"/>
              </w:rPr>
              <w:t>поставляя её цель, ход и результат</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lang w:eastAsia="ru-RU"/>
              </w:rPr>
              <w:lastRenderedPageBreak/>
              <w:t>Рефлексировать свою де</w:t>
            </w:r>
            <w:r w:rsidRPr="00B5158C">
              <w:rPr>
                <w:rFonts w:ascii="Times New Roman" w:hAnsi="Times New Roman" w:cs="Times New Roman"/>
                <w:sz w:val="24"/>
                <w:szCs w:val="24"/>
                <w:lang w:eastAsia="ru-RU"/>
              </w:rPr>
              <w:t>я</w:t>
            </w:r>
            <w:r w:rsidRPr="00B5158C">
              <w:rPr>
                <w:rFonts w:ascii="Times New Roman" w:hAnsi="Times New Roman" w:cs="Times New Roman"/>
                <w:sz w:val="24"/>
                <w:szCs w:val="24"/>
                <w:lang w:eastAsia="ru-RU"/>
              </w:rPr>
              <w:t>тельность (определять прич</w:t>
            </w:r>
            <w:r w:rsidRPr="00B5158C">
              <w:rPr>
                <w:rFonts w:ascii="Times New Roman" w:hAnsi="Times New Roman" w:cs="Times New Roman"/>
                <w:sz w:val="24"/>
                <w:szCs w:val="24"/>
                <w:lang w:eastAsia="ru-RU"/>
              </w:rPr>
              <w:t>и</w:t>
            </w:r>
            <w:r w:rsidRPr="00B5158C">
              <w:rPr>
                <w:rFonts w:ascii="Times New Roman" w:hAnsi="Times New Roman" w:cs="Times New Roman"/>
                <w:sz w:val="24"/>
                <w:szCs w:val="24"/>
                <w:lang w:eastAsia="ru-RU"/>
              </w:rPr>
              <w:lastRenderedPageBreak/>
              <w:t>ны своего успеха или неусп</w:t>
            </w:r>
            <w:r w:rsidRPr="00B5158C">
              <w:rPr>
                <w:rFonts w:ascii="Times New Roman" w:hAnsi="Times New Roman" w:cs="Times New Roman"/>
                <w:sz w:val="24"/>
                <w:szCs w:val="24"/>
                <w:lang w:eastAsia="ru-RU"/>
              </w:rPr>
              <w:t>е</w:t>
            </w:r>
            <w:r w:rsidRPr="00B5158C">
              <w:rPr>
                <w:rFonts w:ascii="Times New Roman" w:hAnsi="Times New Roman" w:cs="Times New Roman"/>
                <w:sz w:val="24"/>
                <w:szCs w:val="24"/>
                <w:lang w:eastAsia="ru-RU"/>
              </w:rPr>
              <w:t>ха,</w:t>
            </w:r>
            <w:r w:rsidRPr="00B5158C">
              <w:rPr>
                <w:rFonts w:ascii="Times New Roman" w:hAnsi="Times New Roman" w:cs="Times New Roman"/>
                <w:i/>
                <w:sz w:val="24"/>
                <w:szCs w:val="24"/>
              </w:rPr>
              <w:t xml:space="preserve"> </w:t>
            </w:r>
            <w:r w:rsidRPr="00B5158C">
              <w:rPr>
                <w:rFonts w:ascii="Times New Roman" w:hAnsi="Times New Roman" w:cs="Times New Roman"/>
                <w:sz w:val="24"/>
                <w:szCs w:val="24"/>
              </w:rPr>
              <w:t>сопоставляя её цель, ход и результат</w:t>
            </w:r>
            <w:r w:rsidRPr="00B5158C">
              <w:rPr>
                <w:rFonts w:ascii="Times New Roman" w:hAnsi="Times New Roman" w:cs="Times New Roman"/>
                <w:sz w:val="24"/>
                <w:szCs w:val="24"/>
                <w:lang w:eastAsia="ru-RU"/>
              </w:rPr>
              <w:t xml:space="preserve">) </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lastRenderedPageBreak/>
              <w:t xml:space="preserve">Рефлексировать свою деятельность (определять </w:t>
            </w:r>
            <w:r w:rsidRPr="00B5158C">
              <w:rPr>
                <w:rFonts w:cs="Times New Roman"/>
                <w:szCs w:val="24"/>
              </w:rPr>
              <w:lastRenderedPageBreak/>
              <w:t xml:space="preserve">и аргументировать причины своего успеха или неуспеха) и </w:t>
            </w:r>
            <w:r w:rsidRPr="00B5158C">
              <w:rPr>
                <w:rFonts w:cs="Times New Roman"/>
                <w:i/>
                <w:szCs w:val="24"/>
              </w:rPr>
              <w:t>самостоятельно</w:t>
            </w:r>
            <w:r w:rsidRPr="00B5158C">
              <w:rPr>
                <w:rFonts w:cs="Times New Roman"/>
                <w:szCs w:val="24"/>
              </w:rPr>
              <w:t xml:space="preserve"> находить способы выхода из ситуации неуспеха</w:t>
            </w:r>
          </w:p>
        </w:tc>
        <w:tc>
          <w:tcPr>
            <w:tcW w:w="3417" w:type="dxa"/>
            <w:gridSpan w:val="2"/>
            <w:tcBorders>
              <w:lef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lastRenderedPageBreak/>
              <w:t>Рефлексировать свою деятел</w:t>
            </w:r>
            <w:r w:rsidRPr="00B5158C">
              <w:rPr>
                <w:rFonts w:ascii="Times New Roman" w:hAnsi="Times New Roman" w:cs="Times New Roman"/>
                <w:sz w:val="24"/>
                <w:szCs w:val="24"/>
                <w:lang w:eastAsia="ru-RU"/>
              </w:rPr>
              <w:t>ь</w:t>
            </w:r>
            <w:r w:rsidRPr="00B5158C">
              <w:rPr>
                <w:rFonts w:ascii="Times New Roman" w:hAnsi="Times New Roman" w:cs="Times New Roman"/>
                <w:sz w:val="24"/>
                <w:szCs w:val="24"/>
                <w:lang w:eastAsia="ru-RU"/>
              </w:rPr>
              <w:t xml:space="preserve">ность (соотносить цели, план, </w:t>
            </w:r>
            <w:r w:rsidRPr="00B5158C">
              <w:rPr>
                <w:rFonts w:ascii="Times New Roman" w:hAnsi="Times New Roman" w:cs="Times New Roman"/>
                <w:sz w:val="24"/>
                <w:szCs w:val="24"/>
                <w:lang w:eastAsia="ru-RU"/>
              </w:rPr>
              <w:lastRenderedPageBreak/>
              <w:t>действия, средства и результ</w:t>
            </w:r>
            <w:r w:rsidRPr="00B5158C">
              <w:rPr>
                <w:rFonts w:ascii="Times New Roman" w:hAnsi="Times New Roman" w:cs="Times New Roman"/>
                <w:sz w:val="24"/>
                <w:szCs w:val="24"/>
                <w:lang w:eastAsia="ru-RU"/>
              </w:rPr>
              <w:t>а</w:t>
            </w:r>
            <w:r w:rsidRPr="00B5158C">
              <w:rPr>
                <w:rFonts w:ascii="Times New Roman" w:hAnsi="Times New Roman" w:cs="Times New Roman"/>
                <w:sz w:val="24"/>
                <w:szCs w:val="24"/>
                <w:lang w:eastAsia="ru-RU"/>
              </w:rPr>
              <w:t>ты своей деятельности; опр</w:t>
            </w:r>
            <w:r w:rsidRPr="00B5158C">
              <w:rPr>
                <w:rFonts w:ascii="Times New Roman" w:hAnsi="Times New Roman" w:cs="Times New Roman"/>
                <w:sz w:val="24"/>
                <w:szCs w:val="24"/>
                <w:lang w:eastAsia="ru-RU"/>
              </w:rPr>
              <w:t>е</w:t>
            </w:r>
            <w:r w:rsidRPr="00B5158C">
              <w:rPr>
                <w:rFonts w:ascii="Times New Roman" w:hAnsi="Times New Roman" w:cs="Times New Roman"/>
                <w:sz w:val="24"/>
                <w:szCs w:val="24"/>
                <w:lang w:eastAsia="ru-RU"/>
              </w:rPr>
              <w:t xml:space="preserve">делять и аргументировать причины своего успеха или неуспеха) и </w:t>
            </w:r>
            <w:r w:rsidRPr="00B5158C">
              <w:rPr>
                <w:rFonts w:ascii="Times New Roman" w:hAnsi="Times New Roman" w:cs="Times New Roman"/>
                <w:i/>
                <w:sz w:val="24"/>
                <w:szCs w:val="24"/>
                <w:lang w:eastAsia="ru-RU"/>
              </w:rPr>
              <w:t>самостоятельно</w:t>
            </w:r>
            <w:r w:rsidRPr="00B5158C">
              <w:rPr>
                <w:rFonts w:ascii="Times New Roman" w:hAnsi="Times New Roman" w:cs="Times New Roman"/>
                <w:sz w:val="24"/>
                <w:szCs w:val="24"/>
                <w:lang w:eastAsia="ru-RU"/>
              </w:rPr>
              <w:t xml:space="preserve"> находить способы выхода из ситуации неуспеха</w:t>
            </w:r>
          </w:p>
        </w:tc>
        <w:tc>
          <w:tcPr>
            <w:tcW w:w="3260" w:type="dxa"/>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lastRenderedPageBreak/>
              <w:t xml:space="preserve">Анализ, рефлексия опыта разработки и реализации </w:t>
            </w:r>
            <w:r w:rsidRPr="00B5158C">
              <w:rPr>
                <w:rFonts w:ascii="Times New Roman" w:hAnsi="Times New Roman" w:cs="Times New Roman"/>
                <w:sz w:val="24"/>
                <w:szCs w:val="24"/>
                <w:lang w:eastAsia="ru-RU"/>
              </w:rPr>
              <w:lastRenderedPageBreak/>
              <w:t>учебного проекта, исслед</w:t>
            </w:r>
            <w:r w:rsidRPr="00B5158C">
              <w:rPr>
                <w:rFonts w:ascii="Times New Roman" w:hAnsi="Times New Roman" w:cs="Times New Roman"/>
                <w:sz w:val="24"/>
                <w:szCs w:val="24"/>
                <w:lang w:eastAsia="ru-RU"/>
              </w:rPr>
              <w:t>о</w:t>
            </w:r>
            <w:r w:rsidRPr="00B5158C">
              <w:rPr>
                <w:rFonts w:ascii="Times New Roman" w:hAnsi="Times New Roman" w:cs="Times New Roman"/>
                <w:sz w:val="24"/>
                <w:szCs w:val="24"/>
                <w:lang w:eastAsia="ru-RU"/>
              </w:rPr>
              <w:t>вания (теоретического, э</w:t>
            </w:r>
            <w:r w:rsidRPr="00B5158C">
              <w:rPr>
                <w:rFonts w:ascii="Times New Roman" w:hAnsi="Times New Roman" w:cs="Times New Roman"/>
                <w:sz w:val="24"/>
                <w:szCs w:val="24"/>
                <w:lang w:eastAsia="ru-RU"/>
              </w:rPr>
              <w:t>м</w:t>
            </w:r>
            <w:r w:rsidRPr="00B5158C">
              <w:rPr>
                <w:rFonts w:ascii="Times New Roman" w:hAnsi="Times New Roman" w:cs="Times New Roman"/>
                <w:sz w:val="24"/>
                <w:szCs w:val="24"/>
                <w:lang w:eastAsia="ru-RU"/>
              </w:rPr>
              <w:t>пирического) на основе предложенной проблемной ситуации, поставленной цели и/или заданных критериев оценки продукта/результата</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Корректирует дейс</w:t>
            </w:r>
            <w:r w:rsidRPr="00B5158C">
              <w:rPr>
                <w:rFonts w:ascii="Times New Roman" w:hAnsi="Times New Roman" w:cs="Times New Roman"/>
                <w:sz w:val="24"/>
                <w:szCs w:val="24"/>
              </w:rPr>
              <w:t>т</w:t>
            </w:r>
            <w:r w:rsidRPr="00B5158C">
              <w:rPr>
                <w:rFonts w:ascii="Times New Roman" w:hAnsi="Times New Roman" w:cs="Times New Roman"/>
                <w:sz w:val="24"/>
                <w:szCs w:val="24"/>
              </w:rPr>
              <w:t>вие по ходу его в</w:t>
            </w:r>
            <w:r w:rsidRPr="00B5158C">
              <w:rPr>
                <w:rFonts w:ascii="Times New Roman" w:hAnsi="Times New Roman" w:cs="Times New Roman"/>
                <w:sz w:val="24"/>
                <w:szCs w:val="24"/>
              </w:rPr>
              <w:t>ы</w:t>
            </w:r>
            <w:r w:rsidRPr="00B5158C">
              <w:rPr>
                <w:rFonts w:ascii="Times New Roman" w:hAnsi="Times New Roman" w:cs="Times New Roman"/>
                <w:sz w:val="24"/>
                <w:szCs w:val="24"/>
              </w:rPr>
              <w:t>полнения (на основе сопоставления этал</w:t>
            </w:r>
            <w:r w:rsidRPr="00B5158C">
              <w:rPr>
                <w:rFonts w:ascii="Times New Roman" w:hAnsi="Times New Roman" w:cs="Times New Roman"/>
                <w:sz w:val="24"/>
                <w:szCs w:val="24"/>
              </w:rPr>
              <w:t>о</w:t>
            </w:r>
            <w:r w:rsidRPr="00B5158C">
              <w:rPr>
                <w:rFonts w:ascii="Times New Roman" w:hAnsi="Times New Roman" w:cs="Times New Roman"/>
                <w:sz w:val="24"/>
                <w:szCs w:val="24"/>
              </w:rPr>
              <w:t>на, реального дейс</w:t>
            </w:r>
            <w:r w:rsidRPr="00B5158C">
              <w:rPr>
                <w:rFonts w:ascii="Times New Roman" w:hAnsi="Times New Roman" w:cs="Times New Roman"/>
                <w:sz w:val="24"/>
                <w:szCs w:val="24"/>
              </w:rPr>
              <w:t>т</w:t>
            </w:r>
            <w:r w:rsidRPr="00B5158C">
              <w:rPr>
                <w:rFonts w:ascii="Times New Roman" w:hAnsi="Times New Roman" w:cs="Times New Roman"/>
                <w:sz w:val="24"/>
                <w:szCs w:val="24"/>
              </w:rPr>
              <w:t>вия и его результата).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Корректирует дейс</w:t>
            </w:r>
            <w:r w:rsidRPr="00B5158C">
              <w:rPr>
                <w:rFonts w:ascii="Times New Roman" w:hAnsi="Times New Roman" w:cs="Times New Roman"/>
                <w:sz w:val="24"/>
                <w:szCs w:val="24"/>
              </w:rPr>
              <w:t>т</w:t>
            </w:r>
            <w:r w:rsidRPr="00B5158C">
              <w:rPr>
                <w:rFonts w:ascii="Times New Roman" w:hAnsi="Times New Roman" w:cs="Times New Roman"/>
                <w:sz w:val="24"/>
                <w:szCs w:val="24"/>
              </w:rPr>
              <w:t>вие после его заве</w:t>
            </w:r>
            <w:r w:rsidRPr="00B5158C">
              <w:rPr>
                <w:rFonts w:ascii="Times New Roman" w:hAnsi="Times New Roman" w:cs="Times New Roman"/>
                <w:sz w:val="24"/>
                <w:szCs w:val="24"/>
              </w:rPr>
              <w:t>р</w:t>
            </w:r>
            <w:r w:rsidRPr="00B5158C">
              <w:rPr>
                <w:rFonts w:ascii="Times New Roman" w:hAnsi="Times New Roman" w:cs="Times New Roman"/>
                <w:sz w:val="24"/>
                <w:szCs w:val="24"/>
              </w:rPr>
              <w:t>шения на основе его оценки и учета хара</w:t>
            </w:r>
            <w:r w:rsidRPr="00B5158C">
              <w:rPr>
                <w:rFonts w:ascii="Times New Roman" w:hAnsi="Times New Roman" w:cs="Times New Roman"/>
                <w:sz w:val="24"/>
                <w:szCs w:val="24"/>
              </w:rPr>
              <w:t>к</w:t>
            </w:r>
            <w:r w:rsidRPr="00B5158C">
              <w:rPr>
                <w:rFonts w:ascii="Times New Roman" w:hAnsi="Times New Roman" w:cs="Times New Roman"/>
                <w:sz w:val="24"/>
                <w:szCs w:val="24"/>
              </w:rPr>
              <w:t>тера сделанных ош</w:t>
            </w:r>
            <w:r w:rsidRPr="00B5158C">
              <w:rPr>
                <w:rFonts w:ascii="Times New Roman" w:hAnsi="Times New Roman" w:cs="Times New Roman"/>
                <w:sz w:val="24"/>
                <w:szCs w:val="24"/>
              </w:rPr>
              <w:t>и</w:t>
            </w:r>
            <w:r w:rsidRPr="00B5158C">
              <w:rPr>
                <w:rFonts w:ascii="Times New Roman" w:hAnsi="Times New Roman" w:cs="Times New Roman"/>
                <w:sz w:val="24"/>
                <w:szCs w:val="24"/>
              </w:rPr>
              <w:t>бок</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lang w:eastAsia="ru-RU"/>
              </w:rPr>
              <w:t xml:space="preserve">Корректировать деятельность по завершению на основе оценки, рефлексии, </w:t>
            </w:r>
            <w:r w:rsidRPr="00B5158C">
              <w:rPr>
                <w:rStyle w:val="dash041e005f0431005f044b005f0447005f043d005f044b005f0439005f005fchar1char1"/>
              </w:rPr>
              <w:t>предл</w:t>
            </w:r>
            <w:r w:rsidRPr="00B5158C">
              <w:rPr>
                <w:rStyle w:val="dash041e005f0431005f044b005f0447005f043d005f044b005f0439005f005fchar1char1"/>
              </w:rPr>
              <w:t>о</w:t>
            </w:r>
            <w:r w:rsidRPr="00B5158C">
              <w:rPr>
                <w:rStyle w:val="dash041e005f0431005f044b005f0447005f043d005f044b005f0439005f005fchar1char1"/>
              </w:rPr>
              <w:t>женных условий и требований</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 xml:space="preserve">Корректировать текущую деятельность на основе рефлексии, </w:t>
            </w:r>
            <w:r w:rsidRPr="00B5158C">
              <w:rPr>
                <w:rStyle w:val="dash041e005f0431005f044b005f0447005f043d005f044b005f0439005f005fchar1char1"/>
              </w:rPr>
              <w:t>предложенных условий и требований</w:t>
            </w:r>
          </w:p>
        </w:tc>
        <w:tc>
          <w:tcPr>
            <w:tcW w:w="3417" w:type="dxa"/>
            <w:gridSpan w:val="2"/>
            <w:tcBorders>
              <w:lef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Корректировать деятельность на основе её анализа и рефле</w:t>
            </w:r>
            <w:r w:rsidRPr="00B5158C">
              <w:rPr>
                <w:rFonts w:ascii="Times New Roman" w:hAnsi="Times New Roman" w:cs="Times New Roman"/>
                <w:sz w:val="24"/>
                <w:szCs w:val="24"/>
                <w:lang w:eastAsia="ru-RU"/>
              </w:rPr>
              <w:t>к</w:t>
            </w:r>
            <w:r w:rsidRPr="00B5158C">
              <w:rPr>
                <w:rFonts w:ascii="Times New Roman" w:hAnsi="Times New Roman" w:cs="Times New Roman"/>
                <w:sz w:val="24"/>
                <w:szCs w:val="24"/>
                <w:lang w:eastAsia="ru-RU"/>
              </w:rPr>
              <w:t xml:space="preserve">сии, </w:t>
            </w:r>
            <w:r w:rsidRPr="00B5158C">
              <w:rPr>
                <w:rStyle w:val="dash041e005f0431005f044b005f0447005f043d005f044b005f0439005f005fchar1char1"/>
              </w:rPr>
              <w:t>предложенных условий и требований (</w:t>
            </w:r>
            <w:r w:rsidRPr="00B5158C">
              <w:rPr>
                <w:rFonts w:ascii="Times New Roman" w:hAnsi="Times New Roman" w:cs="Times New Roman"/>
                <w:sz w:val="24"/>
                <w:szCs w:val="24"/>
              </w:rPr>
              <w:t>как в конце де</w:t>
            </w:r>
            <w:r w:rsidRPr="00B5158C">
              <w:rPr>
                <w:rFonts w:ascii="Times New Roman" w:hAnsi="Times New Roman" w:cs="Times New Roman"/>
                <w:sz w:val="24"/>
                <w:szCs w:val="24"/>
              </w:rPr>
              <w:t>й</w:t>
            </w:r>
            <w:r w:rsidRPr="00B5158C">
              <w:rPr>
                <w:rFonts w:ascii="Times New Roman" w:hAnsi="Times New Roman" w:cs="Times New Roman"/>
                <w:sz w:val="24"/>
                <w:szCs w:val="24"/>
              </w:rPr>
              <w:t>ствия, так и по ходу его реал</w:t>
            </w:r>
            <w:r w:rsidRPr="00B5158C">
              <w:rPr>
                <w:rFonts w:ascii="Times New Roman" w:hAnsi="Times New Roman" w:cs="Times New Roman"/>
                <w:sz w:val="24"/>
                <w:szCs w:val="24"/>
              </w:rPr>
              <w:t>и</w:t>
            </w:r>
            <w:r w:rsidRPr="00B5158C">
              <w:rPr>
                <w:rFonts w:ascii="Times New Roman" w:hAnsi="Times New Roman" w:cs="Times New Roman"/>
                <w:sz w:val="24"/>
                <w:szCs w:val="24"/>
              </w:rPr>
              <w:t>зации</w:t>
            </w:r>
            <w:r w:rsidRPr="00B5158C">
              <w:rPr>
                <w:rStyle w:val="dash041e005f0431005f044b005f0447005f043d005f044b005f0439005f005fchar1char1"/>
              </w:rPr>
              <w:t>)</w:t>
            </w:r>
          </w:p>
        </w:tc>
        <w:tc>
          <w:tcPr>
            <w:tcW w:w="3260" w:type="dxa"/>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lang w:eastAsia="ru-RU"/>
              </w:rPr>
            </w:pP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i/>
                <w:sz w:val="24"/>
                <w:szCs w:val="24"/>
                <w:lang w:eastAsia="ru-RU"/>
              </w:rPr>
            </w:pPr>
            <w:r w:rsidRPr="00B5158C">
              <w:rPr>
                <w:rFonts w:ascii="Times New Roman" w:hAnsi="Times New Roman" w:cs="Times New Roman"/>
                <w:i/>
                <w:sz w:val="24"/>
                <w:szCs w:val="24"/>
              </w:rPr>
              <w:t xml:space="preserve">Фиксирует </w:t>
            </w:r>
            <w:r w:rsidRPr="00B5158C">
              <w:rPr>
                <w:rFonts w:ascii="Times New Roman" w:hAnsi="Times New Roman" w:cs="Times New Roman"/>
                <w:i/>
                <w:sz w:val="24"/>
                <w:szCs w:val="24"/>
                <w:lang w:eastAsia="ru-RU"/>
              </w:rPr>
              <w:t>динамику собственных образ</w:t>
            </w:r>
            <w:r w:rsidRPr="00B5158C">
              <w:rPr>
                <w:rFonts w:ascii="Times New Roman" w:hAnsi="Times New Roman" w:cs="Times New Roman"/>
                <w:i/>
                <w:sz w:val="24"/>
                <w:szCs w:val="24"/>
                <w:lang w:eastAsia="ru-RU"/>
              </w:rPr>
              <w:t>о</w:t>
            </w:r>
            <w:r w:rsidRPr="00B5158C">
              <w:rPr>
                <w:rFonts w:ascii="Times New Roman" w:hAnsi="Times New Roman" w:cs="Times New Roman"/>
                <w:i/>
                <w:sz w:val="24"/>
                <w:szCs w:val="24"/>
                <w:lang w:eastAsia="ru-RU"/>
              </w:rPr>
              <w:t>вательных результ</w:t>
            </w:r>
            <w:r w:rsidRPr="00B5158C">
              <w:rPr>
                <w:rFonts w:ascii="Times New Roman" w:hAnsi="Times New Roman" w:cs="Times New Roman"/>
                <w:i/>
                <w:sz w:val="24"/>
                <w:szCs w:val="24"/>
                <w:lang w:eastAsia="ru-RU"/>
              </w:rPr>
              <w:t>а</w:t>
            </w:r>
            <w:r w:rsidRPr="00B5158C">
              <w:rPr>
                <w:rFonts w:ascii="Times New Roman" w:hAnsi="Times New Roman" w:cs="Times New Roman"/>
                <w:i/>
                <w:sz w:val="24"/>
                <w:szCs w:val="24"/>
                <w:lang w:eastAsia="ru-RU"/>
              </w:rPr>
              <w:t>тов в листе дост</w:t>
            </w:r>
            <w:r w:rsidRPr="00B5158C">
              <w:rPr>
                <w:rFonts w:ascii="Times New Roman" w:hAnsi="Times New Roman" w:cs="Times New Roman"/>
                <w:i/>
                <w:sz w:val="24"/>
                <w:szCs w:val="24"/>
                <w:lang w:eastAsia="ru-RU"/>
              </w:rPr>
              <w:t>и</w:t>
            </w:r>
            <w:r w:rsidRPr="00B5158C">
              <w:rPr>
                <w:rFonts w:ascii="Times New Roman" w:hAnsi="Times New Roman" w:cs="Times New Roman"/>
                <w:i/>
                <w:sz w:val="24"/>
                <w:szCs w:val="24"/>
                <w:lang w:eastAsia="ru-RU"/>
              </w:rPr>
              <w:t>жений с помощью учителя</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lang w:eastAsia="ru-RU"/>
              </w:rPr>
              <w:t>Фиксировать динамику со</w:t>
            </w:r>
            <w:r w:rsidRPr="00B5158C">
              <w:rPr>
                <w:rFonts w:ascii="Times New Roman" w:hAnsi="Times New Roman" w:cs="Times New Roman"/>
                <w:i/>
                <w:sz w:val="24"/>
                <w:szCs w:val="24"/>
                <w:lang w:eastAsia="ru-RU"/>
              </w:rPr>
              <w:t>б</w:t>
            </w:r>
            <w:r w:rsidRPr="00B5158C">
              <w:rPr>
                <w:rFonts w:ascii="Times New Roman" w:hAnsi="Times New Roman" w:cs="Times New Roman"/>
                <w:i/>
                <w:sz w:val="24"/>
                <w:szCs w:val="24"/>
                <w:lang w:eastAsia="ru-RU"/>
              </w:rPr>
              <w:t>ственных образовательных результатов</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i/>
                <w:szCs w:val="24"/>
              </w:rPr>
              <w:t>Фиксировать и анализировать динамику собственных образовательных результатов</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i/>
                <w:sz w:val="24"/>
                <w:szCs w:val="24"/>
                <w:lang w:eastAsia="ru-RU"/>
              </w:rPr>
              <w:t>Фиксировать и анализировать динамику собственных обр</w:t>
            </w:r>
            <w:r w:rsidRPr="00B5158C">
              <w:rPr>
                <w:rFonts w:ascii="Times New Roman" w:hAnsi="Times New Roman" w:cs="Times New Roman"/>
                <w:i/>
                <w:sz w:val="24"/>
                <w:szCs w:val="24"/>
                <w:lang w:eastAsia="ru-RU"/>
              </w:rPr>
              <w:t>а</w:t>
            </w:r>
            <w:r w:rsidRPr="00B5158C">
              <w:rPr>
                <w:rFonts w:ascii="Times New Roman" w:hAnsi="Times New Roman" w:cs="Times New Roman"/>
                <w:i/>
                <w:sz w:val="24"/>
                <w:szCs w:val="24"/>
                <w:lang w:eastAsia="ru-RU"/>
              </w:rPr>
              <w:t>зовательных результатов</w:t>
            </w:r>
          </w:p>
        </w:tc>
        <w:tc>
          <w:tcPr>
            <w:tcW w:w="3260" w:type="dxa"/>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lang w:eastAsia="ru-RU"/>
              </w:rPr>
            </w:pPr>
          </w:p>
        </w:tc>
      </w:tr>
      <w:tr w:rsidR="00BF31A1" w:rsidRPr="00B5158C" w:rsidTr="001C033F">
        <w:trPr>
          <w:trHeight w:val="20"/>
        </w:trPr>
        <w:tc>
          <w:tcPr>
            <w:tcW w:w="392" w:type="dxa"/>
          </w:tcPr>
          <w:p w:rsidR="00BF31A1" w:rsidRPr="00B5158C" w:rsidRDefault="00BF31A1" w:rsidP="00B5158C">
            <w:pPr>
              <w:widowControl w:val="0"/>
              <w:spacing w:after="0" w:line="240" w:lineRule="auto"/>
              <w:rPr>
                <w:rFonts w:ascii="Times New Roman" w:hAnsi="Times New Roman" w:cs="Times New Roman"/>
                <w:sz w:val="24"/>
                <w:szCs w:val="24"/>
              </w:rPr>
            </w:pPr>
          </w:p>
        </w:tc>
        <w:tc>
          <w:tcPr>
            <w:tcW w:w="15484" w:type="dxa"/>
            <w:gridSpan w:val="8"/>
          </w:tcPr>
          <w:p w:rsidR="00491405" w:rsidRPr="00B5158C" w:rsidRDefault="00BF31A1" w:rsidP="00B5158C">
            <w:pPr>
              <w:pStyle w:val="a3"/>
              <w:widowControl w:val="0"/>
              <w:numPr>
                <w:ilvl w:val="0"/>
                <w:numId w:val="259"/>
              </w:num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Познавательные УУД</w:t>
            </w:r>
          </w:p>
        </w:tc>
      </w:tr>
      <w:tr w:rsidR="00BF31A1" w:rsidRPr="00B5158C" w:rsidTr="001C033F">
        <w:trPr>
          <w:trHeight w:val="20"/>
        </w:trPr>
        <w:tc>
          <w:tcPr>
            <w:tcW w:w="392" w:type="dxa"/>
          </w:tcPr>
          <w:p w:rsidR="00BF31A1" w:rsidRPr="00B5158C" w:rsidRDefault="00BF31A1" w:rsidP="00B5158C">
            <w:pPr>
              <w:pStyle w:val="141"/>
              <w:widowControl w:val="0"/>
              <w:tabs>
                <w:tab w:val="left" w:pos="1099"/>
              </w:tabs>
              <w:spacing w:line="240" w:lineRule="auto"/>
              <w:ind w:firstLine="0"/>
              <w:jc w:val="left"/>
              <w:rPr>
                <w:rStyle w:val="dash041e005f0431005f044b005f0447005f043d005f044b005f0439005f005fchar1char1"/>
                <w:i w:val="0"/>
              </w:rPr>
            </w:pPr>
          </w:p>
        </w:tc>
        <w:tc>
          <w:tcPr>
            <w:tcW w:w="15484" w:type="dxa"/>
            <w:gridSpan w:val="8"/>
          </w:tcPr>
          <w:p w:rsidR="00BF31A1" w:rsidRPr="00B5158C" w:rsidRDefault="00BF31A1" w:rsidP="00B5158C">
            <w:pPr>
              <w:pStyle w:val="141"/>
              <w:widowControl w:val="0"/>
              <w:tabs>
                <w:tab w:val="left" w:pos="1099"/>
              </w:tabs>
              <w:spacing w:line="240" w:lineRule="auto"/>
              <w:ind w:firstLine="0"/>
              <w:jc w:val="left"/>
              <w:rPr>
                <w:rFonts w:ascii="Times New Roman" w:hAnsi="Times New Roman" w:cs="Times New Roman"/>
                <w:i w:val="0"/>
                <w:sz w:val="24"/>
                <w:szCs w:val="24"/>
              </w:rPr>
            </w:pPr>
            <w:r w:rsidRPr="00B5158C">
              <w:rPr>
                <w:rStyle w:val="dash041e005f0431005f044b005f0447005f043d005f044b005f0439005f005fchar1char1"/>
                <w:i w:val="0"/>
              </w:rPr>
              <w:t>Цели: п.10 (6) ФГОС: формирование и развитие</w:t>
            </w:r>
            <w:r w:rsidRPr="00B5158C">
              <w:rPr>
                <w:rStyle w:val="dash041e005f0431005f044b005f0447005f043d005f044b005f0439005f005fchar1char1"/>
              </w:rPr>
              <w:t xml:space="preserve"> </w:t>
            </w:r>
            <w:r w:rsidRPr="00B5158C">
              <w:rPr>
                <w:rStyle w:val="dash041e005f0431005f044b005f0447005f043d005f044b005f0439005f005fchar1char1"/>
                <w:i w:val="0"/>
              </w:rPr>
              <w:t>умения определять понятия, создавать обобщения, устанавливать аналогии, классифицировать, с</w:t>
            </w:r>
            <w:r w:rsidRPr="00B5158C">
              <w:rPr>
                <w:rStyle w:val="dash041e005f0431005f044b005f0447005f043d005f044b005f0439005f005fchar1char1"/>
                <w:i w:val="0"/>
              </w:rPr>
              <w:t>а</w:t>
            </w:r>
            <w:r w:rsidRPr="00B5158C">
              <w:rPr>
                <w:rStyle w:val="dash041e005f0431005f044b005f0447005f043d005f044b005f0439005f005fchar1char1"/>
                <w:i w:val="0"/>
              </w:rPr>
              <w:t>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Анализирует объе</w:t>
            </w:r>
            <w:r w:rsidRPr="00B5158C">
              <w:rPr>
                <w:rFonts w:ascii="Times New Roman" w:hAnsi="Times New Roman" w:cs="Times New Roman"/>
                <w:sz w:val="24"/>
                <w:szCs w:val="24"/>
              </w:rPr>
              <w:t>к</w:t>
            </w:r>
            <w:r w:rsidRPr="00B5158C">
              <w:rPr>
                <w:rFonts w:ascii="Times New Roman" w:hAnsi="Times New Roman" w:cs="Times New Roman"/>
                <w:sz w:val="24"/>
                <w:szCs w:val="24"/>
              </w:rPr>
              <w:t>ты, проводит сравн</w:t>
            </w:r>
            <w:r w:rsidRPr="00B5158C">
              <w:rPr>
                <w:rFonts w:ascii="Times New Roman" w:hAnsi="Times New Roman" w:cs="Times New Roman"/>
                <w:sz w:val="24"/>
                <w:szCs w:val="24"/>
              </w:rPr>
              <w:t>е</w:t>
            </w:r>
            <w:r w:rsidRPr="00B5158C">
              <w:rPr>
                <w:rFonts w:ascii="Times New Roman" w:hAnsi="Times New Roman" w:cs="Times New Roman"/>
                <w:sz w:val="24"/>
                <w:szCs w:val="24"/>
              </w:rPr>
              <w:t>ние, сериацию и кла</w:t>
            </w:r>
            <w:r w:rsidRPr="00B5158C">
              <w:rPr>
                <w:rFonts w:ascii="Times New Roman" w:hAnsi="Times New Roman" w:cs="Times New Roman"/>
                <w:sz w:val="24"/>
                <w:szCs w:val="24"/>
              </w:rPr>
              <w:t>с</w:t>
            </w:r>
            <w:r w:rsidRPr="00B5158C">
              <w:rPr>
                <w:rFonts w:ascii="Times New Roman" w:hAnsi="Times New Roman" w:cs="Times New Roman"/>
                <w:sz w:val="24"/>
                <w:szCs w:val="24"/>
              </w:rPr>
              <w:lastRenderedPageBreak/>
              <w:t>сификацию по зада</w:t>
            </w:r>
            <w:r w:rsidRPr="00B5158C">
              <w:rPr>
                <w:rFonts w:ascii="Times New Roman" w:hAnsi="Times New Roman" w:cs="Times New Roman"/>
                <w:sz w:val="24"/>
                <w:szCs w:val="24"/>
              </w:rPr>
              <w:t>н</w:t>
            </w:r>
            <w:r w:rsidRPr="00B5158C">
              <w:rPr>
                <w:rFonts w:ascii="Times New Roman" w:hAnsi="Times New Roman" w:cs="Times New Roman"/>
                <w:sz w:val="24"/>
                <w:szCs w:val="24"/>
              </w:rPr>
              <w:t>ным критериям или</w:t>
            </w:r>
            <w:r w:rsidRPr="00B5158C">
              <w:rPr>
                <w:rFonts w:ascii="Times New Roman" w:hAnsi="Times New Roman" w:cs="Times New Roman"/>
                <w:i/>
                <w:iCs/>
                <w:sz w:val="24"/>
                <w:szCs w:val="24"/>
              </w:rPr>
              <w:t xml:space="preserve"> самостоятельно в</w:t>
            </w:r>
            <w:r w:rsidRPr="00B5158C">
              <w:rPr>
                <w:rFonts w:ascii="Times New Roman" w:hAnsi="Times New Roman" w:cs="Times New Roman"/>
                <w:i/>
                <w:iCs/>
                <w:sz w:val="24"/>
                <w:szCs w:val="24"/>
              </w:rPr>
              <w:t>ы</w:t>
            </w:r>
            <w:r w:rsidRPr="00B5158C">
              <w:rPr>
                <w:rFonts w:ascii="Times New Roman" w:hAnsi="Times New Roman" w:cs="Times New Roman"/>
                <w:i/>
                <w:iCs/>
                <w:sz w:val="24"/>
                <w:szCs w:val="24"/>
              </w:rPr>
              <w:t>бирая для этого осн</w:t>
            </w:r>
            <w:r w:rsidRPr="00B5158C">
              <w:rPr>
                <w:rFonts w:ascii="Times New Roman" w:hAnsi="Times New Roman" w:cs="Times New Roman"/>
                <w:i/>
                <w:iCs/>
                <w:sz w:val="24"/>
                <w:szCs w:val="24"/>
              </w:rPr>
              <w:t>о</w:t>
            </w:r>
            <w:r w:rsidRPr="00B5158C">
              <w:rPr>
                <w:rFonts w:ascii="Times New Roman" w:hAnsi="Times New Roman" w:cs="Times New Roman"/>
                <w:i/>
                <w:iCs/>
                <w:sz w:val="24"/>
                <w:szCs w:val="24"/>
              </w:rPr>
              <w:t>вания и критерии</w:t>
            </w:r>
            <w:r w:rsidRPr="00B5158C">
              <w:rPr>
                <w:rFonts w:ascii="Times New Roman" w:hAnsi="Times New Roman" w:cs="Times New Roman"/>
                <w:sz w:val="24"/>
                <w:szCs w:val="24"/>
              </w:rPr>
              <w:t>. Устанавливает анал</w:t>
            </w:r>
            <w:r w:rsidRPr="00B5158C">
              <w:rPr>
                <w:rFonts w:ascii="Times New Roman" w:hAnsi="Times New Roman" w:cs="Times New Roman"/>
                <w:sz w:val="24"/>
                <w:szCs w:val="24"/>
              </w:rPr>
              <w:t>о</w:t>
            </w:r>
            <w:r w:rsidRPr="00B5158C">
              <w:rPr>
                <w:rFonts w:ascii="Times New Roman" w:hAnsi="Times New Roman" w:cs="Times New Roman"/>
                <w:sz w:val="24"/>
                <w:szCs w:val="24"/>
              </w:rPr>
              <w:t>гии</w:t>
            </w:r>
          </w:p>
        </w:tc>
        <w:tc>
          <w:tcPr>
            <w:tcW w:w="2625" w:type="dxa"/>
            <w:tcBorders>
              <w:right w:val="single" w:sz="4" w:space="0" w:color="auto"/>
            </w:tcBorders>
          </w:tcPr>
          <w:p w:rsidR="00BF31A1" w:rsidRPr="00B5158C" w:rsidRDefault="00BF31A1" w:rsidP="00B5158C">
            <w:pPr>
              <w:widowControl w:val="0"/>
              <w:spacing w:after="0" w:line="240" w:lineRule="auto"/>
              <w:rPr>
                <w:rStyle w:val="dash041e005f0431005f044b005f0447005f043d005f044b005f0439005f005fchar1char1"/>
              </w:rPr>
            </w:pPr>
            <w:r w:rsidRPr="00B5158C">
              <w:rPr>
                <w:rStyle w:val="dash041e005f0431005f044b005f0447005f043d005f044b005f0439005f005fchar1char1"/>
              </w:rPr>
              <w:lastRenderedPageBreak/>
              <w:t>Выделять существе</w:t>
            </w:r>
            <w:r w:rsidRPr="00B5158C">
              <w:rPr>
                <w:rStyle w:val="dash041e005f0431005f044b005f0447005f043d005f044b005f0439005f005fchar1char1"/>
              </w:rPr>
              <w:t>н</w:t>
            </w:r>
            <w:r w:rsidRPr="00B5158C">
              <w:rPr>
                <w:rStyle w:val="dash041e005f0431005f044b005f0447005f043d005f044b005f0439005f005fchar1char1"/>
              </w:rPr>
              <w:t xml:space="preserve">ные и несущественные признаки объектов, </w:t>
            </w:r>
            <w:r w:rsidRPr="00B5158C">
              <w:rPr>
                <w:rStyle w:val="dash041e005f0431005f044b005f0447005f043d005f044b005f0439005f005fchar1char1"/>
              </w:rPr>
              <w:lastRenderedPageBreak/>
              <w:t>сравнивать и класс</w:t>
            </w:r>
            <w:r w:rsidRPr="00B5158C">
              <w:rPr>
                <w:rStyle w:val="dash041e005f0431005f044b005f0447005f043d005f044b005f0439005f005fchar1char1"/>
              </w:rPr>
              <w:t>и</w:t>
            </w:r>
            <w:r w:rsidRPr="00B5158C">
              <w:rPr>
                <w:rStyle w:val="dash041e005f0431005f044b005f0447005f043d005f044b005f0439005f005fchar1char1"/>
              </w:rPr>
              <w:t>фицировать по зада</w:t>
            </w:r>
            <w:r w:rsidRPr="00B5158C">
              <w:rPr>
                <w:rStyle w:val="dash041e005f0431005f044b005f0447005f043d005f044b005f0439005f005fchar1char1"/>
              </w:rPr>
              <w:t>н</w:t>
            </w:r>
            <w:r w:rsidRPr="00B5158C">
              <w:rPr>
                <w:rStyle w:val="dash041e005f0431005f044b005f0447005f043d005f044b005f0439005f005fchar1char1"/>
              </w:rPr>
              <w:t>ным и самостоятельно выбранным критериям, устанавливать анал</w:t>
            </w:r>
            <w:r w:rsidRPr="00B5158C">
              <w:rPr>
                <w:rStyle w:val="dash041e005f0431005f044b005f0447005f043d005f044b005f0439005f005fchar1char1"/>
              </w:rPr>
              <w:t>о</w:t>
            </w:r>
            <w:r w:rsidRPr="00B5158C">
              <w:rPr>
                <w:rStyle w:val="dash041e005f0431005f044b005f0447005f043d005f044b005f0439005f005fchar1char1"/>
              </w:rPr>
              <w:t>гии (на материале с</w:t>
            </w:r>
            <w:r w:rsidRPr="00B5158C">
              <w:rPr>
                <w:rStyle w:val="dash041e005f0431005f044b005f0447005f043d005f044b005f0439005f005fchar1char1"/>
              </w:rPr>
              <w:t>о</w:t>
            </w:r>
            <w:r w:rsidRPr="00B5158C">
              <w:rPr>
                <w:rStyle w:val="dash041e005f0431005f044b005f0447005f043d005f044b005f0439005f005fchar1char1"/>
              </w:rPr>
              <w:t>ответствующей классу сложности)</w:t>
            </w:r>
          </w:p>
        </w:tc>
        <w:tc>
          <w:tcPr>
            <w:tcW w:w="2693" w:type="dxa"/>
            <w:gridSpan w:val="2"/>
            <w:tcBorders>
              <w:right w:val="single" w:sz="4" w:space="0" w:color="auto"/>
            </w:tcBorders>
          </w:tcPr>
          <w:p w:rsidR="00BF31A1" w:rsidRPr="00B5158C" w:rsidRDefault="00BF31A1" w:rsidP="00B5158C">
            <w:pPr>
              <w:pStyle w:val="af8"/>
              <w:tabs>
                <w:tab w:val="left" w:pos="1089"/>
              </w:tabs>
              <w:spacing w:after="0"/>
              <w:rPr>
                <w:rFonts w:cs="Times New Roman"/>
                <w:szCs w:val="24"/>
              </w:rPr>
            </w:pPr>
            <w:r w:rsidRPr="00B5158C">
              <w:rPr>
                <w:rStyle w:val="dash041e005f0431005f044b005f0447005f043d005f044b005f0439005f005fchar1char1"/>
              </w:rPr>
              <w:lastRenderedPageBreak/>
              <w:t xml:space="preserve">Выделять существенные и несущественные </w:t>
            </w:r>
            <w:r w:rsidRPr="00B5158C">
              <w:rPr>
                <w:rStyle w:val="dash041e005f0431005f044b005f0447005f043d005f044b005f0439005f005fchar1char1"/>
              </w:rPr>
              <w:lastRenderedPageBreak/>
              <w:t>признаки объектов, сравнивать и классифицировать по заданным и самостоятельно выбранным критериям, устанавливать аналогии (на материале соответствующей классу сложности)</w:t>
            </w:r>
          </w:p>
        </w:tc>
        <w:tc>
          <w:tcPr>
            <w:tcW w:w="2835"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i/>
                <w:sz w:val="24"/>
                <w:szCs w:val="24"/>
                <w:lang w:eastAsia="ru-RU"/>
              </w:rPr>
            </w:pPr>
            <w:r w:rsidRPr="00B5158C">
              <w:rPr>
                <w:rFonts w:ascii="Times New Roman" w:hAnsi="Times New Roman" w:cs="Times New Roman"/>
                <w:sz w:val="24"/>
                <w:szCs w:val="24"/>
                <w:lang w:eastAsia="ru-RU"/>
              </w:rPr>
              <w:lastRenderedPageBreak/>
              <w:t>Объединять предметы и явления в группы по о</w:t>
            </w:r>
            <w:r w:rsidRPr="00B5158C">
              <w:rPr>
                <w:rFonts w:ascii="Times New Roman" w:hAnsi="Times New Roman" w:cs="Times New Roman"/>
                <w:sz w:val="24"/>
                <w:szCs w:val="24"/>
                <w:lang w:eastAsia="ru-RU"/>
              </w:rPr>
              <w:t>п</w:t>
            </w:r>
            <w:r w:rsidRPr="00B5158C">
              <w:rPr>
                <w:rFonts w:ascii="Times New Roman" w:hAnsi="Times New Roman" w:cs="Times New Roman"/>
                <w:sz w:val="24"/>
                <w:szCs w:val="24"/>
                <w:lang w:eastAsia="ru-RU"/>
              </w:rPr>
              <w:t xml:space="preserve">ределённым признакам </w:t>
            </w:r>
            <w:r w:rsidRPr="00B5158C">
              <w:rPr>
                <w:rFonts w:ascii="Times New Roman" w:hAnsi="Times New Roman" w:cs="Times New Roman"/>
                <w:sz w:val="24"/>
                <w:szCs w:val="24"/>
                <w:lang w:eastAsia="ru-RU"/>
              </w:rPr>
              <w:lastRenderedPageBreak/>
              <w:t>(различая существенные и несущественные), сравнивать, классифиц</w:t>
            </w:r>
            <w:r w:rsidRPr="00B5158C">
              <w:rPr>
                <w:rFonts w:ascii="Times New Roman" w:hAnsi="Times New Roman" w:cs="Times New Roman"/>
                <w:sz w:val="24"/>
                <w:szCs w:val="24"/>
                <w:lang w:eastAsia="ru-RU"/>
              </w:rPr>
              <w:t>и</w:t>
            </w:r>
            <w:r w:rsidRPr="00B5158C">
              <w:rPr>
                <w:rFonts w:ascii="Times New Roman" w:hAnsi="Times New Roman" w:cs="Times New Roman"/>
                <w:sz w:val="24"/>
                <w:szCs w:val="24"/>
                <w:lang w:eastAsia="ru-RU"/>
              </w:rPr>
              <w:t xml:space="preserve">ровать, </w:t>
            </w:r>
            <w:r w:rsidRPr="00B5158C">
              <w:rPr>
                <w:rStyle w:val="dash041e005f0431005f044b005f0447005f043d005f044b005f0439005f005fchar1char1"/>
              </w:rPr>
              <w:t>устанавливать аналогии</w:t>
            </w:r>
          </w:p>
        </w:tc>
        <w:tc>
          <w:tcPr>
            <w:tcW w:w="4819" w:type="dxa"/>
            <w:gridSpan w:val="2"/>
          </w:tcPr>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lastRenderedPageBreak/>
              <w:t>Выделение признака двух или нескольких предметов или явлений и объяснение их сходства.</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lastRenderedPageBreak/>
              <w:t>Нахождение общего и различного в объе</w:t>
            </w:r>
            <w:r w:rsidRPr="00B5158C">
              <w:rPr>
                <w:rFonts w:ascii="Times New Roman" w:hAnsi="Times New Roman" w:cs="Times New Roman"/>
                <w:sz w:val="24"/>
                <w:szCs w:val="24"/>
                <w:lang w:eastAsia="ru-RU"/>
              </w:rPr>
              <w:t>к</w:t>
            </w:r>
            <w:r w:rsidRPr="00B5158C">
              <w:rPr>
                <w:rFonts w:ascii="Times New Roman" w:hAnsi="Times New Roman" w:cs="Times New Roman"/>
                <w:sz w:val="24"/>
                <w:szCs w:val="24"/>
                <w:lang w:eastAsia="ru-RU"/>
              </w:rPr>
              <w:t>тах, явлениях, процессах, событиях.</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Выделение явления из общего ряда других явлений.</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Нахождение аналогий среди предметов, я</w:t>
            </w:r>
            <w:r w:rsidRPr="00B5158C">
              <w:rPr>
                <w:rFonts w:ascii="Times New Roman" w:hAnsi="Times New Roman" w:cs="Times New Roman"/>
                <w:sz w:val="24"/>
                <w:szCs w:val="24"/>
                <w:lang w:eastAsia="ru-RU"/>
              </w:rPr>
              <w:t>в</w:t>
            </w:r>
            <w:r w:rsidRPr="00B5158C">
              <w:rPr>
                <w:rFonts w:ascii="Times New Roman" w:hAnsi="Times New Roman" w:cs="Times New Roman"/>
                <w:sz w:val="24"/>
                <w:szCs w:val="24"/>
                <w:lang w:eastAsia="ru-RU"/>
              </w:rPr>
              <w:t>лений, процессов.</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Распределение предметов  и явлений  на группы (по признакам,  назначению).</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Выбор критериев для сравнения двух объе</w:t>
            </w:r>
            <w:r w:rsidRPr="00B5158C">
              <w:rPr>
                <w:rFonts w:ascii="Times New Roman" w:hAnsi="Times New Roman" w:cs="Times New Roman"/>
                <w:sz w:val="24"/>
                <w:szCs w:val="24"/>
                <w:lang w:eastAsia="ru-RU"/>
              </w:rPr>
              <w:t>к</w:t>
            </w:r>
            <w:r w:rsidRPr="00B5158C">
              <w:rPr>
                <w:rFonts w:ascii="Times New Roman" w:hAnsi="Times New Roman" w:cs="Times New Roman"/>
                <w:sz w:val="24"/>
                <w:szCs w:val="24"/>
                <w:lang w:eastAsia="ru-RU"/>
              </w:rPr>
              <w:t>тов.</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Сравнение объектов по заданным критер</w:t>
            </w:r>
            <w:r w:rsidRPr="00B5158C">
              <w:rPr>
                <w:rFonts w:ascii="Times New Roman" w:hAnsi="Times New Roman" w:cs="Times New Roman"/>
                <w:sz w:val="24"/>
                <w:szCs w:val="24"/>
                <w:lang w:eastAsia="ru-RU"/>
              </w:rPr>
              <w:t>и</w:t>
            </w:r>
            <w:r w:rsidRPr="00B5158C">
              <w:rPr>
                <w:rFonts w:ascii="Times New Roman" w:hAnsi="Times New Roman" w:cs="Times New Roman"/>
                <w:sz w:val="24"/>
                <w:szCs w:val="24"/>
                <w:lang w:eastAsia="ru-RU"/>
              </w:rPr>
              <w:t>ям.</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Дополнение группы предметов однородн</w:t>
            </w:r>
            <w:r w:rsidRPr="00B5158C">
              <w:rPr>
                <w:rFonts w:ascii="Times New Roman" w:hAnsi="Times New Roman" w:cs="Times New Roman"/>
                <w:sz w:val="24"/>
                <w:szCs w:val="24"/>
                <w:lang w:eastAsia="ru-RU"/>
              </w:rPr>
              <w:t>ы</w:t>
            </w:r>
            <w:r w:rsidRPr="00B5158C">
              <w:rPr>
                <w:rFonts w:ascii="Times New Roman" w:hAnsi="Times New Roman" w:cs="Times New Roman"/>
                <w:sz w:val="24"/>
                <w:szCs w:val="24"/>
                <w:lang w:eastAsia="ru-RU"/>
              </w:rPr>
              <w:t>ми.</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Составление подобной группы предметов</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Обобщает (объедин</w:t>
            </w:r>
            <w:r w:rsidRPr="00B5158C">
              <w:rPr>
                <w:rFonts w:ascii="Times New Roman" w:hAnsi="Times New Roman" w:cs="Times New Roman"/>
                <w:sz w:val="24"/>
                <w:szCs w:val="24"/>
              </w:rPr>
              <w:t>я</w:t>
            </w:r>
            <w:r w:rsidRPr="00B5158C">
              <w:rPr>
                <w:rFonts w:ascii="Times New Roman" w:hAnsi="Times New Roman" w:cs="Times New Roman"/>
                <w:sz w:val="24"/>
                <w:szCs w:val="24"/>
              </w:rPr>
              <w:t xml:space="preserve">ет объекты, выделяя их специфические признаки, </w:t>
            </w:r>
            <w:r w:rsidRPr="00B5158C">
              <w:rPr>
                <w:rFonts w:ascii="Times New Roman" w:hAnsi="Times New Roman" w:cs="Times New Roman"/>
                <w:i/>
                <w:sz w:val="24"/>
                <w:szCs w:val="24"/>
              </w:rPr>
              <w:t>сущнос</w:t>
            </w:r>
            <w:r w:rsidRPr="00B5158C">
              <w:rPr>
                <w:rFonts w:ascii="Times New Roman" w:hAnsi="Times New Roman" w:cs="Times New Roman"/>
                <w:i/>
                <w:sz w:val="24"/>
                <w:szCs w:val="24"/>
              </w:rPr>
              <w:t>т</w:t>
            </w:r>
            <w:r w:rsidRPr="00B5158C">
              <w:rPr>
                <w:rFonts w:ascii="Times New Roman" w:hAnsi="Times New Roman" w:cs="Times New Roman"/>
                <w:i/>
                <w:sz w:val="24"/>
                <w:szCs w:val="24"/>
              </w:rPr>
              <w:t>ную связь</w:t>
            </w:r>
            <w:r w:rsidRPr="00B5158C">
              <w:rPr>
                <w:rFonts w:ascii="Times New Roman" w:hAnsi="Times New Roman" w:cs="Times New Roman"/>
                <w:sz w:val="24"/>
                <w:szCs w:val="24"/>
              </w:rPr>
              <w:t>).</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Подводит под пон</w:t>
            </w:r>
            <w:r w:rsidRPr="00B5158C">
              <w:rPr>
                <w:rFonts w:ascii="Times New Roman" w:hAnsi="Times New Roman" w:cs="Times New Roman"/>
                <w:sz w:val="24"/>
                <w:szCs w:val="24"/>
              </w:rPr>
              <w:t>я</w:t>
            </w:r>
            <w:r w:rsidRPr="00B5158C">
              <w:rPr>
                <w:rFonts w:ascii="Times New Roman" w:hAnsi="Times New Roman" w:cs="Times New Roman"/>
                <w:sz w:val="24"/>
                <w:szCs w:val="24"/>
              </w:rPr>
              <w:t>тие (распознает об</w:t>
            </w:r>
            <w:r w:rsidRPr="00B5158C">
              <w:rPr>
                <w:rFonts w:ascii="Times New Roman" w:hAnsi="Times New Roman" w:cs="Times New Roman"/>
                <w:sz w:val="24"/>
                <w:szCs w:val="24"/>
              </w:rPr>
              <w:t>ъ</w:t>
            </w:r>
            <w:r w:rsidRPr="00B5158C">
              <w:rPr>
                <w:rFonts w:ascii="Times New Roman" w:hAnsi="Times New Roman" w:cs="Times New Roman"/>
                <w:sz w:val="24"/>
                <w:szCs w:val="24"/>
              </w:rPr>
              <w:t>ект, выделяет его с</w:t>
            </w:r>
            <w:r w:rsidRPr="00B5158C">
              <w:rPr>
                <w:rFonts w:ascii="Times New Roman" w:hAnsi="Times New Roman" w:cs="Times New Roman"/>
                <w:sz w:val="24"/>
                <w:szCs w:val="24"/>
              </w:rPr>
              <w:t>у</w:t>
            </w:r>
            <w:r w:rsidRPr="00B5158C">
              <w:rPr>
                <w:rFonts w:ascii="Times New Roman" w:hAnsi="Times New Roman" w:cs="Times New Roman"/>
                <w:sz w:val="24"/>
                <w:szCs w:val="24"/>
              </w:rPr>
              <w:t>щественные признаки и на их основе опр</w:t>
            </w:r>
            <w:r w:rsidRPr="00B5158C">
              <w:rPr>
                <w:rFonts w:ascii="Times New Roman" w:hAnsi="Times New Roman" w:cs="Times New Roman"/>
                <w:sz w:val="24"/>
                <w:szCs w:val="24"/>
              </w:rPr>
              <w:t>е</w:t>
            </w:r>
            <w:r w:rsidRPr="00B5158C">
              <w:rPr>
                <w:rFonts w:ascii="Times New Roman" w:hAnsi="Times New Roman" w:cs="Times New Roman"/>
                <w:sz w:val="24"/>
                <w:szCs w:val="24"/>
              </w:rPr>
              <w:t>деляет принадле</w:t>
            </w:r>
            <w:r w:rsidRPr="00B5158C">
              <w:rPr>
                <w:rFonts w:ascii="Times New Roman" w:hAnsi="Times New Roman" w:cs="Times New Roman"/>
                <w:sz w:val="24"/>
                <w:szCs w:val="24"/>
              </w:rPr>
              <w:t>ж</w:t>
            </w:r>
            <w:r w:rsidRPr="00B5158C">
              <w:rPr>
                <w:rFonts w:ascii="Times New Roman" w:hAnsi="Times New Roman" w:cs="Times New Roman"/>
                <w:sz w:val="24"/>
                <w:szCs w:val="24"/>
              </w:rPr>
              <w:t>ность объекта к тому или иному понятию)</w:t>
            </w:r>
          </w:p>
        </w:tc>
        <w:tc>
          <w:tcPr>
            <w:tcW w:w="2625" w:type="dxa"/>
            <w:tcBorders>
              <w:right w:val="single" w:sz="4" w:space="0" w:color="auto"/>
            </w:tcBorders>
          </w:tcPr>
          <w:p w:rsidR="00BF31A1" w:rsidRPr="00B5158C" w:rsidRDefault="00BF31A1" w:rsidP="00B5158C">
            <w:pPr>
              <w:widowControl w:val="0"/>
              <w:spacing w:after="0" w:line="240" w:lineRule="auto"/>
              <w:rPr>
                <w:rStyle w:val="dash041e005f0431005f044b005f0447005f043d005f044b005f0439005f005fchar1char1"/>
              </w:rPr>
            </w:pPr>
            <w:r w:rsidRPr="00B5158C">
              <w:rPr>
                <w:rFonts w:ascii="Times New Roman" w:hAnsi="Times New Roman" w:cs="Times New Roman"/>
                <w:sz w:val="24"/>
                <w:szCs w:val="24"/>
                <w:lang w:eastAsia="ru-RU"/>
              </w:rPr>
              <w:t>Обобщать факты и я</w:t>
            </w:r>
            <w:r w:rsidRPr="00B5158C">
              <w:rPr>
                <w:rFonts w:ascii="Times New Roman" w:hAnsi="Times New Roman" w:cs="Times New Roman"/>
                <w:sz w:val="24"/>
                <w:szCs w:val="24"/>
                <w:lang w:eastAsia="ru-RU"/>
              </w:rPr>
              <w:t>в</w:t>
            </w:r>
            <w:r w:rsidRPr="00B5158C">
              <w:rPr>
                <w:rFonts w:ascii="Times New Roman" w:hAnsi="Times New Roman" w:cs="Times New Roman"/>
                <w:sz w:val="24"/>
                <w:szCs w:val="24"/>
                <w:lang w:eastAsia="ru-RU"/>
              </w:rPr>
              <w:t xml:space="preserve">ления; </w:t>
            </w:r>
            <w:r w:rsidRPr="00B5158C">
              <w:rPr>
                <w:rFonts w:ascii="Times New Roman" w:hAnsi="Times New Roman" w:cs="Times New Roman"/>
                <w:sz w:val="24"/>
                <w:szCs w:val="24"/>
              </w:rPr>
              <w:t>давать опред</w:t>
            </w:r>
            <w:r w:rsidRPr="00B5158C">
              <w:rPr>
                <w:rFonts w:ascii="Times New Roman" w:hAnsi="Times New Roman" w:cs="Times New Roman"/>
                <w:sz w:val="24"/>
                <w:szCs w:val="24"/>
              </w:rPr>
              <w:t>е</w:t>
            </w:r>
            <w:r w:rsidRPr="00B5158C">
              <w:rPr>
                <w:rFonts w:ascii="Times New Roman" w:hAnsi="Times New Roman" w:cs="Times New Roman"/>
                <w:sz w:val="24"/>
                <w:szCs w:val="24"/>
              </w:rPr>
              <w:t>ление понятиям с п</w:t>
            </w:r>
            <w:r w:rsidRPr="00B5158C">
              <w:rPr>
                <w:rFonts w:ascii="Times New Roman" w:hAnsi="Times New Roman" w:cs="Times New Roman"/>
                <w:sz w:val="24"/>
                <w:szCs w:val="24"/>
              </w:rPr>
              <w:t>о</w:t>
            </w:r>
            <w:r w:rsidRPr="00B5158C">
              <w:rPr>
                <w:rFonts w:ascii="Times New Roman" w:hAnsi="Times New Roman" w:cs="Times New Roman"/>
                <w:sz w:val="24"/>
                <w:szCs w:val="24"/>
              </w:rPr>
              <w:t>мощь учителя (по о</w:t>
            </w:r>
            <w:r w:rsidRPr="00B5158C">
              <w:rPr>
                <w:rFonts w:ascii="Times New Roman" w:hAnsi="Times New Roman" w:cs="Times New Roman"/>
                <w:sz w:val="24"/>
                <w:szCs w:val="24"/>
              </w:rPr>
              <w:t>б</w:t>
            </w:r>
            <w:r w:rsidRPr="00B5158C">
              <w:rPr>
                <w:rFonts w:ascii="Times New Roman" w:hAnsi="Times New Roman" w:cs="Times New Roman"/>
                <w:sz w:val="24"/>
                <w:szCs w:val="24"/>
              </w:rPr>
              <w:t>разцу)</w:t>
            </w:r>
          </w:p>
        </w:tc>
        <w:tc>
          <w:tcPr>
            <w:tcW w:w="2693" w:type="dxa"/>
            <w:gridSpan w:val="2"/>
            <w:tcBorders>
              <w:right w:val="single" w:sz="4" w:space="0" w:color="auto"/>
            </w:tcBorders>
          </w:tcPr>
          <w:p w:rsidR="00BF31A1" w:rsidRPr="00B5158C" w:rsidRDefault="00BF31A1" w:rsidP="00B5158C">
            <w:pPr>
              <w:pStyle w:val="af8"/>
              <w:tabs>
                <w:tab w:val="left" w:pos="1089"/>
              </w:tabs>
              <w:spacing w:after="0"/>
              <w:rPr>
                <w:rFonts w:cs="Times New Roman"/>
                <w:szCs w:val="24"/>
              </w:rPr>
            </w:pPr>
            <w:r w:rsidRPr="00B5158C">
              <w:rPr>
                <w:rFonts w:cs="Times New Roman"/>
                <w:szCs w:val="24"/>
              </w:rPr>
              <w:t>Обобщать факты и явления; давать определение понятиям (в сотрудничестве со сверстниками)</w:t>
            </w:r>
          </w:p>
        </w:tc>
        <w:tc>
          <w:tcPr>
            <w:tcW w:w="2835"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i/>
                <w:sz w:val="24"/>
                <w:szCs w:val="24"/>
                <w:lang w:eastAsia="ru-RU"/>
              </w:rPr>
            </w:pPr>
            <w:r w:rsidRPr="00B5158C">
              <w:rPr>
                <w:rFonts w:ascii="Times New Roman" w:hAnsi="Times New Roman" w:cs="Times New Roman"/>
                <w:sz w:val="24"/>
                <w:szCs w:val="24"/>
                <w:lang w:eastAsia="ru-RU"/>
              </w:rPr>
              <w:t>Обобщать факты и явл</w:t>
            </w:r>
            <w:r w:rsidRPr="00B5158C">
              <w:rPr>
                <w:rFonts w:ascii="Times New Roman" w:hAnsi="Times New Roman" w:cs="Times New Roman"/>
                <w:sz w:val="24"/>
                <w:szCs w:val="24"/>
                <w:lang w:eastAsia="ru-RU"/>
              </w:rPr>
              <w:t>е</w:t>
            </w:r>
            <w:r w:rsidRPr="00B5158C">
              <w:rPr>
                <w:rFonts w:ascii="Times New Roman" w:hAnsi="Times New Roman" w:cs="Times New Roman"/>
                <w:sz w:val="24"/>
                <w:szCs w:val="24"/>
                <w:lang w:eastAsia="ru-RU"/>
              </w:rPr>
              <w:t xml:space="preserve">ния, процессы; </w:t>
            </w:r>
            <w:r w:rsidRPr="00B5158C">
              <w:rPr>
                <w:rFonts w:ascii="Times New Roman" w:hAnsi="Times New Roman" w:cs="Times New Roman"/>
                <w:sz w:val="24"/>
                <w:szCs w:val="24"/>
              </w:rPr>
              <w:t>давать определение понятиям (самостоятельно)</w:t>
            </w:r>
          </w:p>
        </w:tc>
        <w:tc>
          <w:tcPr>
            <w:tcW w:w="4819" w:type="dxa"/>
            <w:gridSpan w:val="2"/>
          </w:tcPr>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Выделение явления из общего ряда других явлений.</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Нахождение общего в явлениях, процессах, системах.</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Выделение признаков двух или нескольких предметов или явлений и объяснение их сходства.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Нахождение аналогий среди   явлений, пр</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цессов. </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Подбор слов, соподчиненных ключевому слову, определяющих его признаки и сво</w:t>
            </w:r>
            <w:r w:rsidRPr="00B5158C">
              <w:rPr>
                <w:rFonts w:ascii="Times New Roman" w:hAnsi="Times New Roman" w:cs="Times New Roman"/>
                <w:sz w:val="24"/>
                <w:szCs w:val="24"/>
              </w:rPr>
              <w:t>й</w:t>
            </w:r>
            <w:r w:rsidRPr="00B5158C">
              <w:rPr>
                <w:rFonts w:ascii="Times New Roman" w:hAnsi="Times New Roman" w:cs="Times New Roman"/>
                <w:sz w:val="24"/>
                <w:szCs w:val="24"/>
              </w:rPr>
              <w:t>ства.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Выстраивание логической цепи ключевого слова и соподчиненных ему слов.</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Толкование понятий с помощью словаря.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Формулирование понятий</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Устанавливает пр</w:t>
            </w:r>
            <w:r w:rsidRPr="00B5158C">
              <w:rPr>
                <w:rFonts w:ascii="Times New Roman" w:hAnsi="Times New Roman" w:cs="Times New Roman"/>
                <w:sz w:val="24"/>
                <w:szCs w:val="24"/>
              </w:rPr>
              <w:t>и</w:t>
            </w:r>
            <w:r w:rsidRPr="00B5158C">
              <w:rPr>
                <w:rFonts w:ascii="Times New Roman" w:hAnsi="Times New Roman" w:cs="Times New Roman"/>
                <w:sz w:val="24"/>
                <w:szCs w:val="24"/>
              </w:rPr>
              <w:lastRenderedPageBreak/>
              <w:t>чинно-следственные связи и зависимости (отношения, закон</w:t>
            </w:r>
            <w:r w:rsidRPr="00B5158C">
              <w:rPr>
                <w:rFonts w:ascii="Times New Roman" w:hAnsi="Times New Roman" w:cs="Times New Roman"/>
                <w:sz w:val="24"/>
                <w:szCs w:val="24"/>
              </w:rPr>
              <w:t>о</w:t>
            </w:r>
            <w:r w:rsidRPr="00B5158C">
              <w:rPr>
                <w:rFonts w:ascii="Times New Roman" w:hAnsi="Times New Roman" w:cs="Times New Roman"/>
                <w:sz w:val="24"/>
                <w:szCs w:val="24"/>
              </w:rPr>
              <w:t>мерности) в изуча</w:t>
            </w:r>
            <w:r w:rsidRPr="00B5158C">
              <w:rPr>
                <w:rFonts w:ascii="Times New Roman" w:hAnsi="Times New Roman" w:cs="Times New Roman"/>
                <w:sz w:val="24"/>
                <w:szCs w:val="24"/>
              </w:rPr>
              <w:t>е</w:t>
            </w:r>
            <w:r w:rsidRPr="00B5158C">
              <w:rPr>
                <w:rFonts w:ascii="Times New Roman" w:hAnsi="Times New Roman" w:cs="Times New Roman"/>
                <w:sz w:val="24"/>
                <w:szCs w:val="24"/>
              </w:rPr>
              <w:t>мом круге явлений</w:t>
            </w:r>
          </w:p>
        </w:tc>
        <w:tc>
          <w:tcPr>
            <w:tcW w:w="2625" w:type="dxa"/>
            <w:tcBorders>
              <w:right w:val="single" w:sz="4" w:space="0" w:color="auto"/>
            </w:tcBorders>
          </w:tcPr>
          <w:p w:rsidR="00BF31A1" w:rsidRPr="00B5158C" w:rsidRDefault="00BF31A1" w:rsidP="00B5158C">
            <w:pPr>
              <w:widowControl w:val="0"/>
              <w:spacing w:after="0" w:line="240" w:lineRule="auto"/>
              <w:rPr>
                <w:rStyle w:val="dash041e005f0431005f044b005f0447005f043d005f044b005f0439005f005fchar1char1"/>
              </w:rPr>
            </w:pPr>
            <w:r w:rsidRPr="00B5158C">
              <w:rPr>
                <w:rFonts w:ascii="Times New Roman" w:hAnsi="Times New Roman" w:cs="Times New Roman"/>
                <w:sz w:val="24"/>
                <w:szCs w:val="24"/>
              </w:rPr>
              <w:lastRenderedPageBreak/>
              <w:t>Устанавливать пр</w:t>
            </w:r>
            <w:r w:rsidRPr="00B5158C">
              <w:rPr>
                <w:rFonts w:ascii="Times New Roman" w:hAnsi="Times New Roman" w:cs="Times New Roman"/>
                <w:sz w:val="24"/>
                <w:szCs w:val="24"/>
              </w:rPr>
              <w:t>и</w:t>
            </w:r>
            <w:r w:rsidRPr="00B5158C">
              <w:rPr>
                <w:rFonts w:ascii="Times New Roman" w:hAnsi="Times New Roman" w:cs="Times New Roman"/>
                <w:sz w:val="24"/>
                <w:szCs w:val="24"/>
              </w:rPr>
              <w:lastRenderedPageBreak/>
              <w:t>чинно-следственные связи и зависимости (отношения, закон</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мерности) </w:t>
            </w:r>
            <w:r w:rsidRPr="00B5158C">
              <w:rPr>
                <w:rStyle w:val="dash041e005f0431005f044b005f0447005f043d005f044b005f0439005f005fchar1char1"/>
              </w:rPr>
              <w:t>на матери</w:t>
            </w:r>
            <w:r w:rsidRPr="00B5158C">
              <w:rPr>
                <w:rStyle w:val="dash041e005f0431005f044b005f0447005f043d005f044b005f0439005f005fchar1char1"/>
              </w:rPr>
              <w:t>а</w:t>
            </w:r>
            <w:r w:rsidRPr="00B5158C">
              <w:rPr>
                <w:rStyle w:val="dash041e005f0431005f044b005f0447005f043d005f044b005f0439005f005fchar1char1"/>
              </w:rPr>
              <w:t>ле соответствующей классу сложности</w:t>
            </w:r>
          </w:p>
        </w:tc>
        <w:tc>
          <w:tcPr>
            <w:tcW w:w="2693" w:type="dxa"/>
            <w:gridSpan w:val="2"/>
            <w:tcBorders>
              <w:right w:val="single" w:sz="4" w:space="0" w:color="auto"/>
            </w:tcBorders>
          </w:tcPr>
          <w:p w:rsidR="00BF31A1" w:rsidRPr="00B5158C" w:rsidRDefault="00BF31A1" w:rsidP="00B5158C">
            <w:pPr>
              <w:pStyle w:val="af8"/>
              <w:spacing w:after="0"/>
              <w:rPr>
                <w:rStyle w:val="dash041e005f0431005f044b005f0447005f043d005f044b005f0439005f005fchar1char1"/>
              </w:rPr>
            </w:pPr>
            <w:r w:rsidRPr="00B5158C">
              <w:rPr>
                <w:rFonts w:cs="Times New Roman"/>
                <w:szCs w:val="24"/>
              </w:rPr>
              <w:lastRenderedPageBreak/>
              <w:t xml:space="preserve">Устанавливать </w:t>
            </w:r>
            <w:r w:rsidRPr="00B5158C">
              <w:rPr>
                <w:rFonts w:cs="Times New Roman"/>
                <w:szCs w:val="24"/>
              </w:rPr>
              <w:lastRenderedPageBreak/>
              <w:t xml:space="preserve">причинно-следственные связи и зависимости (отношения, закономерности) </w:t>
            </w:r>
            <w:r w:rsidRPr="00B5158C">
              <w:rPr>
                <w:rStyle w:val="dash041e005f0431005f044b005f0447005f043d005f044b005f0439005f005fchar1char1"/>
              </w:rPr>
              <w:t>на материале соответствующей классу сложности.</w:t>
            </w:r>
          </w:p>
          <w:p w:rsidR="00BF31A1" w:rsidRPr="00B5158C" w:rsidRDefault="00BF31A1" w:rsidP="00B5158C">
            <w:pPr>
              <w:pStyle w:val="af8"/>
              <w:tabs>
                <w:tab w:val="left" w:pos="1089"/>
              </w:tabs>
              <w:spacing w:after="0"/>
              <w:rPr>
                <w:rFonts w:cs="Times New Roman"/>
                <w:i/>
                <w:szCs w:val="24"/>
              </w:rPr>
            </w:pPr>
            <w:r w:rsidRPr="00B5158C">
              <w:rPr>
                <w:rFonts w:cs="Times New Roman"/>
                <w:i/>
                <w:szCs w:val="24"/>
              </w:rPr>
              <w:t>Выявлять следствия этих связей</w:t>
            </w:r>
          </w:p>
        </w:tc>
        <w:tc>
          <w:tcPr>
            <w:tcW w:w="2835"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lastRenderedPageBreak/>
              <w:t>Устанавливать причи</w:t>
            </w:r>
            <w:r w:rsidRPr="00B5158C">
              <w:rPr>
                <w:rFonts w:ascii="Times New Roman" w:hAnsi="Times New Roman" w:cs="Times New Roman"/>
                <w:sz w:val="24"/>
                <w:szCs w:val="24"/>
                <w:lang w:eastAsia="ru-RU"/>
              </w:rPr>
              <w:t>н</w:t>
            </w:r>
            <w:r w:rsidRPr="00B5158C">
              <w:rPr>
                <w:rFonts w:ascii="Times New Roman" w:hAnsi="Times New Roman" w:cs="Times New Roman"/>
                <w:sz w:val="24"/>
                <w:szCs w:val="24"/>
                <w:lang w:eastAsia="ru-RU"/>
              </w:rPr>
              <w:lastRenderedPageBreak/>
              <w:t xml:space="preserve">но-следственные связи </w:t>
            </w:r>
            <w:r w:rsidRPr="00B5158C">
              <w:rPr>
                <w:rFonts w:ascii="Times New Roman" w:hAnsi="Times New Roman" w:cs="Times New Roman"/>
                <w:i/>
                <w:sz w:val="24"/>
                <w:szCs w:val="24"/>
                <w:lang w:eastAsia="ru-RU"/>
              </w:rPr>
              <w:t>(в том числе определять обстоятельства, кот</w:t>
            </w:r>
            <w:r w:rsidRPr="00B5158C">
              <w:rPr>
                <w:rFonts w:ascii="Times New Roman" w:hAnsi="Times New Roman" w:cs="Times New Roman"/>
                <w:i/>
                <w:sz w:val="24"/>
                <w:szCs w:val="24"/>
                <w:lang w:eastAsia="ru-RU"/>
              </w:rPr>
              <w:t>о</w:t>
            </w:r>
            <w:r w:rsidRPr="00B5158C">
              <w:rPr>
                <w:rFonts w:ascii="Times New Roman" w:hAnsi="Times New Roman" w:cs="Times New Roman"/>
                <w:i/>
                <w:sz w:val="24"/>
                <w:szCs w:val="24"/>
                <w:lang w:eastAsia="ru-RU"/>
              </w:rPr>
              <w:t>рые предшествовали возникновению связей между явлениями и сле</w:t>
            </w:r>
            <w:r w:rsidRPr="00B5158C">
              <w:rPr>
                <w:rFonts w:ascii="Times New Roman" w:hAnsi="Times New Roman" w:cs="Times New Roman"/>
                <w:i/>
                <w:sz w:val="24"/>
                <w:szCs w:val="24"/>
                <w:lang w:eastAsia="ru-RU"/>
              </w:rPr>
              <w:t>д</w:t>
            </w:r>
            <w:r w:rsidRPr="00B5158C">
              <w:rPr>
                <w:rFonts w:ascii="Times New Roman" w:hAnsi="Times New Roman" w:cs="Times New Roman"/>
                <w:i/>
                <w:sz w:val="24"/>
                <w:szCs w:val="24"/>
                <w:lang w:eastAsia="ru-RU"/>
              </w:rPr>
              <w:t>ствия этих связей)</w:t>
            </w:r>
          </w:p>
        </w:tc>
        <w:tc>
          <w:tcPr>
            <w:tcW w:w="4819" w:type="dxa"/>
            <w:gridSpan w:val="2"/>
          </w:tcPr>
          <w:p w:rsidR="00BF31A1" w:rsidRPr="00B5158C" w:rsidRDefault="00BF31A1" w:rsidP="00B5158C">
            <w:pPr>
              <w:pStyle w:val="afb"/>
              <w:widowControl w:val="0"/>
              <w:snapToGrid w:val="0"/>
              <w:rPr>
                <w:szCs w:val="24"/>
              </w:rPr>
            </w:pPr>
            <w:r w:rsidRPr="00B5158C">
              <w:rPr>
                <w:szCs w:val="24"/>
              </w:rPr>
              <w:lastRenderedPageBreak/>
              <w:t>Составление вопросов к тексту.</w:t>
            </w:r>
          </w:p>
          <w:p w:rsidR="00BF31A1" w:rsidRPr="00B5158C" w:rsidRDefault="00BF31A1" w:rsidP="00B5158C">
            <w:pPr>
              <w:pStyle w:val="Default0"/>
              <w:widowControl w:val="0"/>
              <w:rPr>
                <w:color w:val="auto"/>
              </w:rPr>
            </w:pPr>
            <w:r w:rsidRPr="00B5158C">
              <w:rPr>
                <w:color w:val="auto"/>
              </w:rPr>
              <w:lastRenderedPageBreak/>
              <w:t>Установление причин (в том числе наиболее вероятных причин) событий, действий, результатов (включая поступки героев и события произведений).</w:t>
            </w:r>
          </w:p>
          <w:p w:rsidR="00BF31A1" w:rsidRPr="00B5158C" w:rsidRDefault="00BF31A1" w:rsidP="00B5158C">
            <w:pPr>
              <w:pStyle w:val="afb"/>
              <w:widowControl w:val="0"/>
              <w:rPr>
                <w:szCs w:val="24"/>
              </w:rPr>
            </w:pPr>
            <w:r w:rsidRPr="00B5158C">
              <w:rPr>
                <w:szCs w:val="24"/>
              </w:rPr>
              <w:t>Выдвижение гипотез по изучаемой теме, обоснование своего выбора.</w:t>
            </w:r>
          </w:p>
          <w:p w:rsidR="00BF31A1" w:rsidRPr="00B5158C" w:rsidRDefault="00BF31A1" w:rsidP="00B5158C">
            <w:pPr>
              <w:pStyle w:val="afb"/>
              <w:widowControl w:val="0"/>
              <w:rPr>
                <w:szCs w:val="24"/>
              </w:rPr>
            </w:pPr>
            <w:r w:rsidRPr="00B5158C">
              <w:rPr>
                <w:szCs w:val="24"/>
              </w:rPr>
              <w:t>Определение возможных последс</w:t>
            </w:r>
            <w:r w:rsidRPr="00B5158C">
              <w:rPr>
                <w:szCs w:val="24"/>
              </w:rPr>
              <w:t>т</w:t>
            </w:r>
            <w:r w:rsidRPr="00B5158C">
              <w:rPr>
                <w:szCs w:val="24"/>
              </w:rPr>
              <w:t>вий каких-либо событий, действий.</w:t>
            </w:r>
          </w:p>
          <w:p w:rsidR="00BF31A1" w:rsidRPr="00B5158C" w:rsidRDefault="00BF31A1" w:rsidP="00B5158C">
            <w:pPr>
              <w:pStyle w:val="afb"/>
              <w:widowControl w:val="0"/>
              <w:snapToGrid w:val="0"/>
              <w:rPr>
                <w:szCs w:val="24"/>
              </w:rPr>
            </w:pPr>
            <w:r w:rsidRPr="00B5158C">
              <w:rPr>
                <w:szCs w:val="24"/>
              </w:rPr>
              <w:t>Моделирование событий, явлений с указанием причинно-следственных связей и отношений.</w:t>
            </w:r>
          </w:p>
          <w:p w:rsidR="00BF31A1" w:rsidRPr="00B5158C" w:rsidRDefault="00BF31A1" w:rsidP="00B5158C">
            <w:pPr>
              <w:pStyle w:val="afb"/>
              <w:widowControl w:val="0"/>
              <w:snapToGrid w:val="0"/>
              <w:rPr>
                <w:szCs w:val="24"/>
              </w:rPr>
            </w:pPr>
            <w:r w:rsidRPr="00B5158C">
              <w:rPr>
                <w:szCs w:val="24"/>
              </w:rPr>
              <w:t>Использование речевых клише для выявления, обоснования причин и следс</w:t>
            </w:r>
            <w:r w:rsidRPr="00B5158C">
              <w:rPr>
                <w:szCs w:val="24"/>
              </w:rPr>
              <w:t>т</w:t>
            </w:r>
            <w:r w:rsidRPr="00B5158C">
              <w:rPr>
                <w:szCs w:val="24"/>
              </w:rPr>
              <w:t>вий.</w:t>
            </w:r>
          </w:p>
          <w:p w:rsidR="00BF31A1" w:rsidRPr="00B5158C" w:rsidRDefault="00BF31A1" w:rsidP="00B5158C">
            <w:pPr>
              <w:pStyle w:val="afb"/>
              <w:widowControl w:val="0"/>
              <w:snapToGrid w:val="0"/>
              <w:rPr>
                <w:szCs w:val="24"/>
              </w:rPr>
            </w:pPr>
            <w:r w:rsidRPr="00B5158C">
              <w:rPr>
                <w:szCs w:val="24"/>
              </w:rPr>
              <w:t>Оформление выводов по итогам н</w:t>
            </w:r>
            <w:r w:rsidRPr="00B5158C">
              <w:rPr>
                <w:szCs w:val="24"/>
              </w:rPr>
              <w:t>а</w:t>
            </w:r>
            <w:r w:rsidRPr="00B5158C">
              <w:rPr>
                <w:szCs w:val="24"/>
              </w:rPr>
              <w:t>блюдений за объектами.</w:t>
            </w:r>
          </w:p>
          <w:p w:rsidR="00BF31A1" w:rsidRPr="00B5158C" w:rsidRDefault="00BF31A1" w:rsidP="00B5158C">
            <w:pPr>
              <w:pStyle w:val="afb"/>
              <w:widowControl w:val="0"/>
              <w:snapToGrid w:val="0"/>
              <w:rPr>
                <w:szCs w:val="24"/>
              </w:rPr>
            </w:pPr>
            <w:r w:rsidRPr="00B5158C">
              <w:rPr>
                <w:szCs w:val="24"/>
              </w:rPr>
              <w:t>Выявление взаимосвязи описыва</w:t>
            </w:r>
            <w:r w:rsidRPr="00B5158C">
              <w:rPr>
                <w:szCs w:val="24"/>
              </w:rPr>
              <w:t>е</w:t>
            </w:r>
            <w:r w:rsidRPr="00B5158C">
              <w:rPr>
                <w:szCs w:val="24"/>
              </w:rPr>
              <w:t>мых в тексте событий, явлений, процессов</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Строит рассуждение, связывая простые с</w:t>
            </w:r>
            <w:r w:rsidRPr="00B5158C">
              <w:rPr>
                <w:rFonts w:ascii="Times New Roman" w:hAnsi="Times New Roman" w:cs="Times New Roman"/>
                <w:sz w:val="24"/>
                <w:szCs w:val="24"/>
              </w:rPr>
              <w:t>у</w:t>
            </w:r>
            <w:r w:rsidRPr="00B5158C">
              <w:rPr>
                <w:rFonts w:ascii="Times New Roman" w:hAnsi="Times New Roman" w:cs="Times New Roman"/>
                <w:sz w:val="24"/>
                <w:szCs w:val="24"/>
              </w:rPr>
              <w:t>ждения об объекте, его строении, свойс</w:t>
            </w:r>
            <w:r w:rsidRPr="00B5158C">
              <w:rPr>
                <w:rFonts w:ascii="Times New Roman" w:hAnsi="Times New Roman" w:cs="Times New Roman"/>
                <w:sz w:val="24"/>
                <w:szCs w:val="24"/>
              </w:rPr>
              <w:t>т</w:t>
            </w:r>
            <w:r w:rsidRPr="00B5158C">
              <w:rPr>
                <w:rFonts w:ascii="Times New Roman" w:hAnsi="Times New Roman" w:cs="Times New Roman"/>
                <w:sz w:val="24"/>
                <w:szCs w:val="24"/>
              </w:rPr>
              <w:t>вах и связях</w:t>
            </w:r>
          </w:p>
        </w:tc>
        <w:tc>
          <w:tcPr>
            <w:tcW w:w="2625" w:type="dxa"/>
            <w:tcBorders>
              <w:right w:val="single" w:sz="4" w:space="0" w:color="auto"/>
            </w:tcBorders>
          </w:tcPr>
          <w:p w:rsidR="00BF31A1" w:rsidRPr="00B5158C" w:rsidRDefault="00BF31A1" w:rsidP="00B5158C">
            <w:pPr>
              <w:widowControl w:val="0"/>
              <w:spacing w:after="0" w:line="240" w:lineRule="auto"/>
              <w:rPr>
                <w:rStyle w:val="dash041e005f0431005f044b005f0447005f043d005f044b005f0439005f005fchar1char1"/>
              </w:rPr>
            </w:pPr>
            <w:r w:rsidRPr="00B5158C">
              <w:rPr>
                <w:rFonts w:ascii="Times New Roman" w:hAnsi="Times New Roman" w:cs="Times New Roman"/>
                <w:sz w:val="24"/>
                <w:szCs w:val="24"/>
              </w:rPr>
              <w:t>Строить рассуждение, связывая простые су</w:t>
            </w:r>
            <w:r w:rsidRPr="00B5158C">
              <w:rPr>
                <w:rFonts w:ascii="Times New Roman" w:hAnsi="Times New Roman" w:cs="Times New Roman"/>
                <w:sz w:val="24"/>
                <w:szCs w:val="24"/>
              </w:rPr>
              <w:t>ж</w:t>
            </w:r>
            <w:r w:rsidRPr="00B5158C">
              <w:rPr>
                <w:rFonts w:ascii="Times New Roman" w:hAnsi="Times New Roman" w:cs="Times New Roman"/>
                <w:sz w:val="24"/>
                <w:szCs w:val="24"/>
              </w:rPr>
              <w:t xml:space="preserve">дения об объекте, его строении, свойствах, </w:t>
            </w:r>
            <w:r w:rsidRPr="00B5158C">
              <w:rPr>
                <w:rFonts w:ascii="Times New Roman" w:hAnsi="Times New Roman" w:cs="Times New Roman"/>
                <w:iCs/>
                <w:sz w:val="24"/>
                <w:szCs w:val="24"/>
              </w:rPr>
              <w:t>опираясь на причинно-следственные связи и зависимости, отнош</w:t>
            </w:r>
            <w:r w:rsidRPr="00B5158C">
              <w:rPr>
                <w:rFonts w:ascii="Times New Roman" w:hAnsi="Times New Roman" w:cs="Times New Roman"/>
                <w:iCs/>
                <w:sz w:val="24"/>
                <w:szCs w:val="24"/>
              </w:rPr>
              <w:t>е</w:t>
            </w:r>
            <w:r w:rsidRPr="00B5158C">
              <w:rPr>
                <w:rFonts w:ascii="Times New Roman" w:hAnsi="Times New Roman" w:cs="Times New Roman"/>
                <w:iCs/>
                <w:sz w:val="24"/>
                <w:szCs w:val="24"/>
              </w:rPr>
              <w:t>ния, закономерности (под руководством учителя)</w:t>
            </w:r>
          </w:p>
        </w:tc>
        <w:tc>
          <w:tcPr>
            <w:tcW w:w="2693"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Строить рассуждение, связывая простые су</w:t>
            </w:r>
            <w:r w:rsidRPr="00B5158C">
              <w:rPr>
                <w:rFonts w:ascii="Times New Roman" w:hAnsi="Times New Roman" w:cs="Times New Roman"/>
                <w:sz w:val="24"/>
                <w:szCs w:val="24"/>
              </w:rPr>
              <w:t>ж</w:t>
            </w:r>
            <w:r w:rsidRPr="00B5158C">
              <w:rPr>
                <w:rFonts w:ascii="Times New Roman" w:hAnsi="Times New Roman" w:cs="Times New Roman"/>
                <w:sz w:val="24"/>
                <w:szCs w:val="24"/>
              </w:rPr>
              <w:t xml:space="preserve">дения об объекте, его строении, свойствах, </w:t>
            </w:r>
            <w:r w:rsidRPr="00B5158C">
              <w:rPr>
                <w:rFonts w:ascii="Times New Roman" w:hAnsi="Times New Roman" w:cs="Times New Roman"/>
                <w:iCs/>
                <w:sz w:val="24"/>
                <w:szCs w:val="24"/>
              </w:rPr>
              <w:t>опираясь на причинно-следственные связи и зависимости, отнош</w:t>
            </w:r>
            <w:r w:rsidRPr="00B5158C">
              <w:rPr>
                <w:rFonts w:ascii="Times New Roman" w:hAnsi="Times New Roman" w:cs="Times New Roman"/>
                <w:iCs/>
                <w:sz w:val="24"/>
                <w:szCs w:val="24"/>
              </w:rPr>
              <w:t>е</w:t>
            </w:r>
            <w:r w:rsidRPr="00B5158C">
              <w:rPr>
                <w:rFonts w:ascii="Times New Roman" w:hAnsi="Times New Roman" w:cs="Times New Roman"/>
                <w:iCs/>
                <w:sz w:val="24"/>
                <w:szCs w:val="24"/>
              </w:rPr>
              <w:t>ния, закономерности (в сотрудничестве с одн</w:t>
            </w:r>
            <w:r w:rsidRPr="00B5158C">
              <w:rPr>
                <w:rFonts w:ascii="Times New Roman" w:hAnsi="Times New Roman" w:cs="Times New Roman"/>
                <w:iCs/>
                <w:sz w:val="24"/>
                <w:szCs w:val="24"/>
              </w:rPr>
              <w:t>о</w:t>
            </w:r>
            <w:r w:rsidRPr="00B5158C">
              <w:rPr>
                <w:rFonts w:ascii="Times New Roman" w:hAnsi="Times New Roman" w:cs="Times New Roman"/>
                <w:iCs/>
                <w:sz w:val="24"/>
                <w:szCs w:val="24"/>
              </w:rPr>
              <w:t>классниками)</w:t>
            </w:r>
          </w:p>
        </w:tc>
        <w:tc>
          <w:tcPr>
            <w:tcW w:w="2835"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rPr>
              <w:t>Строить рассуждение и делать вывод,</w:t>
            </w:r>
            <w:r w:rsidRPr="00B5158C">
              <w:rPr>
                <w:rFonts w:ascii="Times New Roman" w:hAnsi="Times New Roman" w:cs="Times New Roman"/>
                <w:i/>
                <w:sz w:val="24"/>
                <w:szCs w:val="24"/>
              </w:rPr>
              <w:t xml:space="preserve"> подтве</w:t>
            </w:r>
            <w:r w:rsidRPr="00B5158C">
              <w:rPr>
                <w:rFonts w:ascii="Times New Roman" w:hAnsi="Times New Roman" w:cs="Times New Roman"/>
                <w:i/>
                <w:sz w:val="24"/>
                <w:szCs w:val="24"/>
              </w:rPr>
              <w:t>р</w:t>
            </w:r>
            <w:r w:rsidRPr="00B5158C">
              <w:rPr>
                <w:rFonts w:ascii="Times New Roman" w:hAnsi="Times New Roman" w:cs="Times New Roman"/>
                <w:i/>
                <w:sz w:val="24"/>
                <w:szCs w:val="24"/>
              </w:rPr>
              <w:t>ждая собственной арг</w:t>
            </w:r>
            <w:r w:rsidRPr="00B5158C">
              <w:rPr>
                <w:rFonts w:ascii="Times New Roman" w:hAnsi="Times New Roman" w:cs="Times New Roman"/>
                <w:i/>
                <w:sz w:val="24"/>
                <w:szCs w:val="24"/>
              </w:rPr>
              <w:t>у</w:t>
            </w:r>
            <w:r w:rsidRPr="00B5158C">
              <w:rPr>
                <w:rFonts w:ascii="Times New Roman" w:hAnsi="Times New Roman" w:cs="Times New Roman"/>
                <w:i/>
                <w:sz w:val="24"/>
                <w:szCs w:val="24"/>
              </w:rPr>
              <w:t xml:space="preserve">ментацией </w:t>
            </w:r>
            <w:r w:rsidRPr="00B5158C">
              <w:rPr>
                <w:rFonts w:ascii="Times New Roman" w:hAnsi="Times New Roman" w:cs="Times New Roman"/>
                <w:sz w:val="24"/>
                <w:szCs w:val="24"/>
              </w:rPr>
              <w:t>или сам</w:t>
            </w:r>
            <w:r w:rsidRPr="00B5158C">
              <w:rPr>
                <w:rFonts w:ascii="Times New Roman" w:hAnsi="Times New Roman" w:cs="Times New Roman"/>
                <w:sz w:val="24"/>
                <w:szCs w:val="24"/>
              </w:rPr>
              <w:t>о</w:t>
            </w:r>
            <w:r w:rsidRPr="00B5158C">
              <w:rPr>
                <w:rFonts w:ascii="Times New Roman" w:hAnsi="Times New Roman" w:cs="Times New Roman"/>
                <w:sz w:val="24"/>
                <w:szCs w:val="24"/>
              </w:rPr>
              <w:t>стоятельно полученными данными</w:t>
            </w:r>
          </w:p>
        </w:tc>
        <w:tc>
          <w:tcPr>
            <w:tcW w:w="4819" w:type="dxa"/>
            <w:gridSpan w:val="2"/>
          </w:tcPr>
          <w:p w:rsidR="00BF31A1" w:rsidRPr="00B5158C" w:rsidRDefault="00BF31A1" w:rsidP="00B5158C">
            <w:pPr>
              <w:pStyle w:val="afb"/>
              <w:widowControl w:val="0"/>
              <w:rPr>
                <w:szCs w:val="24"/>
              </w:rPr>
            </w:pPr>
            <w:r w:rsidRPr="00B5158C">
              <w:rPr>
                <w:szCs w:val="24"/>
              </w:rPr>
              <w:t>Выбор верного варианта умозакл</w:t>
            </w:r>
            <w:r w:rsidRPr="00B5158C">
              <w:rPr>
                <w:szCs w:val="24"/>
              </w:rPr>
              <w:t>ю</w:t>
            </w:r>
            <w:r w:rsidRPr="00B5158C">
              <w:rPr>
                <w:szCs w:val="24"/>
              </w:rPr>
              <w:t>чения из предложенных.</w:t>
            </w:r>
          </w:p>
          <w:p w:rsidR="00BF31A1" w:rsidRPr="00B5158C" w:rsidRDefault="00BF31A1" w:rsidP="00B5158C">
            <w:pPr>
              <w:pStyle w:val="afb"/>
              <w:widowControl w:val="0"/>
              <w:snapToGrid w:val="0"/>
              <w:rPr>
                <w:szCs w:val="24"/>
              </w:rPr>
            </w:pPr>
            <w:r w:rsidRPr="00B5158C">
              <w:rPr>
                <w:szCs w:val="24"/>
              </w:rPr>
              <w:t>Вывод на основе критического ан</w:t>
            </w:r>
            <w:r w:rsidRPr="00B5158C">
              <w:rPr>
                <w:szCs w:val="24"/>
              </w:rPr>
              <w:t>а</w:t>
            </w:r>
            <w:r w:rsidRPr="00B5158C">
              <w:rPr>
                <w:szCs w:val="24"/>
              </w:rPr>
              <w:t xml:space="preserve">лиза разных точек зрения, </w:t>
            </w:r>
            <w:r w:rsidRPr="00B5158C">
              <w:rPr>
                <w:i/>
                <w:szCs w:val="24"/>
              </w:rPr>
              <w:t>подтверждая вывод собственной аргументацией или с</w:t>
            </w:r>
            <w:r w:rsidRPr="00B5158C">
              <w:rPr>
                <w:i/>
                <w:szCs w:val="24"/>
              </w:rPr>
              <w:t>а</w:t>
            </w:r>
            <w:r w:rsidRPr="00B5158C">
              <w:rPr>
                <w:i/>
                <w:szCs w:val="24"/>
              </w:rPr>
              <w:t>мостоятельно полученными данными</w:t>
            </w:r>
            <w:r w:rsidRPr="00B5158C">
              <w:rPr>
                <w:szCs w:val="24"/>
              </w:rPr>
              <w:t>.</w:t>
            </w:r>
          </w:p>
          <w:p w:rsidR="00BF31A1" w:rsidRPr="00B5158C" w:rsidRDefault="00BF31A1" w:rsidP="00B5158C">
            <w:pPr>
              <w:pStyle w:val="afb"/>
              <w:widowControl w:val="0"/>
              <w:snapToGrid w:val="0"/>
              <w:rPr>
                <w:szCs w:val="24"/>
              </w:rPr>
            </w:pPr>
            <w:r w:rsidRPr="00B5158C">
              <w:rPr>
                <w:szCs w:val="24"/>
              </w:rPr>
              <w:t xml:space="preserve">Построение доказательства (прямого, </w:t>
            </w:r>
            <w:r w:rsidRPr="00B5158C">
              <w:rPr>
                <w:i/>
                <w:szCs w:val="24"/>
              </w:rPr>
              <w:t>косвенного, от противного</w:t>
            </w:r>
            <w:r w:rsidRPr="00B5158C">
              <w:rPr>
                <w:szCs w:val="24"/>
              </w:rPr>
              <w:t>).</w:t>
            </w:r>
          </w:p>
          <w:p w:rsidR="00BF31A1" w:rsidRPr="00B5158C" w:rsidRDefault="00BF31A1" w:rsidP="00B5158C">
            <w:pPr>
              <w:pStyle w:val="afb"/>
              <w:widowControl w:val="0"/>
              <w:snapToGrid w:val="0"/>
              <w:rPr>
                <w:szCs w:val="24"/>
              </w:rPr>
            </w:pPr>
            <w:r w:rsidRPr="00B5158C">
              <w:rPr>
                <w:szCs w:val="24"/>
              </w:rPr>
              <w:t>Использование графических моделей разного вида суждений.</w:t>
            </w:r>
          </w:p>
          <w:p w:rsidR="00BF31A1" w:rsidRPr="00B5158C" w:rsidRDefault="00BF31A1" w:rsidP="00B5158C">
            <w:pPr>
              <w:pStyle w:val="afb"/>
              <w:widowControl w:val="0"/>
              <w:snapToGrid w:val="0"/>
              <w:rPr>
                <w:szCs w:val="24"/>
              </w:rPr>
            </w:pPr>
            <w:r w:rsidRPr="00B5158C">
              <w:rPr>
                <w:szCs w:val="24"/>
              </w:rPr>
              <w:t>Использование речевых клише для построения суждений, связывания их в ра</w:t>
            </w:r>
            <w:r w:rsidRPr="00B5158C">
              <w:rPr>
                <w:szCs w:val="24"/>
              </w:rPr>
              <w:t>с</w:t>
            </w:r>
            <w:r w:rsidRPr="00B5158C">
              <w:rPr>
                <w:szCs w:val="24"/>
              </w:rPr>
              <w:t>суждение.</w:t>
            </w:r>
          </w:p>
          <w:p w:rsidR="00BF31A1" w:rsidRPr="00B5158C" w:rsidRDefault="00BF31A1" w:rsidP="00B5158C">
            <w:pPr>
              <w:pStyle w:val="afb"/>
              <w:widowControl w:val="0"/>
              <w:snapToGrid w:val="0"/>
              <w:rPr>
                <w:szCs w:val="24"/>
              </w:rPr>
            </w:pPr>
            <w:r w:rsidRPr="00B5158C">
              <w:rPr>
                <w:szCs w:val="24"/>
              </w:rPr>
              <w:t>Составление рассуждений по плану.</w:t>
            </w:r>
          </w:p>
          <w:p w:rsidR="00BF31A1" w:rsidRPr="00B5158C" w:rsidRDefault="00BF31A1" w:rsidP="00B5158C">
            <w:pPr>
              <w:pStyle w:val="afb"/>
              <w:widowControl w:val="0"/>
              <w:snapToGrid w:val="0"/>
              <w:rPr>
                <w:szCs w:val="24"/>
              </w:rPr>
            </w:pPr>
            <w:r w:rsidRPr="00B5158C">
              <w:rPr>
                <w:szCs w:val="24"/>
              </w:rPr>
              <w:lastRenderedPageBreak/>
              <w:t>Анализ истинности утверждений и рассуждений.</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Нахождение лишних или недостающих да</w:t>
            </w:r>
            <w:r w:rsidRPr="00B5158C">
              <w:rPr>
                <w:rFonts w:ascii="Times New Roman" w:hAnsi="Times New Roman" w:cs="Times New Roman"/>
                <w:sz w:val="24"/>
                <w:szCs w:val="24"/>
              </w:rPr>
              <w:t>н</w:t>
            </w:r>
            <w:r w:rsidRPr="00B5158C">
              <w:rPr>
                <w:rFonts w:ascii="Times New Roman" w:hAnsi="Times New Roman" w:cs="Times New Roman"/>
                <w:sz w:val="24"/>
                <w:szCs w:val="24"/>
              </w:rPr>
              <w:t>ных в рассуждении.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Построение рассуждения от общих закон</w:t>
            </w:r>
            <w:r w:rsidRPr="00B5158C">
              <w:rPr>
                <w:rFonts w:ascii="Times New Roman" w:hAnsi="Times New Roman" w:cs="Times New Roman"/>
                <w:sz w:val="24"/>
                <w:szCs w:val="24"/>
              </w:rPr>
              <w:t>о</w:t>
            </w:r>
            <w:r w:rsidRPr="00B5158C">
              <w:rPr>
                <w:rFonts w:ascii="Times New Roman" w:hAnsi="Times New Roman" w:cs="Times New Roman"/>
                <w:sz w:val="24"/>
                <w:szCs w:val="24"/>
              </w:rPr>
              <w:t>мерностей к частным явлениям и от частных явлений к общим закономерностям.</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Построение рассуждения на основе сравн</w:t>
            </w:r>
            <w:r w:rsidRPr="00B5158C">
              <w:rPr>
                <w:rFonts w:ascii="Times New Roman" w:hAnsi="Times New Roman" w:cs="Times New Roman"/>
                <w:sz w:val="24"/>
                <w:szCs w:val="24"/>
              </w:rPr>
              <w:t>е</w:t>
            </w:r>
            <w:r w:rsidRPr="00B5158C">
              <w:rPr>
                <w:rFonts w:ascii="Times New Roman" w:hAnsi="Times New Roman" w:cs="Times New Roman"/>
                <w:sz w:val="24"/>
                <w:szCs w:val="24"/>
              </w:rPr>
              <w:t>ния предметов и явлений, выделения их о</w:t>
            </w:r>
            <w:r w:rsidRPr="00B5158C">
              <w:rPr>
                <w:rFonts w:ascii="Times New Roman" w:hAnsi="Times New Roman" w:cs="Times New Roman"/>
                <w:sz w:val="24"/>
                <w:szCs w:val="24"/>
              </w:rPr>
              <w:t>б</w:t>
            </w:r>
            <w:r w:rsidRPr="00B5158C">
              <w:rPr>
                <w:rFonts w:ascii="Times New Roman" w:hAnsi="Times New Roman" w:cs="Times New Roman"/>
                <w:sz w:val="24"/>
                <w:szCs w:val="24"/>
              </w:rPr>
              <w:t>щих признаков</w:t>
            </w:r>
          </w:p>
        </w:tc>
      </w:tr>
      <w:tr w:rsidR="00BF31A1" w:rsidRPr="00B5158C" w:rsidTr="001C033F">
        <w:trPr>
          <w:trHeight w:val="20"/>
        </w:trPr>
        <w:tc>
          <w:tcPr>
            <w:tcW w:w="392" w:type="dxa"/>
          </w:tcPr>
          <w:p w:rsidR="00BF31A1" w:rsidRPr="00B5158C" w:rsidRDefault="00BF31A1" w:rsidP="00B5158C">
            <w:pPr>
              <w:pStyle w:val="141"/>
              <w:widowControl w:val="0"/>
              <w:tabs>
                <w:tab w:val="left" w:pos="1099"/>
              </w:tabs>
              <w:spacing w:line="240" w:lineRule="auto"/>
              <w:ind w:firstLine="0"/>
              <w:jc w:val="left"/>
              <w:rPr>
                <w:rStyle w:val="dash041e005f0431005f044b005f0447005f043d005f044b005f0439005f005fchar1char1"/>
                <w:i w:val="0"/>
              </w:rPr>
            </w:pPr>
          </w:p>
        </w:tc>
        <w:tc>
          <w:tcPr>
            <w:tcW w:w="15484" w:type="dxa"/>
            <w:gridSpan w:val="8"/>
          </w:tcPr>
          <w:p w:rsidR="00BF31A1" w:rsidRPr="00B5158C" w:rsidRDefault="00BF31A1" w:rsidP="00B5158C">
            <w:pPr>
              <w:pStyle w:val="141"/>
              <w:widowControl w:val="0"/>
              <w:tabs>
                <w:tab w:val="left" w:pos="1099"/>
              </w:tabs>
              <w:spacing w:line="240" w:lineRule="auto"/>
              <w:ind w:firstLine="0"/>
              <w:jc w:val="left"/>
              <w:rPr>
                <w:rFonts w:ascii="Times New Roman" w:hAnsi="Times New Roman" w:cs="Times New Roman"/>
                <w:i w:val="0"/>
                <w:sz w:val="24"/>
                <w:szCs w:val="24"/>
              </w:rPr>
            </w:pPr>
            <w:r w:rsidRPr="00B5158C">
              <w:rPr>
                <w:rStyle w:val="dash041e005f0431005f044b005f0447005f043d005f044b005f0439005f005fchar1char1"/>
                <w:i w:val="0"/>
              </w:rPr>
              <w:t>Цели: п. 10 (7) ФГОС: формирование и развитие</w:t>
            </w:r>
            <w:r w:rsidRPr="00B5158C">
              <w:rPr>
                <w:rStyle w:val="dash041e005f0431005f044b005f0447005f043d005f044b005f0439005f005fchar1char1"/>
              </w:rPr>
              <w:t xml:space="preserve"> </w:t>
            </w:r>
            <w:r w:rsidRPr="00B5158C">
              <w:rPr>
                <w:rStyle w:val="dash041e005f0431005f044b005f0447005f043d005f044b005f0439005f005fchar1char1"/>
                <w:i w:val="0"/>
              </w:rPr>
              <w:t>умения</w:t>
            </w:r>
            <w:r w:rsidRPr="00B5158C">
              <w:rPr>
                <w:rStyle w:val="dash041e005f0431005f044b005f0447005f043d005f044b005f0439005f005fchar1char1"/>
              </w:rPr>
              <w:t xml:space="preserve"> </w:t>
            </w:r>
            <w:r w:rsidRPr="00B5158C">
              <w:rPr>
                <w:rStyle w:val="dash041e005f0431005f044b005f0447005f043d005f044b005f0439005f005fchar1char1"/>
                <w:i w:val="0"/>
              </w:rPr>
              <w:t>создавать, применять и преобразовывать знаки и символы, модели и схемы для решения учебных и познавательных задач</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Использует модели, схемы и другие зн</w:t>
            </w:r>
            <w:r w:rsidRPr="00B5158C">
              <w:rPr>
                <w:rFonts w:ascii="Times New Roman" w:hAnsi="Times New Roman" w:cs="Times New Roman"/>
                <w:sz w:val="24"/>
                <w:szCs w:val="24"/>
              </w:rPr>
              <w:t>а</w:t>
            </w:r>
            <w:r w:rsidRPr="00B5158C">
              <w:rPr>
                <w:rFonts w:ascii="Times New Roman" w:hAnsi="Times New Roman" w:cs="Times New Roman"/>
                <w:sz w:val="24"/>
                <w:szCs w:val="24"/>
              </w:rPr>
              <w:t>ково-символические средства для решения задач.</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Читает информацию, представленную ра</w:t>
            </w:r>
            <w:r w:rsidRPr="00B5158C">
              <w:rPr>
                <w:rFonts w:ascii="Times New Roman" w:hAnsi="Times New Roman" w:cs="Times New Roman"/>
                <w:sz w:val="24"/>
                <w:szCs w:val="24"/>
              </w:rPr>
              <w:t>з</w:t>
            </w:r>
            <w:r w:rsidRPr="00B5158C">
              <w:rPr>
                <w:rFonts w:ascii="Times New Roman" w:hAnsi="Times New Roman" w:cs="Times New Roman"/>
                <w:sz w:val="24"/>
                <w:szCs w:val="24"/>
              </w:rPr>
              <w:t>ными способами: словесно, в виде та</w:t>
            </w:r>
            <w:r w:rsidRPr="00B5158C">
              <w:rPr>
                <w:rFonts w:ascii="Times New Roman" w:hAnsi="Times New Roman" w:cs="Times New Roman"/>
                <w:sz w:val="24"/>
                <w:szCs w:val="24"/>
              </w:rPr>
              <w:t>б</w:t>
            </w:r>
            <w:r w:rsidRPr="00B5158C">
              <w:rPr>
                <w:rFonts w:ascii="Times New Roman" w:hAnsi="Times New Roman" w:cs="Times New Roman"/>
                <w:sz w:val="24"/>
                <w:szCs w:val="24"/>
              </w:rPr>
              <w:t>лицы, схемы, ди</w:t>
            </w:r>
            <w:r w:rsidRPr="00B5158C">
              <w:rPr>
                <w:rFonts w:ascii="Times New Roman" w:hAnsi="Times New Roman" w:cs="Times New Roman"/>
                <w:sz w:val="24"/>
                <w:szCs w:val="24"/>
              </w:rPr>
              <w:t>а</w:t>
            </w:r>
            <w:r w:rsidRPr="00B5158C">
              <w:rPr>
                <w:rFonts w:ascii="Times New Roman" w:hAnsi="Times New Roman" w:cs="Times New Roman"/>
                <w:sz w:val="24"/>
                <w:szCs w:val="24"/>
              </w:rPr>
              <w:t>граммы</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iCs/>
                <w:sz w:val="24"/>
                <w:szCs w:val="24"/>
              </w:rPr>
            </w:pPr>
            <w:r w:rsidRPr="00B5158C">
              <w:rPr>
                <w:rFonts w:ascii="Times New Roman" w:hAnsi="Times New Roman" w:cs="Times New Roman"/>
                <w:sz w:val="24"/>
                <w:szCs w:val="24"/>
              </w:rPr>
              <w:t>Переводить языковые средс</w:t>
            </w:r>
            <w:r w:rsidRPr="00B5158C">
              <w:rPr>
                <w:rFonts w:ascii="Times New Roman" w:hAnsi="Times New Roman" w:cs="Times New Roman"/>
                <w:sz w:val="24"/>
                <w:szCs w:val="24"/>
              </w:rPr>
              <w:t>т</w:t>
            </w:r>
            <w:r w:rsidRPr="00B5158C">
              <w:rPr>
                <w:rFonts w:ascii="Times New Roman" w:hAnsi="Times New Roman" w:cs="Times New Roman"/>
                <w:sz w:val="24"/>
                <w:szCs w:val="24"/>
              </w:rPr>
              <w:t xml:space="preserve">ва в условные обозначения, </w:t>
            </w:r>
            <w:r w:rsidRPr="00B5158C">
              <w:rPr>
                <w:rFonts w:ascii="Times New Roman" w:hAnsi="Times New Roman" w:cs="Times New Roman"/>
                <w:i/>
                <w:iCs/>
                <w:sz w:val="24"/>
                <w:szCs w:val="24"/>
              </w:rPr>
              <w:t xml:space="preserve">создавать и преобразовывать схемы </w:t>
            </w:r>
            <w:r w:rsidRPr="00B5158C">
              <w:rPr>
                <w:rFonts w:ascii="Times New Roman" w:hAnsi="Times New Roman" w:cs="Times New Roman"/>
                <w:iCs/>
                <w:sz w:val="24"/>
                <w:szCs w:val="24"/>
              </w:rPr>
              <w:t>(с помощью учителя).</w:t>
            </w:r>
          </w:p>
          <w:p w:rsidR="00BF31A1" w:rsidRPr="00B5158C" w:rsidRDefault="00BF31A1" w:rsidP="00B5158C">
            <w:pPr>
              <w:widowControl w:val="0"/>
              <w:spacing w:after="0" w:line="240" w:lineRule="auto"/>
              <w:rPr>
                <w:rFonts w:ascii="Times New Roman" w:hAnsi="Times New Roman" w:cs="Times New Roman"/>
                <w:iCs/>
                <w:sz w:val="24"/>
                <w:szCs w:val="24"/>
              </w:rPr>
            </w:pPr>
            <w:r w:rsidRPr="00B5158C">
              <w:rPr>
                <w:rFonts w:ascii="Times New Roman" w:hAnsi="Times New Roman" w:cs="Times New Roman"/>
                <w:iCs/>
                <w:sz w:val="24"/>
                <w:szCs w:val="24"/>
              </w:rPr>
              <w:t>Создавать материальные м</w:t>
            </w:r>
            <w:r w:rsidRPr="00B5158C">
              <w:rPr>
                <w:rFonts w:ascii="Times New Roman" w:hAnsi="Times New Roman" w:cs="Times New Roman"/>
                <w:iCs/>
                <w:sz w:val="24"/>
                <w:szCs w:val="24"/>
              </w:rPr>
              <w:t>о</w:t>
            </w:r>
            <w:r w:rsidRPr="00B5158C">
              <w:rPr>
                <w:rFonts w:ascii="Times New Roman" w:hAnsi="Times New Roman" w:cs="Times New Roman"/>
                <w:iCs/>
                <w:sz w:val="24"/>
                <w:szCs w:val="24"/>
              </w:rPr>
              <w:t>дели объектов (с помощью учителя).</w:t>
            </w:r>
          </w:p>
          <w:p w:rsidR="00BF31A1" w:rsidRPr="00B5158C" w:rsidRDefault="00BF31A1" w:rsidP="00B5158C">
            <w:pPr>
              <w:widowControl w:val="0"/>
              <w:spacing w:after="0" w:line="240" w:lineRule="auto"/>
              <w:rPr>
                <w:rStyle w:val="dash041e005f0431005f044b005f0447005f043d005f044b005f0439005f005fchar1char1"/>
              </w:rPr>
            </w:pPr>
            <w:r w:rsidRPr="00B5158C">
              <w:rPr>
                <w:rFonts w:ascii="Times New Roman" w:hAnsi="Times New Roman" w:cs="Times New Roman"/>
                <w:sz w:val="24"/>
                <w:szCs w:val="24"/>
              </w:rPr>
              <w:t>Переводить информацию из одной формы в другую (гр</w:t>
            </w:r>
            <w:r w:rsidRPr="00B5158C">
              <w:rPr>
                <w:rFonts w:ascii="Times New Roman" w:hAnsi="Times New Roman" w:cs="Times New Roman"/>
                <w:sz w:val="24"/>
                <w:szCs w:val="24"/>
              </w:rPr>
              <w:t>а</w:t>
            </w:r>
            <w:r w:rsidRPr="00B5158C">
              <w:rPr>
                <w:rFonts w:ascii="Times New Roman" w:hAnsi="Times New Roman" w:cs="Times New Roman"/>
                <w:sz w:val="24"/>
                <w:szCs w:val="24"/>
              </w:rPr>
              <w:t>фическую, символическую, схематическую, текстовую и др.) под руководством учит</w:t>
            </w:r>
            <w:r w:rsidRPr="00B5158C">
              <w:rPr>
                <w:rFonts w:ascii="Times New Roman" w:hAnsi="Times New Roman" w:cs="Times New Roman"/>
                <w:sz w:val="24"/>
                <w:szCs w:val="24"/>
              </w:rPr>
              <w:t>е</w:t>
            </w:r>
            <w:r w:rsidRPr="00B5158C">
              <w:rPr>
                <w:rFonts w:ascii="Times New Roman" w:hAnsi="Times New Roman" w:cs="Times New Roman"/>
                <w:sz w:val="24"/>
                <w:szCs w:val="24"/>
              </w:rPr>
              <w:t>ля</w:t>
            </w:r>
          </w:p>
        </w:tc>
        <w:tc>
          <w:tcPr>
            <w:tcW w:w="2939" w:type="dxa"/>
            <w:gridSpan w:val="2"/>
            <w:tcBorders>
              <w:right w:val="single" w:sz="4" w:space="0" w:color="auto"/>
            </w:tcBorders>
          </w:tcPr>
          <w:p w:rsidR="00BF31A1" w:rsidRPr="00B5158C" w:rsidRDefault="00BF31A1" w:rsidP="00B5158C">
            <w:pPr>
              <w:pStyle w:val="af8"/>
              <w:spacing w:after="0"/>
              <w:rPr>
                <w:rFonts w:cs="Times New Roman"/>
                <w:iCs/>
                <w:szCs w:val="24"/>
              </w:rPr>
            </w:pPr>
            <w:r w:rsidRPr="00B5158C">
              <w:rPr>
                <w:rFonts w:cs="Times New Roman"/>
                <w:iCs/>
                <w:szCs w:val="24"/>
              </w:rPr>
              <w:t xml:space="preserve">Читать, </w:t>
            </w:r>
            <w:r w:rsidRPr="00B5158C">
              <w:rPr>
                <w:rFonts w:cs="Times New Roman"/>
                <w:i/>
                <w:iCs/>
                <w:szCs w:val="24"/>
              </w:rPr>
              <w:t>самостоятельно</w:t>
            </w:r>
            <w:r w:rsidRPr="00B5158C">
              <w:rPr>
                <w:rFonts w:cs="Times New Roman"/>
                <w:iCs/>
                <w:szCs w:val="24"/>
              </w:rPr>
              <w:t xml:space="preserve"> создавать и </w:t>
            </w:r>
            <w:r w:rsidRPr="00B5158C">
              <w:rPr>
                <w:rFonts w:cs="Times New Roman"/>
                <w:i/>
                <w:iCs/>
                <w:szCs w:val="24"/>
              </w:rPr>
              <w:t>преобразовывать</w:t>
            </w:r>
            <w:r w:rsidRPr="00B5158C">
              <w:rPr>
                <w:rFonts w:cs="Times New Roman"/>
                <w:iCs/>
                <w:szCs w:val="24"/>
              </w:rPr>
              <w:t xml:space="preserve"> схемы и таблицы.</w:t>
            </w:r>
          </w:p>
          <w:p w:rsidR="00BF31A1" w:rsidRPr="00B5158C" w:rsidRDefault="00BF31A1" w:rsidP="00B5158C">
            <w:pPr>
              <w:pStyle w:val="af8"/>
              <w:spacing w:after="0"/>
              <w:rPr>
                <w:rFonts w:cs="Times New Roman"/>
                <w:iCs/>
                <w:szCs w:val="24"/>
              </w:rPr>
            </w:pPr>
            <w:r w:rsidRPr="00B5158C">
              <w:rPr>
                <w:rFonts w:cs="Times New Roman"/>
                <w:iCs/>
                <w:szCs w:val="24"/>
              </w:rPr>
              <w:t>Преобразовывать материальные модели объектов.</w:t>
            </w:r>
          </w:p>
          <w:p w:rsidR="00BF31A1" w:rsidRPr="00B5158C" w:rsidRDefault="00BF31A1" w:rsidP="00B5158C">
            <w:pPr>
              <w:pStyle w:val="af8"/>
              <w:spacing w:after="0"/>
              <w:rPr>
                <w:rFonts w:cs="Times New Roman"/>
                <w:iCs/>
                <w:szCs w:val="24"/>
              </w:rPr>
            </w:pPr>
            <w:r w:rsidRPr="00B5158C">
              <w:rPr>
                <w:rFonts w:cs="Times New Roman"/>
                <w:iCs/>
                <w:szCs w:val="24"/>
              </w:rPr>
              <w:t>Создавать вербальные и информационные модели (под руководством учителя).</w:t>
            </w:r>
          </w:p>
          <w:p w:rsidR="00BF31A1" w:rsidRPr="00B5158C" w:rsidRDefault="00BF31A1" w:rsidP="00B5158C">
            <w:pPr>
              <w:pStyle w:val="af8"/>
              <w:spacing w:after="0"/>
              <w:rPr>
                <w:rFonts w:cs="Times New Roman"/>
                <w:szCs w:val="24"/>
              </w:rPr>
            </w:pPr>
            <w:r w:rsidRPr="00B5158C">
              <w:rPr>
                <w:rFonts w:cs="Times New Roman"/>
                <w:szCs w:val="24"/>
              </w:rPr>
              <w:t>Переводить информацию из одной формы в другую (графическую, символическую, схематическую, текстовую и др.) в сотрудничестве с одноклассниками</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Читать и использовать в схеме знаки и символы (для создания абстрактного или реального образа предмета и/или явл</w:t>
            </w:r>
            <w:r w:rsidRPr="00B5158C">
              <w:rPr>
                <w:rFonts w:ascii="Times New Roman" w:hAnsi="Times New Roman" w:cs="Times New Roman"/>
                <w:sz w:val="24"/>
                <w:szCs w:val="24"/>
              </w:rPr>
              <w:t>е</w:t>
            </w:r>
            <w:r w:rsidRPr="00B5158C">
              <w:rPr>
                <w:rFonts w:ascii="Times New Roman" w:hAnsi="Times New Roman" w:cs="Times New Roman"/>
                <w:sz w:val="24"/>
                <w:szCs w:val="24"/>
              </w:rPr>
              <w:t>ния; для представления усл</w:t>
            </w:r>
            <w:r w:rsidRPr="00B5158C">
              <w:rPr>
                <w:rFonts w:ascii="Times New Roman" w:hAnsi="Times New Roman" w:cs="Times New Roman"/>
                <w:sz w:val="24"/>
                <w:szCs w:val="24"/>
              </w:rPr>
              <w:t>о</w:t>
            </w:r>
            <w:r w:rsidRPr="00B5158C">
              <w:rPr>
                <w:rFonts w:ascii="Times New Roman" w:hAnsi="Times New Roman" w:cs="Times New Roman"/>
                <w:sz w:val="24"/>
                <w:szCs w:val="24"/>
              </w:rPr>
              <w:t>вия задачи и/или способа р</w:t>
            </w:r>
            <w:r w:rsidRPr="00B5158C">
              <w:rPr>
                <w:rFonts w:ascii="Times New Roman" w:hAnsi="Times New Roman" w:cs="Times New Roman"/>
                <w:sz w:val="24"/>
                <w:szCs w:val="24"/>
              </w:rPr>
              <w:t>е</w:t>
            </w:r>
            <w:r w:rsidRPr="00B5158C">
              <w:rPr>
                <w:rFonts w:ascii="Times New Roman" w:hAnsi="Times New Roman" w:cs="Times New Roman"/>
                <w:sz w:val="24"/>
                <w:szCs w:val="24"/>
              </w:rPr>
              <w:t>шения задачи).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Создавать, преобразовывать вербальные, материальные и информационные модели.</w:t>
            </w:r>
          </w:p>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rPr>
              <w:t>Переводить информацию из одной формы в другую (гр</w:t>
            </w:r>
            <w:r w:rsidRPr="00B5158C">
              <w:rPr>
                <w:rFonts w:ascii="Times New Roman" w:hAnsi="Times New Roman" w:cs="Times New Roman"/>
                <w:sz w:val="24"/>
                <w:szCs w:val="24"/>
              </w:rPr>
              <w:t>а</w:t>
            </w:r>
            <w:r w:rsidRPr="00B5158C">
              <w:rPr>
                <w:rFonts w:ascii="Times New Roman" w:hAnsi="Times New Roman" w:cs="Times New Roman"/>
                <w:sz w:val="24"/>
                <w:szCs w:val="24"/>
              </w:rPr>
              <w:t>фическую, символическую, схематическую, текстовую и др.)</w:t>
            </w:r>
          </w:p>
        </w:tc>
        <w:tc>
          <w:tcPr>
            <w:tcW w:w="3260"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Работа с готовой моделью, схемой, краткой записью, чертежом, рисунком.</w:t>
            </w:r>
          </w:p>
          <w:p w:rsidR="00BF31A1" w:rsidRPr="00B5158C" w:rsidRDefault="00BF31A1" w:rsidP="00B5158C">
            <w:pPr>
              <w:pStyle w:val="Default0"/>
              <w:widowControl w:val="0"/>
              <w:rPr>
                <w:color w:val="auto"/>
                <w:lang w:eastAsia="en-US"/>
              </w:rPr>
            </w:pPr>
            <w:r w:rsidRPr="00B5158C">
              <w:rPr>
                <w:color w:val="auto"/>
                <w:lang w:eastAsia="en-US"/>
              </w:rPr>
              <w:t>Определение логических связей между предметами и/или явлениями.</w:t>
            </w:r>
          </w:p>
          <w:p w:rsidR="00BF31A1" w:rsidRPr="00B5158C" w:rsidRDefault="00BF31A1" w:rsidP="00B5158C">
            <w:pPr>
              <w:pStyle w:val="Default0"/>
              <w:widowControl w:val="0"/>
              <w:rPr>
                <w:color w:val="auto"/>
                <w:lang w:eastAsia="en-US"/>
              </w:rPr>
            </w:pPr>
            <w:r w:rsidRPr="00B5158C">
              <w:rPr>
                <w:color w:val="auto"/>
                <w:lang w:eastAsia="en-US"/>
              </w:rPr>
              <w:t>Обозначение логических связей между предметами и/или явлениями с помощью знаков в схеме.</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Схематизация учебного м</w:t>
            </w:r>
            <w:r w:rsidRPr="00B5158C">
              <w:rPr>
                <w:rFonts w:ascii="Times New Roman" w:hAnsi="Times New Roman" w:cs="Times New Roman"/>
                <w:sz w:val="24"/>
                <w:szCs w:val="24"/>
              </w:rPr>
              <w:t>а</w:t>
            </w:r>
            <w:r w:rsidRPr="00B5158C">
              <w:rPr>
                <w:rFonts w:ascii="Times New Roman" w:hAnsi="Times New Roman" w:cs="Times New Roman"/>
                <w:sz w:val="24"/>
                <w:szCs w:val="24"/>
              </w:rPr>
              <w:t>териала (состава слова, пре</w:t>
            </w:r>
            <w:r w:rsidRPr="00B5158C">
              <w:rPr>
                <w:rFonts w:ascii="Times New Roman" w:hAnsi="Times New Roman" w:cs="Times New Roman"/>
                <w:sz w:val="24"/>
                <w:szCs w:val="24"/>
              </w:rPr>
              <w:t>д</w:t>
            </w:r>
            <w:r w:rsidRPr="00B5158C">
              <w:rPr>
                <w:rFonts w:ascii="Times New Roman" w:hAnsi="Times New Roman" w:cs="Times New Roman"/>
                <w:sz w:val="24"/>
                <w:szCs w:val="24"/>
              </w:rPr>
              <w:t>ложения, звукового состава слова, использование граф</w:t>
            </w:r>
            <w:r w:rsidRPr="00B5158C">
              <w:rPr>
                <w:rFonts w:ascii="Times New Roman" w:hAnsi="Times New Roman" w:cs="Times New Roman"/>
                <w:sz w:val="24"/>
                <w:szCs w:val="24"/>
              </w:rPr>
              <w:t>и</w:t>
            </w:r>
            <w:r w:rsidRPr="00B5158C">
              <w:rPr>
                <w:rFonts w:ascii="Times New Roman" w:hAnsi="Times New Roman" w:cs="Times New Roman"/>
                <w:sz w:val="24"/>
                <w:szCs w:val="24"/>
              </w:rPr>
              <w:t>ческой формы букв и т. д.).</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Составление условия задачи по схеме, чертежу, краткой записи.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Выбор соответствующей схемы, таблицы к заданию.</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Составление схем-алгоритмов применения пр</w:t>
            </w:r>
            <w:r w:rsidRPr="00B5158C">
              <w:rPr>
                <w:rFonts w:ascii="Times New Roman" w:hAnsi="Times New Roman" w:cs="Times New Roman"/>
                <w:sz w:val="24"/>
                <w:szCs w:val="24"/>
              </w:rPr>
              <w:t>а</w:t>
            </w:r>
            <w:r w:rsidRPr="00B5158C">
              <w:rPr>
                <w:rFonts w:ascii="Times New Roman" w:hAnsi="Times New Roman" w:cs="Times New Roman"/>
                <w:sz w:val="24"/>
                <w:szCs w:val="24"/>
              </w:rPr>
              <w:t>вил.</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Разработка таблицы.</w:t>
            </w:r>
          </w:p>
          <w:p w:rsidR="00BF31A1" w:rsidRPr="00B5158C" w:rsidRDefault="00BF31A1" w:rsidP="00B5158C">
            <w:pPr>
              <w:pStyle w:val="Default0"/>
              <w:widowControl w:val="0"/>
              <w:rPr>
                <w:color w:val="auto"/>
                <w:lang w:eastAsia="en-US"/>
              </w:rPr>
            </w:pPr>
            <w:r w:rsidRPr="00B5158C">
              <w:rPr>
                <w:color w:val="auto"/>
                <w:lang w:eastAsia="en-US"/>
              </w:rPr>
              <w:t>Преобразование модели (например, молекулы) с целью выявления общих законов, определяющих данную предметную область.</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Определения способа реш</w:t>
            </w:r>
            <w:r w:rsidRPr="00B5158C">
              <w:rPr>
                <w:rFonts w:ascii="Times New Roman" w:hAnsi="Times New Roman" w:cs="Times New Roman"/>
                <w:sz w:val="24"/>
                <w:szCs w:val="24"/>
              </w:rPr>
              <w:t>е</w:t>
            </w:r>
            <w:r w:rsidRPr="00B5158C">
              <w:rPr>
                <w:rFonts w:ascii="Times New Roman" w:hAnsi="Times New Roman" w:cs="Times New Roman"/>
                <w:sz w:val="24"/>
                <w:szCs w:val="24"/>
              </w:rPr>
              <w:t>ния задачи по модели, схеме, таблице.</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Выделение существенных характеристик объекта, пр</w:t>
            </w:r>
            <w:r w:rsidRPr="00B5158C">
              <w:rPr>
                <w:rFonts w:ascii="Times New Roman" w:hAnsi="Times New Roman" w:cs="Times New Roman"/>
                <w:sz w:val="24"/>
                <w:szCs w:val="24"/>
              </w:rPr>
              <w:t>о</w:t>
            </w:r>
            <w:r w:rsidRPr="00B5158C">
              <w:rPr>
                <w:rFonts w:ascii="Times New Roman" w:hAnsi="Times New Roman" w:cs="Times New Roman"/>
                <w:sz w:val="24"/>
                <w:szCs w:val="24"/>
              </w:rPr>
              <w:t>цесса по модели, схеме, та</w:t>
            </w:r>
            <w:r w:rsidRPr="00B5158C">
              <w:rPr>
                <w:rFonts w:ascii="Times New Roman" w:hAnsi="Times New Roman" w:cs="Times New Roman"/>
                <w:sz w:val="24"/>
                <w:szCs w:val="24"/>
              </w:rPr>
              <w:t>б</w:t>
            </w:r>
            <w:r w:rsidRPr="00B5158C">
              <w:rPr>
                <w:rFonts w:ascii="Times New Roman" w:hAnsi="Times New Roman" w:cs="Times New Roman"/>
                <w:sz w:val="24"/>
                <w:szCs w:val="24"/>
              </w:rPr>
              <w:t>лице.</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Рассказ об объекте, процессе на основе модели, схемы, таблицы.</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Использование моделей т</w:t>
            </w:r>
            <w:r w:rsidRPr="00B5158C">
              <w:rPr>
                <w:rFonts w:ascii="Times New Roman" w:hAnsi="Times New Roman" w:cs="Times New Roman"/>
                <w:sz w:val="24"/>
                <w:szCs w:val="24"/>
              </w:rPr>
              <w:t>и</w:t>
            </w:r>
            <w:r w:rsidRPr="00B5158C">
              <w:rPr>
                <w:rFonts w:ascii="Times New Roman" w:hAnsi="Times New Roman" w:cs="Times New Roman"/>
                <w:sz w:val="24"/>
                <w:szCs w:val="24"/>
              </w:rPr>
              <w:t>пичных умозаключений.</w:t>
            </w:r>
          </w:p>
          <w:p w:rsidR="00BF31A1" w:rsidRPr="00B5158C" w:rsidRDefault="00BF31A1" w:rsidP="00B5158C">
            <w:pPr>
              <w:pStyle w:val="af8"/>
              <w:tabs>
                <w:tab w:val="left" w:pos="511"/>
              </w:tabs>
              <w:spacing w:after="0"/>
              <w:rPr>
                <w:rFonts w:cs="Times New Roman"/>
                <w:szCs w:val="24"/>
                <w:lang w:eastAsia="en-US"/>
              </w:rPr>
            </w:pPr>
            <w:r w:rsidRPr="00B5158C">
              <w:rPr>
                <w:rFonts w:cs="Times New Roman"/>
                <w:szCs w:val="24"/>
                <w:lang w:eastAsia="en-US"/>
              </w:rPr>
              <w:t>Фиксация в таблице сложной по составу (многоаспектной) информации, содержащейся в тексте</w:t>
            </w:r>
          </w:p>
        </w:tc>
      </w:tr>
      <w:tr w:rsidR="00BF31A1" w:rsidRPr="00B5158C" w:rsidTr="001C033F">
        <w:trPr>
          <w:trHeight w:val="20"/>
        </w:trPr>
        <w:tc>
          <w:tcPr>
            <w:tcW w:w="392" w:type="dxa"/>
          </w:tcPr>
          <w:p w:rsidR="00BF31A1" w:rsidRPr="00B5158C" w:rsidRDefault="00BF31A1" w:rsidP="00B5158C">
            <w:pPr>
              <w:widowControl w:val="0"/>
              <w:spacing w:after="0" w:line="240" w:lineRule="auto"/>
              <w:rPr>
                <w:rFonts w:ascii="Times New Roman" w:hAnsi="Times New Roman" w:cs="Times New Roman"/>
                <w:sz w:val="24"/>
                <w:szCs w:val="24"/>
              </w:rPr>
            </w:pPr>
          </w:p>
        </w:tc>
        <w:tc>
          <w:tcPr>
            <w:tcW w:w="15484" w:type="dxa"/>
            <w:gridSpan w:val="8"/>
          </w:tcPr>
          <w:p w:rsidR="00BF31A1" w:rsidRPr="00B5158C" w:rsidRDefault="00BF31A1" w:rsidP="00B5158C">
            <w:pPr>
              <w:pStyle w:val="a3"/>
              <w:widowControl w:val="0"/>
              <w:numPr>
                <w:ilvl w:val="0"/>
                <w:numId w:val="259"/>
              </w:num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Коммуникативные УУД</w:t>
            </w:r>
          </w:p>
          <w:p w:rsidR="00491405" w:rsidRPr="00B5158C" w:rsidRDefault="00491405" w:rsidP="00B5158C">
            <w:pPr>
              <w:pStyle w:val="a3"/>
              <w:widowControl w:val="0"/>
              <w:spacing w:after="0" w:line="240" w:lineRule="auto"/>
              <w:rPr>
                <w:rFonts w:ascii="Times New Roman" w:hAnsi="Times New Roman" w:cs="Times New Roman"/>
                <w:sz w:val="24"/>
                <w:szCs w:val="24"/>
              </w:rPr>
            </w:pPr>
          </w:p>
        </w:tc>
      </w:tr>
      <w:tr w:rsidR="00BF31A1" w:rsidRPr="00B5158C" w:rsidTr="001C033F">
        <w:trPr>
          <w:trHeight w:val="20"/>
        </w:trPr>
        <w:tc>
          <w:tcPr>
            <w:tcW w:w="15876" w:type="dxa"/>
            <w:gridSpan w:val="9"/>
          </w:tcPr>
          <w:p w:rsidR="00BF31A1" w:rsidRPr="00B5158C" w:rsidRDefault="00BF31A1" w:rsidP="00B5158C">
            <w:pPr>
              <w:pStyle w:val="141"/>
              <w:widowControl w:val="0"/>
              <w:shd w:val="clear" w:color="auto" w:fill="auto"/>
              <w:tabs>
                <w:tab w:val="left" w:pos="1099"/>
              </w:tabs>
              <w:spacing w:line="240" w:lineRule="auto"/>
              <w:ind w:firstLine="0"/>
              <w:jc w:val="left"/>
              <w:rPr>
                <w:rFonts w:ascii="Times New Roman" w:hAnsi="Times New Roman" w:cs="Times New Roman"/>
                <w:sz w:val="24"/>
                <w:szCs w:val="24"/>
              </w:rPr>
            </w:pPr>
            <w:r w:rsidRPr="00B5158C">
              <w:rPr>
                <w:rFonts w:ascii="Times New Roman" w:hAnsi="Times New Roman" w:cs="Times New Roman"/>
                <w:b/>
                <w:i w:val="0"/>
                <w:sz w:val="24"/>
                <w:szCs w:val="24"/>
              </w:rPr>
              <w:t>4.1. Организация и планирование взаимодействия и сотрудничества со сверстниками и взрослыми (в парах, группах, командах)</w:t>
            </w:r>
          </w:p>
        </w:tc>
      </w:tr>
      <w:tr w:rsidR="00BF31A1" w:rsidRPr="00B5158C" w:rsidTr="001C033F">
        <w:trPr>
          <w:trHeight w:val="20"/>
        </w:trPr>
        <w:tc>
          <w:tcPr>
            <w:tcW w:w="392" w:type="dxa"/>
          </w:tcPr>
          <w:p w:rsidR="00BF31A1" w:rsidRPr="00B5158C" w:rsidRDefault="00BF31A1" w:rsidP="00B5158C">
            <w:pPr>
              <w:pStyle w:val="dash041e005f0431005f044b005f0447005f043d005f044b005f0439"/>
              <w:widowControl w:val="0"/>
              <w:rPr>
                <w:rStyle w:val="dash041e005f0431005f044b005f0447005f043d005f044b005f0439005f005fchar1char1"/>
              </w:rPr>
            </w:pPr>
          </w:p>
        </w:tc>
        <w:tc>
          <w:tcPr>
            <w:tcW w:w="15484" w:type="dxa"/>
            <w:gridSpan w:val="8"/>
          </w:tcPr>
          <w:p w:rsidR="00BF31A1" w:rsidRPr="00B5158C" w:rsidRDefault="00BF31A1" w:rsidP="00B5158C">
            <w:pPr>
              <w:pStyle w:val="dash041e005f0431005f044b005f0447005f043d005f044b005f0439"/>
              <w:widowControl w:val="0"/>
            </w:pPr>
            <w:r w:rsidRPr="00B5158C">
              <w:rPr>
                <w:rStyle w:val="dash041e005f0431005f044b005f0447005f043d005f044b005f0439005f005fchar1char1"/>
              </w:rPr>
              <w:t>Цели: п. 10 (9) ФГОС: формирование и развитие умения организовывать учебное сотрудничество и совместную деятельность с учителем и сверс</w:t>
            </w:r>
            <w:r w:rsidRPr="00B5158C">
              <w:rPr>
                <w:rStyle w:val="dash041e005f0431005f044b005f0447005f043d005f044b005f0439005f005fchar1char1"/>
              </w:rPr>
              <w:t>т</w:t>
            </w:r>
            <w:r w:rsidRPr="00B5158C">
              <w:rPr>
                <w:rStyle w:val="dash041e005f0431005f044b005f0447005f043d005f044b005f0439005f005fchar1char1"/>
              </w:rPr>
              <w:t xml:space="preserve">никами; </w:t>
            </w:r>
            <w:r w:rsidRPr="00B5158C">
              <w:rPr>
                <w:rStyle w:val="dash041e005f0431005f044b005f0447005f043d005f044b005f0439005f005fchar1char1"/>
                <w:bCs/>
              </w:rPr>
              <w:t>работать</w:t>
            </w:r>
            <w:r w:rsidRPr="00B5158C">
              <w:rPr>
                <w:rStyle w:val="dash041e005f0431005f044b005f0447005f043d005f044b005f0439005f005fchar1char1"/>
              </w:rPr>
              <w:t xml:space="preserve"> индивидуально и в группе: </w:t>
            </w:r>
            <w:r w:rsidRPr="00B5158C">
              <w:rPr>
                <w:rStyle w:val="dash041e005f0431005f044b005f0447005f043d005f044b005f0439005f005fchar1char1"/>
                <w:bCs/>
              </w:rPr>
              <w:t>находить</w:t>
            </w:r>
            <w:r w:rsidRPr="00B5158C">
              <w:rPr>
                <w:rStyle w:val="dash041e005f0431005f044b005f0447005f043d005f044b005f0439005f005fchar1char1"/>
              </w:rPr>
              <w:t xml:space="preserve"> общее решение и разрешать конфликты на основе согласования позиций и учёта интересов; формулировать, аргументировать и отстаивать своё мнение</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pStyle w:val="af8"/>
              <w:tabs>
                <w:tab w:val="left" w:pos="426"/>
              </w:tabs>
              <w:spacing w:after="0"/>
              <w:rPr>
                <w:rFonts w:cs="Times New Roman"/>
                <w:szCs w:val="24"/>
              </w:rPr>
            </w:pPr>
            <w:r w:rsidRPr="00B5158C">
              <w:rPr>
                <w:rFonts w:cs="Times New Roman"/>
                <w:szCs w:val="24"/>
              </w:rPr>
              <w:t xml:space="preserve">Определяет цели, </w:t>
            </w:r>
            <w:r w:rsidRPr="00B5158C">
              <w:rPr>
                <w:rFonts w:cs="Times New Roman"/>
                <w:szCs w:val="24"/>
              </w:rPr>
              <w:lastRenderedPageBreak/>
              <w:t>составляет план совместной работы, распределяет функции участников, следует правилам и способам взаимодействия (под руководством учителя)</w:t>
            </w:r>
          </w:p>
        </w:tc>
        <w:tc>
          <w:tcPr>
            <w:tcW w:w="3356" w:type="dxa"/>
            <w:gridSpan w:val="2"/>
            <w:tcBorders>
              <w:right w:val="single" w:sz="4" w:space="0" w:color="auto"/>
            </w:tcBorders>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 xml:space="preserve">Определять цели, способы и </w:t>
            </w:r>
            <w:r w:rsidRPr="00B5158C">
              <w:rPr>
                <w:rFonts w:ascii="Times New Roman" w:hAnsi="Times New Roman" w:cs="Times New Roman"/>
                <w:sz w:val="24"/>
                <w:szCs w:val="24"/>
              </w:rPr>
              <w:lastRenderedPageBreak/>
              <w:t>план взаимодействия, распр</w:t>
            </w:r>
            <w:r w:rsidRPr="00B5158C">
              <w:rPr>
                <w:rFonts w:ascii="Times New Roman" w:hAnsi="Times New Roman" w:cs="Times New Roman"/>
                <w:sz w:val="24"/>
                <w:szCs w:val="24"/>
              </w:rPr>
              <w:t>е</w:t>
            </w:r>
            <w:r w:rsidRPr="00B5158C">
              <w:rPr>
                <w:rFonts w:ascii="Times New Roman" w:hAnsi="Times New Roman" w:cs="Times New Roman"/>
                <w:sz w:val="24"/>
                <w:szCs w:val="24"/>
              </w:rPr>
              <w:t>делять функции и роли учас</w:t>
            </w:r>
            <w:r w:rsidRPr="00B5158C">
              <w:rPr>
                <w:rFonts w:ascii="Times New Roman" w:hAnsi="Times New Roman" w:cs="Times New Roman"/>
                <w:sz w:val="24"/>
                <w:szCs w:val="24"/>
              </w:rPr>
              <w:t>т</w:t>
            </w:r>
            <w:r w:rsidRPr="00B5158C">
              <w:rPr>
                <w:rFonts w:ascii="Times New Roman" w:hAnsi="Times New Roman" w:cs="Times New Roman"/>
                <w:sz w:val="24"/>
                <w:szCs w:val="24"/>
              </w:rPr>
              <w:t>ников, создавать правила взаимодействия (под руков</w:t>
            </w:r>
            <w:r w:rsidRPr="00B5158C">
              <w:rPr>
                <w:rFonts w:ascii="Times New Roman" w:hAnsi="Times New Roman" w:cs="Times New Roman"/>
                <w:sz w:val="24"/>
                <w:szCs w:val="24"/>
              </w:rPr>
              <w:t>о</w:t>
            </w:r>
            <w:r w:rsidRPr="00B5158C">
              <w:rPr>
                <w:rFonts w:ascii="Times New Roman" w:hAnsi="Times New Roman" w:cs="Times New Roman"/>
                <w:sz w:val="24"/>
                <w:szCs w:val="24"/>
              </w:rPr>
              <w:t>дством учителя и на основе внешних средств: памяток, сигнальных карточек и т.п.)</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lang w:eastAsia="en-US"/>
              </w:rPr>
            </w:pPr>
            <w:r w:rsidRPr="00B5158C">
              <w:rPr>
                <w:rFonts w:cs="Times New Roman"/>
                <w:szCs w:val="24"/>
                <w:lang w:eastAsia="en-US"/>
              </w:rPr>
              <w:lastRenderedPageBreak/>
              <w:t xml:space="preserve">Определять цели, </w:t>
            </w:r>
            <w:r w:rsidRPr="00B5158C">
              <w:rPr>
                <w:rFonts w:cs="Times New Roman"/>
                <w:szCs w:val="24"/>
                <w:lang w:eastAsia="en-US"/>
              </w:rPr>
              <w:lastRenderedPageBreak/>
              <w:t>способы и план взаимодействия.</w:t>
            </w:r>
          </w:p>
          <w:p w:rsidR="00BF31A1" w:rsidRPr="00B5158C" w:rsidRDefault="00BF31A1" w:rsidP="00B5158C">
            <w:pPr>
              <w:pStyle w:val="af8"/>
              <w:spacing w:after="0"/>
              <w:rPr>
                <w:rFonts w:cs="Times New Roman"/>
                <w:szCs w:val="24"/>
                <w:lang w:eastAsia="en-US"/>
              </w:rPr>
            </w:pPr>
            <w:r w:rsidRPr="00B5158C">
              <w:rPr>
                <w:rFonts w:cs="Times New Roman"/>
                <w:szCs w:val="24"/>
                <w:lang w:eastAsia="en-US"/>
              </w:rPr>
              <w:t>Создавать правила взаимодействия, распределять функции и роли участников (на основе предварительного обсуждения и выбора в группе)</w:t>
            </w:r>
          </w:p>
        </w:tc>
        <w:tc>
          <w:tcPr>
            <w:tcW w:w="3417" w:type="dxa"/>
            <w:gridSpan w:val="2"/>
            <w:tcBorders>
              <w:lef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 xml:space="preserve">Определять </w:t>
            </w:r>
          </w:p>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цели, способы и план взаим</w:t>
            </w:r>
            <w:r w:rsidRPr="00B5158C">
              <w:rPr>
                <w:rFonts w:ascii="Times New Roman" w:hAnsi="Times New Roman" w:cs="Times New Roman"/>
                <w:sz w:val="24"/>
                <w:szCs w:val="24"/>
              </w:rPr>
              <w:t>о</w:t>
            </w:r>
            <w:r w:rsidRPr="00B5158C">
              <w:rPr>
                <w:rFonts w:ascii="Times New Roman" w:hAnsi="Times New Roman" w:cs="Times New Roman"/>
                <w:sz w:val="24"/>
                <w:szCs w:val="24"/>
              </w:rPr>
              <w:t>действия.</w:t>
            </w:r>
          </w:p>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Создавать правила взаимоде</w:t>
            </w:r>
            <w:r w:rsidRPr="00B5158C">
              <w:rPr>
                <w:rFonts w:ascii="Times New Roman" w:hAnsi="Times New Roman" w:cs="Times New Roman"/>
                <w:sz w:val="24"/>
                <w:szCs w:val="24"/>
              </w:rPr>
              <w:t>й</w:t>
            </w:r>
            <w:r w:rsidRPr="00B5158C">
              <w:rPr>
                <w:rFonts w:ascii="Times New Roman" w:hAnsi="Times New Roman" w:cs="Times New Roman"/>
                <w:sz w:val="24"/>
                <w:szCs w:val="24"/>
              </w:rPr>
              <w:t>ствия.</w:t>
            </w:r>
          </w:p>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Распределять функции, роли, позиции участников</w:t>
            </w:r>
          </w:p>
        </w:tc>
        <w:tc>
          <w:tcPr>
            <w:tcW w:w="3260" w:type="dxa"/>
          </w:tcPr>
          <w:p w:rsidR="00BF31A1" w:rsidRPr="00B5158C" w:rsidRDefault="00BF31A1" w:rsidP="00B5158C">
            <w:pPr>
              <w:pStyle w:val="af8"/>
              <w:tabs>
                <w:tab w:val="left" w:pos="511"/>
              </w:tabs>
              <w:spacing w:after="0"/>
              <w:rPr>
                <w:rFonts w:cs="Times New Roman"/>
                <w:szCs w:val="24"/>
              </w:rPr>
            </w:pPr>
            <w:r w:rsidRPr="00B5158C">
              <w:rPr>
                <w:rFonts w:cs="Times New Roman"/>
                <w:szCs w:val="24"/>
              </w:rPr>
              <w:lastRenderedPageBreak/>
              <w:t xml:space="preserve">Формулирование, </w:t>
            </w:r>
            <w:r w:rsidRPr="00B5158C">
              <w:rPr>
                <w:rFonts w:cs="Times New Roman"/>
                <w:szCs w:val="24"/>
              </w:rPr>
              <w:lastRenderedPageBreak/>
              <w:t>разработка, обсуждение морально-этических и психологических</w:t>
            </w:r>
            <w:r w:rsidRPr="00B5158C">
              <w:rPr>
                <w:rStyle w:val="1499"/>
                <w:i/>
                <w:iCs/>
                <w:sz w:val="24"/>
                <w:szCs w:val="24"/>
              </w:rPr>
              <w:t xml:space="preserve"> </w:t>
            </w:r>
            <w:r w:rsidRPr="00B5158C">
              <w:rPr>
                <w:rFonts w:cs="Times New Roman"/>
                <w:szCs w:val="24"/>
              </w:rPr>
              <w:t>принципов и норм общения и сотрудничества.</w:t>
            </w:r>
          </w:p>
          <w:p w:rsidR="00BF31A1" w:rsidRPr="00B5158C" w:rsidRDefault="00BF31A1" w:rsidP="00B5158C">
            <w:pPr>
              <w:pStyle w:val="af8"/>
              <w:tabs>
                <w:tab w:val="left" w:pos="511"/>
              </w:tabs>
              <w:spacing w:after="0"/>
              <w:rPr>
                <w:rFonts w:cs="Times New Roman"/>
                <w:szCs w:val="24"/>
              </w:rPr>
            </w:pPr>
            <w:r w:rsidRPr="00B5158C">
              <w:rPr>
                <w:rFonts w:cs="Times New Roman"/>
                <w:szCs w:val="24"/>
              </w:rPr>
              <w:t>Определение цели, функций участников, способов взаимодействия при работе в паре (группе) с распределением ролей, заданий.</w:t>
            </w:r>
          </w:p>
          <w:p w:rsidR="00BF31A1" w:rsidRPr="00B5158C" w:rsidRDefault="00BF31A1" w:rsidP="00B5158C">
            <w:pPr>
              <w:pStyle w:val="af8"/>
              <w:tabs>
                <w:tab w:val="left" w:pos="511"/>
              </w:tabs>
              <w:spacing w:after="0"/>
              <w:rPr>
                <w:rFonts w:cs="Times New Roman"/>
                <w:szCs w:val="24"/>
              </w:rPr>
            </w:pPr>
            <w:r w:rsidRPr="00B5158C">
              <w:rPr>
                <w:rFonts w:cs="Times New Roman"/>
                <w:szCs w:val="24"/>
              </w:rPr>
              <w:t>Совместное изготовление изделий (поделок, моделей и др.) с распределением ролей.</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Соревнование, групповая и парная работа со сменой р</w:t>
            </w:r>
            <w:r w:rsidRPr="00B5158C">
              <w:rPr>
                <w:rFonts w:ascii="Times New Roman" w:hAnsi="Times New Roman" w:cs="Times New Roman"/>
                <w:sz w:val="24"/>
                <w:szCs w:val="24"/>
              </w:rPr>
              <w:t>о</w:t>
            </w:r>
            <w:r w:rsidRPr="00B5158C">
              <w:rPr>
                <w:rFonts w:ascii="Times New Roman" w:hAnsi="Times New Roman" w:cs="Times New Roman"/>
                <w:sz w:val="24"/>
                <w:szCs w:val="24"/>
              </w:rPr>
              <w:t>лей, распределением заданий</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napToGrid w:val="0"/>
              <w:spacing w:after="0" w:line="240" w:lineRule="auto"/>
              <w:rPr>
                <w:rFonts w:ascii="Times New Roman" w:eastAsia="Times New Roman" w:hAnsi="Times New Roman" w:cs="Times New Roman"/>
                <w:sz w:val="24"/>
                <w:szCs w:val="24"/>
              </w:rPr>
            </w:pPr>
            <w:r w:rsidRPr="00B5158C">
              <w:rPr>
                <w:rFonts w:ascii="Times New Roman" w:hAnsi="Times New Roman" w:cs="Times New Roman"/>
                <w:sz w:val="24"/>
                <w:szCs w:val="24"/>
              </w:rPr>
              <w:t>Руководствуется з</w:t>
            </w:r>
            <w:r w:rsidRPr="00B5158C">
              <w:rPr>
                <w:rFonts w:ascii="Times New Roman" w:hAnsi="Times New Roman" w:cs="Times New Roman"/>
                <w:sz w:val="24"/>
                <w:szCs w:val="24"/>
              </w:rPr>
              <w:t>а</w:t>
            </w:r>
            <w:r w:rsidRPr="00B5158C">
              <w:rPr>
                <w:rFonts w:ascii="Times New Roman" w:hAnsi="Times New Roman" w:cs="Times New Roman"/>
                <w:sz w:val="24"/>
                <w:szCs w:val="24"/>
              </w:rPr>
              <w:t>данными правилами взаимодействия</w:t>
            </w:r>
          </w:p>
        </w:tc>
        <w:tc>
          <w:tcPr>
            <w:tcW w:w="3356" w:type="dxa"/>
            <w:gridSpan w:val="2"/>
            <w:tcBorders>
              <w:right w:val="single" w:sz="4" w:space="0" w:color="auto"/>
            </w:tcBorders>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Придерживаться ролей в с</w:t>
            </w:r>
            <w:r w:rsidRPr="00B5158C">
              <w:rPr>
                <w:rFonts w:ascii="Times New Roman" w:hAnsi="Times New Roman" w:cs="Times New Roman"/>
                <w:sz w:val="24"/>
                <w:szCs w:val="24"/>
              </w:rPr>
              <w:t>о</w:t>
            </w:r>
            <w:r w:rsidRPr="00B5158C">
              <w:rPr>
                <w:rFonts w:ascii="Times New Roman" w:hAnsi="Times New Roman" w:cs="Times New Roman"/>
                <w:sz w:val="24"/>
                <w:szCs w:val="24"/>
              </w:rPr>
              <w:t>вместной деятельности (под руководством учителя и на основе внешних средств: п</w:t>
            </w:r>
            <w:r w:rsidRPr="00B5158C">
              <w:rPr>
                <w:rFonts w:ascii="Times New Roman" w:hAnsi="Times New Roman" w:cs="Times New Roman"/>
                <w:sz w:val="24"/>
                <w:szCs w:val="24"/>
              </w:rPr>
              <w:t>а</w:t>
            </w:r>
            <w:r w:rsidRPr="00B5158C">
              <w:rPr>
                <w:rFonts w:ascii="Times New Roman" w:hAnsi="Times New Roman" w:cs="Times New Roman"/>
                <w:sz w:val="24"/>
                <w:szCs w:val="24"/>
              </w:rPr>
              <w:t>мяток, сигнальных карточек и т.п.).</w:t>
            </w:r>
          </w:p>
          <w:p w:rsidR="00BF31A1" w:rsidRPr="00B5158C" w:rsidRDefault="00BF31A1" w:rsidP="00B5158C">
            <w:pPr>
              <w:widowControl w:val="0"/>
              <w:snapToGrid w:val="0"/>
              <w:spacing w:after="0" w:line="240" w:lineRule="auto"/>
              <w:rPr>
                <w:rFonts w:ascii="Times New Roman" w:hAnsi="Times New Roman" w:cs="Times New Roman"/>
                <w:i/>
                <w:sz w:val="24"/>
                <w:szCs w:val="24"/>
              </w:rPr>
            </w:pPr>
            <w:r w:rsidRPr="00B5158C">
              <w:rPr>
                <w:rFonts w:ascii="Times New Roman" w:hAnsi="Times New Roman" w:cs="Times New Roman"/>
                <w:i/>
                <w:spacing w:val="-2"/>
                <w:sz w:val="24"/>
                <w:szCs w:val="24"/>
              </w:rPr>
              <w:t>Занимать позицию руковод</w:t>
            </w:r>
            <w:r w:rsidRPr="00B5158C">
              <w:rPr>
                <w:rFonts w:ascii="Times New Roman" w:hAnsi="Times New Roman" w:cs="Times New Roman"/>
                <w:i/>
                <w:spacing w:val="-2"/>
                <w:sz w:val="24"/>
                <w:szCs w:val="24"/>
              </w:rPr>
              <w:t>и</w:t>
            </w:r>
            <w:r w:rsidRPr="00B5158C">
              <w:rPr>
                <w:rFonts w:ascii="Times New Roman" w:hAnsi="Times New Roman" w:cs="Times New Roman"/>
                <w:i/>
                <w:spacing w:val="-2"/>
                <w:sz w:val="24"/>
                <w:szCs w:val="24"/>
              </w:rPr>
              <w:t xml:space="preserve">теля в учебном </w:t>
            </w:r>
            <w:r w:rsidRPr="00B5158C">
              <w:rPr>
                <w:rFonts w:ascii="Times New Roman" w:hAnsi="Times New Roman" w:cs="Times New Roman"/>
                <w:i/>
                <w:sz w:val="24"/>
                <w:szCs w:val="24"/>
              </w:rPr>
              <w:t>взаимодейс</w:t>
            </w:r>
            <w:r w:rsidRPr="00B5158C">
              <w:rPr>
                <w:rFonts w:ascii="Times New Roman" w:hAnsi="Times New Roman" w:cs="Times New Roman"/>
                <w:i/>
                <w:sz w:val="24"/>
                <w:szCs w:val="24"/>
              </w:rPr>
              <w:t>т</w:t>
            </w:r>
            <w:r w:rsidRPr="00B5158C">
              <w:rPr>
                <w:rFonts w:ascii="Times New Roman" w:hAnsi="Times New Roman" w:cs="Times New Roman"/>
                <w:i/>
                <w:sz w:val="24"/>
                <w:szCs w:val="24"/>
              </w:rPr>
              <w:t>вии</w:t>
            </w:r>
          </w:p>
        </w:tc>
        <w:tc>
          <w:tcPr>
            <w:tcW w:w="2939" w:type="dxa"/>
            <w:gridSpan w:val="2"/>
            <w:tcBorders>
              <w:right w:val="single" w:sz="4" w:space="0" w:color="auto"/>
            </w:tcBorders>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Придерживаться ролей в совместной деятельности (на основе внешних средств: правил, памяток, сигнальных карточек и т.п.).</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i/>
                <w:spacing w:val="-2"/>
                <w:sz w:val="24"/>
                <w:szCs w:val="24"/>
              </w:rPr>
              <w:t>Занимать позицию рук</w:t>
            </w:r>
            <w:r w:rsidRPr="00B5158C">
              <w:rPr>
                <w:rFonts w:ascii="Times New Roman" w:hAnsi="Times New Roman" w:cs="Times New Roman"/>
                <w:i/>
                <w:spacing w:val="-2"/>
                <w:sz w:val="24"/>
                <w:szCs w:val="24"/>
              </w:rPr>
              <w:t>о</w:t>
            </w:r>
            <w:r w:rsidRPr="00B5158C">
              <w:rPr>
                <w:rFonts w:ascii="Times New Roman" w:hAnsi="Times New Roman" w:cs="Times New Roman"/>
                <w:i/>
                <w:spacing w:val="-2"/>
                <w:sz w:val="24"/>
                <w:szCs w:val="24"/>
              </w:rPr>
              <w:t xml:space="preserve">водителя в учебном </w:t>
            </w:r>
            <w:r w:rsidRPr="00B5158C">
              <w:rPr>
                <w:rFonts w:ascii="Times New Roman" w:hAnsi="Times New Roman" w:cs="Times New Roman"/>
                <w:i/>
                <w:sz w:val="24"/>
                <w:szCs w:val="24"/>
              </w:rPr>
              <w:t>вза</w:t>
            </w:r>
            <w:r w:rsidRPr="00B5158C">
              <w:rPr>
                <w:rFonts w:ascii="Times New Roman" w:hAnsi="Times New Roman" w:cs="Times New Roman"/>
                <w:i/>
                <w:sz w:val="24"/>
                <w:szCs w:val="24"/>
              </w:rPr>
              <w:t>и</w:t>
            </w:r>
            <w:r w:rsidRPr="00B5158C">
              <w:rPr>
                <w:rFonts w:ascii="Times New Roman" w:hAnsi="Times New Roman" w:cs="Times New Roman"/>
                <w:i/>
                <w:sz w:val="24"/>
                <w:szCs w:val="24"/>
              </w:rPr>
              <w:t>модействии</w:t>
            </w:r>
          </w:p>
        </w:tc>
        <w:tc>
          <w:tcPr>
            <w:tcW w:w="3417" w:type="dxa"/>
            <w:gridSpan w:val="2"/>
            <w:tcBorders>
              <w:left w:val="single" w:sz="4" w:space="0" w:color="auto"/>
            </w:tcBorders>
          </w:tcPr>
          <w:p w:rsidR="00BF31A1" w:rsidRPr="00B5158C" w:rsidRDefault="00BF31A1" w:rsidP="00B5158C">
            <w:pPr>
              <w:widowControl w:val="0"/>
              <w:snapToGrid w:val="0"/>
              <w:spacing w:after="0" w:line="240" w:lineRule="auto"/>
              <w:rPr>
                <w:rFonts w:ascii="Times New Roman" w:hAnsi="Times New Roman" w:cs="Times New Roman"/>
                <w:i/>
                <w:sz w:val="24"/>
                <w:szCs w:val="24"/>
              </w:rPr>
            </w:pPr>
            <w:r w:rsidRPr="00B5158C">
              <w:rPr>
                <w:rFonts w:ascii="Times New Roman" w:hAnsi="Times New Roman" w:cs="Times New Roman"/>
                <w:sz w:val="24"/>
                <w:szCs w:val="24"/>
              </w:rPr>
              <w:t>Придерживаться ролей в с</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вместной деятельности, </w:t>
            </w:r>
            <w:r w:rsidRPr="00B5158C">
              <w:rPr>
                <w:rFonts w:ascii="Times New Roman" w:hAnsi="Times New Roman" w:cs="Times New Roman"/>
                <w:i/>
                <w:sz w:val="24"/>
                <w:szCs w:val="24"/>
              </w:rPr>
              <w:t>сохр</w:t>
            </w:r>
            <w:r w:rsidRPr="00B5158C">
              <w:rPr>
                <w:rFonts w:ascii="Times New Roman" w:hAnsi="Times New Roman" w:cs="Times New Roman"/>
                <w:i/>
                <w:sz w:val="24"/>
                <w:szCs w:val="24"/>
              </w:rPr>
              <w:t>а</w:t>
            </w:r>
            <w:r w:rsidRPr="00B5158C">
              <w:rPr>
                <w:rFonts w:ascii="Times New Roman" w:hAnsi="Times New Roman" w:cs="Times New Roman"/>
                <w:i/>
                <w:sz w:val="24"/>
                <w:szCs w:val="24"/>
              </w:rPr>
              <w:t>няя собственную линию пов</w:t>
            </w:r>
            <w:r w:rsidRPr="00B5158C">
              <w:rPr>
                <w:rFonts w:ascii="Times New Roman" w:hAnsi="Times New Roman" w:cs="Times New Roman"/>
                <w:i/>
                <w:sz w:val="24"/>
                <w:szCs w:val="24"/>
              </w:rPr>
              <w:t>е</w:t>
            </w:r>
            <w:r w:rsidRPr="00B5158C">
              <w:rPr>
                <w:rFonts w:ascii="Times New Roman" w:hAnsi="Times New Roman" w:cs="Times New Roman"/>
                <w:i/>
                <w:sz w:val="24"/>
                <w:szCs w:val="24"/>
              </w:rPr>
              <w:t>дения.</w:t>
            </w:r>
          </w:p>
          <w:p w:rsidR="00BF31A1" w:rsidRPr="00B5158C" w:rsidRDefault="00BF31A1" w:rsidP="00B5158C">
            <w:pPr>
              <w:widowControl w:val="0"/>
              <w:snapToGrid w:val="0"/>
              <w:spacing w:after="0" w:line="240" w:lineRule="auto"/>
              <w:rPr>
                <w:rFonts w:ascii="Times New Roman" w:hAnsi="Times New Roman" w:cs="Times New Roman"/>
                <w:i/>
                <w:strike/>
                <w:sz w:val="24"/>
                <w:szCs w:val="24"/>
              </w:rPr>
            </w:pPr>
            <w:r w:rsidRPr="00B5158C">
              <w:rPr>
                <w:rFonts w:ascii="Times New Roman" w:hAnsi="Times New Roman" w:cs="Times New Roman"/>
                <w:i/>
                <w:spacing w:val="-2"/>
                <w:sz w:val="24"/>
                <w:szCs w:val="24"/>
              </w:rPr>
              <w:t>Занимать позицию руковод</w:t>
            </w:r>
            <w:r w:rsidRPr="00B5158C">
              <w:rPr>
                <w:rFonts w:ascii="Times New Roman" w:hAnsi="Times New Roman" w:cs="Times New Roman"/>
                <w:i/>
                <w:spacing w:val="-2"/>
                <w:sz w:val="24"/>
                <w:szCs w:val="24"/>
              </w:rPr>
              <w:t>и</w:t>
            </w:r>
            <w:r w:rsidRPr="00B5158C">
              <w:rPr>
                <w:rFonts w:ascii="Times New Roman" w:hAnsi="Times New Roman" w:cs="Times New Roman"/>
                <w:i/>
                <w:spacing w:val="-2"/>
                <w:sz w:val="24"/>
                <w:szCs w:val="24"/>
              </w:rPr>
              <w:t>теля в учебном взаимодейс</w:t>
            </w:r>
            <w:r w:rsidRPr="00B5158C">
              <w:rPr>
                <w:rFonts w:ascii="Times New Roman" w:hAnsi="Times New Roman" w:cs="Times New Roman"/>
                <w:i/>
                <w:spacing w:val="-2"/>
                <w:sz w:val="24"/>
                <w:szCs w:val="24"/>
              </w:rPr>
              <w:t>т</w:t>
            </w:r>
            <w:r w:rsidRPr="00B5158C">
              <w:rPr>
                <w:rFonts w:ascii="Times New Roman" w:hAnsi="Times New Roman" w:cs="Times New Roman"/>
                <w:i/>
                <w:spacing w:val="-2"/>
                <w:sz w:val="24"/>
                <w:szCs w:val="24"/>
              </w:rPr>
              <w:t>вии</w:t>
            </w:r>
          </w:p>
        </w:tc>
        <w:tc>
          <w:tcPr>
            <w:tcW w:w="3260" w:type="dxa"/>
          </w:tcPr>
          <w:p w:rsidR="00BF31A1" w:rsidRPr="00B5158C" w:rsidRDefault="00BF31A1" w:rsidP="00B5158C">
            <w:pPr>
              <w:pStyle w:val="af8"/>
              <w:tabs>
                <w:tab w:val="left" w:pos="511"/>
              </w:tabs>
              <w:spacing w:after="0"/>
              <w:rPr>
                <w:rFonts w:cs="Times New Roman"/>
                <w:szCs w:val="24"/>
              </w:rPr>
            </w:pPr>
            <w:r w:rsidRPr="00B5158C">
              <w:rPr>
                <w:rFonts w:cs="Times New Roman"/>
                <w:szCs w:val="24"/>
              </w:rPr>
              <w:t>Работа в паре (группе) с распределением ролей, заданий.</w:t>
            </w:r>
          </w:p>
          <w:p w:rsidR="00BF31A1" w:rsidRPr="00B5158C" w:rsidRDefault="00BF31A1" w:rsidP="00B5158C">
            <w:pPr>
              <w:pStyle w:val="af8"/>
              <w:tabs>
                <w:tab w:val="left" w:pos="511"/>
              </w:tabs>
              <w:spacing w:after="0"/>
              <w:rPr>
                <w:rFonts w:cs="Times New Roman"/>
                <w:szCs w:val="24"/>
              </w:rPr>
            </w:pPr>
            <w:r w:rsidRPr="00B5158C">
              <w:rPr>
                <w:rFonts w:cs="Times New Roman"/>
                <w:szCs w:val="24"/>
              </w:rPr>
              <w:t>Разработка правил и норм взаимодействия внутри групп детей.</w:t>
            </w:r>
          </w:p>
          <w:p w:rsidR="00BF31A1" w:rsidRPr="00B5158C" w:rsidRDefault="00BF31A1" w:rsidP="00B5158C">
            <w:pPr>
              <w:pStyle w:val="af8"/>
              <w:tabs>
                <w:tab w:val="left" w:pos="511"/>
              </w:tabs>
              <w:spacing w:after="0"/>
              <w:rPr>
                <w:rFonts w:cs="Times New Roman"/>
                <w:szCs w:val="24"/>
              </w:rPr>
            </w:pPr>
            <w:r w:rsidRPr="00B5158C">
              <w:rPr>
                <w:rFonts w:cs="Times New Roman"/>
                <w:szCs w:val="24"/>
              </w:rPr>
              <w:t>Рефлексия позиционирования своего социального действия как действия «среди других» и «для других».</w:t>
            </w:r>
          </w:p>
          <w:p w:rsidR="00BF31A1" w:rsidRPr="00B5158C" w:rsidRDefault="00BF31A1" w:rsidP="00B5158C">
            <w:pPr>
              <w:pStyle w:val="af8"/>
              <w:tabs>
                <w:tab w:val="left" w:pos="511"/>
              </w:tabs>
              <w:spacing w:after="0"/>
              <w:rPr>
                <w:rFonts w:cs="Times New Roman"/>
                <w:szCs w:val="24"/>
              </w:rPr>
            </w:pPr>
            <w:r w:rsidRPr="00B5158C">
              <w:rPr>
                <w:rFonts w:cs="Times New Roman"/>
                <w:szCs w:val="24"/>
              </w:rPr>
              <w:t>Разработка правил совместной деятельности и общения со взрослыми и рефлексия их выполнения</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pStyle w:val="af8"/>
              <w:spacing w:after="0"/>
              <w:rPr>
                <w:rFonts w:cs="Times New Roman"/>
                <w:i/>
                <w:iCs/>
                <w:szCs w:val="24"/>
              </w:rPr>
            </w:pPr>
            <w:r w:rsidRPr="00B5158C">
              <w:rPr>
                <w:rFonts w:cs="Times New Roman"/>
                <w:i/>
                <w:iCs/>
                <w:szCs w:val="24"/>
              </w:rPr>
              <w:t>Осуществляет взаимный контроль и оказывает в сотрудничестве необходимую помощь.</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Оценивает действия партнера на основе заданных критериев.</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Контролирует и ко</w:t>
            </w:r>
            <w:r w:rsidRPr="00B5158C">
              <w:rPr>
                <w:rFonts w:ascii="Times New Roman" w:hAnsi="Times New Roman" w:cs="Times New Roman"/>
                <w:i/>
                <w:sz w:val="24"/>
                <w:szCs w:val="24"/>
              </w:rPr>
              <w:t>р</w:t>
            </w:r>
            <w:r w:rsidRPr="00B5158C">
              <w:rPr>
                <w:rFonts w:ascii="Times New Roman" w:hAnsi="Times New Roman" w:cs="Times New Roman"/>
                <w:i/>
                <w:sz w:val="24"/>
                <w:szCs w:val="24"/>
              </w:rPr>
              <w:t>ректирует действия партнера на основе совместно опред</w:t>
            </w:r>
            <w:r w:rsidRPr="00B5158C">
              <w:rPr>
                <w:rFonts w:ascii="Times New Roman" w:hAnsi="Times New Roman" w:cs="Times New Roman"/>
                <w:i/>
                <w:sz w:val="24"/>
                <w:szCs w:val="24"/>
              </w:rPr>
              <w:t>е</w:t>
            </w:r>
            <w:r w:rsidRPr="00B5158C">
              <w:rPr>
                <w:rFonts w:ascii="Times New Roman" w:hAnsi="Times New Roman" w:cs="Times New Roman"/>
                <w:i/>
                <w:sz w:val="24"/>
                <w:szCs w:val="24"/>
              </w:rPr>
              <w:t>ленных критериев</w:t>
            </w:r>
          </w:p>
        </w:tc>
        <w:tc>
          <w:tcPr>
            <w:tcW w:w="3356" w:type="dxa"/>
            <w:gridSpan w:val="2"/>
            <w:tcBorders>
              <w:right w:val="single" w:sz="4" w:space="0" w:color="auto"/>
            </w:tcBorders>
          </w:tcPr>
          <w:p w:rsidR="00BF31A1" w:rsidRPr="00B5158C" w:rsidRDefault="00BF31A1" w:rsidP="00B5158C">
            <w:pPr>
              <w:pStyle w:val="afb"/>
              <w:widowControl w:val="0"/>
              <w:snapToGrid w:val="0"/>
              <w:rPr>
                <w:szCs w:val="24"/>
              </w:rPr>
            </w:pPr>
            <w:r w:rsidRPr="00B5158C">
              <w:rPr>
                <w:szCs w:val="24"/>
              </w:rPr>
              <w:t>Осуществлять взаи</w:t>
            </w:r>
            <w:r w:rsidRPr="00B5158C">
              <w:rPr>
                <w:szCs w:val="24"/>
              </w:rPr>
              <w:t>м</w:t>
            </w:r>
            <w:r w:rsidRPr="00B5158C">
              <w:rPr>
                <w:szCs w:val="24"/>
              </w:rPr>
              <w:t>ный контроль, коррекцию, оценку действий партнёров, оказывать необходимую п</w:t>
            </w:r>
            <w:r w:rsidRPr="00B5158C">
              <w:rPr>
                <w:szCs w:val="24"/>
              </w:rPr>
              <w:t>о</w:t>
            </w:r>
            <w:r w:rsidRPr="00B5158C">
              <w:rPr>
                <w:szCs w:val="24"/>
              </w:rPr>
              <w:t>мощь (под руководством уч</w:t>
            </w:r>
            <w:r w:rsidRPr="00B5158C">
              <w:rPr>
                <w:szCs w:val="24"/>
              </w:rPr>
              <w:t>и</w:t>
            </w:r>
            <w:r w:rsidRPr="00B5158C">
              <w:rPr>
                <w:szCs w:val="24"/>
              </w:rPr>
              <w:t>теля и на основе внешних средств: памяток, алгоритмов и т.п.).</w:t>
            </w:r>
          </w:p>
          <w:p w:rsidR="00BF31A1" w:rsidRPr="00B5158C" w:rsidRDefault="00BF31A1" w:rsidP="00B5158C">
            <w:pPr>
              <w:pStyle w:val="afb"/>
              <w:widowControl w:val="0"/>
              <w:snapToGrid w:val="0"/>
              <w:rPr>
                <w:szCs w:val="24"/>
              </w:rPr>
            </w:pPr>
            <w:r w:rsidRPr="00B5158C">
              <w:rPr>
                <w:szCs w:val="24"/>
              </w:rPr>
              <w:t>Разрабатывать крит</w:t>
            </w:r>
            <w:r w:rsidRPr="00B5158C">
              <w:rPr>
                <w:szCs w:val="24"/>
              </w:rPr>
              <w:t>е</w:t>
            </w:r>
            <w:r w:rsidRPr="00B5158C">
              <w:rPr>
                <w:szCs w:val="24"/>
              </w:rPr>
              <w:t>рии оценки действий партн</w:t>
            </w:r>
            <w:r w:rsidRPr="00B5158C">
              <w:rPr>
                <w:szCs w:val="24"/>
              </w:rPr>
              <w:t>ё</w:t>
            </w:r>
            <w:r w:rsidRPr="00B5158C">
              <w:rPr>
                <w:szCs w:val="24"/>
              </w:rPr>
              <w:t>ров (под руководством учит</w:t>
            </w:r>
            <w:r w:rsidRPr="00B5158C">
              <w:rPr>
                <w:szCs w:val="24"/>
              </w:rPr>
              <w:t>е</w:t>
            </w:r>
            <w:r w:rsidRPr="00B5158C">
              <w:rPr>
                <w:szCs w:val="24"/>
              </w:rPr>
              <w:t>ля)</w:t>
            </w:r>
          </w:p>
        </w:tc>
        <w:tc>
          <w:tcPr>
            <w:tcW w:w="2939" w:type="dxa"/>
            <w:gridSpan w:val="2"/>
            <w:tcBorders>
              <w:right w:val="single" w:sz="4" w:space="0" w:color="auto"/>
            </w:tcBorders>
          </w:tcPr>
          <w:p w:rsidR="00BF31A1" w:rsidRPr="00B5158C" w:rsidRDefault="00BF31A1" w:rsidP="00B5158C">
            <w:pPr>
              <w:pStyle w:val="afb"/>
              <w:widowControl w:val="0"/>
              <w:snapToGrid w:val="0"/>
              <w:rPr>
                <w:szCs w:val="24"/>
              </w:rPr>
            </w:pPr>
            <w:r w:rsidRPr="00B5158C">
              <w:rPr>
                <w:szCs w:val="24"/>
              </w:rPr>
              <w:t>Осуществлять вз</w:t>
            </w:r>
            <w:r w:rsidRPr="00B5158C">
              <w:rPr>
                <w:szCs w:val="24"/>
              </w:rPr>
              <w:t>а</w:t>
            </w:r>
            <w:r w:rsidRPr="00B5158C">
              <w:rPr>
                <w:szCs w:val="24"/>
              </w:rPr>
              <w:t>имный контроль, корре</w:t>
            </w:r>
            <w:r w:rsidRPr="00B5158C">
              <w:rPr>
                <w:szCs w:val="24"/>
              </w:rPr>
              <w:t>к</w:t>
            </w:r>
            <w:r w:rsidRPr="00B5158C">
              <w:rPr>
                <w:szCs w:val="24"/>
              </w:rPr>
              <w:t>цию, оценку действий партнёров, оказывать н</w:t>
            </w:r>
            <w:r w:rsidRPr="00B5158C">
              <w:rPr>
                <w:szCs w:val="24"/>
              </w:rPr>
              <w:t>е</w:t>
            </w:r>
            <w:r w:rsidRPr="00B5158C">
              <w:rPr>
                <w:szCs w:val="24"/>
              </w:rPr>
              <w:t>обходимую помощь (на основе распределения обязанностей, аспектов в группе).</w:t>
            </w:r>
          </w:p>
          <w:p w:rsidR="00BF31A1" w:rsidRPr="00B5158C" w:rsidRDefault="00BF31A1" w:rsidP="00B5158C">
            <w:pPr>
              <w:pStyle w:val="afb"/>
              <w:widowControl w:val="0"/>
              <w:snapToGrid w:val="0"/>
              <w:rPr>
                <w:szCs w:val="24"/>
              </w:rPr>
            </w:pPr>
            <w:r w:rsidRPr="00B5158C">
              <w:rPr>
                <w:szCs w:val="24"/>
              </w:rPr>
              <w:t>Разрабатывать критерии оценки дейс</w:t>
            </w:r>
            <w:r w:rsidRPr="00B5158C">
              <w:rPr>
                <w:szCs w:val="24"/>
              </w:rPr>
              <w:t>т</w:t>
            </w:r>
            <w:r w:rsidRPr="00B5158C">
              <w:rPr>
                <w:szCs w:val="24"/>
              </w:rPr>
              <w:t>вий партнёров (совместно со сверстниками)</w:t>
            </w:r>
          </w:p>
        </w:tc>
        <w:tc>
          <w:tcPr>
            <w:tcW w:w="3417" w:type="dxa"/>
            <w:gridSpan w:val="2"/>
            <w:tcBorders>
              <w:left w:val="single" w:sz="4" w:space="0" w:color="auto"/>
            </w:tcBorders>
          </w:tcPr>
          <w:p w:rsidR="00BF31A1" w:rsidRPr="00B5158C" w:rsidRDefault="00BF31A1" w:rsidP="00B5158C">
            <w:pPr>
              <w:pStyle w:val="afb"/>
              <w:widowControl w:val="0"/>
              <w:snapToGrid w:val="0"/>
              <w:rPr>
                <w:szCs w:val="24"/>
              </w:rPr>
            </w:pPr>
            <w:r w:rsidRPr="00B5158C">
              <w:rPr>
                <w:szCs w:val="24"/>
              </w:rPr>
              <w:t>Осуществлять взаи</w:t>
            </w:r>
            <w:r w:rsidRPr="00B5158C">
              <w:rPr>
                <w:szCs w:val="24"/>
              </w:rPr>
              <w:t>м</w:t>
            </w:r>
            <w:r w:rsidRPr="00B5158C">
              <w:rPr>
                <w:szCs w:val="24"/>
              </w:rPr>
              <w:t>ный контроль, коррекцию, оценку действий партнёров на основе критериев, оказывать необходимую помощь.</w:t>
            </w:r>
          </w:p>
          <w:p w:rsidR="00BF31A1" w:rsidRPr="00B5158C" w:rsidRDefault="00BF31A1" w:rsidP="00B5158C">
            <w:pPr>
              <w:pStyle w:val="afb"/>
              <w:widowControl w:val="0"/>
              <w:snapToGrid w:val="0"/>
              <w:rPr>
                <w:i/>
                <w:strike/>
                <w:szCs w:val="24"/>
              </w:rPr>
            </w:pPr>
            <w:r w:rsidRPr="00B5158C">
              <w:rPr>
                <w:i/>
                <w:szCs w:val="24"/>
              </w:rPr>
              <w:t>Самостоятельно ра</w:t>
            </w:r>
            <w:r w:rsidRPr="00B5158C">
              <w:rPr>
                <w:i/>
                <w:szCs w:val="24"/>
              </w:rPr>
              <w:t>з</w:t>
            </w:r>
            <w:r w:rsidRPr="00B5158C">
              <w:rPr>
                <w:i/>
                <w:szCs w:val="24"/>
              </w:rPr>
              <w:t>рабатывать критерии оценки действий партнёров</w:t>
            </w:r>
          </w:p>
        </w:tc>
        <w:tc>
          <w:tcPr>
            <w:tcW w:w="3260" w:type="dxa"/>
          </w:tcPr>
          <w:p w:rsidR="00BF31A1" w:rsidRPr="00B5158C" w:rsidRDefault="00BF31A1" w:rsidP="00B5158C">
            <w:pPr>
              <w:pStyle w:val="af8"/>
              <w:tabs>
                <w:tab w:val="left" w:pos="511"/>
              </w:tabs>
              <w:spacing w:after="0"/>
              <w:rPr>
                <w:rFonts w:cs="Times New Roman"/>
                <w:szCs w:val="24"/>
              </w:rPr>
            </w:pPr>
            <w:r w:rsidRPr="00B5158C">
              <w:rPr>
                <w:rFonts w:cs="Times New Roman"/>
                <w:szCs w:val="24"/>
              </w:rPr>
              <w:t>Обсуждение и оценивание поступков героев литературных произведений.</w:t>
            </w:r>
          </w:p>
          <w:p w:rsidR="00BF31A1" w:rsidRPr="00B5158C" w:rsidRDefault="00BF31A1" w:rsidP="00B5158C">
            <w:pPr>
              <w:pStyle w:val="af8"/>
              <w:tabs>
                <w:tab w:val="left" w:pos="511"/>
              </w:tabs>
              <w:spacing w:after="0"/>
              <w:rPr>
                <w:rFonts w:cs="Times New Roman"/>
                <w:szCs w:val="24"/>
              </w:rPr>
            </w:pPr>
            <w:r w:rsidRPr="00B5158C">
              <w:rPr>
                <w:rFonts w:cs="Times New Roman"/>
                <w:szCs w:val="24"/>
              </w:rPr>
              <w:t>Проигрывание ситуаций.</w:t>
            </w:r>
          </w:p>
          <w:p w:rsidR="00BF31A1" w:rsidRPr="00B5158C" w:rsidRDefault="00BF31A1" w:rsidP="00B5158C">
            <w:pPr>
              <w:pStyle w:val="af8"/>
              <w:tabs>
                <w:tab w:val="left" w:pos="511"/>
              </w:tabs>
              <w:spacing w:after="0"/>
              <w:rPr>
                <w:rFonts w:cs="Times New Roman"/>
                <w:szCs w:val="24"/>
              </w:rPr>
            </w:pPr>
            <w:r w:rsidRPr="00B5158C">
              <w:rPr>
                <w:rFonts w:cs="Times New Roman"/>
                <w:szCs w:val="24"/>
              </w:rPr>
              <w:t>Рефлексия деятельности группы (пары) и каждого участника в аспекте контроля, коррекции, оценки действий друг друга.</w:t>
            </w:r>
          </w:p>
          <w:p w:rsidR="00BF31A1" w:rsidRPr="00B5158C" w:rsidRDefault="00BF31A1" w:rsidP="00B5158C">
            <w:pPr>
              <w:pStyle w:val="af8"/>
              <w:spacing w:after="0"/>
              <w:rPr>
                <w:rFonts w:cs="Times New Roman"/>
                <w:szCs w:val="24"/>
              </w:rPr>
            </w:pPr>
            <w:r w:rsidRPr="00B5158C">
              <w:rPr>
                <w:rFonts w:cs="Times New Roman"/>
                <w:szCs w:val="24"/>
              </w:rPr>
              <w:t>Разработка критериев оценки действий партнёров</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Задаёт собеседнику вопросы на поним</w:t>
            </w:r>
            <w:r w:rsidRPr="00B5158C">
              <w:rPr>
                <w:rFonts w:ascii="Times New Roman" w:hAnsi="Times New Roman" w:cs="Times New Roman"/>
                <w:sz w:val="24"/>
                <w:szCs w:val="24"/>
              </w:rPr>
              <w:t>а</w:t>
            </w:r>
            <w:r w:rsidRPr="00B5158C">
              <w:rPr>
                <w:rFonts w:ascii="Times New Roman" w:hAnsi="Times New Roman" w:cs="Times New Roman"/>
                <w:sz w:val="24"/>
                <w:szCs w:val="24"/>
              </w:rPr>
              <w:t>ние его действий и выяснение необход</w:t>
            </w:r>
            <w:r w:rsidRPr="00B5158C">
              <w:rPr>
                <w:rFonts w:ascii="Times New Roman" w:hAnsi="Times New Roman" w:cs="Times New Roman"/>
                <w:sz w:val="24"/>
                <w:szCs w:val="24"/>
              </w:rPr>
              <w:t>и</w:t>
            </w:r>
            <w:r w:rsidRPr="00B5158C">
              <w:rPr>
                <w:rFonts w:ascii="Times New Roman" w:hAnsi="Times New Roman" w:cs="Times New Roman"/>
                <w:sz w:val="24"/>
                <w:szCs w:val="24"/>
              </w:rPr>
              <w:t>мых сведений от партнера по деятел</w:t>
            </w:r>
            <w:r w:rsidRPr="00B5158C">
              <w:rPr>
                <w:rFonts w:ascii="Times New Roman" w:hAnsi="Times New Roman" w:cs="Times New Roman"/>
                <w:sz w:val="24"/>
                <w:szCs w:val="24"/>
              </w:rPr>
              <w:t>ь</w:t>
            </w:r>
            <w:r w:rsidRPr="00B5158C">
              <w:rPr>
                <w:rFonts w:ascii="Times New Roman" w:hAnsi="Times New Roman" w:cs="Times New Roman"/>
                <w:sz w:val="24"/>
                <w:szCs w:val="24"/>
              </w:rPr>
              <w:t>ности (</w:t>
            </w:r>
            <w:r w:rsidRPr="00B5158C">
              <w:rPr>
                <w:rFonts w:ascii="Times New Roman" w:hAnsi="Times New Roman" w:cs="Times New Roman"/>
                <w:i/>
                <w:sz w:val="24"/>
                <w:szCs w:val="24"/>
              </w:rPr>
              <w:t>самосто</w:t>
            </w:r>
            <w:r w:rsidRPr="00B5158C">
              <w:rPr>
                <w:rFonts w:ascii="Times New Roman" w:hAnsi="Times New Roman" w:cs="Times New Roman"/>
                <w:i/>
                <w:sz w:val="24"/>
                <w:szCs w:val="24"/>
              </w:rPr>
              <w:t>я</w:t>
            </w:r>
            <w:r w:rsidRPr="00B5158C">
              <w:rPr>
                <w:rFonts w:ascii="Times New Roman" w:hAnsi="Times New Roman" w:cs="Times New Roman"/>
                <w:i/>
                <w:sz w:val="24"/>
                <w:szCs w:val="24"/>
              </w:rPr>
              <w:t>тельно</w:t>
            </w:r>
            <w:r w:rsidRPr="00B5158C">
              <w:rPr>
                <w:rFonts w:ascii="Times New Roman" w:hAnsi="Times New Roman" w:cs="Times New Roman"/>
                <w:sz w:val="24"/>
                <w:szCs w:val="24"/>
              </w:rPr>
              <w:t xml:space="preserve"> или под рук</w:t>
            </w:r>
            <w:r w:rsidRPr="00B5158C">
              <w:rPr>
                <w:rFonts w:ascii="Times New Roman" w:hAnsi="Times New Roman" w:cs="Times New Roman"/>
                <w:sz w:val="24"/>
                <w:szCs w:val="24"/>
              </w:rPr>
              <w:t>о</w:t>
            </w:r>
            <w:r w:rsidRPr="00B5158C">
              <w:rPr>
                <w:rFonts w:ascii="Times New Roman" w:hAnsi="Times New Roman" w:cs="Times New Roman"/>
                <w:sz w:val="24"/>
                <w:szCs w:val="24"/>
              </w:rPr>
              <w:t>водством учителя)</w:t>
            </w:r>
          </w:p>
        </w:tc>
        <w:tc>
          <w:tcPr>
            <w:tcW w:w="3356" w:type="dxa"/>
            <w:gridSpan w:val="2"/>
            <w:tcBorders>
              <w:right w:val="single" w:sz="4" w:space="0" w:color="auto"/>
            </w:tcBorders>
          </w:tcPr>
          <w:p w:rsidR="00BF31A1" w:rsidRPr="00B5158C" w:rsidRDefault="00BF31A1" w:rsidP="00B5158C">
            <w:pPr>
              <w:widowControl w:val="0"/>
              <w:snapToGrid w:val="0"/>
              <w:spacing w:after="0" w:line="240" w:lineRule="auto"/>
              <w:rPr>
                <w:rFonts w:ascii="Times New Roman" w:hAnsi="Times New Roman" w:cs="Times New Roman"/>
                <w:i/>
                <w:sz w:val="24"/>
                <w:szCs w:val="24"/>
              </w:rPr>
            </w:pPr>
            <w:r w:rsidRPr="00B5158C">
              <w:rPr>
                <w:rFonts w:ascii="Times New Roman" w:hAnsi="Times New Roman" w:cs="Times New Roman"/>
                <w:sz w:val="24"/>
                <w:szCs w:val="24"/>
              </w:rPr>
              <w:t>Задавать собеседнику вопр</w:t>
            </w:r>
            <w:r w:rsidRPr="00B5158C">
              <w:rPr>
                <w:rFonts w:ascii="Times New Roman" w:hAnsi="Times New Roman" w:cs="Times New Roman"/>
                <w:sz w:val="24"/>
                <w:szCs w:val="24"/>
              </w:rPr>
              <w:t>о</w:t>
            </w:r>
            <w:r w:rsidRPr="00B5158C">
              <w:rPr>
                <w:rFonts w:ascii="Times New Roman" w:hAnsi="Times New Roman" w:cs="Times New Roman"/>
                <w:sz w:val="24"/>
                <w:szCs w:val="24"/>
              </w:rPr>
              <w:t>сы на понимание его действий и выяснение необходимых сведений от партнера по о</w:t>
            </w:r>
            <w:r w:rsidRPr="00B5158C">
              <w:rPr>
                <w:rFonts w:ascii="Times New Roman" w:hAnsi="Times New Roman" w:cs="Times New Roman"/>
                <w:sz w:val="24"/>
                <w:szCs w:val="24"/>
              </w:rPr>
              <w:t>б</w:t>
            </w:r>
            <w:r w:rsidRPr="00B5158C">
              <w:rPr>
                <w:rFonts w:ascii="Times New Roman" w:hAnsi="Times New Roman" w:cs="Times New Roman"/>
                <w:sz w:val="24"/>
                <w:szCs w:val="24"/>
              </w:rPr>
              <w:t>щению (</w:t>
            </w:r>
            <w:r w:rsidRPr="00B5158C">
              <w:rPr>
                <w:rFonts w:ascii="Times New Roman" w:hAnsi="Times New Roman" w:cs="Times New Roman"/>
                <w:i/>
                <w:sz w:val="24"/>
                <w:szCs w:val="24"/>
              </w:rPr>
              <w:t>самостоятельно).</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Задавать вопросы, необход</w:t>
            </w:r>
            <w:r w:rsidRPr="00B5158C">
              <w:rPr>
                <w:rFonts w:ascii="Times New Roman" w:hAnsi="Times New Roman" w:cs="Times New Roman"/>
                <w:sz w:val="24"/>
                <w:szCs w:val="24"/>
              </w:rPr>
              <w:t>и</w:t>
            </w:r>
            <w:r w:rsidRPr="00B5158C">
              <w:rPr>
                <w:rFonts w:ascii="Times New Roman" w:hAnsi="Times New Roman" w:cs="Times New Roman"/>
                <w:sz w:val="24"/>
                <w:szCs w:val="24"/>
              </w:rPr>
              <w:t>мые для организации совм</w:t>
            </w:r>
            <w:r w:rsidRPr="00B5158C">
              <w:rPr>
                <w:rFonts w:ascii="Times New Roman" w:hAnsi="Times New Roman" w:cs="Times New Roman"/>
                <w:sz w:val="24"/>
                <w:szCs w:val="24"/>
              </w:rPr>
              <w:t>е</w:t>
            </w:r>
            <w:r w:rsidRPr="00B5158C">
              <w:rPr>
                <w:rFonts w:ascii="Times New Roman" w:hAnsi="Times New Roman" w:cs="Times New Roman"/>
                <w:sz w:val="24"/>
                <w:szCs w:val="24"/>
              </w:rPr>
              <w:t>стной деятельности с партн</w:t>
            </w:r>
            <w:r w:rsidRPr="00B5158C">
              <w:rPr>
                <w:rFonts w:ascii="Times New Roman" w:hAnsi="Times New Roman" w:cs="Times New Roman"/>
                <w:sz w:val="24"/>
                <w:szCs w:val="24"/>
              </w:rPr>
              <w:t>ё</w:t>
            </w:r>
            <w:r w:rsidRPr="00B5158C">
              <w:rPr>
                <w:rFonts w:ascii="Times New Roman" w:hAnsi="Times New Roman" w:cs="Times New Roman"/>
                <w:sz w:val="24"/>
                <w:szCs w:val="24"/>
              </w:rPr>
              <w:t>ром (под руководством «уч</w:t>
            </w:r>
            <w:r w:rsidRPr="00B5158C">
              <w:rPr>
                <w:rFonts w:ascii="Times New Roman" w:hAnsi="Times New Roman" w:cs="Times New Roman"/>
                <w:sz w:val="24"/>
                <w:szCs w:val="24"/>
              </w:rPr>
              <w:t>и</w:t>
            </w:r>
            <w:r w:rsidRPr="00B5158C">
              <w:rPr>
                <w:rFonts w:ascii="Times New Roman" w:hAnsi="Times New Roman" w:cs="Times New Roman"/>
                <w:sz w:val="24"/>
                <w:szCs w:val="24"/>
              </w:rPr>
              <w:t>теля»)</w:t>
            </w:r>
          </w:p>
        </w:tc>
        <w:tc>
          <w:tcPr>
            <w:tcW w:w="2939" w:type="dxa"/>
            <w:gridSpan w:val="2"/>
            <w:tcBorders>
              <w:right w:val="single" w:sz="4" w:space="0" w:color="auto"/>
            </w:tcBorders>
          </w:tcPr>
          <w:p w:rsidR="00BF31A1" w:rsidRPr="00B5158C" w:rsidRDefault="00BF31A1" w:rsidP="00B5158C">
            <w:pPr>
              <w:widowControl w:val="0"/>
              <w:snapToGrid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Выделять цели, поступки участников общения, ра</w:t>
            </w:r>
            <w:r w:rsidRPr="00B5158C">
              <w:rPr>
                <w:rFonts w:ascii="Times New Roman" w:hAnsi="Times New Roman" w:cs="Times New Roman"/>
                <w:i/>
                <w:sz w:val="24"/>
                <w:szCs w:val="24"/>
              </w:rPr>
              <w:t>з</w:t>
            </w:r>
            <w:r w:rsidRPr="00B5158C">
              <w:rPr>
                <w:rFonts w:ascii="Times New Roman" w:hAnsi="Times New Roman" w:cs="Times New Roman"/>
                <w:i/>
                <w:sz w:val="24"/>
                <w:szCs w:val="24"/>
              </w:rPr>
              <w:t>личать в его речи тип с</w:t>
            </w:r>
            <w:r w:rsidRPr="00B5158C">
              <w:rPr>
                <w:rFonts w:ascii="Times New Roman" w:hAnsi="Times New Roman" w:cs="Times New Roman"/>
                <w:i/>
                <w:sz w:val="24"/>
                <w:szCs w:val="24"/>
              </w:rPr>
              <w:t>о</w:t>
            </w:r>
            <w:r w:rsidRPr="00B5158C">
              <w:rPr>
                <w:rFonts w:ascii="Times New Roman" w:hAnsi="Times New Roman" w:cs="Times New Roman"/>
                <w:i/>
                <w:sz w:val="24"/>
                <w:szCs w:val="24"/>
              </w:rPr>
              <w:t>держания (предполож</w:t>
            </w:r>
            <w:r w:rsidRPr="00B5158C">
              <w:rPr>
                <w:rFonts w:ascii="Times New Roman" w:hAnsi="Times New Roman" w:cs="Times New Roman"/>
                <w:i/>
                <w:sz w:val="24"/>
                <w:szCs w:val="24"/>
              </w:rPr>
              <w:t>е</w:t>
            </w:r>
            <w:r w:rsidRPr="00B5158C">
              <w:rPr>
                <w:rFonts w:ascii="Times New Roman" w:hAnsi="Times New Roman" w:cs="Times New Roman"/>
                <w:i/>
                <w:sz w:val="24"/>
                <w:szCs w:val="24"/>
              </w:rPr>
              <w:t>ние, аксиому, доказател</w:t>
            </w:r>
            <w:r w:rsidRPr="00B5158C">
              <w:rPr>
                <w:rFonts w:ascii="Times New Roman" w:hAnsi="Times New Roman" w:cs="Times New Roman"/>
                <w:i/>
                <w:sz w:val="24"/>
                <w:szCs w:val="24"/>
              </w:rPr>
              <w:t>ь</w:t>
            </w:r>
            <w:r w:rsidRPr="00B5158C">
              <w:rPr>
                <w:rFonts w:ascii="Times New Roman" w:hAnsi="Times New Roman" w:cs="Times New Roman"/>
                <w:i/>
                <w:sz w:val="24"/>
                <w:szCs w:val="24"/>
              </w:rPr>
              <w:t>ство, факты и др.) и ад</w:t>
            </w:r>
            <w:r w:rsidRPr="00B5158C">
              <w:rPr>
                <w:rFonts w:ascii="Times New Roman" w:hAnsi="Times New Roman" w:cs="Times New Roman"/>
                <w:i/>
                <w:sz w:val="24"/>
                <w:szCs w:val="24"/>
              </w:rPr>
              <w:t>е</w:t>
            </w:r>
            <w:r w:rsidRPr="00B5158C">
              <w:rPr>
                <w:rFonts w:ascii="Times New Roman" w:hAnsi="Times New Roman" w:cs="Times New Roman"/>
                <w:i/>
                <w:sz w:val="24"/>
                <w:szCs w:val="24"/>
              </w:rPr>
              <w:t>кватно на них реагир</w:t>
            </w:r>
            <w:r w:rsidRPr="00B5158C">
              <w:rPr>
                <w:rFonts w:ascii="Times New Roman" w:hAnsi="Times New Roman" w:cs="Times New Roman"/>
                <w:i/>
                <w:sz w:val="24"/>
                <w:szCs w:val="24"/>
              </w:rPr>
              <w:t>о</w:t>
            </w:r>
            <w:r w:rsidRPr="00B5158C">
              <w:rPr>
                <w:rFonts w:ascii="Times New Roman" w:hAnsi="Times New Roman" w:cs="Times New Roman"/>
                <w:i/>
                <w:sz w:val="24"/>
                <w:szCs w:val="24"/>
              </w:rPr>
              <w:t>вать (под руководством учителя).</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Задавать вопросы, нео</w:t>
            </w:r>
            <w:r w:rsidRPr="00B5158C">
              <w:rPr>
                <w:rFonts w:ascii="Times New Roman" w:hAnsi="Times New Roman" w:cs="Times New Roman"/>
                <w:sz w:val="24"/>
                <w:szCs w:val="24"/>
              </w:rPr>
              <w:t>б</w:t>
            </w:r>
            <w:r w:rsidRPr="00B5158C">
              <w:rPr>
                <w:rFonts w:ascii="Times New Roman" w:hAnsi="Times New Roman" w:cs="Times New Roman"/>
                <w:sz w:val="24"/>
                <w:szCs w:val="24"/>
              </w:rPr>
              <w:t>ходимые для организации совместной деятельности с партнёром (на основе внешних средств: пам</w:t>
            </w:r>
            <w:r w:rsidRPr="00B5158C">
              <w:rPr>
                <w:rFonts w:ascii="Times New Roman" w:hAnsi="Times New Roman" w:cs="Times New Roman"/>
                <w:sz w:val="24"/>
                <w:szCs w:val="24"/>
              </w:rPr>
              <w:t>я</w:t>
            </w:r>
            <w:r w:rsidRPr="00B5158C">
              <w:rPr>
                <w:rFonts w:ascii="Times New Roman" w:hAnsi="Times New Roman" w:cs="Times New Roman"/>
                <w:sz w:val="24"/>
                <w:szCs w:val="24"/>
              </w:rPr>
              <w:t>ток, алгоритмов и т.п.)</w:t>
            </w:r>
          </w:p>
        </w:tc>
        <w:tc>
          <w:tcPr>
            <w:tcW w:w="3417" w:type="dxa"/>
            <w:gridSpan w:val="2"/>
            <w:tcBorders>
              <w:left w:val="single" w:sz="4" w:space="0" w:color="auto"/>
            </w:tcBorders>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Анализировать ситуацию о</w:t>
            </w:r>
            <w:r w:rsidRPr="00B5158C">
              <w:rPr>
                <w:rFonts w:ascii="Times New Roman" w:hAnsi="Times New Roman" w:cs="Times New Roman"/>
                <w:sz w:val="24"/>
                <w:szCs w:val="24"/>
              </w:rPr>
              <w:t>б</w:t>
            </w:r>
            <w:r w:rsidRPr="00B5158C">
              <w:rPr>
                <w:rFonts w:ascii="Times New Roman" w:hAnsi="Times New Roman" w:cs="Times New Roman"/>
                <w:sz w:val="24"/>
                <w:szCs w:val="24"/>
              </w:rPr>
              <w:t>щения (</w:t>
            </w:r>
            <w:r w:rsidRPr="00B5158C">
              <w:rPr>
                <w:rFonts w:ascii="Times New Roman" w:hAnsi="Times New Roman" w:cs="Times New Roman"/>
                <w:i/>
                <w:sz w:val="24"/>
                <w:szCs w:val="24"/>
              </w:rPr>
              <w:t>выделять цели и м</w:t>
            </w:r>
            <w:r w:rsidRPr="00B5158C">
              <w:rPr>
                <w:rFonts w:ascii="Times New Roman" w:hAnsi="Times New Roman" w:cs="Times New Roman"/>
                <w:i/>
                <w:sz w:val="24"/>
                <w:szCs w:val="24"/>
              </w:rPr>
              <w:t>о</w:t>
            </w:r>
            <w:r w:rsidRPr="00B5158C">
              <w:rPr>
                <w:rFonts w:ascii="Times New Roman" w:hAnsi="Times New Roman" w:cs="Times New Roman"/>
                <w:i/>
                <w:sz w:val="24"/>
                <w:szCs w:val="24"/>
              </w:rPr>
              <w:t>тивы действий партнёра;</w:t>
            </w:r>
            <w:r w:rsidRPr="00B5158C">
              <w:rPr>
                <w:rFonts w:ascii="Times New Roman" w:hAnsi="Times New Roman" w:cs="Times New Roman"/>
                <w:sz w:val="24"/>
                <w:szCs w:val="24"/>
              </w:rPr>
              <w:t xml:space="preserve"> различать в его речи тип с</w:t>
            </w:r>
            <w:r w:rsidRPr="00B5158C">
              <w:rPr>
                <w:rFonts w:ascii="Times New Roman" w:hAnsi="Times New Roman" w:cs="Times New Roman"/>
                <w:sz w:val="24"/>
                <w:szCs w:val="24"/>
              </w:rPr>
              <w:t>о</w:t>
            </w:r>
            <w:r w:rsidRPr="00B5158C">
              <w:rPr>
                <w:rFonts w:ascii="Times New Roman" w:hAnsi="Times New Roman" w:cs="Times New Roman"/>
                <w:sz w:val="24"/>
                <w:szCs w:val="24"/>
              </w:rPr>
              <w:t>держания: предположение, а</w:t>
            </w:r>
            <w:r w:rsidRPr="00B5158C">
              <w:rPr>
                <w:rFonts w:ascii="Times New Roman" w:hAnsi="Times New Roman" w:cs="Times New Roman"/>
                <w:sz w:val="24"/>
                <w:szCs w:val="24"/>
              </w:rPr>
              <w:t>к</w:t>
            </w:r>
            <w:r w:rsidRPr="00B5158C">
              <w:rPr>
                <w:rFonts w:ascii="Times New Roman" w:hAnsi="Times New Roman" w:cs="Times New Roman"/>
                <w:sz w:val="24"/>
                <w:szCs w:val="24"/>
              </w:rPr>
              <w:t xml:space="preserve">сиому, доказательство, факты и др.; </w:t>
            </w:r>
            <w:r w:rsidRPr="00B5158C">
              <w:rPr>
                <w:rFonts w:ascii="Times New Roman" w:hAnsi="Times New Roman" w:cs="Times New Roman"/>
                <w:i/>
                <w:sz w:val="24"/>
                <w:szCs w:val="24"/>
              </w:rPr>
              <w:t>квалифицировать де</w:t>
            </w:r>
            <w:r w:rsidRPr="00B5158C">
              <w:rPr>
                <w:rFonts w:ascii="Times New Roman" w:hAnsi="Times New Roman" w:cs="Times New Roman"/>
                <w:i/>
                <w:sz w:val="24"/>
                <w:szCs w:val="24"/>
              </w:rPr>
              <w:t>й</w:t>
            </w:r>
            <w:r w:rsidRPr="00B5158C">
              <w:rPr>
                <w:rFonts w:ascii="Times New Roman" w:hAnsi="Times New Roman" w:cs="Times New Roman"/>
                <w:i/>
                <w:sz w:val="24"/>
                <w:szCs w:val="24"/>
              </w:rPr>
              <w:t>ствия</w:t>
            </w:r>
            <w:r w:rsidRPr="00B5158C">
              <w:rPr>
                <w:rFonts w:ascii="Times New Roman" w:hAnsi="Times New Roman" w:cs="Times New Roman"/>
                <w:sz w:val="24"/>
                <w:szCs w:val="24"/>
              </w:rPr>
              <w:t>) и адекватно на неё ре</w:t>
            </w:r>
            <w:r w:rsidRPr="00B5158C">
              <w:rPr>
                <w:rFonts w:ascii="Times New Roman" w:hAnsi="Times New Roman" w:cs="Times New Roman"/>
                <w:sz w:val="24"/>
                <w:szCs w:val="24"/>
              </w:rPr>
              <w:t>а</w:t>
            </w:r>
            <w:r w:rsidRPr="00B5158C">
              <w:rPr>
                <w:rFonts w:ascii="Times New Roman" w:hAnsi="Times New Roman" w:cs="Times New Roman"/>
                <w:sz w:val="24"/>
                <w:szCs w:val="24"/>
              </w:rPr>
              <w:t>гировать.</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Задавать вопросы, необход</w:t>
            </w:r>
            <w:r w:rsidRPr="00B5158C">
              <w:rPr>
                <w:rFonts w:ascii="Times New Roman" w:hAnsi="Times New Roman" w:cs="Times New Roman"/>
                <w:sz w:val="24"/>
                <w:szCs w:val="24"/>
              </w:rPr>
              <w:t>и</w:t>
            </w:r>
            <w:r w:rsidRPr="00B5158C">
              <w:rPr>
                <w:rFonts w:ascii="Times New Roman" w:hAnsi="Times New Roman" w:cs="Times New Roman"/>
                <w:sz w:val="24"/>
                <w:szCs w:val="24"/>
              </w:rPr>
              <w:t>мые для организации совмес</w:t>
            </w:r>
            <w:r w:rsidRPr="00B5158C">
              <w:rPr>
                <w:rFonts w:ascii="Times New Roman" w:hAnsi="Times New Roman" w:cs="Times New Roman"/>
                <w:sz w:val="24"/>
                <w:szCs w:val="24"/>
              </w:rPr>
              <w:t>т</w:t>
            </w:r>
            <w:r w:rsidRPr="00B5158C">
              <w:rPr>
                <w:rFonts w:ascii="Times New Roman" w:hAnsi="Times New Roman" w:cs="Times New Roman"/>
                <w:sz w:val="24"/>
                <w:szCs w:val="24"/>
              </w:rPr>
              <w:t>ной деятельности с партнёром</w:t>
            </w:r>
          </w:p>
        </w:tc>
        <w:tc>
          <w:tcPr>
            <w:tcW w:w="3260" w:type="dxa"/>
          </w:tcPr>
          <w:p w:rsidR="00BF31A1" w:rsidRPr="00B5158C" w:rsidRDefault="00BF31A1" w:rsidP="00B5158C">
            <w:pPr>
              <w:pStyle w:val="afb"/>
              <w:widowControl w:val="0"/>
              <w:snapToGrid w:val="0"/>
              <w:rPr>
                <w:szCs w:val="24"/>
              </w:rPr>
            </w:pPr>
            <w:r w:rsidRPr="00B5158C">
              <w:rPr>
                <w:szCs w:val="24"/>
              </w:rPr>
              <w:t>Рефлексия ситуаций непонимания при работе в парах и группах.</w:t>
            </w:r>
          </w:p>
          <w:p w:rsidR="00BF31A1" w:rsidRPr="00B5158C" w:rsidRDefault="00BF31A1" w:rsidP="00B5158C">
            <w:pPr>
              <w:pStyle w:val="af8"/>
              <w:spacing w:after="0"/>
              <w:rPr>
                <w:rFonts w:cs="Times New Roman"/>
                <w:szCs w:val="24"/>
              </w:rPr>
            </w:pPr>
            <w:r w:rsidRPr="00B5158C">
              <w:rPr>
                <w:rFonts w:cs="Times New Roman"/>
                <w:szCs w:val="24"/>
              </w:rPr>
              <w:t>Проигрывание ситуаций общения и их рефлексия.</w:t>
            </w:r>
          </w:p>
          <w:p w:rsidR="00BF31A1" w:rsidRPr="00B5158C" w:rsidRDefault="00BF31A1" w:rsidP="00B5158C">
            <w:pPr>
              <w:pStyle w:val="af8"/>
              <w:spacing w:after="0"/>
              <w:rPr>
                <w:rFonts w:cs="Times New Roman"/>
                <w:szCs w:val="24"/>
              </w:rPr>
            </w:pPr>
            <w:r w:rsidRPr="00B5158C">
              <w:rPr>
                <w:rFonts w:cs="Times New Roman"/>
                <w:szCs w:val="24"/>
              </w:rPr>
              <w:t>Квалифицирование действий участников общения (например, различение действий «дополняет», «противопоставляет», «проблематизирует», «информирует» и т.п.).</w:t>
            </w:r>
          </w:p>
          <w:p w:rsidR="00BF31A1" w:rsidRPr="00B5158C" w:rsidRDefault="00BF31A1" w:rsidP="00B5158C">
            <w:pPr>
              <w:pStyle w:val="af8"/>
              <w:spacing w:after="0"/>
              <w:rPr>
                <w:rFonts w:cs="Times New Roman"/>
                <w:szCs w:val="24"/>
              </w:rPr>
            </w:pPr>
            <w:r w:rsidRPr="00B5158C">
              <w:rPr>
                <w:rFonts w:cs="Times New Roman"/>
                <w:szCs w:val="24"/>
              </w:rPr>
              <w:t>Формулирование вопросов типа «Правильно ли я тебя понял…», «Ты имеешь в виду…?», «Что ты сейчас будешь делать?», «Твои действия с каким пунктом нашего плана соотносятся?»</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pStyle w:val="af8"/>
              <w:tabs>
                <w:tab w:val="left" w:pos="0"/>
              </w:tabs>
              <w:spacing w:after="0"/>
              <w:rPr>
                <w:rFonts w:cs="Times New Roman"/>
                <w:i/>
                <w:szCs w:val="24"/>
              </w:rPr>
            </w:pPr>
            <w:r w:rsidRPr="00B5158C">
              <w:rPr>
                <w:rFonts w:cs="Times New Roman"/>
                <w:szCs w:val="24"/>
                <w:lang w:eastAsia="en-US"/>
              </w:rPr>
              <w:t>Допускает</w:t>
            </w:r>
            <w:r w:rsidRPr="00B5158C">
              <w:rPr>
                <w:rFonts w:cs="Times New Roman"/>
                <w:szCs w:val="24"/>
              </w:rPr>
              <w:t xml:space="preserve"> существование у собеседников различных точек зрения, </w:t>
            </w:r>
            <w:r w:rsidRPr="00B5158C">
              <w:rPr>
                <w:rFonts w:cs="Times New Roman"/>
                <w:i/>
                <w:szCs w:val="24"/>
              </w:rPr>
              <w:t>выделяет их основания</w:t>
            </w:r>
            <w:r w:rsidRPr="00B5158C">
              <w:rPr>
                <w:rFonts w:cs="Times New Roman"/>
                <w:szCs w:val="24"/>
              </w:rPr>
              <w:t xml:space="preserve"> (отличающиеся от собственных), </w:t>
            </w:r>
            <w:r w:rsidRPr="00B5158C">
              <w:rPr>
                <w:rFonts w:cs="Times New Roman"/>
                <w:i/>
                <w:szCs w:val="24"/>
              </w:rPr>
              <w:t>уважительно относится к их мнению, даже если не согласен с ним</w:t>
            </w:r>
          </w:p>
        </w:tc>
        <w:tc>
          <w:tcPr>
            <w:tcW w:w="3356" w:type="dxa"/>
            <w:gridSpan w:val="2"/>
            <w:tcBorders>
              <w:right w:val="single" w:sz="4" w:space="0" w:color="auto"/>
            </w:tcBorders>
          </w:tcPr>
          <w:p w:rsidR="00BF31A1" w:rsidRPr="00B5158C" w:rsidRDefault="00BF31A1" w:rsidP="00B5158C">
            <w:pPr>
              <w:pStyle w:val="af8"/>
              <w:spacing w:after="0"/>
              <w:rPr>
                <w:rFonts w:cs="Times New Roman"/>
                <w:szCs w:val="24"/>
                <w:lang w:eastAsia="en-US"/>
              </w:rPr>
            </w:pPr>
            <w:r w:rsidRPr="00B5158C">
              <w:rPr>
                <w:rFonts w:cs="Times New Roman"/>
                <w:szCs w:val="24"/>
              </w:rPr>
              <w:t>Сравнивать разные точки зрения, с</w:t>
            </w:r>
            <w:r w:rsidRPr="00B5158C">
              <w:rPr>
                <w:rFonts w:cs="Times New Roman"/>
                <w:spacing w:val="-5"/>
                <w:szCs w:val="24"/>
              </w:rPr>
              <w:t xml:space="preserve">оотносить </w:t>
            </w:r>
            <w:r w:rsidRPr="00B5158C">
              <w:rPr>
                <w:rFonts w:cs="Times New Roman"/>
                <w:spacing w:val="-2"/>
                <w:szCs w:val="24"/>
              </w:rPr>
              <w:t xml:space="preserve">мысли, чувства, </w:t>
            </w:r>
            <w:r w:rsidRPr="00B5158C">
              <w:rPr>
                <w:rFonts w:cs="Times New Roman"/>
                <w:spacing w:val="-5"/>
                <w:szCs w:val="24"/>
              </w:rPr>
              <w:t>стремления и желания участников взаимодействия (под руководством учителя)</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Сравнивать различные точки, обсуж</w:t>
            </w:r>
            <w:r w:rsidRPr="00B5158C">
              <w:rPr>
                <w:rFonts w:cs="Times New Roman"/>
                <w:szCs w:val="24"/>
              </w:rPr>
              <w:softHyphen/>
              <w:t>дать их в дискуссии.</w:t>
            </w:r>
          </w:p>
          <w:p w:rsidR="00BF31A1" w:rsidRPr="00B5158C" w:rsidRDefault="00BF31A1" w:rsidP="00B5158C">
            <w:pPr>
              <w:pStyle w:val="af8"/>
              <w:spacing w:after="0"/>
              <w:rPr>
                <w:rFonts w:cs="Times New Roman"/>
                <w:i/>
                <w:szCs w:val="24"/>
              </w:rPr>
            </w:pPr>
            <w:r w:rsidRPr="00B5158C">
              <w:rPr>
                <w:rFonts w:cs="Times New Roman"/>
                <w:i/>
                <w:iCs/>
                <w:szCs w:val="24"/>
              </w:rPr>
              <w:t>Предвидеть возможные мнения других людей</w:t>
            </w:r>
          </w:p>
        </w:tc>
        <w:tc>
          <w:tcPr>
            <w:tcW w:w="3417" w:type="dxa"/>
            <w:gridSpan w:val="2"/>
            <w:tcBorders>
              <w:left w:val="single" w:sz="4" w:space="0" w:color="auto"/>
            </w:tcBorders>
          </w:tcPr>
          <w:p w:rsidR="00BF31A1" w:rsidRPr="00B5158C" w:rsidRDefault="00BF31A1" w:rsidP="00B5158C">
            <w:pPr>
              <w:pStyle w:val="af8"/>
              <w:tabs>
                <w:tab w:val="left" w:pos="639"/>
              </w:tabs>
              <w:spacing w:after="0"/>
              <w:rPr>
                <w:rFonts w:cs="Times New Roman"/>
                <w:szCs w:val="24"/>
              </w:rPr>
            </w:pPr>
            <w:r w:rsidRPr="00B5158C">
              <w:rPr>
                <w:rFonts w:cs="Times New Roman"/>
                <w:szCs w:val="24"/>
              </w:rPr>
              <w:t>Сравнивать разные точки зрения; принимать мнение (точку зрения), доказательство собеседника</w:t>
            </w:r>
          </w:p>
        </w:tc>
        <w:tc>
          <w:tcPr>
            <w:tcW w:w="3260" w:type="dxa"/>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Высказывание и согласов</w:t>
            </w:r>
            <w:r w:rsidRPr="00B5158C">
              <w:rPr>
                <w:rFonts w:ascii="Times New Roman" w:hAnsi="Times New Roman" w:cs="Times New Roman"/>
                <w:sz w:val="24"/>
                <w:szCs w:val="24"/>
              </w:rPr>
              <w:t>а</w:t>
            </w:r>
            <w:r w:rsidRPr="00B5158C">
              <w:rPr>
                <w:rFonts w:ascii="Times New Roman" w:hAnsi="Times New Roman" w:cs="Times New Roman"/>
                <w:sz w:val="24"/>
                <w:szCs w:val="24"/>
              </w:rPr>
              <w:t>ние разных мнений при ра</w:t>
            </w:r>
            <w:r w:rsidRPr="00B5158C">
              <w:rPr>
                <w:rFonts w:ascii="Times New Roman" w:hAnsi="Times New Roman" w:cs="Times New Roman"/>
                <w:sz w:val="24"/>
                <w:szCs w:val="24"/>
              </w:rPr>
              <w:t>с</w:t>
            </w:r>
            <w:r w:rsidRPr="00B5158C">
              <w:rPr>
                <w:rFonts w:ascii="Times New Roman" w:hAnsi="Times New Roman" w:cs="Times New Roman"/>
                <w:sz w:val="24"/>
                <w:szCs w:val="24"/>
              </w:rPr>
              <w:t>пределении поручений, р</w:t>
            </w:r>
            <w:r w:rsidRPr="00B5158C">
              <w:rPr>
                <w:rFonts w:ascii="Times New Roman" w:hAnsi="Times New Roman" w:cs="Times New Roman"/>
                <w:sz w:val="24"/>
                <w:szCs w:val="24"/>
              </w:rPr>
              <w:t>о</w:t>
            </w:r>
            <w:r w:rsidRPr="00B5158C">
              <w:rPr>
                <w:rFonts w:ascii="Times New Roman" w:hAnsi="Times New Roman" w:cs="Times New Roman"/>
                <w:sz w:val="24"/>
                <w:szCs w:val="24"/>
              </w:rPr>
              <w:t>лей (определение компр</w:t>
            </w:r>
            <w:r w:rsidRPr="00B5158C">
              <w:rPr>
                <w:rFonts w:ascii="Times New Roman" w:hAnsi="Times New Roman" w:cs="Times New Roman"/>
                <w:sz w:val="24"/>
                <w:szCs w:val="24"/>
              </w:rPr>
              <w:t>о</w:t>
            </w:r>
            <w:r w:rsidRPr="00B5158C">
              <w:rPr>
                <w:rFonts w:ascii="Times New Roman" w:hAnsi="Times New Roman" w:cs="Times New Roman"/>
                <w:sz w:val="24"/>
                <w:szCs w:val="24"/>
              </w:rPr>
              <w:t>миссного варианта).</w:t>
            </w:r>
          </w:p>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Рефлексия совместных де</w:t>
            </w:r>
            <w:r w:rsidRPr="00B5158C">
              <w:rPr>
                <w:rFonts w:ascii="Times New Roman" w:hAnsi="Times New Roman" w:cs="Times New Roman"/>
                <w:sz w:val="24"/>
                <w:szCs w:val="24"/>
              </w:rPr>
              <w:t>й</w:t>
            </w:r>
            <w:r w:rsidRPr="00B5158C">
              <w:rPr>
                <w:rFonts w:ascii="Times New Roman" w:hAnsi="Times New Roman" w:cs="Times New Roman"/>
                <w:sz w:val="24"/>
                <w:szCs w:val="24"/>
              </w:rPr>
              <w:t>ствий.</w:t>
            </w:r>
          </w:p>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Обсуждение оснований спорных вопросов по разным темам учебных предметов.</w:t>
            </w:r>
          </w:p>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Прогнозирование ситуаций и нахождение альтернативных способов кооперации усилий (мнений) в целях недовед</w:t>
            </w:r>
            <w:r w:rsidRPr="00B5158C">
              <w:rPr>
                <w:rFonts w:ascii="Times New Roman" w:hAnsi="Times New Roman" w:cs="Times New Roman"/>
                <w:sz w:val="24"/>
                <w:szCs w:val="24"/>
              </w:rPr>
              <w:t>е</w:t>
            </w:r>
            <w:r w:rsidRPr="00B5158C">
              <w:rPr>
                <w:rFonts w:ascii="Times New Roman" w:hAnsi="Times New Roman" w:cs="Times New Roman"/>
                <w:sz w:val="24"/>
                <w:szCs w:val="24"/>
              </w:rPr>
              <w:t>ния до конфликта.</w:t>
            </w:r>
          </w:p>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Построение понятных для партнёра высказываний на основе выявления того, что партнер знает или нет</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pStyle w:val="af8"/>
              <w:tabs>
                <w:tab w:val="left" w:pos="0"/>
              </w:tabs>
              <w:spacing w:after="0"/>
              <w:rPr>
                <w:rFonts w:cs="Times New Roman"/>
                <w:szCs w:val="24"/>
              </w:rPr>
            </w:pPr>
            <w:r w:rsidRPr="00B5158C">
              <w:rPr>
                <w:rFonts w:cs="Times New Roman"/>
                <w:szCs w:val="24"/>
              </w:rPr>
              <w:t>Формулирует и высказывает собственное мнение и позицию.</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eastAsia="Times New Roman" w:hAnsi="Times New Roman" w:cs="Times New Roman"/>
                <w:iCs/>
                <w:sz w:val="24"/>
                <w:szCs w:val="24"/>
                <w:lang w:eastAsia="ru-RU"/>
              </w:rPr>
              <w:t>Отстаивает собстве</w:t>
            </w:r>
            <w:r w:rsidRPr="00B5158C">
              <w:rPr>
                <w:rFonts w:ascii="Times New Roman" w:eastAsia="Times New Roman" w:hAnsi="Times New Roman" w:cs="Times New Roman"/>
                <w:iCs/>
                <w:sz w:val="24"/>
                <w:szCs w:val="24"/>
                <w:lang w:eastAsia="ru-RU"/>
              </w:rPr>
              <w:t>н</w:t>
            </w:r>
            <w:r w:rsidRPr="00B5158C">
              <w:rPr>
                <w:rFonts w:ascii="Times New Roman" w:eastAsia="Times New Roman" w:hAnsi="Times New Roman" w:cs="Times New Roman"/>
                <w:iCs/>
                <w:sz w:val="24"/>
                <w:szCs w:val="24"/>
                <w:lang w:eastAsia="ru-RU"/>
              </w:rPr>
              <w:t>ную точку зрения</w:t>
            </w:r>
          </w:p>
        </w:tc>
        <w:tc>
          <w:tcPr>
            <w:tcW w:w="3356" w:type="dxa"/>
            <w:gridSpan w:val="2"/>
            <w:tcBorders>
              <w:right w:val="single" w:sz="4" w:space="0" w:color="auto"/>
            </w:tcBorders>
          </w:tcPr>
          <w:p w:rsidR="00BF31A1" w:rsidRPr="00B5158C" w:rsidRDefault="00BF31A1" w:rsidP="00B5158C">
            <w:pPr>
              <w:pStyle w:val="af8"/>
              <w:spacing w:after="0"/>
              <w:rPr>
                <w:rFonts w:cs="Times New Roman"/>
                <w:szCs w:val="24"/>
                <w:lang w:eastAsia="en-US"/>
              </w:rPr>
            </w:pPr>
            <w:r w:rsidRPr="00B5158C">
              <w:rPr>
                <w:rFonts w:cs="Times New Roman"/>
                <w:iCs/>
                <w:szCs w:val="24"/>
              </w:rPr>
              <w:t>Обосновывать и отстаивать собственную точку зрения</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Выражать и обосновывать собственную точку зрения, соотнося с</w:t>
            </w:r>
            <w:r w:rsidRPr="00B5158C">
              <w:rPr>
                <w:rFonts w:cs="Times New Roman"/>
                <w:iCs/>
                <w:szCs w:val="24"/>
              </w:rPr>
              <w:t xml:space="preserve"> разными мнениями других людей.</w:t>
            </w:r>
          </w:p>
          <w:p w:rsidR="00BF31A1" w:rsidRPr="00B5158C" w:rsidRDefault="00BF31A1" w:rsidP="00B5158C">
            <w:pPr>
              <w:pStyle w:val="af8"/>
              <w:spacing w:after="0"/>
              <w:rPr>
                <w:rFonts w:cs="Times New Roman"/>
                <w:iCs/>
                <w:szCs w:val="24"/>
              </w:rPr>
            </w:pPr>
            <w:r w:rsidRPr="00B5158C">
              <w:rPr>
                <w:rFonts w:cs="Times New Roman"/>
                <w:iCs/>
                <w:szCs w:val="24"/>
              </w:rPr>
              <w:t>Давать оценки действиям, мнениям исходя из разных оснований</w:t>
            </w:r>
          </w:p>
        </w:tc>
        <w:tc>
          <w:tcPr>
            <w:tcW w:w="3417" w:type="dxa"/>
            <w:gridSpan w:val="2"/>
            <w:tcBorders>
              <w:left w:val="single" w:sz="4" w:space="0" w:color="auto"/>
            </w:tcBorders>
          </w:tcPr>
          <w:p w:rsidR="00BF31A1" w:rsidRPr="00B5158C" w:rsidRDefault="00BF31A1" w:rsidP="00B5158C">
            <w:pPr>
              <w:pStyle w:val="af8"/>
              <w:tabs>
                <w:tab w:val="left" w:pos="639"/>
              </w:tabs>
              <w:spacing w:after="0"/>
              <w:rPr>
                <w:rFonts w:cs="Times New Roman"/>
                <w:szCs w:val="24"/>
              </w:rPr>
            </w:pPr>
            <w:r w:rsidRPr="00B5158C">
              <w:rPr>
                <w:rFonts w:cs="Times New Roman"/>
                <w:szCs w:val="24"/>
              </w:rPr>
              <w:t>Аргументировать и выражать собственное мнение (позицию), корректно его отстаивать; критически к нему относиться, с достоинством признавая ошибочность</w:t>
            </w:r>
          </w:p>
        </w:tc>
        <w:tc>
          <w:tcPr>
            <w:tcW w:w="3260" w:type="dxa"/>
          </w:tcPr>
          <w:p w:rsidR="00BF31A1" w:rsidRPr="00B5158C" w:rsidRDefault="00BF31A1" w:rsidP="00B5158C">
            <w:pPr>
              <w:widowControl w:val="0"/>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Формулирует и высказывает собственное мнение и поз</w:t>
            </w:r>
            <w:r w:rsidRPr="00B5158C">
              <w:rPr>
                <w:rFonts w:ascii="Times New Roman" w:eastAsia="Times New Roman" w:hAnsi="Times New Roman" w:cs="Times New Roman"/>
                <w:sz w:val="24"/>
                <w:szCs w:val="24"/>
                <w:lang w:eastAsia="ru-RU"/>
              </w:rPr>
              <w:t>и</w:t>
            </w:r>
            <w:r w:rsidRPr="00B5158C">
              <w:rPr>
                <w:rFonts w:ascii="Times New Roman" w:eastAsia="Times New Roman" w:hAnsi="Times New Roman" w:cs="Times New Roman"/>
                <w:sz w:val="24"/>
                <w:szCs w:val="24"/>
                <w:lang w:eastAsia="ru-RU"/>
              </w:rPr>
              <w:t>цию.</w:t>
            </w:r>
          </w:p>
          <w:p w:rsidR="00BF31A1" w:rsidRPr="00B5158C" w:rsidRDefault="00BF31A1" w:rsidP="00B5158C">
            <w:pPr>
              <w:pStyle w:val="af8"/>
              <w:tabs>
                <w:tab w:val="left" w:pos="639"/>
              </w:tabs>
              <w:spacing w:after="0"/>
              <w:rPr>
                <w:rFonts w:cs="Times New Roman"/>
                <w:szCs w:val="24"/>
              </w:rPr>
            </w:pPr>
            <w:r w:rsidRPr="00B5158C">
              <w:rPr>
                <w:rFonts w:cs="Times New Roman"/>
                <w:szCs w:val="24"/>
              </w:rPr>
              <w:t>Обоснование собственной точки зрения.</w:t>
            </w:r>
          </w:p>
          <w:p w:rsidR="00BF31A1" w:rsidRPr="00B5158C" w:rsidRDefault="00BF31A1" w:rsidP="00B5158C">
            <w:pPr>
              <w:pStyle w:val="af8"/>
              <w:spacing w:after="0"/>
              <w:rPr>
                <w:rFonts w:cs="Times New Roman"/>
                <w:szCs w:val="24"/>
              </w:rPr>
            </w:pPr>
            <w:r w:rsidRPr="00B5158C">
              <w:rPr>
                <w:rFonts w:cs="Times New Roman"/>
                <w:szCs w:val="24"/>
              </w:rPr>
              <w:t>Соотношение разных мнений, выявление их оснований.</w:t>
            </w:r>
          </w:p>
          <w:p w:rsidR="00BF31A1" w:rsidRPr="00B5158C" w:rsidRDefault="00BF31A1" w:rsidP="00B5158C">
            <w:pPr>
              <w:pStyle w:val="af8"/>
              <w:spacing w:after="0"/>
              <w:rPr>
                <w:rFonts w:cs="Times New Roman"/>
                <w:szCs w:val="24"/>
              </w:rPr>
            </w:pPr>
            <w:r w:rsidRPr="00B5158C">
              <w:rPr>
                <w:rFonts w:cs="Times New Roman"/>
                <w:szCs w:val="24"/>
              </w:rPr>
              <w:t>Рефлексия</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pStyle w:val="af8"/>
              <w:spacing w:after="0"/>
              <w:rPr>
                <w:rFonts w:cs="Times New Roman"/>
                <w:szCs w:val="24"/>
              </w:rPr>
            </w:pPr>
            <w:r w:rsidRPr="00B5158C">
              <w:rPr>
                <w:rFonts w:cs="Times New Roman"/>
                <w:szCs w:val="24"/>
              </w:rPr>
              <w:t xml:space="preserve">Договаривается и приходит к общему решению в совместной учебной </w:t>
            </w:r>
            <w:r w:rsidRPr="00B5158C">
              <w:rPr>
                <w:rFonts w:cs="Times New Roman"/>
                <w:szCs w:val="24"/>
              </w:rPr>
              <w:lastRenderedPageBreak/>
              <w:t>(под руководством учителя) и игровой деятельности, в т. ч. в ситуации столкновения интересов</w:t>
            </w:r>
          </w:p>
        </w:tc>
        <w:tc>
          <w:tcPr>
            <w:tcW w:w="3356" w:type="dxa"/>
            <w:gridSpan w:val="2"/>
            <w:tcBorders>
              <w:right w:val="single" w:sz="4" w:space="0" w:color="auto"/>
            </w:tcBorders>
          </w:tcPr>
          <w:p w:rsidR="00BF31A1" w:rsidRPr="00B5158C" w:rsidRDefault="00BF31A1" w:rsidP="00B5158C">
            <w:pPr>
              <w:pStyle w:val="af8"/>
              <w:spacing w:after="0"/>
              <w:rPr>
                <w:rFonts w:cs="Times New Roman"/>
                <w:spacing w:val="-5"/>
                <w:szCs w:val="24"/>
              </w:rPr>
            </w:pPr>
            <w:r w:rsidRPr="00B5158C">
              <w:rPr>
                <w:rFonts w:cs="Times New Roman"/>
                <w:spacing w:val="-5"/>
                <w:szCs w:val="24"/>
              </w:rPr>
              <w:lastRenderedPageBreak/>
              <w:t xml:space="preserve">Выбирать оптимальный путь совместного выполнения работы из предлагаемых вариантов в целях обеспечения </w:t>
            </w:r>
            <w:r w:rsidRPr="00B5158C">
              <w:rPr>
                <w:rFonts w:cs="Times New Roman"/>
                <w:spacing w:val="-5"/>
                <w:szCs w:val="24"/>
              </w:rPr>
              <w:lastRenderedPageBreak/>
              <w:t>доверительных отношений.</w:t>
            </w:r>
          </w:p>
          <w:p w:rsidR="00BF31A1" w:rsidRPr="00B5158C" w:rsidRDefault="00BF31A1" w:rsidP="00B5158C">
            <w:pPr>
              <w:pStyle w:val="af8"/>
              <w:spacing w:after="0"/>
              <w:rPr>
                <w:rFonts w:cs="Times New Roman"/>
                <w:szCs w:val="24"/>
                <w:lang w:eastAsia="en-US"/>
              </w:rPr>
            </w:pPr>
            <w:r w:rsidRPr="00B5158C">
              <w:rPr>
                <w:rFonts w:cs="Times New Roman"/>
                <w:iCs/>
                <w:szCs w:val="24"/>
              </w:rPr>
              <w:t>Выделять причины конфликта и договариваться по поводу его разрешения (под руководством учителя)</w:t>
            </w:r>
          </w:p>
        </w:tc>
        <w:tc>
          <w:tcPr>
            <w:tcW w:w="2939" w:type="dxa"/>
            <w:gridSpan w:val="2"/>
            <w:tcBorders>
              <w:right w:val="single" w:sz="4" w:space="0" w:color="auto"/>
            </w:tcBorders>
          </w:tcPr>
          <w:p w:rsidR="00BF31A1" w:rsidRPr="00B5158C" w:rsidRDefault="00BF31A1" w:rsidP="00B5158C">
            <w:pPr>
              <w:pStyle w:val="af8"/>
              <w:spacing w:after="0"/>
              <w:rPr>
                <w:rFonts w:cs="Times New Roman"/>
                <w:iCs/>
                <w:szCs w:val="24"/>
              </w:rPr>
            </w:pPr>
            <w:r w:rsidRPr="00B5158C">
              <w:rPr>
                <w:rFonts w:cs="Times New Roman"/>
                <w:iCs/>
                <w:szCs w:val="24"/>
              </w:rPr>
              <w:lastRenderedPageBreak/>
              <w:t xml:space="preserve">Проигрывать разные конфликтные ситуации, ситуации столкновения интересов, находя пути их </w:t>
            </w:r>
            <w:r w:rsidRPr="00B5158C">
              <w:rPr>
                <w:rFonts w:cs="Times New Roman"/>
                <w:iCs/>
                <w:szCs w:val="24"/>
              </w:rPr>
              <w:lastRenderedPageBreak/>
              <w:t>разрешения.</w:t>
            </w:r>
          </w:p>
          <w:p w:rsidR="00BF31A1" w:rsidRPr="00B5158C" w:rsidRDefault="00BF31A1" w:rsidP="00B5158C">
            <w:pPr>
              <w:pStyle w:val="af8"/>
              <w:spacing w:after="0"/>
              <w:rPr>
                <w:rFonts w:cs="Times New Roman"/>
                <w:szCs w:val="24"/>
              </w:rPr>
            </w:pPr>
            <w:r w:rsidRPr="00B5158C">
              <w:rPr>
                <w:rFonts w:cs="Times New Roman"/>
                <w:i/>
                <w:iCs/>
                <w:szCs w:val="24"/>
              </w:rPr>
              <w:t>Предлагать способы</w:t>
            </w:r>
            <w:r w:rsidRPr="00B5158C">
              <w:rPr>
                <w:rFonts w:cs="Times New Roman"/>
                <w:i/>
                <w:szCs w:val="24"/>
              </w:rPr>
              <w:t xml:space="preserve"> п</w:t>
            </w:r>
            <w:r w:rsidRPr="00B5158C">
              <w:rPr>
                <w:rFonts w:cs="Times New Roman"/>
                <w:i/>
                <w:iCs/>
                <w:szCs w:val="24"/>
              </w:rPr>
              <w:t>родуктивного разрешения конфликтов</w:t>
            </w:r>
          </w:p>
        </w:tc>
        <w:tc>
          <w:tcPr>
            <w:tcW w:w="3417" w:type="dxa"/>
            <w:gridSpan w:val="2"/>
            <w:tcBorders>
              <w:lef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lastRenderedPageBreak/>
              <w:t xml:space="preserve">Продуктивно разрешать конфликты, учитывая интересы и позиции всех участников, договариваться и </w:t>
            </w:r>
            <w:r w:rsidRPr="00B5158C">
              <w:rPr>
                <w:rFonts w:cs="Times New Roman"/>
                <w:szCs w:val="24"/>
              </w:rPr>
              <w:lastRenderedPageBreak/>
              <w:t>приходить к общему решению в ситуации столкновения интересов</w:t>
            </w:r>
          </w:p>
        </w:tc>
        <w:tc>
          <w:tcPr>
            <w:tcW w:w="3260"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Работа в паре (группе) с ра</w:t>
            </w:r>
            <w:r w:rsidRPr="00B5158C">
              <w:rPr>
                <w:rFonts w:ascii="Times New Roman" w:hAnsi="Times New Roman" w:cs="Times New Roman"/>
                <w:sz w:val="24"/>
                <w:szCs w:val="24"/>
              </w:rPr>
              <w:t>с</w:t>
            </w:r>
            <w:r w:rsidRPr="00B5158C">
              <w:rPr>
                <w:rFonts w:ascii="Times New Roman" w:hAnsi="Times New Roman" w:cs="Times New Roman"/>
                <w:sz w:val="24"/>
                <w:szCs w:val="24"/>
              </w:rPr>
              <w:t>пределением ролей, заданий.</w:t>
            </w:r>
          </w:p>
          <w:p w:rsidR="00BF31A1" w:rsidRPr="00B5158C" w:rsidRDefault="00BF31A1" w:rsidP="00B5158C">
            <w:pPr>
              <w:pStyle w:val="af8"/>
              <w:spacing w:after="0"/>
              <w:rPr>
                <w:rFonts w:cs="Times New Roman"/>
                <w:szCs w:val="24"/>
              </w:rPr>
            </w:pPr>
            <w:r w:rsidRPr="00B5158C">
              <w:rPr>
                <w:rFonts w:cs="Times New Roman"/>
                <w:szCs w:val="24"/>
              </w:rPr>
              <w:t xml:space="preserve">Выявление проблемы, поиск и оценка альтернативных </w:t>
            </w:r>
            <w:r w:rsidRPr="00B5158C">
              <w:rPr>
                <w:rFonts w:cs="Times New Roman"/>
                <w:szCs w:val="24"/>
              </w:rPr>
              <w:lastRenderedPageBreak/>
              <w:t>способов разрешения конфликта, принятие решения и отслеживание его реализации в урочной и внеурочной деятельности.</w:t>
            </w:r>
          </w:p>
          <w:p w:rsidR="00BF31A1" w:rsidRPr="00B5158C" w:rsidRDefault="00BF31A1" w:rsidP="00B5158C">
            <w:pPr>
              <w:pStyle w:val="af8"/>
              <w:spacing w:after="0"/>
              <w:rPr>
                <w:rFonts w:cs="Times New Roman"/>
                <w:szCs w:val="24"/>
              </w:rPr>
            </w:pPr>
            <w:r w:rsidRPr="00B5158C">
              <w:rPr>
                <w:rFonts w:cs="Times New Roman"/>
                <w:szCs w:val="24"/>
              </w:rPr>
              <w:t>Проигрывание и прогнозирование конфликтных ситуаций</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pStyle w:val="af8"/>
              <w:tabs>
                <w:tab w:val="left" w:pos="1089"/>
              </w:tabs>
              <w:spacing w:after="0"/>
              <w:rPr>
                <w:rFonts w:cs="Times New Roman"/>
                <w:szCs w:val="24"/>
              </w:rPr>
            </w:pPr>
            <w:r w:rsidRPr="00B5158C">
              <w:rPr>
                <w:rFonts w:cs="Times New Roman"/>
                <w:szCs w:val="24"/>
                <w:lang w:val="en-US"/>
              </w:rPr>
              <w:t>–</w:t>
            </w:r>
          </w:p>
        </w:tc>
        <w:tc>
          <w:tcPr>
            <w:tcW w:w="3356" w:type="dxa"/>
            <w:gridSpan w:val="2"/>
            <w:tcBorders>
              <w:right w:val="single" w:sz="4" w:space="0" w:color="auto"/>
            </w:tcBorders>
          </w:tcPr>
          <w:p w:rsidR="00BF31A1" w:rsidRPr="00B5158C" w:rsidRDefault="00BF31A1" w:rsidP="00B5158C">
            <w:pPr>
              <w:pStyle w:val="af8"/>
              <w:spacing w:after="0"/>
              <w:rPr>
                <w:rFonts w:cs="Times New Roman"/>
                <w:szCs w:val="24"/>
                <w:lang w:eastAsia="en-US"/>
              </w:rPr>
            </w:pPr>
            <w:r w:rsidRPr="00B5158C">
              <w:rPr>
                <w:rFonts w:cs="Times New Roman"/>
                <w:szCs w:val="24"/>
              </w:rPr>
              <w:t>Делать оценочный вывод о достижении цели коммуникации непосредственно после её завершения на основе критериев</w:t>
            </w:r>
            <w:r w:rsidRPr="00B5158C">
              <w:rPr>
                <w:rFonts w:cs="Times New Roman"/>
                <w:iCs/>
                <w:szCs w:val="24"/>
              </w:rPr>
              <w:t>, предложенных учителем</w:t>
            </w:r>
          </w:p>
        </w:tc>
        <w:tc>
          <w:tcPr>
            <w:tcW w:w="2939" w:type="dxa"/>
            <w:gridSpan w:val="2"/>
            <w:tcBorders>
              <w:right w:val="single" w:sz="4" w:space="0" w:color="auto"/>
            </w:tcBorders>
          </w:tcPr>
          <w:p w:rsidR="00BF31A1" w:rsidRPr="00B5158C" w:rsidRDefault="00BF31A1" w:rsidP="00B5158C">
            <w:pPr>
              <w:pStyle w:val="af8"/>
              <w:spacing w:after="0"/>
              <w:rPr>
                <w:rFonts w:cs="Times New Roman"/>
                <w:iCs/>
                <w:szCs w:val="24"/>
              </w:rPr>
            </w:pPr>
            <w:r w:rsidRPr="00B5158C">
              <w:rPr>
                <w:rFonts w:cs="Times New Roman"/>
                <w:szCs w:val="24"/>
              </w:rPr>
              <w:t>Делать оценочный вывод о достижении цели коммуникации непосредственно после её завершения</w:t>
            </w:r>
          </w:p>
        </w:tc>
        <w:tc>
          <w:tcPr>
            <w:tcW w:w="3417" w:type="dxa"/>
            <w:gridSpan w:val="2"/>
            <w:tcBorders>
              <w:lef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 xml:space="preserve">Делать </w:t>
            </w:r>
            <w:r w:rsidRPr="00B5158C">
              <w:rPr>
                <w:rFonts w:cs="Times New Roman"/>
                <w:i/>
                <w:szCs w:val="24"/>
              </w:rPr>
              <w:t>и обосновывать</w:t>
            </w:r>
            <w:r w:rsidRPr="00B5158C">
              <w:rPr>
                <w:rFonts w:cs="Times New Roman"/>
                <w:szCs w:val="24"/>
              </w:rPr>
              <w:t xml:space="preserve"> оценочный вывод о достижении цели коммуникации непосредственно после её завершения</w:t>
            </w:r>
          </w:p>
        </w:tc>
        <w:tc>
          <w:tcPr>
            <w:tcW w:w="3260" w:type="dxa"/>
          </w:tcPr>
          <w:p w:rsidR="00BF31A1" w:rsidRPr="00B5158C" w:rsidRDefault="00BF31A1" w:rsidP="00B5158C">
            <w:pPr>
              <w:pStyle w:val="af8"/>
              <w:spacing w:after="0"/>
              <w:rPr>
                <w:rFonts w:cs="Times New Roman"/>
                <w:iCs/>
                <w:szCs w:val="24"/>
              </w:rPr>
            </w:pPr>
            <w:r w:rsidRPr="00B5158C">
              <w:rPr>
                <w:rFonts w:cs="Times New Roman"/>
                <w:iCs/>
                <w:szCs w:val="24"/>
              </w:rPr>
              <w:t>Проигрывание ситуаций и их рефлексия</w:t>
            </w:r>
          </w:p>
        </w:tc>
      </w:tr>
      <w:tr w:rsidR="00BF31A1" w:rsidRPr="00B5158C" w:rsidTr="001C033F">
        <w:trPr>
          <w:trHeight w:val="20"/>
        </w:trPr>
        <w:tc>
          <w:tcPr>
            <w:tcW w:w="392" w:type="dxa"/>
          </w:tcPr>
          <w:p w:rsidR="00BF31A1" w:rsidRPr="00B5158C" w:rsidRDefault="00BF31A1" w:rsidP="00B5158C">
            <w:pPr>
              <w:pStyle w:val="af8"/>
              <w:tabs>
                <w:tab w:val="left" w:pos="639"/>
              </w:tabs>
              <w:spacing w:after="0"/>
              <w:rPr>
                <w:rFonts w:cs="Times New Roman"/>
                <w:szCs w:val="24"/>
              </w:rPr>
            </w:pPr>
          </w:p>
        </w:tc>
        <w:tc>
          <w:tcPr>
            <w:tcW w:w="15484" w:type="dxa"/>
            <w:gridSpan w:val="8"/>
          </w:tcPr>
          <w:p w:rsidR="00BF31A1" w:rsidRPr="00B5158C" w:rsidRDefault="00BF31A1" w:rsidP="00B5158C">
            <w:pPr>
              <w:pStyle w:val="af8"/>
              <w:tabs>
                <w:tab w:val="left" w:pos="639"/>
              </w:tabs>
              <w:spacing w:after="0"/>
              <w:rPr>
                <w:rFonts w:cs="Times New Roman"/>
                <w:szCs w:val="24"/>
              </w:rPr>
            </w:pPr>
            <w:r w:rsidRPr="00B5158C">
              <w:rPr>
                <w:rFonts w:cs="Times New Roman"/>
                <w:szCs w:val="24"/>
              </w:rPr>
              <w:t xml:space="preserve">Цели: п. 10 (10) ФГОС: </w:t>
            </w:r>
            <w:r w:rsidRPr="00B5158C">
              <w:rPr>
                <w:rStyle w:val="dash041e005f0431005f044b005f0447005f043d005f044b005f0439005f005fchar1char1"/>
              </w:rPr>
              <w:t>формирование и развитие умения</w:t>
            </w:r>
            <w:r w:rsidRPr="00B5158C">
              <w:rPr>
                <w:rFonts w:cs="Times New Roman"/>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tc>
      </w:tr>
      <w:tr w:rsidR="00BF31A1" w:rsidRPr="00B5158C" w:rsidTr="001C033F">
        <w:trPr>
          <w:trHeight w:val="20"/>
        </w:trPr>
        <w:tc>
          <w:tcPr>
            <w:tcW w:w="392" w:type="dxa"/>
          </w:tcPr>
          <w:p w:rsidR="00BF31A1" w:rsidRPr="00B5158C" w:rsidRDefault="00BF31A1" w:rsidP="00B5158C">
            <w:pPr>
              <w:widowControl w:val="0"/>
              <w:spacing w:after="0" w:line="240" w:lineRule="auto"/>
              <w:rPr>
                <w:rFonts w:ascii="Times New Roman" w:hAnsi="Times New Roman" w:cs="Times New Roman"/>
                <w:sz w:val="24"/>
                <w:szCs w:val="24"/>
              </w:rPr>
            </w:pPr>
          </w:p>
        </w:tc>
        <w:tc>
          <w:tcPr>
            <w:tcW w:w="15484" w:type="dxa"/>
            <w:gridSpan w:val="8"/>
          </w:tcPr>
          <w:p w:rsidR="00491405" w:rsidRPr="00B5158C" w:rsidRDefault="00491405" w:rsidP="00B5158C">
            <w:pPr>
              <w:pStyle w:val="af8"/>
              <w:tabs>
                <w:tab w:val="left" w:pos="639"/>
              </w:tabs>
              <w:spacing w:after="0"/>
              <w:jc w:val="center"/>
              <w:rPr>
                <w:rFonts w:cs="Times New Roman"/>
                <w:b/>
                <w:i/>
                <w:szCs w:val="24"/>
              </w:rPr>
            </w:pPr>
          </w:p>
          <w:p w:rsidR="00BF31A1" w:rsidRPr="00B5158C" w:rsidRDefault="00BF31A1" w:rsidP="00B5158C">
            <w:pPr>
              <w:pStyle w:val="af8"/>
              <w:tabs>
                <w:tab w:val="left" w:pos="639"/>
              </w:tabs>
              <w:spacing w:after="0"/>
              <w:jc w:val="center"/>
              <w:rPr>
                <w:rFonts w:cs="Times New Roman"/>
                <w:szCs w:val="24"/>
                <w:lang w:eastAsia="en-US"/>
              </w:rPr>
            </w:pPr>
            <w:r w:rsidRPr="00B5158C">
              <w:rPr>
                <w:rFonts w:cs="Times New Roman"/>
                <w:b/>
                <w:i/>
                <w:szCs w:val="24"/>
              </w:rPr>
              <w:t>4.2. Работа с устным текстом, слушание и понимание другого человека</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Выделяет в услыша</w:t>
            </w:r>
            <w:r w:rsidRPr="00B5158C">
              <w:rPr>
                <w:rFonts w:ascii="Times New Roman" w:hAnsi="Times New Roman" w:cs="Times New Roman"/>
                <w:sz w:val="24"/>
                <w:szCs w:val="24"/>
              </w:rPr>
              <w:t>н</w:t>
            </w:r>
            <w:r w:rsidRPr="00B5158C">
              <w:rPr>
                <w:rFonts w:ascii="Times New Roman" w:hAnsi="Times New Roman" w:cs="Times New Roman"/>
                <w:sz w:val="24"/>
                <w:szCs w:val="24"/>
              </w:rPr>
              <w:t>ном тексте (повеств</w:t>
            </w:r>
            <w:r w:rsidRPr="00B5158C">
              <w:rPr>
                <w:rFonts w:ascii="Times New Roman" w:hAnsi="Times New Roman" w:cs="Times New Roman"/>
                <w:sz w:val="24"/>
                <w:szCs w:val="24"/>
              </w:rPr>
              <w:t>о</w:t>
            </w:r>
            <w:r w:rsidRPr="00B5158C">
              <w:rPr>
                <w:rFonts w:ascii="Times New Roman" w:hAnsi="Times New Roman" w:cs="Times New Roman"/>
                <w:sz w:val="24"/>
                <w:szCs w:val="24"/>
              </w:rPr>
              <w:t>вании, описании, ра</w:t>
            </w:r>
            <w:r w:rsidRPr="00B5158C">
              <w:rPr>
                <w:rFonts w:ascii="Times New Roman" w:hAnsi="Times New Roman" w:cs="Times New Roman"/>
                <w:sz w:val="24"/>
                <w:szCs w:val="24"/>
              </w:rPr>
              <w:t>с</w:t>
            </w:r>
            <w:r w:rsidRPr="00B5158C">
              <w:rPr>
                <w:rFonts w:ascii="Times New Roman" w:hAnsi="Times New Roman" w:cs="Times New Roman"/>
                <w:sz w:val="24"/>
                <w:szCs w:val="24"/>
              </w:rPr>
              <w:t>суждении) понятное и непонятное.</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Формулирует вопрос о том, что непонятно в услышанном тексте.</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Извлекает из усл</w:t>
            </w:r>
            <w:r w:rsidRPr="00B5158C">
              <w:rPr>
                <w:rFonts w:ascii="Times New Roman" w:hAnsi="Times New Roman" w:cs="Times New Roman"/>
                <w:sz w:val="24"/>
                <w:szCs w:val="24"/>
              </w:rPr>
              <w:t>ы</w:t>
            </w:r>
            <w:r w:rsidRPr="00B5158C">
              <w:rPr>
                <w:rFonts w:ascii="Times New Roman" w:hAnsi="Times New Roman" w:cs="Times New Roman"/>
                <w:sz w:val="24"/>
                <w:szCs w:val="24"/>
              </w:rPr>
              <w:t>шанного текста и</w:t>
            </w:r>
            <w:r w:rsidRPr="00B5158C">
              <w:rPr>
                <w:rFonts w:ascii="Times New Roman" w:hAnsi="Times New Roman" w:cs="Times New Roman"/>
                <w:sz w:val="24"/>
                <w:szCs w:val="24"/>
              </w:rPr>
              <w:t>н</w:t>
            </w:r>
            <w:r w:rsidRPr="00B5158C">
              <w:rPr>
                <w:rFonts w:ascii="Times New Roman" w:hAnsi="Times New Roman" w:cs="Times New Roman"/>
                <w:sz w:val="24"/>
                <w:szCs w:val="24"/>
              </w:rPr>
              <w:t xml:space="preserve">формацию, данную в явном и </w:t>
            </w:r>
            <w:r w:rsidRPr="00B5158C">
              <w:rPr>
                <w:rFonts w:ascii="Times New Roman" w:hAnsi="Times New Roman" w:cs="Times New Roman"/>
                <w:i/>
                <w:sz w:val="24"/>
                <w:szCs w:val="24"/>
              </w:rPr>
              <w:t>неявном</w:t>
            </w:r>
            <w:r w:rsidRPr="00B5158C">
              <w:rPr>
                <w:rFonts w:ascii="Times New Roman" w:hAnsi="Times New Roman" w:cs="Times New Roman"/>
                <w:sz w:val="24"/>
                <w:szCs w:val="24"/>
              </w:rPr>
              <w:t xml:space="preserve"> виде</w:t>
            </w:r>
          </w:p>
        </w:tc>
        <w:tc>
          <w:tcPr>
            <w:tcW w:w="3356" w:type="dxa"/>
            <w:gridSpan w:val="2"/>
            <w:tcBorders>
              <w:right w:val="single" w:sz="4" w:space="0" w:color="auto"/>
            </w:tcBorders>
          </w:tcPr>
          <w:p w:rsidR="00BF31A1" w:rsidRPr="00B5158C" w:rsidRDefault="00BF31A1" w:rsidP="00B5158C">
            <w:pPr>
              <w:widowControl w:val="0"/>
              <w:snapToGrid w:val="0"/>
              <w:spacing w:after="0" w:line="240" w:lineRule="auto"/>
              <w:rPr>
                <w:rFonts w:ascii="Times New Roman" w:hAnsi="Times New Roman" w:cs="Times New Roman"/>
                <w:i/>
                <w:sz w:val="24"/>
                <w:szCs w:val="24"/>
              </w:rPr>
            </w:pPr>
            <w:r w:rsidRPr="00B5158C">
              <w:rPr>
                <w:rFonts w:ascii="Times New Roman" w:hAnsi="Times New Roman" w:cs="Times New Roman"/>
                <w:sz w:val="24"/>
                <w:szCs w:val="24"/>
              </w:rPr>
              <w:t>Извлекать из устного текста, структура и содержание кот</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рого очевидны, информацию, данную в явном и </w:t>
            </w:r>
            <w:r w:rsidRPr="00B5158C">
              <w:rPr>
                <w:rFonts w:ascii="Times New Roman" w:hAnsi="Times New Roman" w:cs="Times New Roman"/>
                <w:i/>
                <w:sz w:val="24"/>
                <w:szCs w:val="24"/>
              </w:rPr>
              <w:t>неявном видах.</w:t>
            </w:r>
          </w:p>
          <w:p w:rsidR="00BF31A1" w:rsidRPr="00B5158C" w:rsidRDefault="00BF31A1" w:rsidP="00B5158C">
            <w:pPr>
              <w:widowControl w:val="0"/>
              <w:snapToGrid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Извлекать из устного те</w:t>
            </w:r>
            <w:r w:rsidRPr="00B5158C">
              <w:rPr>
                <w:rFonts w:ascii="Times New Roman" w:hAnsi="Times New Roman" w:cs="Times New Roman"/>
                <w:i/>
                <w:sz w:val="24"/>
                <w:szCs w:val="24"/>
              </w:rPr>
              <w:t>к</w:t>
            </w:r>
            <w:r w:rsidRPr="00B5158C">
              <w:rPr>
                <w:rFonts w:ascii="Times New Roman" w:hAnsi="Times New Roman" w:cs="Times New Roman"/>
                <w:i/>
                <w:sz w:val="24"/>
                <w:szCs w:val="24"/>
              </w:rPr>
              <w:t>ста, с неявно выраженными логическими связям, но структура которого очеви</w:t>
            </w:r>
            <w:r w:rsidRPr="00B5158C">
              <w:rPr>
                <w:rFonts w:ascii="Times New Roman" w:hAnsi="Times New Roman" w:cs="Times New Roman"/>
                <w:i/>
                <w:sz w:val="24"/>
                <w:szCs w:val="24"/>
              </w:rPr>
              <w:t>д</w:t>
            </w:r>
            <w:r w:rsidRPr="00B5158C">
              <w:rPr>
                <w:rFonts w:ascii="Times New Roman" w:hAnsi="Times New Roman" w:cs="Times New Roman"/>
                <w:i/>
                <w:sz w:val="24"/>
                <w:szCs w:val="24"/>
              </w:rPr>
              <w:t>на, информацию, данную в явном и неявном видах</w:t>
            </w:r>
          </w:p>
        </w:tc>
        <w:tc>
          <w:tcPr>
            <w:tcW w:w="2939" w:type="dxa"/>
            <w:gridSpan w:val="2"/>
            <w:tcBorders>
              <w:right w:val="single" w:sz="4" w:space="0" w:color="auto"/>
            </w:tcBorders>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Извлекать из устного те</w:t>
            </w:r>
            <w:r w:rsidRPr="00B5158C">
              <w:rPr>
                <w:rFonts w:ascii="Times New Roman" w:hAnsi="Times New Roman" w:cs="Times New Roman"/>
                <w:sz w:val="24"/>
                <w:szCs w:val="24"/>
              </w:rPr>
              <w:t>к</w:t>
            </w:r>
            <w:r w:rsidRPr="00B5158C">
              <w:rPr>
                <w:rFonts w:ascii="Times New Roman" w:hAnsi="Times New Roman" w:cs="Times New Roman"/>
                <w:sz w:val="24"/>
                <w:szCs w:val="24"/>
              </w:rPr>
              <w:t xml:space="preserve">ста с ясно выраженной структурой информацию, данную в явном и </w:t>
            </w:r>
            <w:r w:rsidRPr="00B5158C">
              <w:rPr>
                <w:rFonts w:ascii="Times New Roman" w:hAnsi="Times New Roman" w:cs="Times New Roman"/>
                <w:i/>
                <w:sz w:val="24"/>
                <w:szCs w:val="24"/>
              </w:rPr>
              <w:t>нея</w:t>
            </w:r>
            <w:r w:rsidRPr="00B5158C">
              <w:rPr>
                <w:rFonts w:ascii="Times New Roman" w:hAnsi="Times New Roman" w:cs="Times New Roman"/>
                <w:i/>
                <w:sz w:val="24"/>
                <w:szCs w:val="24"/>
              </w:rPr>
              <w:t>в</w:t>
            </w:r>
            <w:r w:rsidRPr="00B5158C">
              <w:rPr>
                <w:rFonts w:ascii="Times New Roman" w:hAnsi="Times New Roman" w:cs="Times New Roman"/>
                <w:i/>
                <w:sz w:val="24"/>
                <w:szCs w:val="24"/>
              </w:rPr>
              <w:t>ном</w:t>
            </w:r>
            <w:r w:rsidRPr="00B5158C">
              <w:rPr>
                <w:rFonts w:ascii="Times New Roman" w:hAnsi="Times New Roman" w:cs="Times New Roman"/>
                <w:sz w:val="24"/>
                <w:szCs w:val="24"/>
              </w:rPr>
              <w:t xml:space="preserve"> видах.</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Извлекать из устного текста, лексически о</w:t>
            </w:r>
            <w:r w:rsidRPr="00B5158C">
              <w:rPr>
                <w:rFonts w:ascii="Times New Roman" w:hAnsi="Times New Roman" w:cs="Times New Roman"/>
                <w:i/>
                <w:sz w:val="24"/>
                <w:szCs w:val="24"/>
              </w:rPr>
              <w:t>с</w:t>
            </w:r>
            <w:r w:rsidRPr="00B5158C">
              <w:rPr>
                <w:rFonts w:ascii="Times New Roman" w:hAnsi="Times New Roman" w:cs="Times New Roman"/>
                <w:i/>
                <w:sz w:val="24"/>
                <w:szCs w:val="24"/>
              </w:rPr>
              <w:t>ложненного, с неявно в</w:t>
            </w:r>
            <w:r w:rsidRPr="00B5158C">
              <w:rPr>
                <w:rFonts w:ascii="Times New Roman" w:hAnsi="Times New Roman" w:cs="Times New Roman"/>
                <w:i/>
                <w:sz w:val="24"/>
                <w:szCs w:val="24"/>
              </w:rPr>
              <w:t>ы</w:t>
            </w:r>
            <w:r w:rsidRPr="00B5158C">
              <w:rPr>
                <w:rFonts w:ascii="Times New Roman" w:hAnsi="Times New Roman" w:cs="Times New Roman"/>
                <w:i/>
                <w:sz w:val="24"/>
                <w:szCs w:val="24"/>
              </w:rPr>
              <w:t>раженными логическими связями, информацию, данную в явном и неявном видах</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Извлекать из устного текста информацию, данную в явном  и неявном видах</w:t>
            </w:r>
          </w:p>
        </w:tc>
        <w:tc>
          <w:tcPr>
            <w:tcW w:w="3260"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Постановка цели слушания. Выделение непонятных слов, словосочетаний, фраз.</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Объяснение непонятных слов с помощью словаря, а также с помощью контекста.</w:t>
            </w:r>
          </w:p>
          <w:p w:rsidR="00BF31A1" w:rsidRPr="00B5158C" w:rsidRDefault="00BF31A1" w:rsidP="00B5158C">
            <w:pPr>
              <w:pStyle w:val="af8"/>
              <w:tabs>
                <w:tab w:val="left" w:pos="639"/>
              </w:tabs>
              <w:spacing w:after="0"/>
              <w:rPr>
                <w:rFonts w:cs="Times New Roman"/>
                <w:szCs w:val="24"/>
              </w:rPr>
            </w:pPr>
            <w:r w:rsidRPr="00B5158C">
              <w:rPr>
                <w:rFonts w:cs="Times New Roman"/>
                <w:szCs w:val="24"/>
              </w:rPr>
              <w:t>Формулирование вопросов.</w:t>
            </w:r>
          </w:p>
          <w:p w:rsidR="00BF31A1" w:rsidRPr="00B5158C" w:rsidRDefault="00BF31A1" w:rsidP="00B5158C">
            <w:pPr>
              <w:pStyle w:val="af8"/>
              <w:tabs>
                <w:tab w:val="left" w:pos="639"/>
              </w:tabs>
              <w:spacing w:after="0"/>
              <w:rPr>
                <w:rFonts w:cs="Times New Roman"/>
                <w:szCs w:val="24"/>
              </w:rPr>
            </w:pPr>
            <w:r w:rsidRPr="00B5158C">
              <w:rPr>
                <w:rFonts w:cs="Times New Roman"/>
                <w:szCs w:val="24"/>
              </w:rPr>
              <w:t>Выделение в услышанном тексте понятного и непонятного.</w:t>
            </w:r>
          </w:p>
          <w:p w:rsidR="00BF31A1" w:rsidRPr="00B5158C" w:rsidRDefault="00BF31A1" w:rsidP="00B5158C">
            <w:pPr>
              <w:pStyle w:val="af8"/>
              <w:spacing w:after="0"/>
              <w:rPr>
                <w:rFonts w:cs="Times New Roman"/>
                <w:szCs w:val="24"/>
              </w:rPr>
            </w:pPr>
            <w:r w:rsidRPr="00B5158C">
              <w:rPr>
                <w:rFonts w:cs="Times New Roman"/>
                <w:szCs w:val="24"/>
              </w:rPr>
              <w:t xml:space="preserve">Формулировка вопросов о том, что неясно в </w:t>
            </w:r>
            <w:r w:rsidRPr="00B5158C">
              <w:rPr>
                <w:rFonts w:cs="Times New Roman"/>
                <w:szCs w:val="24"/>
              </w:rPr>
              <w:lastRenderedPageBreak/>
              <w:t>услышанном тексте.</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Извлечение информации из текста (фактов, слов, выр</w:t>
            </w:r>
            <w:r w:rsidRPr="00B5158C">
              <w:rPr>
                <w:rFonts w:ascii="Times New Roman" w:hAnsi="Times New Roman" w:cs="Times New Roman"/>
                <w:sz w:val="24"/>
                <w:szCs w:val="24"/>
              </w:rPr>
              <w:t>а</w:t>
            </w:r>
            <w:r w:rsidRPr="00B5158C">
              <w:rPr>
                <w:rFonts w:ascii="Times New Roman" w:hAnsi="Times New Roman" w:cs="Times New Roman"/>
                <w:sz w:val="24"/>
                <w:szCs w:val="24"/>
              </w:rPr>
              <w:t>жений).</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Выделение в тексте ключ</w:t>
            </w:r>
            <w:r w:rsidRPr="00B5158C">
              <w:rPr>
                <w:rFonts w:ascii="Times New Roman" w:hAnsi="Times New Roman" w:cs="Times New Roman"/>
                <w:sz w:val="24"/>
                <w:szCs w:val="24"/>
              </w:rPr>
              <w:t>е</w:t>
            </w:r>
            <w:r w:rsidRPr="00B5158C">
              <w:rPr>
                <w:rFonts w:ascii="Times New Roman" w:hAnsi="Times New Roman" w:cs="Times New Roman"/>
                <w:sz w:val="24"/>
                <w:szCs w:val="24"/>
              </w:rPr>
              <w:t>вых слов.</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Поиск верных и неверных утверждений по содержанию прослушанного.</w:t>
            </w:r>
          </w:p>
          <w:p w:rsidR="00BF31A1" w:rsidRPr="00B5158C" w:rsidRDefault="00BF31A1" w:rsidP="00B5158C">
            <w:pPr>
              <w:pStyle w:val="af8"/>
              <w:spacing w:after="0"/>
              <w:rPr>
                <w:rFonts w:cs="Times New Roman"/>
                <w:szCs w:val="24"/>
              </w:rPr>
            </w:pPr>
            <w:r w:rsidRPr="00B5158C">
              <w:rPr>
                <w:rFonts w:cs="Times New Roman"/>
                <w:szCs w:val="24"/>
              </w:rPr>
              <w:t>Интерпретация услышанного в форме схемы, рисунка</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pStyle w:val="af8"/>
              <w:spacing w:after="0"/>
              <w:rPr>
                <w:rFonts w:cs="Times New Roman"/>
                <w:szCs w:val="24"/>
              </w:rPr>
            </w:pPr>
            <w:r w:rsidRPr="00B5158C">
              <w:rPr>
                <w:rFonts w:cs="Times New Roman"/>
                <w:szCs w:val="24"/>
              </w:rPr>
              <w:t>Выделяет в услышанном тексте (повествовании, описании, рассуждении) понятное и непонятное.</w:t>
            </w:r>
          </w:p>
          <w:p w:rsidR="00BF31A1" w:rsidRPr="00B5158C" w:rsidRDefault="00BF31A1" w:rsidP="00B5158C">
            <w:pPr>
              <w:pStyle w:val="af8"/>
              <w:spacing w:after="0"/>
              <w:rPr>
                <w:rFonts w:cs="Times New Roman"/>
                <w:szCs w:val="24"/>
              </w:rPr>
            </w:pPr>
            <w:r w:rsidRPr="00B5158C">
              <w:rPr>
                <w:rFonts w:cs="Times New Roman"/>
                <w:szCs w:val="24"/>
              </w:rPr>
              <w:t>Формулирует вопрос о том, что непонятно в услышанном тексте</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Выделять в слушаемом тексте понятное и непонятное.</w:t>
            </w:r>
          </w:p>
          <w:p w:rsidR="00BF31A1" w:rsidRPr="00B5158C" w:rsidRDefault="00BF31A1" w:rsidP="00B5158C">
            <w:pPr>
              <w:pStyle w:val="af8"/>
              <w:tabs>
                <w:tab w:val="left" w:pos="639"/>
              </w:tabs>
              <w:spacing w:after="0"/>
              <w:rPr>
                <w:rFonts w:cs="Times New Roman"/>
                <w:szCs w:val="24"/>
              </w:rPr>
            </w:pPr>
            <w:r w:rsidRPr="00B5158C">
              <w:rPr>
                <w:rFonts w:cs="Times New Roman"/>
                <w:szCs w:val="24"/>
              </w:rPr>
              <w:t xml:space="preserve">Формулировать вопрос к тому, что непонятно в тексте </w:t>
            </w:r>
            <w:r w:rsidRPr="00B5158C">
              <w:rPr>
                <w:rStyle w:val="dash041e005f0431005f044b005f0447005f043d005f044b005f0439005f005fchar1char1"/>
              </w:rPr>
              <w:t>(на материале соответствующей классу сложности)</w:t>
            </w:r>
          </w:p>
        </w:tc>
        <w:tc>
          <w:tcPr>
            <w:tcW w:w="2939"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Выделять в слушаемом тексте понятное и неп</w:t>
            </w:r>
            <w:r w:rsidRPr="00B5158C">
              <w:rPr>
                <w:rFonts w:ascii="Times New Roman" w:hAnsi="Times New Roman" w:cs="Times New Roman"/>
                <w:sz w:val="24"/>
                <w:szCs w:val="24"/>
              </w:rPr>
              <w:t>о</w:t>
            </w:r>
            <w:r w:rsidRPr="00B5158C">
              <w:rPr>
                <w:rFonts w:ascii="Times New Roman" w:hAnsi="Times New Roman" w:cs="Times New Roman"/>
                <w:sz w:val="24"/>
                <w:szCs w:val="24"/>
              </w:rPr>
              <w:t>нятное.</w:t>
            </w:r>
          </w:p>
          <w:p w:rsidR="00BF31A1" w:rsidRPr="00B5158C" w:rsidRDefault="00BF31A1" w:rsidP="00B5158C">
            <w:pPr>
              <w:pStyle w:val="af8"/>
              <w:spacing w:after="0"/>
              <w:rPr>
                <w:rFonts w:cs="Times New Roman"/>
                <w:szCs w:val="24"/>
              </w:rPr>
            </w:pPr>
            <w:r w:rsidRPr="00B5158C">
              <w:rPr>
                <w:rFonts w:cs="Times New Roman"/>
                <w:szCs w:val="24"/>
              </w:rPr>
              <w:t xml:space="preserve">Формулировать вопрос к тому, что непонятно в тексте </w:t>
            </w:r>
            <w:r w:rsidRPr="00B5158C">
              <w:rPr>
                <w:rStyle w:val="dash041e005f0431005f044b005f0447005f043d005f044b005f0439005f005fchar1char1"/>
              </w:rPr>
              <w:t>(на материале соответствующей классу сложности)</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Выделять в слушаемом тексте понятное и непонятное.</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Формулировать вопрос к тому, что непонятно в тексте </w:t>
            </w:r>
            <w:r w:rsidRPr="00B5158C">
              <w:rPr>
                <w:rStyle w:val="dash041e005f0431005f044b005f0447005f043d005f044b005f0439005f005fchar1char1"/>
              </w:rPr>
              <w:t>(на м</w:t>
            </w:r>
            <w:r w:rsidRPr="00B5158C">
              <w:rPr>
                <w:rStyle w:val="dash041e005f0431005f044b005f0447005f043d005f044b005f0439005f005fchar1char1"/>
              </w:rPr>
              <w:t>а</w:t>
            </w:r>
            <w:r w:rsidRPr="00B5158C">
              <w:rPr>
                <w:rStyle w:val="dash041e005f0431005f044b005f0447005f043d005f044b005f0439005f005fchar1char1"/>
              </w:rPr>
              <w:t>териале соответствующей классу сложности)</w:t>
            </w:r>
          </w:p>
        </w:tc>
        <w:tc>
          <w:tcPr>
            <w:tcW w:w="3260" w:type="dxa"/>
          </w:tcPr>
          <w:p w:rsidR="00BF31A1" w:rsidRPr="00B5158C" w:rsidRDefault="00BF31A1" w:rsidP="00B5158C">
            <w:pPr>
              <w:pStyle w:val="af8"/>
              <w:spacing w:after="0"/>
              <w:rPr>
                <w:rFonts w:cs="Times New Roman"/>
                <w:szCs w:val="24"/>
              </w:rPr>
            </w:pPr>
            <w:r w:rsidRPr="00B5158C">
              <w:rPr>
                <w:rFonts w:cs="Times New Roman"/>
                <w:szCs w:val="24"/>
              </w:rPr>
              <w:t>Выделение непонятных слов, словосочетаний, фраз.</w:t>
            </w:r>
          </w:p>
          <w:p w:rsidR="00BF31A1" w:rsidRPr="00B5158C" w:rsidRDefault="00BF31A1" w:rsidP="00B5158C">
            <w:pPr>
              <w:pStyle w:val="af8"/>
              <w:spacing w:after="0"/>
              <w:rPr>
                <w:rFonts w:cs="Times New Roman"/>
                <w:szCs w:val="24"/>
              </w:rPr>
            </w:pPr>
            <w:r w:rsidRPr="00B5158C">
              <w:rPr>
                <w:rFonts w:cs="Times New Roman"/>
                <w:szCs w:val="24"/>
              </w:rPr>
              <w:t>Объяснение непонятных слов с помощью словаря, а также с помощью контекста.</w:t>
            </w:r>
          </w:p>
          <w:p w:rsidR="00BF31A1" w:rsidRPr="00B5158C" w:rsidRDefault="00BF31A1" w:rsidP="00B5158C">
            <w:pPr>
              <w:pStyle w:val="af8"/>
              <w:spacing w:after="0"/>
              <w:rPr>
                <w:rFonts w:cs="Times New Roman"/>
                <w:szCs w:val="24"/>
              </w:rPr>
            </w:pPr>
            <w:r w:rsidRPr="00B5158C">
              <w:rPr>
                <w:rFonts w:cs="Times New Roman"/>
                <w:szCs w:val="24"/>
              </w:rPr>
              <w:t>Формулирование вопросов на понимание слушаемого текста.</w:t>
            </w:r>
          </w:p>
          <w:p w:rsidR="00BF31A1" w:rsidRPr="00B5158C" w:rsidRDefault="00BF31A1" w:rsidP="00B5158C">
            <w:pPr>
              <w:pStyle w:val="af8"/>
              <w:spacing w:after="0"/>
              <w:rPr>
                <w:rFonts w:cs="Times New Roman"/>
                <w:szCs w:val="24"/>
              </w:rPr>
            </w:pPr>
            <w:r w:rsidRPr="00B5158C">
              <w:rPr>
                <w:rFonts w:cs="Times New Roman"/>
                <w:szCs w:val="24"/>
              </w:rPr>
              <w:t>Различие вопросов на понимание и на обсуждение</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Выделяет главную мысль (мысли) из у</w:t>
            </w:r>
            <w:r w:rsidRPr="00B5158C">
              <w:rPr>
                <w:rFonts w:ascii="Times New Roman" w:hAnsi="Times New Roman" w:cs="Times New Roman"/>
                <w:sz w:val="24"/>
                <w:szCs w:val="24"/>
              </w:rPr>
              <w:t>с</w:t>
            </w:r>
            <w:r w:rsidRPr="00B5158C">
              <w:rPr>
                <w:rFonts w:ascii="Times New Roman" w:hAnsi="Times New Roman" w:cs="Times New Roman"/>
                <w:sz w:val="24"/>
                <w:szCs w:val="24"/>
              </w:rPr>
              <w:t>лышанного текста.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Формулирует выводы на основе  услыша</w:t>
            </w:r>
            <w:r w:rsidRPr="00B5158C">
              <w:rPr>
                <w:rFonts w:ascii="Times New Roman" w:hAnsi="Times New Roman" w:cs="Times New Roman"/>
                <w:sz w:val="24"/>
                <w:szCs w:val="24"/>
              </w:rPr>
              <w:t>н</w:t>
            </w:r>
            <w:r w:rsidRPr="00B5158C">
              <w:rPr>
                <w:rFonts w:ascii="Times New Roman" w:hAnsi="Times New Roman" w:cs="Times New Roman"/>
                <w:sz w:val="24"/>
                <w:szCs w:val="24"/>
              </w:rPr>
              <w:t>ного</w:t>
            </w:r>
          </w:p>
        </w:tc>
        <w:tc>
          <w:tcPr>
            <w:tcW w:w="3356"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Высказывать своё мнение относительно услышанного текста, коллективно формулировать вывод</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Аргументированно высказывать своё мнение относительно услышанного текста, формулировать выводы</w:t>
            </w:r>
          </w:p>
        </w:tc>
        <w:tc>
          <w:tcPr>
            <w:tcW w:w="3417" w:type="dxa"/>
            <w:gridSpan w:val="2"/>
            <w:tcBorders>
              <w:lef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Аргументированно высказывать своё мнение относительно услышанного текста, формулировать выводы</w:t>
            </w:r>
          </w:p>
        </w:tc>
        <w:tc>
          <w:tcPr>
            <w:tcW w:w="3260"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Определение авторской п</w:t>
            </w:r>
            <w:r w:rsidRPr="00B5158C">
              <w:rPr>
                <w:rFonts w:ascii="Times New Roman" w:hAnsi="Times New Roman" w:cs="Times New Roman"/>
                <w:sz w:val="24"/>
                <w:szCs w:val="24"/>
              </w:rPr>
              <w:t>о</w:t>
            </w:r>
            <w:r w:rsidRPr="00B5158C">
              <w:rPr>
                <w:rFonts w:ascii="Times New Roman" w:hAnsi="Times New Roman" w:cs="Times New Roman"/>
                <w:sz w:val="24"/>
                <w:szCs w:val="24"/>
              </w:rPr>
              <w:t>зиции.</w:t>
            </w:r>
          </w:p>
          <w:p w:rsidR="00BF31A1" w:rsidRPr="00B5158C" w:rsidRDefault="00BF31A1" w:rsidP="00B5158C">
            <w:pPr>
              <w:pStyle w:val="af8"/>
              <w:tabs>
                <w:tab w:val="left" w:pos="639"/>
              </w:tabs>
              <w:spacing w:after="0"/>
              <w:rPr>
                <w:rFonts w:cs="Times New Roman"/>
                <w:i/>
                <w:szCs w:val="24"/>
              </w:rPr>
            </w:pPr>
            <w:r w:rsidRPr="00B5158C">
              <w:rPr>
                <w:rFonts w:cs="Times New Roman"/>
                <w:szCs w:val="24"/>
              </w:rPr>
              <w:t>Формулирование своих выводов по прослушанному.</w:t>
            </w:r>
          </w:p>
          <w:p w:rsidR="00BF31A1" w:rsidRPr="00B5158C" w:rsidRDefault="00BF31A1" w:rsidP="00B5158C">
            <w:pPr>
              <w:widowControl w:val="0"/>
              <w:autoSpaceDE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Анализ ошибок в высказ</w:t>
            </w:r>
            <w:r w:rsidRPr="00B5158C">
              <w:rPr>
                <w:rFonts w:ascii="Times New Roman" w:hAnsi="Times New Roman" w:cs="Times New Roman"/>
                <w:sz w:val="24"/>
                <w:szCs w:val="24"/>
              </w:rPr>
              <w:t>ы</w:t>
            </w:r>
            <w:r w:rsidRPr="00B5158C">
              <w:rPr>
                <w:rFonts w:ascii="Times New Roman" w:hAnsi="Times New Roman" w:cs="Times New Roman"/>
                <w:sz w:val="24"/>
                <w:szCs w:val="24"/>
              </w:rPr>
              <w:t>ваниях, выводах других уч</w:t>
            </w:r>
            <w:r w:rsidRPr="00B5158C">
              <w:rPr>
                <w:rFonts w:ascii="Times New Roman" w:hAnsi="Times New Roman" w:cs="Times New Roman"/>
                <w:sz w:val="24"/>
                <w:szCs w:val="24"/>
              </w:rPr>
              <w:t>е</w:t>
            </w:r>
            <w:r w:rsidRPr="00B5158C">
              <w:rPr>
                <w:rFonts w:ascii="Times New Roman" w:hAnsi="Times New Roman" w:cs="Times New Roman"/>
                <w:sz w:val="24"/>
                <w:szCs w:val="24"/>
              </w:rPr>
              <w:t>ников.</w:t>
            </w:r>
          </w:p>
          <w:p w:rsidR="00BF31A1" w:rsidRPr="00B5158C" w:rsidRDefault="00BF31A1" w:rsidP="00B5158C">
            <w:pPr>
              <w:pStyle w:val="af8"/>
              <w:spacing w:after="0"/>
              <w:rPr>
                <w:rFonts w:cs="Times New Roman"/>
                <w:szCs w:val="24"/>
              </w:rPr>
            </w:pPr>
            <w:r w:rsidRPr="00B5158C">
              <w:rPr>
                <w:rFonts w:cs="Times New Roman"/>
                <w:szCs w:val="24"/>
              </w:rPr>
              <w:t>Анализ собственного вывода</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Выделяет главную мысль (мысли) из у</w:t>
            </w:r>
            <w:r w:rsidRPr="00B5158C">
              <w:rPr>
                <w:rFonts w:ascii="Times New Roman" w:hAnsi="Times New Roman" w:cs="Times New Roman"/>
                <w:sz w:val="24"/>
                <w:szCs w:val="24"/>
              </w:rPr>
              <w:t>с</w:t>
            </w:r>
            <w:r w:rsidRPr="00B5158C">
              <w:rPr>
                <w:rFonts w:ascii="Times New Roman" w:hAnsi="Times New Roman" w:cs="Times New Roman"/>
                <w:sz w:val="24"/>
                <w:szCs w:val="24"/>
              </w:rPr>
              <w:t>лышанного текста.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Составляет план те</w:t>
            </w:r>
            <w:r w:rsidRPr="00B5158C">
              <w:rPr>
                <w:rFonts w:ascii="Times New Roman" w:hAnsi="Times New Roman" w:cs="Times New Roman"/>
                <w:sz w:val="24"/>
                <w:szCs w:val="24"/>
              </w:rPr>
              <w:t>к</w:t>
            </w:r>
            <w:r w:rsidRPr="00B5158C">
              <w:rPr>
                <w:rFonts w:ascii="Times New Roman" w:hAnsi="Times New Roman" w:cs="Times New Roman"/>
                <w:sz w:val="24"/>
                <w:szCs w:val="24"/>
              </w:rPr>
              <w:t>ста (выделяет в пр</w:t>
            </w:r>
            <w:r w:rsidRPr="00B5158C">
              <w:rPr>
                <w:rFonts w:ascii="Times New Roman" w:hAnsi="Times New Roman" w:cs="Times New Roman"/>
                <w:sz w:val="24"/>
                <w:szCs w:val="24"/>
              </w:rPr>
              <w:t>о</w:t>
            </w:r>
            <w:r w:rsidRPr="00B5158C">
              <w:rPr>
                <w:rFonts w:ascii="Times New Roman" w:hAnsi="Times New Roman" w:cs="Times New Roman"/>
                <w:sz w:val="24"/>
                <w:szCs w:val="24"/>
              </w:rPr>
              <w:t>слушанном тексте ключевые слова; д</w:t>
            </w:r>
            <w:r w:rsidRPr="00B5158C">
              <w:rPr>
                <w:rFonts w:ascii="Times New Roman" w:hAnsi="Times New Roman" w:cs="Times New Roman"/>
                <w:sz w:val="24"/>
                <w:szCs w:val="24"/>
              </w:rPr>
              <w:t>е</w:t>
            </w:r>
            <w:r w:rsidRPr="00B5158C">
              <w:rPr>
                <w:rFonts w:ascii="Times New Roman" w:hAnsi="Times New Roman" w:cs="Times New Roman"/>
                <w:sz w:val="24"/>
                <w:szCs w:val="24"/>
              </w:rPr>
              <w:t>лит текст на смысл</w:t>
            </w:r>
            <w:r w:rsidRPr="00B5158C">
              <w:rPr>
                <w:rFonts w:ascii="Times New Roman" w:hAnsi="Times New Roman" w:cs="Times New Roman"/>
                <w:sz w:val="24"/>
                <w:szCs w:val="24"/>
              </w:rPr>
              <w:t>о</w:t>
            </w:r>
            <w:r w:rsidRPr="00B5158C">
              <w:rPr>
                <w:rFonts w:ascii="Times New Roman" w:hAnsi="Times New Roman" w:cs="Times New Roman"/>
                <w:sz w:val="24"/>
                <w:szCs w:val="24"/>
              </w:rPr>
              <w:t>вые части; озаглавл</w:t>
            </w:r>
            <w:r w:rsidRPr="00B5158C">
              <w:rPr>
                <w:rFonts w:ascii="Times New Roman" w:hAnsi="Times New Roman" w:cs="Times New Roman"/>
                <w:sz w:val="24"/>
                <w:szCs w:val="24"/>
              </w:rPr>
              <w:t>и</w:t>
            </w:r>
            <w:r w:rsidRPr="00B5158C">
              <w:rPr>
                <w:rFonts w:ascii="Times New Roman" w:hAnsi="Times New Roman" w:cs="Times New Roman"/>
                <w:sz w:val="24"/>
                <w:szCs w:val="24"/>
              </w:rPr>
              <w:t>вает смысловые части текста)</w:t>
            </w:r>
          </w:p>
        </w:tc>
        <w:tc>
          <w:tcPr>
            <w:tcW w:w="3356"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lastRenderedPageBreak/>
              <w:t>Определять тему, идею устного текста.</w:t>
            </w:r>
          </w:p>
          <w:p w:rsidR="00BF31A1" w:rsidRPr="00B5158C" w:rsidRDefault="00BF31A1" w:rsidP="00B5158C">
            <w:pPr>
              <w:pStyle w:val="af8"/>
              <w:spacing w:after="0"/>
              <w:rPr>
                <w:rFonts w:cs="Times New Roman"/>
                <w:szCs w:val="24"/>
              </w:rPr>
            </w:pPr>
            <w:r w:rsidRPr="00B5158C">
              <w:rPr>
                <w:rFonts w:cs="Times New Roman"/>
                <w:szCs w:val="24"/>
              </w:rPr>
              <w:t xml:space="preserve">Составлять простой план </w:t>
            </w:r>
            <w:r w:rsidRPr="00B5158C">
              <w:rPr>
                <w:rFonts w:cs="Times New Roman"/>
                <w:szCs w:val="24"/>
              </w:rPr>
              <w:lastRenderedPageBreak/>
              <w:t>устного текста (выделять ключевые слова; делить на смысловые части и их озаглавливать)</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lastRenderedPageBreak/>
              <w:t>Определять тему, идею, назначение устного текста.</w:t>
            </w:r>
          </w:p>
          <w:p w:rsidR="00BF31A1" w:rsidRPr="00B5158C" w:rsidRDefault="00BF31A1" w:rsidP="00B5158C">
            <w:pPr>
              <w:pStyle w:val="af8"/>
              <w:spacing w:after="0"/>
              <w:rPr>
                <w:rFonts w:cs="Times New Roman"/>
                <w:szCs w:val="24"/>
              </w:rPr>
            </w:pPr>
            <w:r w:rsidRPr="00B5158C">
              <w:rPr>
                <w:rFonts w:cs="Times New Roman"/>
                <w:szCs w:val="24"/>
              </w:rPr>
              <w:lastRenderedPageBreak/>
              <w:t>Выявлять связь отдельных частей текста с темой или основной мыслью.</w:t>
            </w:r>
          </w:p>
          <w:p w:rsidR="00BF31A1" w:rsidRPr="00B5158C" w:rsidRDefault="00BF31A1" w:rsidP="00B5158C">
            <w:pPr>
              <w:pStyle w:val="af8"/>
              <w:spacing w:after="0"/>
              <w:rPr>
                <w:rFonts w:cs="Times New Roman"/>
                <w:szCs w:val="24"/>
              </w:rPr>
            </w:pPr>
            <w:r w:rsidRPr="00B5158C">
              <w:rPr>
                <w:rFonts w:cs="Times New Roman"/>
                <w:szCs w:val="24"/>
              </w:rPr>
              <w:t>Составлять расширенный план устного текста (выделять ключевые слова; делить на смысловые части и их озаглавливать).</w:t>
            </w:r>
          </w:p>
          <w:p w:rsidR="00BF31A1" w:rsidRPr="00B5158C" w:rsidRDefault="00BF31A1" w:rsidP="00B5158C">
            <w:pPr>
              <w:pStyle w:val="af8"/>
              <w:spacing w:after="0"/>
              <w:rPr>
                <w:rFonts w:cs="Times New Roman"/>
                <w:szCs w:val="24"/>
              </w:rPr>
            </w:pPr>
            <w:r w:rsidRPr="00B5158C">
              <w:rPr>
                <w:rFonts w:cs="Times New Roman"/>
                <w:szCs w:val="24"/>
              </w:rPr>
              <w:t>Составлять вопросный план, т. е. выделять логическую и последовательную структуру текста</w:t>
            </w:r>
          </w:p>
        </w:tc>
        <w:tc>
          <w:tcPr>
            <w:tcW w:w="3417" w:type="dxa"/>
            <w:gridSpan w:val="2"/>
            <w:tcBorders>
              <w:lef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lastRenderedPageBreak/>
              <w:t>Определять тему, идею, цель или назначение устного текста.</w:t>
            </w:r>
          </w:p>
          <w:p w:rsidR="00BF31A1" w:rsidRPr="00B5158C" w:rsidRDefault="00BF31A1" w:rsidP="00B5158C">
            <w:pPr>
              <w:pStyle w:val="af8"/>
              <w:spacing w:after="0"/>
              <w:rPr>
                <w:rFonts w:cs="Times New Roman"/>
                <w:szCs w:val="24"/>
              </w:rPr>
            </w:pPr>
            <w:r w:rsidRPr="00B5158C">
              <w:rPr>
                <w:rFonts w:cs="Times New Roman"/>
                <w:szCs w:val="24"/>
              </w:rPr>
              <w:t xml:space="preserve">Составлять план устного </w:t>
            </w:r>
            <w:r w:rsidRPr="00B5158C">
              <w:rPr>
                <w:rFonts w:cs="Times New Roman"/>
                <w:szCs w:val="24"/>
              </w:rPr>
              <w:lastRenderedPageBreak/>
              <w:t>текста (выделять ключевые слова; делить на смысловые части и их озаглавливать)</w:t>
            </w:r>
          </w:p>
        </w:tc>
        <w:tc>
          <w:tcPr>
            <w:tcW w:w="3260"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Определение хода развития событий в тексте.</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Деление текста по плану на </w:t>
            </w:r>
            <w:r w:rsidRPr="00B5158C">
              <w:rPr>
                <w:rFonts w:ascii="Times New Roman" w:hAnsi="Times New Roman" w:cs="Times New Roman"/>
                <w:sz w:val="24"/>
                <w:szCs w:val="24"/>
              </w:rPr>
              <w:lastRenderedPageBreak/>
              <w:t>части.</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Работа с деформированным текстом.</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Составление плана по памя</w:t>
            </w:r>
            <w:r w:rsidRPr="00B5158C">
              <w:rPr>
                <w:rFonts w:ascii="Times New Roman" w:hAnsi="Times New Roman" w:cs="Times New Roman"/>
                <w:sz w:val="24"/>
                <w:szCs w:val="24"/>
              </w:rPr>
              <w:t>т</w:t>
            </w:r>
            <w:r w:rsidRPr="00B5158C">
              <w:rPr>
                <w:rFonts w:ascii="Times New Roman" w:hAnsi="Times New Roman" w:cs="Times New Roman"/>
                <w:sz w:val="24"/>
                <w:szCs w:val="24"/>
              </w:rPr>
              <w:t>ке.</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Сворачивание высказывания в короткую фразу.</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Выбор заголовков для фра</w:t>
            </w:r>
            <w:r w:rsidRPr="00B5158C">
              <w:rPr>
                <w:rFonts w:ascii="Times New Roman" w:hAnsi="Times New Roman" w:cs="Times New Roman"/>
                <w:sz w:val="24"/>
                <w:szCs w:val="24"/>
              </w:rPr>
              <w:t>г</w:t>
            </w:r>
            <w:r w:rsidRPr="00B5158C">
              <w:rPr>
                <w:rFonts w:ascii="Times New Roman" w:hAnsi="Times New Roman" w:cs="Times New Roman"/>
                <w:sz w:val="24"/>
                <w:szCs w:val="24"/>
              </w:rPr>
              <w:t>мента текста из предложе</w:t>
            </w:r>
            <w:r w:rsidRPr="00B5158C">
              <w:rPr>
                <w:rFonts w:ascii="Times New Roman" w:hAnsi="Times New Roman" w:cs="Times New Roman"/>
                <w:sz w:val="24"/>
                <w:szCs w:val="24"/>
              </w:rPr>
              <w:t>н</w:t>
            </w:r>
            <w:r w:rsidRPr="00B5158C">
              <w:rPr>
                <w:rFonts w:ascii="Times New Roman" w:hAnsi="Times New Roman" w:cs="Times New Roman"/>
                <w:sz w:val="24"/>
                <w:szCs w:val="24"/>
              </w:rPr>
              <w:t>ных вариантов.</w:t>
            </w:r>
          </w:p>
          <w:p w:rsidR="00BF31A1" w:rsidRPr="00B5158C" w:rsidRDefault="00BF31A1" w:rsidP="00B5158C">
            <w:pPr>
              <w:pStyle w:val="af8"/>
              <w:spacing w:after="0"/>
              <w:rPr>
                <w:rFonts w:cs="Times New Roman"/>
                <w:szCs w:val="24"/>
              </w:rPr>
            </w:pPr>
            <w:r w:rsidRPr="00B5158C">
              <w:rPr>
                <w:rFonts w:cs="Times New Roman"/>
                <w:szCs w:val="24"/>
              </w:rPr>
              <w:t>Коррекция деформированного плана.</w:t>
            </w:r>
          </w:p>
          <w:p w:rsidR="00BF31A1" w:rsidRPr="00B5158C" w:rsidRDefault="00BF31A1" w:rsidP="00B5158C">
            <w:pPr>
              <w:pStyle w:val="af8"/>
              <w:tabs>
                <w:tab w:val="left" w:pos="639"/>
              </w:tabs>
              <w:spacing w:after="0"/>
              <w:rPr>
                <w:rFonts w:cs="Times New Roman"/>
                <w:szCs w:val="24"/>
              </w:rPr>
            </w:pPr>
            <w:r w:rsidRPr="00B5158C">
              <w:rPr>
                <w:rFonts w:cs="Times New Roman"/>
                <w:szCs w:val="24"/>
              </w:rPr>
              <w:t>Составление вопросного плана.</w:t>
            </w:r>
          </w:p>
          <w:p w:rsidR="00BF31A1" w:rsidRPr="00B5158C" w:rsidRDefault="00BF31A1" w:rsidP="00B5158C">
            <w:pPr>
              <w:pStyle w:val="af8"/>
              <w:spacing w:after="0"/>
              <w:rPr>
                <w:rFonts w:cs="Times New Roman"/>
                <w:szCs w:val="24"/>
              </w:rPr>
            </w:pPr>
            <w:r w:rsidRPr="00B5158C">
              <w:rPr>
                <w:rFonts w:cs="Times New Roman"/>
                <w:szCs w:val="24"/>
              </w:rPr>
              <w:t>Творческий пересказ (от другого лица, с конца произведения, с позиции другого героя).</w:t>
            </w:r>
          </w:p>
          <w:p w:rsidR="00BF31A1" w:rsidRPr="00B5158C" w:rsidRDefault="00BF31A1" w:rsidP="00B5158C">
            <w:pPr>
              <w:widowControl w:val="0"/>
              <w:autoSpaceDE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Пересказ по готовому плану; плану, составленному в группе; самостоятельно с</w:t>
            </w:r>
            <w:r w:rsidRPr="00B5158C">
              <w:rPr>
                <w:rFonts w:ascii="Times New Roman" w:hAnsi="Times New Roman" w:cs="Times New Roman"/>
                <w:sz w:val="24"/>
                <w:szCs w:val="24"/>
              </w:rPr>
              <w:t>о</w:t>
            </w:r>
            <w:r w:rsidRPr="00B5158C">
              <w:rPr>
                <w:rFonts w:ascii="Times New Roman" w:hAnsi="Times New Roman" w:cs="Times New Roman"/>
                <w:sz w:val="24"/>
                <w:szCs w:val="24"/>
              </w:rPr>
              <w:t>ставленному плану.</w:t>
            </w:r>
          </w:p>
          <w:p w:rsidR="00BF31A1" w:rsidRPr="00B5158C" w:rsidRDefault="00BF31A1" w:rsidP="00B5158C">
            <w:pPr>
              <w:widowControl w:val="0"/>
              <w:autoSpaceDE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Пересказ какой-либо одной сюжетной линии из пара</w:t>
            </w:r>
            <w:r w:rsidRPr="00B5158C">
              <w:rPr>
                <w:rFonts w:ascii="Times New Roman" w:hAnsi="Times New Roman" w:cs="Times New Roman"/>
                <w:sz w:val="24"/>
                <w:szCs w:val="24"/>
              </w:rPr>
              <w:t>л</w:t>
            </w:r>
            <w:r w:rsidRPr="00B5158C">
              <w:rPr>
                <w:rFonts w:ascii="Times New Roman" w:hAnsi="Times New Roman" w:cs="Times New Roman"/>
                <w:sz w:val="24"/>
                <w:szCs w:val="24"/>
              </w:rPr>
              <w:t>лельных</w:t>
            </w:r>
          </w:p>
        </w:tc>
      </w:tr>
      <w:tr w:rsidR="00BF31A1" w:rsidRPr="00B5158C" w:rsidTr="001C033F">
        <w:trPr>
          <w:trHeight w:val="20"/>
        </w:trPr>
        <w:tc>
          <w:tcPr>
            <w:tcW w:w="392" w:type="dxa"/>
          </w:tcPr>
          <w:p w:rsidR="00BF31A1" w:rsidRPr="00B5158C" w:rsidRDefault="00BF31A1" w:rsidP="00B5158C">
            <w:pPr>
              <w:widowControl w:val="0"/>
              <w:spacing w:after="0" w:line="240" w:lineRule="auto"/>
              <w:rPr>
                <w:rFonts w:ascii="Times New Roman" w:hAnsi="Times New Roman" w:cs="Times New Roman"/>
                <w:sz w:val="24"/>
                <w:szCs w:val="24"/>
              </w:rPr>
            </w:pPr>
          </w:p>
        </w:tc>
        <w:tc>
          <w:tcPr>
            <w:tcW w:w="15484" w:type="dxa"/>
            <w:gridSpan w:val="8"/>
          </w:tcPr>
          <w:p w:rsidR="00BF31A1" w:rsidRPr="00B5158C" w:rsidRDefault="00BF31A1" w:rsidP="00B5158C">
            <w:pPr>
              <w:pStyle w:val="af8"/>
              <w:tabs>
                <w:tab w:val="left" w:pos="639"/>
              </w:tabs>
              <w:spacing w:after="0"/>
              <w:jc w:val="center"/>
              <w:rPr>
                <w:rFonts w:cs="Times New Roman"/>
                <w:szCs w:val="24"/>
              </w:rPr>
            </w:pPr>
            <w:r w:rsidRPr="00B5158C">
              <w:rPr>
                <w:rFonts w:cs="Times New Roman"/>
                <w:b/>
                <w:i/>
                <w:szCs w:val="24"/>
              </w:rPr>
              <w:t>4.3. Выражение своих мыслей письменно и устно</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Комментирует свои действия, в т.ч. их порядок</w:t>
            </w:r>
          </w:p>
        </w:tc>
        <w:tc>
          <w:tcPr>
            <w:tcW w:w="3356"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Описывать либо объяснять содержание совершаемых действий, как в форме громкой социализированной речи, так и в форме внутренней речи</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 xml:space="preserve">Использовать речевые средства для планирования и регуляции своей деятельности, отображения своих </w:t>
            </w:r>
            <w:r w:rsidRPr="00B5158C">
              <w:rPr>
                <w:rFonts w:cs="Times New Roman"/>
                <w:szCs w:val="24"/>
              </w:rPr>
              <w:lastRenderedPageBreak/>
              <w:t>чувств, мыслей, мотивов и потребностей</w:t>
            </w:r>
          </w:p>
        </w:tc>
        <w:tc>
          <w:tcPr>
            <w:tcW w:w="3417" w:type="dxa"/>
            <w:gridSpan w:val="2"/>
            <w:tcBorders>
              <w:left w:val="single" w:sz="4" w:space="0" w:color="auto"/>
            </w:tcBorders>
          </w:tcPr>
          <w:p w:rsidR="00BF31A1" w:rsidRPr="00B5158C" w:rsidRDefault="00BF31A1" w:rsidP="00B5158C">
            <w:pPr>
              <w:pStyle w:val="af8"/>
              <w:spacing w:after="0"/>
              <w:rPr>
                <w:rFonts w:cs="Times New Roman"/>
                <w:i/>
                <w:szCs w:val="24"/>
              </w:rPr>
            </w:pPr>
            <w:r w:rsidRPr="00B5158C">
              <w:rPr>
                <w:rFonts w:cs="Times New Roman"/>
                <w:szCs w:val="24"/>
              </w:rPr>
              <w:lastRenderedPageBreak/>
              <w:t xml:space="preserve">Использовать речевые средства для планирования и регуляции своей деятельности, </w:t>
            </w:r>
            <w:r w:rsidRPr="00B5158C">
              <w:rPr>
                <w:rFonts w:cs="Times New Roman"/>
                <w:i/>
                <w:szCs w:val="24"/>
              </w:rPr>
              <w:t>отображения своих чувств, мыслей, мотивов и потребностей</w:t>
            </w:r>
          </w:p>
        </w:tc>
        <w:tc>
          <w:tcPr>
            <w:tcW w:w="3260" w:type="dxa"/>
          </w:tcPr>
          <w:p w:rsidR="00BF31A1" w:rsidRPr="00B5158C" w:rsidRDefault="00BF31A1" w:rsidP="00B5158C">
            <w:pPr>
              <w:pStyle w:val="af8"/>
              <w:spacing w:after="0"/>
              <w:rPr>
                <w:rFonts w:cs="Times New Roman"/>
                <w:szCs w:val="24"/>
              </w:rPr>
            </w:pPr>
            <w:r w:rsidRPr="00B5158C">
              <w:rPr>
                <w:rFonts w:cs="Times New Roman"/>
                <w:szCs w:val="24"/>
              </w:rPr>
              <w:t>Представление в устной или письменной форме развернутого плана собственной деятельности.</w:t>
            </w:r>
          </w:p>
          <w:p w:rsidR="00BF31A1" w:rsidRPr="00B5158C" w:rsidRDefault="00BF31A1" w:rsidP="00B5158C">
            <w:pPr>
              <w:pStyle w:val="af8"/>
              <w:spacing w:after="0"/>
              <w:rPr>
                <w:rFonts w:cs="Times New Roman"/>
                <w:szCs w:val="24"/>
              </w:rPr>
            </w:pPr>
            <w:r w:rsidRPr="00B5158C">
              <w:rPr>
                <w:rFonts w:cs="Times New Roman"/>
                <w:szCs w:val="24"/>
              </w:rPr>
              <w:t xml:space="preserve">Описание, объяснение порядка и содержания </w:t>
            </w:r>
            <w:r w:rsidRPr="00B5158C">
              <w:rPr>
                <w:rFonts w:cs="Times New Roman"/>
                <w:szCs w:val="24"/>
              </w:rPr>
              <w:lastRenderedPageBreak/>
              <w:t>совершаемых действий (как в форме громкой социализированной речи, так и в форме внутренней речи)</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Формулирует тему высказывания (устн</w:t>
            </w:r>
            <w:r w:rsidRPr="00B5158C">
              <w:rPr>
                <w:rFonts w:ascii="Times New Roman" w:hAnsi="Times New Roman" w:cs="Times New Roman"/>
                <w:sz w:val="24"/>
                <w:szCs w:val="24"/>
              </w:rPr>
              <w:t>о</w:t>
            </w:r>
            <w:r w:rsidRPr="00B5158C">
              <w:rPr>
                <w:rFonts w:ascii="Times New Roman" w:hAnsi="Times New Roman" w:cs="Times New Roman"/>
                <w:sz w:val="24"/>
                <w:szCs w:val="24"/>
              </w:rPr>
              <w:t>го и письменного) под руководством.</w:t>
            </w:r>
          </w:p>
          <w:p w:rsidR="00BF31A1" w:rsidRPr="00B5158C" w:rsidRDefault="00BF31A1" w:rsidP="00B5158C">
            <w:pPr>
              <w:widowControl w:val="0"/>
              <w:autoSpaceDE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При изложении своих мыслей (по заданн</w:t>
            </w:r>
            <w:r w:rsidRPr="00B5158C">
              <w:rPr>
                <w:rFonts w:ascii="Times New Roman" w:hAnsi="Times New Roman" w:cs="Times New Roman"/>
                <w:sz w:val="24"/>
                <w:szCs w:val="24"/>
              </w:rPr>
              <w:t>о</w:t>
            </w:r>
            <w:r w:rsidRPr="00B5158C">
              <w:rPr>
                <w:rFonts w:ascii="Times New Roman" w:hAnsi="Times New Roman" w:cs="Times New Roman"/>
                <w:sz w:val="24"/>
                <w:szCs w:val="24"/>
              </w:rPr>
              <w:t>му вопросу) приде</w:t>
            </w:r>
            <w:r w:rsidRPr="00B5158C">
              <w:rPr>
                <w:rFonts w:ascii="Times New Roman" w:hAnsi="Times New Roman" w:cs="Times New Roman"/>
                <w:sz w:val="24"/>
                <w:szCs w:val="24"/>
              </w:rPr>
              <w:t>р</w:t>
            </w:r>
            <w:r w:rsidRPr="00B5158C">
              <w:rPr>
                <w:rFonts w:ascii="Times New Roman" w:hAnsi="Times New Roman" w:cs="Times New Roman"/>
                <w:sz w:val="24"/>
                <w:szCs w:val="24"/>
              </w:rPr>
              <w:t>живается темы.</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При изложении своих мыслей (на заданную тему) придержив</w:t>
            </w:r>
            <w:r w:rsidRPr="00B5158C">
              <w:rPr>
                <w:rFonts w:ascii="Times New Roman" w:hAnsi="Times New Roman" w:cs="Times New Roman"/>
                <w:i/>
                <w:sz w:val="24"/>
                <w:szCs w:val="24"/>
              </w:rPr>
              <w:t>а</w:t>
            </w:r>
            <w:r w:rsidRPr="00B5158C">
              <w:rPr>
                <w:rFonts w:ascii="Times New Roman" w:hAnsi="Times New Roman" w:cs="Times New Roman"/>
                <w:i/>
                <w:sz w:val="24"/>
                <w:szCs w:val="24"/>
              </w:rPr>
              <w:t>ется определенного  плана</w:t>
            </w:r>
          </w:p>
        </w:tc>
        <w:tc>
          <w:tcPr>
            <w:tcW w:w="3356"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Формулировать название (тему) своего текста чётко, компактно;</w:t>
            </w:r>
          </w:p>
          <w:p w:rsidR="00BF31A1" w:rsidRPr="00B5158C" w:rsidRDefault="00BF31A1" w:rsidP="00B5158C">
            <w:pPr>
              <w:pStyle w:val="af8"/>
              <w:spacing w:after="0"/>
              <w:rPr>
                <w:rFonts w:cs="Times New Roman"/>
                <w:szCs w:val="24"/>
              </w:rPr>
            </w:pPr>
            <w:r w:rsidRPr="00B5158C">
              <w:rPr>
                <w:rFonts w:cs="Times New Roman"/>
                <w:szCs w:val="24"/>
              </w:rPr>
              <w:t>выбирать объём высказывания в зависимости от ситуации и цели общения;</w:t>
            </w:r>
          </w:p>
          <w:p w:rsidR="00BF31A1" w:rsidRPr="00B5158C" w:rsidRDefault="00BF31A1" w:rsidP="00B5158C">
            <w:pPr>
              <w:pStyle w:val="af8"/>
              <w:spacing w:after="0"/>
              <w:rPr>
                <w:rFonts w:cs="Times New Roman"/>
                <w:szCs w:val="24"/>
                <w:lang w:eastAsia="en-US"/>
              </w:rPr>
            </w:pPr>
            <w:r w:rsidRPr="00B5158C">
              <w:rPr>
                <w:rFonts w:cs="Times New Roman"/>
                <w:szCs w:val="24"/>
              </w:rPr>
              <w:t xml:space="preserve">определять границы содержания темы </w:t>
            </w:r>
            <w:r w:rsidRPr="00B5158C">
              <w:rPr>
                <w:rStyle w:val="dash041e005f0431005f044b005f0447005f043d005f044b005f0439005f005fchar1char1"/>
              </w:rPr>
              <w:t>(на материале соответствующей классу сложности)</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Формулировать название (тему) своего текста чётко, компактно;</w:t>
            </w:r>
          </w:p>
          <w:p w:rsidR="00BF31A1" w:rsidRPr="00B5158C" w:rsidRDefault="00BF31A1" w:rsidP="00B5158C">
            <w:pPr>
              <w:pStyle w:val="af8"/>
              <w:spacing w:after="0"/>
              <w:rPr>
                <w:rFonts w:cs="Times New Roman"/>
                <w:szCs w:val="24"/>
              </w:rPr>
            </w:pPr>
            <w:r w:rsidRPr="00B5158C">
              <w:rPr>
                <w:rFonts w:cs="Times New Roman"/>
                <w:szCs w:val="24"/>
              </w:rPr>
              <w:t>выбирать объём высказывания в зависимости от ситуации и цели общения;</w:t>
            </w:r>
          </w:p>
          <w:p w:rsidR="00BF31A1" w:rsidRPr="00B5158C" w:rsidRDefault="00BF31A1" w:rsidP="00B5158C">
            <w:pPr>
              <w:pStyle w:val="af8"/>
              <w:spacing w:after="0"/>
              <w:rPr>
                <w:rFonts w:cs="Times New Roman"/>
                <w:szCs w:val="24"/>
                <w:lang w:eastAsia="en-US"/>
              </w:rPr>
            </w:pPr>
            <w:r w:rsidRPr="00B5158C">
              <w:rPr>
                <w:rFonts w:cs="Times New Roman"/>
                <w:szCs w:val="24"/>
              </w:rPr>
              <w:t xml:space="preserve">определять границы содержания темы </w:t>
            </w:r>
            <w:r w:rsidRPr="00B5158C">
              <w:rPr>
                <w:rStyle w:val="dash041e005f0431005f044b005f0447005f043d005f044b005f0439005f005fchar1char1"/>
              </w:rPr>
              <w:t>(на материале соответствующей классу сложности)</w:t>
            </w:r>
          </w:p>
        </w:tc>
        <w:tc>
          <w:tcPr>
            <w:tcW w:w="3417" w:type="dxa"/>
            <w:gridSpan w:val="2"/>
            <w:tcBorders>
              <w:lef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Формулировать название (тему) своего текста чётко, компактно;</w:t>
            </w:r>
          </w:p>
          <w:p w:rsidR="00BF31A1" w:rsidRPr="00B5158C" w:rsidRDefault="00BF31A1" w:rsidP="00B5158C">
            <w:pPr>
              <w:pStyle w:val="af8"/>
              <w:spacing w:after="0"/>
              <w:rPr>
                <w:rFonts w:cs="Times New Roman"/>
                <w:szCs w:val="24"/>
              </w:rPr>
            </w:pPr>
            <w:r w:rsidRPr="00B5158C">
              <w:rPr>
                <w:rFonts w:cs="Times New Roman"/>
                <w:szCs w:val="24"/>
              </w:rPr>
              <w:t>выбирать объём высказывания в зависимости от ситуации и цели общения;</w:t>
            </w:r>
          </w:p>
          <w:p w:rsidR="00BF31A1" w:rsidRPr="00B5158C" w:rsidRDefault="00BF31A1" w:rsidP="00B5158C">
            <w:pPr>
              <w:pStyle w:val="af8"/>
              <w:spacing w:after="0"/>
              <w:rPr>
                <w:rFonts w:cs="Times New Roman"/>
                <w:szCs w:val="24"/>
              </w:rPr>
            </w:pPr>
            <w:r w:rsidRPr="00B5158C">
              <w:rPr>
                <w:rFonts w:cs="Times New Roman"/>
                <w:szCs w:val="24"/>
              </w:rPr>
              <w:t xml:space="preserve">определять границы содержания темы </w:t>
            </w:r>
            <w:r w:rsidRPr="00B5158C">
              <w:rPr>
                <w:rStyle w:val="dash041e005f0431005f044b005f0447005f043d005f044b005f0439005f005fchar1char1"/>
              </w:rPr>
              <w:t>(на материале соответствующей классу сложности)</w:t>
            </w:r>
          </w:p>
        </w:tc>
        <w:tc>
          <w:tcPr>
            <w:tcW w:w="3260" w:type="dxa"/>
            <w:vMerge w:val="restart"/>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Определение главной мысли текста; определение хода развития событий в тексте.</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Выбор к формулировке темы уместного фрагмента текста из предложенных.</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Выбор к предложенному фрагменту текста адекватной формулировки темы.</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Корректировка объема и границ содержания текста в соответствии с заданной т</w:t>
            </w:r>
            <w:r w:rsidRPr="00B5158C">
              <w:rPr>
                <w:rFonts w:ascii="Times New Roman" w:hAnsi="Times New Roman" w:cs="Times New Roman"/>
                <w:sz w:val="24"/>
                <w:szCs w:val="24"/>
              </w:rPr>
              <w:t>е</w:t>
            </w:r>
            <w:r w:rsidRPr="00B5158C">
              <w:rPr>
                <w:rFonts w:ascii="Times New Roman" w:hAnsi="Times New Roman" w:cs="Times New Roman"/>
                <w:sz w:val="24"/>
                <w:szCs w:val="24"/>
              </w:rPr>
              <w:t>мой.</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Деление текста по плану на части.</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Составление плана по памя</w:t>
            </w:r>
            <w:r w:rsidRPr="00B5158C">
              <w:rPr>
                <w:rFonts w:ascii="Times New Roman" w:hAnsi="Times New Roman" w:cs="Times New Roman"/>
                <w:sz w:val="24"/>
                <w:szCs w:val="24"/>
              </w:rPr>
              <w:t>т</w:t>
            </w:r>
            <w:r w:rsidRPr="00B5158C">
              <w:rPr>
                <w:rFonts w:ascii="Times New Roman" w:hAnsi="Times New Roman" w:cs="Times New Roman"/>
                <w:sz w:val="24"/>
                <w:szCs w:val="24"/>
              </w:rPr>
              <w:t>ке.</w:t>
            </w:r>
          </w:p>
          <w:p w:rsidR="00BF31A1" w:rsidRPr="00B5158C" w:rsidRDefault="00BF31A1" w:rsidP="00B5158C">
            <w:pPr>
              <w:pStyle w:val="af8"/>
              <w:tabs>
                <w:tab w:val="left" w:pos="639"/>
              </w:tabs>
              <w:spacing w:after="0"/>
              <w:rPr>
                <w:rFonts w:cs="Times New Roman"/>
                <w:szCs w:val="24"/>
              </w:rPr>
            </w:pPr>
            <w:r w:rsidRPr="00B5158C">
              <w:rPr>
                <w:rFonts w:cs="Times New Roman"/>
                <w:szCs w:val="24"/>
              </w:rPr>
              <w:t>Составление вопросного плана.</w:t>
            </w:r>
          </w:p>
          <w:p w:rsidR="00BF31A1" w:rsidRPr="00B5158C" w:rsidRDefault="00BF31A1" w:rsidP="00B5158C">
            <w:pPr>
              <w:widowControl w:val="0"/>
              <w:autoSpaceDE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Пересказ по готовому плану; плану, составленному в группе; самостоятельно с</w:t>
            </w:r>
            <w:r w:rsidRPr="00B5158C">
              <w:rPr>
                <w:rFonts w:ascii="Times New Roman" w:hAnsi="Times New Roman" w:cs="Times New Roman"/>
                <w:sz w:val="24"/>
                <w:szCs w:val="24"/>
              </w:rPr>
              <w:t>о</w:t>
            </w:r>
            <w:r w:rsidRPr="00B5158C">
              <w:rPr>
                <w:rFonts w:ascii="Times New Roman" w:hAnsi="Times New Roman" w:cs="Times New Roman"/>
                <w:sz w:val="24"/>
                <w:szCs w:val="24"/>
              </w:rPr>
              <w:t>ставленному плану.</w:t>
            </w:r>
          </w:p>
          <w:p w:rsidR="00BF31A1" w:rsidRPr="00B5158C" w:rsidRDefault="00BF31A1" w:rsidP="00B5158C">
            <w:pPr>
              <w:pStyle w:val="af8"/>
              <w:spacing w:after="0"/>
              <w:rPr>
                <w:rFonts w:cs="Times New Roman"/>
                <w:szCs w:val="24"/>
              </w:rPr>
            </w:pPr>
            <w:r w:rsidRPr="00B5158C">
              <w:rPr>
                <w:rFonts w:cs="Times New Roman"/>
                <w:szCs w:val="24"/>
              </w:rPr>
              <w:t>Пересказ какой-либо одной сюжетной линии из параллельных</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autoSpaceDE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При изложении своих мыслей придержив</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ется темы и </w:t>
            </w:r>
            <w:r w:rsidRPr="00B5158C">
              <w:rPr>
                <w:rFonts w:ascii="Times New Roman" w:hAnsi="Times New Roman" w:cs="Times New Roman"/>
                <w:i/>
                <w:sz w:val="24"/>
                <w:szCs w:val="24"/>
              </w:rPr>
              <w:t>опред</w:t>
            </w:r>
            <w:r w:rsidRPr="00B5158C">
              <w:rPr>
                <w:rFonts w:ascii="Times New Roman" w:hAnsi="Times New Roman" w:cs="Times New Roman"/>
                <w:i/>
                <w:sz w:val="24"/>
                <w:szCs w:val="24"/>
              </w:rPr>
              <w:t>е</w:t>
            </w:r>
            <w:r w:rsidRPr="00B5158C">
              <w:rPr>
                <w:rFonts w:ascii="Times New Roman" w:hAnsi="Times New Roman" w:cs="Times New Roman"/>
                <w:i/>
                <w:sz w:val="24"/>
                <w:szCs w:val="24"/>
              </w:rPr>
              <w:t>ленного  плана</w:t>
            </w:r>
          </w:p>
        </w:tc>
        <w:tc>
          <w:tcPr>
            <w:tcW w:w="3356" w:type="dxa"/>
            <w:gridSpan w:val="2"/>
            <w:tcBorders>
              <w:right w:val="single" w:sz="4" w:space="0" w:color="auto"/>
            </w:tcBorders>
          </w:tcPr>
          <w:p w:rsidR="00BF31A1" w:rsidRPr="00B5158C" w:rsidRDefault="00BF31A1" w:rsidP="00B5158C">
            <w:pPr>
              <w:widowControl w:val="0"/>
              <w:autoSpaceDE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При изложении своих мыслей (по заданному вопросу) пр</w:t>
            </w:r>
            <w:r w:rsidRPr="00B5158C">
              <w:rPr>
                <w:rFonts w:ascii="Times New Roman" w:hAnsi="Times New Roman" w:cs="Times New Roman"/>
                <w:sz w:val="24"/>
                <w:szCs w:val="24"/>
              </w:rPr>
              <w:t>и</w:t>
            </w:r>
            <w:r w:rsidRPr="00B5158C">
              <w:rPr>
                <w:rFonts w:ascii="Times New Roman" w:hAnsi="Times New Roman" w:cs="Times New Roman"/>
                <w:sz w:val="24"/>
                <w:szCs w:val="24"/>
              </w:rPr>
              <w:t>держиваться темы, используя ключевые слова, схемы, м</w:t>
            </w:r>
            <w:r w:rsidRPr="00B5158C">
              <w:rPr>
                <w:rFonts w:ascii="Times New Roman" w:hAnsi="Times New Roman" w:cs="Times New Roman"/>
                <w:sz w:val="24"/>
                <w:szCs w:val="24"/>
              </w:rPr>
              <w:t>о</w:t>
            </w:r>
            <w:r w:rsidRPr="00B5158C">
              <w:rPr>
                <w:rFonts w:ascii="Times New Roman" w:hAnsi="Times New Roman" w:cs="Times New Roman"/>
                <w:sz w:val="24"/>
                <w:szCs w:val="24"/>
              </w:rPr>
              <w:t>дели, иллюстрации, формулы и т.п.</w:t>
            </w:r>
          </w:p>
          <w:p w:rsidR="00BF31A1" w:rsidRPr="00B5158C" w:rsidRDefault="00BF31A1" w:rsidP="00B5158C">
            <w:pPr>
              <w:pStyle w:val="af8"/>
              <w:spacing w:after="0"/>
              <w:rPr>
                <w:rFonts w:cs="Times New Roman"/>
                <w:szCs w:val="24"/>
              </w:rPr>
            </w:pPr>
            <w:r w:rsidRPr="00B5158C">
              <w:rPr>
                <w:rFonts w:cs="Times New Roman"/>
                <w:i/>
                <w:szCs w:val="24"/>
              </w:rPr>
              <w:t>При изложении своих мыслей (на заданную тему) придерживаться определенного  плана</w:t>
            </w:r>
          </w:p>
        </w:tc>
        <w:tc>
          <w:tcPr>
            <w:tcW w:w="2939" w:type="dxa"/>
            <w:gridSpan w:val="2"/>
            <w:tcBorders>
              <w:right w:val="single" w:sz="4" w:space="0" w:color="auto"/>
            </w:tcBorders>
          </w:tcPr>
          <w:p w:rsidR="00BF31A1" w:rsidRPr="00B5158C" w:rsidRDefault="00BF31A1" w:rsidP="00B5158C">
            <w:pPr>
              <w:widowControl w:val="0"/>
              <w:autoSpaceDE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При изложении своих мыслей (по заданному вопросу) придерживаться темы, используя ключ</w:t>
            </w:r>
            <w:r w:rsidRPr="00B5158C">
              <w:rPr>
                <w:rFonts w:ascii="Times New Roman" w:hAnsi="Times New Roman" w:cs="Times New Roman"/>
                <w:sz w:val="24"/>
                <w:szCs w:val="24"/>
              </w:rPr>
              <w:t>е</w:t>
            </w:r>
            <w:r w:rsidRPr="00B5158C">
              <w:rPr>
                <w:rFonts w:ascii="Times New Roman" w:hAnsi="Times New Roman" w:cs="Times New Roman"/>
                <w:sz w:val="24"/>
                <w:szCs w:val="24"/>
              </w:rPr>
              <w:t>вые слова, схемы, модели и др.</w:t>
            </w:r>
          </w:p>
          <w:p w:rsidR="00BF31A1" w:rsidRPr="00B5158C" w:rsidRDefault="00BF31A1" w:rsidP="00B5158C">
            <w:pPr>
              <w:pStyle w:val="af8"/>
              <w:spacing w:after="0"/>
              <w:rPr>
                <w:rFonts w:cs="Times New Roman"/>
                <w:szCs w:val="24"/>
              </w:rPr>
            </w:pPr>
            <w:r w:rsidRPr="00B5158C">
              <w:rPr>
                <w:rFonts w:cs="Times New Roman"/>
                <w:i/>
                <w:szCs w:val="24"/>
              </w:rPr>
              <w:t>При изложении своих мыслей (на заданную тему) придерживаться определенного  плана, подготовленного совместно со сверстниками</w:t>
            </w:r>
          </w:p>
        </w:tc>
        <w:tc>
          <w:tcPr>
            <w:tcW w:w="3417" w:type="dxa"/>
            <w:gridSpan w:val="2"/>
            <w:tcBorders>
              <w:left w:val="single" w:sz="4" w:space="0" w:color="auto"/>
            </w:tcBorders>
          </w:tcPr>
          <w:p w:rsidR="00BF31A1" w:rsidRPr="00B5158C" w:rsidRDefault="00BF31A1" w:rsidP="00B5158C">
            <w:pPr>
              <w:widowControl w:val="0"/>
              <w:spacing w:after="0" w:line="240" w:lineRule="auto"/>
              <w:ind w:left="49"/>
              <w:rPr>
                <w:rFonts w:ascii="Times New Roman" w:hAnsi="Times New Roman" w:cs="Times New Roman"/>
                <w:sz w:val="24"/>
                <w:szCs w:val="24"/>
              </w:rPr>
            </w:pPr>
            <w:r w:rsidRPr="00B5158C">
              <w:rPr>
                <w:rFonts w:ascii="Times New Roman" w:hAnsi="Times New Roman" w:cs="Times New Roman"/>
                <w:sz w:val="24"/>
                <w:szCs w:val="24"/>
              </w:rPr>
              <w:t>При изложении мыслей пр</w:t>
            </w:r>
            <w:r w:rsidRPr="00B5158C">
              <w:rPr>
                <w:rFonts w:ascii="Times New Roman" w:hAnsi="Times New Roman" w:cs="Times New Roman"/>
                <w:sz w:val="24"/>
                <w:szCs w:val="24"/>
              </w:rPr>
              <w:t>и</w:t>
            </w:r>
            <w:r w:rsidRPr="00B5158C">
              <w:rPr>
                <w:rFonts w:ascii="Times New Roman" w:hAnsi="Times New Roman" w:cs="Times New Roman"/>
                <w:sz w:val="24"/>
                <w:szCs w:val="24"/>
              </w:rPr>
              <w:t>держиваться темы и плана (в частности, используя ключ</w:t>
            </w:r>
            <w:r w:rsidRPr="00B5158C">
              <w:rPr>
                <w:rFonts w:ascii="Times New Roman" w:hAnsi="Times New Roman" w:cs="Times New Roman"/>
                <w:sz w:val="24"/>
                <w:szCs w:val="24"/>
              </w:rPr>
              <w:t>е</w:t>
            </w:r>
            <w:r w:rsidRPr="00B5158C">
              <w:rPr>
                <w:rFonts w:ascii="Times New Roman" w:hAnsi="Times New Roman" w:cs="Times New Roman"/>
                <w:sz w:val="24"/>
                <w:szCs w:val="24"/>
              </w:rPr>
              <w:t>вые слова, схемы, модели и др.)</w:t>
            </w:r>
          </w:p>
        </w:tc>
        <w:tc>
          <w:tcPr>
            <w:tcW w:w="3260" w:type="dxa"/>
            <w:vMerge/>
          </w:tcPr>
          <w:p w:rsidR="00BF31A1" w:rsidRPr="00B5158C" w:rsidRDefault="00BF31A1" w:rsidP="00B5158C">
            <w:pPr>
              <w:pStyle w:val="af8"/>
              <w:tabs>
                <w:tab w:val="left" w:pos="639"/>
              </w:tabs>
              <w:spacing w:after="0"/>
              <w:rPr>
                <w:rFonts w:cs="Times New Roman"/>
                <w:szCs w:val="24"/>
              </w:rPr>
            </w:pP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Формулировать в</w:t>
            </w:r>
            <w:r w:rsidRPr="00B5158C">
              <w:rPr>
                <w:rFonts w:ascii="Times New Roman" w:hAnsi="Times New Roman" w:cs="Times New Roman"/>
                <w:i/>
                <w:sz w:val="24"/>
                <w:szCs w:val="24"/>
              </w:rPr>
              <w:t>ы</w:t>
            </w:r>
            <w:r w:rsidRPr="00B5158C">
              <w:rPr>
                <w:rFonts w:ascii="Times New Roman" w:hAnsi="Times New Roman" w:cs="Times New Roman"/>
                <w:i/>
                <w:sz w:val="24"/>
                <w:szCs w:val="24"/>
              </w:rPr>
              <w:t xml:space="preserve">воды из собственного </w:t>
            </w:r>
            <w:r w:rsidRPr="00B5158C">
              <w:rPr>
                <w:rFonts w:ascii="Times New Roman" w:hAnsi="Times New Roman" w:cs="Times New Roman"/>
                <w:i/>
                <w:sz w:val="24"/>
                <w:szCs w:val="24"/>
              </w:rPr>
              <w:lastRenderedPageBreak/>
              <w:t>текста (под руков</w:t>
            </w:r>
            <w:r w:rsidRPr="00B5158C">
              <w:rPr>
                <w:rFonts w:ascii="Times New Roman" w:hAnsi="Times New Roman" w:cs="Times New Roman"/>
                <w:i/>
                <w:sz w:val="24"/>
                <w:szCs w:val="24"/>
              </w:rPr>
              <w:t>о</w:t>
            </w:r>
            <w:r w:rsidRPr="00B5158C">
              <w:rPr>
                <w:rFonts w:ascii="Times New Roman" w:hAnsi="Times New Roman" w:cs="Times New Roman"/>
                <w:i/>
                <w:sz w:val="24"/>
                <w:szCs w:val="24"/>
              </w:rPr>
              <w:t xml:space="preserve">дством учителя) </w:t>
            </w:r>
          </w:p>
        </w:tc>
        <w:tc>
          <w:tcPr>
            <w:tcW w:w="3356"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lastRenderedPageBreak/>
              <w:t xml:space="preserve">Формулировать выводы из собственного текста; </w:t>
            </w:r>
            <w:r w:rsidRPr="00B5158C">
              <w:rPr>
                <w:rFonts w:cs="Times New Roman"/>
                <w:szCs w:val="24"/>
              </w:rPr>
              <w:lastRenderedPageBreak/>
              <w:t>подбирать соответствующие примеры, факты, аргументы (совместно со сверстниками)</w:t>
            </w:r>
          </w:p>
        </w:tc>
        <w:tc>
          <w:tcPr>
            <w:tcW w:w="2939"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 xml:space="preserve">Формулировать выводы из собственного текста; </w:t>
            </w:r>
            <w:r w:rsidRPr="00B5158C">
              <w:rPr>
                <w:rFonts w:ascii="Times New Roman" w:hAnsi="Times New Roman" w:cs="Times New Roman"/>
                <w:sz w:val="24"/>
                <w:szCs w:val="24"/>
              </w:rPr>
              <w:lastRenderedPageBreak/>
              <w:t>подбирать соответству</w:t>
            </w:r>
            <w:r w:rsidRPr="00B5158C">
              <w:rPr>
                <w:rFonts w:ascii="Times New Roman" w:hAnsi="Times New Roman" w:cs="Times New Roman"/>
                <w:sz w:val="24"/>
                <w:szCs w:val="24"/>
              </w:rPr>
              <w:t>ю</w:t>
            </w:r>
            <w:r w:rsidRPr="00B5158C">
              <w:rPr>
                <w:rFonts w:ascii="Times New Roman" w:hAnsi="Times New Roman" w:cs="Times New Roman"/>
                <w:sz w:val="24"/>
                <w:szCs w:val="24"/>
              </w:rPr>
              <w:t>щие примеры, факты, а</w:t>
            </w:r>
            <w:r w:rsidRPr="00B5158C">
              <w:rPr>
                <w:rFonts w:ascii="Times New Roman" w:hAnsi="Times New Roman" w:cs="Times New Roman"/>
                <w:sz w:val="24"/>
                <w:szCs w:val="24"/>
              </w:rPr>
              <w:t>р</w:t>
            </w:r>
            <w:r w:rsidRPr="00B5158C">
              <w:rPr>
                <w:rFonts w:ascii="Times New Roman" w:hAnsi="Times New Roman" w:cs="Times New Roman"/>
                <w:sz w:val="24"/>
                <w:szCs w:val="24"/>
              </w:rPr>
              <w:t>гументы</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lastRenderedPageBreak/>
              <w:t>Излагать свой текст (устный и письменный) тезисно</w:t>
            </w:r>
            <w:r w:rsidRPr="00B5158C">
              <w:rPr>
                <w:rFonts w:ascii="Times New Roman" w:hAnsi="Times New Roman" w:cs="Times New Roman"/>
                <w:sz w:val="24"/>
                <w:szCs w:val="24"/>
              </w:rPr>
              <w:t>; фо</w:t>
            </w:r>
            <w:r w:rsidRPr="00B5158C">
              <w:rPr>
                <w:rFonts w:ascii="Times New Roman" w:hAnsi="Times New Roman" w:cs="Times New Roman"/>
                <w:sz w:val="24"/>
                <w:szCs w:val="24"/>
              </w:rPr>
              <w:t>р</w:t>
            </w:r>
            <w:r w:rsidRPr="00B5158C">
              <w:rPr>
                <w:rFonts w:ascii="Times New Roman" w:hAnsi="Times New Roman" w:cs="Times New Roman"/>
                <w:sz w:val="24"/>
                <w:szCs w:val="24"/>
              </w:rPr>
              <w:lastRenderedPageBreak/>
              <w:t>мулировать выводы из собс</w:t>
            </w:r>
            <w:r w:rsidRPr="00B5158C">
              <w:rPr>
                <w:rFonts w:ascii="Times New Roman" w:hAnsi="Times New Roman" w:cs="Times New Roman"/>
                <w:sz w:val="24"/>
                <w:szCs w:val="24"/>
              </w:rPr>
              <w:t>т</w:t>
            </w:r>
            <w:r w:rsidRPr="00B5158C">
              <w:rPr>
                <w:rFonts w:ascii="Times New Roman" w:hAnsi="Times New Roman" w:cs="Times New Roman"/>
                <w:sz w:val="24"/>
                <w:szCs w:val="24"/>
              </w:rPr>
              <w:t xml:space="preserve">венного текста; подбирать к тезисам соответствующие примеры, факты, аргументы; </w:t>
            </w:r>
            <w:r w:rsidRPr="00B5158C">
              <w:rPr>
                <w:rFonts w:ascii="Times New Roman" w:hAnsi="Times New Roman" w:cs="Times New Roman"/>
                <w:i/>
                <w:sz w:val="24"/>
                <w:szCs w:val="24"/>
              </w:rPr>
              <w:t>пользоваться первоисточн</w:t>
            </w:r>
            <w:r w:rsidRPr="00B5158C">
              <w:rPr>
                <w:rFonts w:ascii="Times New Roman" w:hAnsi="Times New Roman" w:cs="Times New Roman"/>
                <w:i/>
                <w:sz w:val="24"/>
                <w:szCs w:val="24"/>
              </w:rPr>
              <w:t>и</w:t>
            </w:r>
            <w:r w:rsidRPr="00B5158C">
              <w:rPr>
                <w:rFonts w:ascii="Times New Roman" w:hAnsi="Times New Roman" w:cs="Times New Roman"/>
                <w:i/>
                <w:sz w:val="24"/>
                <w:szCs w:val="24"/>
              </w:rPr>
              <w:t>ками (делать ссылки, цитир</w:t>
            </w:r>
            <w:r w:rsidRPr="00B5158C">
              <w:rPr>
                <w:rFonts w:ascii="Times New Roman" w:hAnsi="Times New Roman" w:cs="Times New Roman"/>
                <w:i/>
                <w:sz w:val="24"/>
                <w:szCs w:val="24"/>
              </w:rPr>
              <w:t>о</w:t>
            </w:r>
            <w:r w:rsidRPr="00B5158C">
              <w:rPr>
                <w:rFonts w:ascii="Times New Roman" w:hAnsi="Times New Roman" w:cs="Times New Roman"/>
                <w:i/>
                <w:sz w:val="24"/>
                <w:szCs w:val="24"/>
              </w:rPr>
              <w:t>вать)</w:t>
            </w:r>
          </w:p>
        </w:tc>
        <w:tc>
          <w:tcPr>
            <w:tcW w:w="3260" w:type="dxa"/>
          </w:tcPr>
          <w:p w:rsidR="00BF31A1" w:rsidRPr="00B5158C" w:rsidRDefault="00BF31A1" w:rsidP="00B5158C">
            <w:pPr>
              <w:pStyle w:val="af8"/>
              <w:spacing w:after="0"/>
              <w:rPr>
                <w:rFonts w:cs="Times New Roman"/>
                <w:szCs w:val="24"/>
              </w:rPr>
            </w:pPr>
            <w:r w:rsidRPr="00B5158C">
              <w:rPr>
                <w:rFonts w:cs="Times New Roman"/>
                <w:szCs w:val="24"/>
              </w:rPr>
              <w:lastRenderedPageBreak/>
              <w:t xml:space="preserve">Корректировка предложенных </w:t>
            </w:r>
            <w:r w:rsidRPr="00B5158C">
              <w:rPr>
                <w:rFonts w:cs="Times New Roman"/>
                <w:szCs w:val="24"/>
              </w:rPr>
              <w:lastRenderedPageBreak/>
              <w:t>формулировок тезисов, выводов.</w:t>
            </w:r>
          </w:p>
          <w:p w:rsidR="00BF31A1" w:rsidRPr="00B5158C" w:rsidRDefault="00BF31A1" w:rsidP="00B5158C">
            <w:pPr>
              <w:pStyle w:val="af8"/>
              <w:spacing w:after="0"/>
              <w:rPr>
                <w:rFonts w:cs="Times New Roman"/>
                <w:szCs w:val="24"/>
              </w:rPr>
            </w:pPr>
            <w:r w:rsidRPr="00B5158C">
              <w:rPr>
                <w:rFonts w:cs="Times New Roman"/>
                <w:szCs w:val="24"/>
              </w:rPr>
              <w:t>Корректировка предложенных к тезису примеров, фактов, аргументов.</w:t>
            </w:r>
          </w:p>
          <w:p w:rsidR="00BF31A1" w:rsidRPr="00B5158C" w:rsidRDefault="00BF31A1" w:rsidP="00B5158C">
            <w:pPr>
              <w:pStyle w:val="af8"/>
              <w:spacing w:after="0"/>
              <w:rPr>
                <w:rFonts w:cs="Times New Roman"/>
                <w:szCs w:val="24"/>
              </w:rPr>
            </w:pPr>
            <w:r w:rsidRPr="00B5158C">
              <w:rPr>
                <w:rFonts w:cs="Times New Roman"/>
                <w:szCs w:val="24"/>
              </w:rPr>
              <w:t>Оценка выбора уместности примеров, фактов, аргументов</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Грамотно строит в</w:t>
            </w:r>
            <w:r w:rsidRPr="00B5158C">
              <w:rPr>
                <w:rFonts w:ascii="Times New Roman" w:hAnsi="Times New Roman" w:cs="Times New Roman"/>
                <w:sz w:val="24"/>
                <w:szCs w:val="24"/>
              </w:rPr>
              <w:t>ы</w:t>
            </w:r>
            <w:r w:rsidRPr="00B5158C">
              <w:rPr>
                <w:rFonts w:ascii="Times New Roman" w:hAnsi="Times New Roman" w:cs="Times New Roman"/>
                <w:sz w:val="24"/>
                <w:szCs w:val="24"/>
              </w:rPr>
              <w:t>сказывания (в том числе вывод) в устной и письменной форме</w:t>
            </w:r>
          </w:p>
        </w:tc>
        <w:tc>
          <w:tcPr>
            <w:tcW w:w="3356"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Строить высказывания в соответствии с грамматическими и синтаксическими нормами родного языка, включая подбор выразительных средств для изложения мысли</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 xml:space="preserve">Строить высказывания в соответствии с грамматическими и синтаксическими нормами родного языка, включая подбор выразительных средств для изложения мысли </w:t>
            </w:r>
          </w:p>
        </w:tc>
        <w:tc>
          <w:tcPr>
            <w:tcW w:w="3417" w:type="dxa"/>
            <w:gridSpan w:val="2"/>
            <w:tcBorders>
              <w:lef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 xml:space="preserve">Строить высказывания в соответствии с грамматическими и синтаксическими нормами родного языка, включая подбор выразительных средств для изложения мысли </w:t>
            </w:r>
          </w:p>
        </w:tc>
        <w:tc>
          <w:tcPr>
            <w:tcW w:w="3260" w:type="dxa"/>
          </w:tcPr>
          <w:p w:rsidR="00BF31A1" w:rsidRPr="00B5158C" w:rsidRDefault="00BF31A1" w:rsidP="00B5158C">
            <w:pPr>
              <w:pStyle w:val="af8"/>
              <w:spacing w:after="0"/>
              <w:rPr>
                <w:rFonts w:cs="Times New Roman"/>
                <w:szCs w:val="24"/>
              </w:rPr>
            </w:pPr>
            <w:r w:rsidRPr="00B5158C">
              <w:rPr>
                <w:rFonts w:cs="Times New Roman"/>
                <w:szCs w:val="24"/>
              </w:rPr>
              <w:t>Анализ, заучивание и декламация образцов устной речи.</w:t>
            </w:r>
          </w:p>
          <w:p w:rsidR="00BF31A1" w:rsidRPr="00B5158C" w:rsidRDefault="00BF31A1" w:rsidP="00B5158C">
            <w:pPr>
              <w:pStyle w:val="af8"/>
              <w:spacing w:after="0"/>
              <w:rPr>
                <w:rFonts w:cs="Times New Roman"/>
                <w:szCs w:val="24"/>
              </w:rPr>
            </w:pPr>
            <w:r w:rsidRPr="00B5158C">
              <w:rPr>
                <w:rFonts w:cs="Times New Roman"/>
                <w:szCs w:val="24"/>
              </w:rPr>
              <w:t>Драматизация.</w:t>
            </w:r>
          </w:p>
          <w:p w:rsidR="00BF31A1" w:rsidRPr="00B5158C" w:rsidRDefault="00BF31A1" w:rsidP="00B5158C">
            <w:pPr>
              <w:pStyle w:val="af8"/>
              <w:spacing w:after="0"/>
              <w:rPr>
                <w:rFonts w:cs="Times New Roman"/>
                <w:szCs w:val="24"/>
              </w:rPr>
            </w:pPr>
            <w:r w:rsidRPr="00B5158C">
              <w:rPr>
                <w:rFonts w:cs="Times New Roman"/>
                <w:szCs w:val="24"/>
              </w:rPr>
              <w:t>Сопоставление, оценка различных монологических высказываний (своих и чужих), включая устный ответ товарища.</w:t>
            </w:r>
          </w:p>
          <w:p w:rsidR="00BF31A1" w:rsidRPr="00B5158C" w:rsidRDefault="00BF31A1" w:rsidP="00B5158C">
            <w:pPr>
              <w:pStyle w:val="af8"/>
              <w:spacing w:after="0"/>
              <w:rPr>
                <w:rFonts w:cs="Times New Roman"/>
                <w:szCs w:val="24"/>
              </w:rPr>
            </w:pPr>
            <w:r w:rsidRPr="00B5158C">
              <w:rPr>
                <w:rFonts w:cs="Times New Roman"/>
                <w:szCs w:val="24"/>
              </w:rPr>
              <w:t>Организация диалога других людей.</w:t>
            </w:r>
          </w:p>
          <w:p w:rsidR="00BF31A1" w:rsidRPr="00B5158C" w:rsidRDefault="00BF31A1" w:rsidP="00B5158C">
            <w:pPr>
              <w:pStyle w:val="af8"/>
              <w:spacing w:after="0"/>
              <w:rPr>
                <w:rFonts w:cs="Times New Roman"/>
                <w:szCs w:val="24"/>
              </w:rPr>
            </w:pPr>
            <w:r w:rsidRPr="00B5158C">
              <w:rPr>
                <w:rFonts w:cs="Times New Roman"/>
                <w:szCs w:val="24"/>
              </w:rPr>
              <w:t>Сопоставление, оценка различных ситуаций диалога.</w:t>
            </w:r>
          </w:p>
          <w:p w:rsidR="00BF31A1" w:rsidRPr="00B5158C" w:rsidRDefault="00BF31A1" w:rsidP="00B5158C">
            <w:pPr>
              <w:pStyle w:val="af8"/>
              <w:spacing w:after="0"/>
              <w:rPr>
                <w:rFonts w:cs="Times New Roman"/>
                <w:szCs w:val="24"/>
              </w:rPr>
            </w:pPr>
            <w:r w:rsidRPr="00B5158C">
              <w:rPr>
                <w:rFonts w:cs="Times New Roman"/>
                <w:szCs w:val="24"/>
              </w:rPr>
              <w:t>Обсуждение, оценка норм публичной речи (своей и других людей) и регламента в монологе и дискуссии в соответствии с коммуникативной задачей.</w:t>
            </w:r>
          </w:p>
          <w:p w:rsidR="00BF31A1" w:rsidRPr="00B5158C" w:rsidRDefault="00BF31A1" w:rsidP="00B5158C">
            <w:pPr>
              <w:pStyle w:val="af8"/>
              <w:spacing w:after="0"/>
              <w:rPr>
                <w:rFonts w:cs="Times New Roman"/>
                <w:szCs w:val="24"/>
              </w:rPr>
            </w:pPr>
            <w:r w:rsidRPr="00B5158C">
              <w:rPr>
                <w:rFonts w:cs="Times New Roman"/>
                <w:szCs w:val="24"/>
              </w:rPr>
              <w:t>Подбор вербальных средств (средств логической связи) для выделения смысловых блоков своего выступления</w:t>
            </w:r>
          </w:p>
        </w:tc>
      </w:tr>
      <w:tr w:rsidR="00BF31A1" w:rsidRPr="00B5158C" w:rsidTr="001C033F">
        <w:trPr>
          <w:trHeight w:val="20"/>
        </w:trPr>
        <w:tc>
          <w:tcPr>
            <w:tcW w:w="392" w:type="dxa"/>
          </w:tcPr>
          <w:p w:rsidR="00BF31A1" w:rsidRPr="00B5158C" w:rsidRDefault="00BF31A1" w:rsidP="00B5158C">
            <w:pPr>
              <w:widowControl w:val="0"/>
              <w:spacing w:after="0" w:line="240" w:lineRule="auto"/>
              <w:rPr>
                <w:rFonts w:ascii="Times New Roman" w:hAnsi="Times New Roman" w:cs="Times New Roman"/>
                <w:sz w:val="24"/>
                <w:szCs w:val="24"/>
              </w:rPr>
            </w:pPr>
          </w:p>
        </w:tc>
        <w:tc>
          <w:tcPr>
            <w:tcW w:w="15484" w:type="dxa"/>
            <w:gridSpan w:val="8"/>
          </w:tcPr>
          <w:p w:rsidR="00BF31A1" w:rsidRPr="00B5158C" w:rsidRDefault="00BF31A1" w:rsidP="00B5158C">
            <w:pPr>
              <w:pStyle w:val="af8"/>
              <w:spacing w:after="0"/>
              <w:jc w:val="center"/>
              <w:rPr>
                <w:rFonts w:cs="Times New Roman"/>
                <w:szCs w:val="24"/>
              </w:rPr>
            </w:pPr>
            <w:r w:rsidRPr="00B5158C">
              <w:rPr>
                <w:rFonts w:cs="Times New Roman"/>
                <w:b/>
                <w:i/>
                <w:szCs w:val="24"/>
              </w:rPr>
              <w:t>4.4. Смысловое чтение</w:t>
            </w:r>
          </w:p>
        </w:tc>
      </w:tr>
      <w:tr w:rsidR="00BF31A1" w:rsidRPr="00B5158C" w:rsidTr="001C033F">
        <w:trPr>
          <w:trHeight w:val="20"/>
        </w:trPr>
        <w:tc>
          <w:tcPr>
            <w:tcW w:w="392" w:type="dxa"/>
          </w:tcPr>
          <w:p w:rsidR="00BF31A1" w:rsidRPr="00B5158C" w:rsidRDefault="00BF31A1" w:rsidP="00B5158C">
            <w:pPr>
              <w:widowControl w:val="0"/>
              <w:spacing w:after="0" w:line="240" w:lineRule="auto"/>
              <w:rPr>
                <w:rFonts w:ascii="Times New Roman" w:hAnsi="Times New Roman" w:cs="Times New Roman"/>
                <w:sz w:val="24"/>
                <w:szCs w:val="24"/>
              </w:rPr>
            </w:pPr>
          </w:p>
        </w:tc>
        <w:tc>
          <w:tcPr>
            <w:tcW w:w="15484" w:type="dxa"/>
            <w:gridSpan w:val="8"/>
          </w:tcPr>
          <w:p w:rsidR="00491405" w:rsidRPr="00B5158C" w:rsidRDefault="00491405" w:rsidP="00B5158C">
            <w:pPr>
              <w:widowControl w:val="0"/>
              <w:spacing w:after="0" w:line="240" w:lineRule="auto"/>
              <w:jc w:val="center"/>
              <w:rPr>
                <w:rFonts w:ascii="Times New Roman" w:hAnsi="Times New Roman" w:cs="Times New Roman"/>
                <w:b/>
                <w:i/>
                <w:sz w:val="24"/>
                <w:szCs w:val="24"/>
              </w:rPr>
            </w:pPr>
          </w:p>
          <w:p w:rsidR="00BF31A1" w:rsidRPr="00B5158C" w:rsidRDefault="00BF31A1" w:rsidP="00B5158C">
            <w:pPr>
              <w:widowControl w:val="0"/>
              <w:spacing w:after="0" w:line="240" w:lineRule="auto"/>
              <w:jc w:val="center"/>
              <w:rPr>
                <w:rFonts w:ascii="Times New Roman" w:hAnsi="Times New Roman" w:cs="Times New Roman"/>
                <w:sz w:val="24"/>
                <w:szCs w:val="24"/>
              </w:rPr>
            </w:pPr>
            <w:r w:rsidRPr="00B5158C">
              <w:rPr>
                <w:rFonts w:ascii="Times New Roman" w:hAnsi="Times New Roman" w:cs="Times New Roman"/>
                <w:b/>
                <w:i/>
                <w:sz w:val="24"/>
                <w:szCs w:val="24"/>
              </w:rPr>
              <w:t>4.4.1. Работа с письменным текстом: поиск информации и понимание прочитанного</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Выделяет в письме</w:t>
            </w:r>
            <w:r w:rsidRPr="00B5158C">
              <w:rPr>
                <w:rFonts w:ascii="Times New Roman" w:hAnsi="Times New Roman" w:cs="Times New Roman"/>
                <w:sz w:val="24"/>
                <w:szCs w:val="24"/>
              </w:rPr>
              <w:t>н</w:t>
            </w:r>
            <w:r w:rsidRPr="00B5158C">
              <w:rPr>
                <w:rFonts w:ascii="Times New Roman" w:hAnsi="Times New Roman" w:cs="Times New Roman"/>
                <w:sz w:val="24"/>
                <w:szCs w:val="24"/>
              </w:rPr>
              <w:t>ном тексте (повеств</w:t>
            </w:r>
            <w:r w:rsidRPr="00B5158C">
              <w:rPr>
                <w:rFonts w:ascii="Times New Roman" w:hAnsi="Times New Roman" w:cs="Times New Roman"/>
                <w:sz w:val="24"/>
                <w:szCs w:val="24"/>
              </w:rPr>
              <w:t>о</w:t>
            </w:r>
            <w:r w:rsidRPr="00B5158C">
              <w:rPr>
                <w:rFonts w:ascii="Times New Roman" w:hAnsi="Times New Roman" w:cs="Times New Roman"/>
                <w:sz w:val="24"/>
                <w:szCs w:val="24"/>
              </w:rPr>
              <w:t>вании, описании, ра</w:t>
            </w:r>
            <w:r w:rsidRPr="00B5158C">
              <w:rPr>
                <w:rFonts w:ascii="Times New Roman" w:hAnsi="Times New Roman" w:cs="Times New Roman"/>
                <w:sz w:val="24"/>
                <w:szCs w:val="24"/>
              </w:rPr>
              <w:t>с</w:t>
            </w:r>
            <w:r w:rsidRPr="00B5158C">
              <w:rPr>
                <w:rFonts w:ascii="Times New Roman" w:hAnsi="Times New Roman" w:cs="Times New Roman"/>
                <w:sz w:val="24"/>
                <w:szCs w:val="24"/>
              </w:rPr>
              <w:t>суждении) понятное и непонятное.</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Формулирует вопрос о том, что непонятно.</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Определяет тему и главную мысль пис</w:t>
            </w:r>
            <w:r w:rsidRPr="00B5158C">
              <w:rPr>
                <w:rFonts w:ascii="Times New Roman" w:hAnsi="Times New Roman" w:cs="Times New Roman"/>
                <w:sz w:val="24"/>
                <w:szCs w:val="24"/>
              </w:rPr>
              <w:t>ь</w:t>
            </w:r>
            <w:r w:rsidRPr="00B5158C">
              <w:rPr>
                <w:rFonts w:ascii="Times New Roman" w:hAnsi="Times New Roman" w:cs="Times New Roman"/>
                <w:sz w:val="24"/>
                <w:szCs w:val="24"/>
              </w:rPr>
              <w:t>менного текста</w:t>
            </w:r>
          </w:p>
        </w:tc>
        <w:tc>
          <w:tcPr>
            <w:tcW w:w="3356" w:type="dxa"/>
            <w:gridSpan w:val="2"/>
            <w:tcBorders>
              <w:right w:val="single" w:sz="4" w:space="0" w:color="auto"/>
            </w:tcBorders>
          </w:tcPr>
          <w:p w:rsidR="00BF31A1" w:rsidRPr="00B5158C" w:rsidRDefault="00BF31A1" w:rsidP="00B5158C">
            <w:pPr>
              <w:pStyle w:val="aff0"/>
              <w:widowControl w:val="0"/>
              <w:spacing w:line="240" w:lineRule="auto"/>
              <w:ind w:firstLine="0"/>
              <w:jc w:val="left"/>
              <w:rPr>
                <w:sz w:val="24"/>
              </w:rPr>
            </w:pPr>
            <w:r w:rsidRPr="00B5158C">
              <w:rPr>
                <w:sz w:val="24"/>
              </w:rPr>
              <w:t>Определять главную тему, общую цель или назначение текста</w:t>
            </w:r>
            <w:r w:rsidRPr="00B5158C">
              <w:rPr>
                <w:rFonts w:eastAsia="Calibri"/>
                <w:sz w:val="24"/>
              </w:rPr>
              <w:t>, структурировать текст</w:t>
            </w:r>
            <w:r w:rsidRPr="00B5158C">
              <w:rPr>
                <w:sz w:val="24"/>
              </w:rPr>
              <w:t xml:space="preserve"> </w:t>
            </w:r>
            <w:r w:rsidRPr="00B5158C">
              <w:rPr>
                <w:rFonts w:eastAsia="Calibri"/>
                <w:sz w:val="24"/>
              </w:rPr>
              <w:t>(на материале соответству</w:t>
            </w:r>
            <w:r w:rsidRPr="00B5158C">
              <w:rPr>
                <w:rFonts w:eastAsia="Calibri"/>
                <w:sz w:val="24"/>
              </w:rPr>
              <w:t>ю</w:t>
            </w:r>
            <w:r w:rsidRPr="00B5158C">
              <w:rPr>
                <w:rFonts w:eastAsia="Calibri"/>
                <w:sz w:val="24"/>
              </w:rPr>
              <w:t>щей классу сложности).</w:t>
            </w:r>
          </w:p>
          <w:p w:rsidR="00BF31A1" w:rsidRPr="00B5158C" w:rsidRDefault="00BF31A1" w:rsidP="00B5158C">
            <w:pPr>
              <w:pStyle w:val="aff0"/>
              <w:widowControl w:val="0"/>
              <w:spacing w:line="240" w:lineRule="auto"/>
              <w:ind w:firstLine="0"/>
              <w:jc w:val="left"/>
              <w:rPr>
                <w:sz w:val="24"/>
              </w:rPr>
            </w:pPr>
            <w:r w:rsidRPr="00B5158C">
              <w:rPr>
                <w:sz w:val="24"/>
              </w:rPr>
              <w:t>Формулировать тезис, выр</w:t>
            </w:r>
            <w:r w:rsidRPr="00B5158C">
              <w:rPr>
                <w:sz w:val="24"/>
              </w:rPr>
              <w:t>а</w:t>
            </w:r>
            <w:r w:rsidRPr="00B5158C">
              <w:rPr>
                <w:sz w:val="24"/>
              </w:rPr>
              <w:t>жающий общий смысл текста (под руководством учителя)</w:t>
            </w:r>
          </w:p>
        </w:tc>
        <w:tc>
          <w:tcPr>
            <w:tcW w:w="2939" w:type="dxa"/>
            <w:gridSpan w:val="2"/>
            <w:tcBorders>
              <w:right w:val="single" w:sz="4" w:space="0" w:color="auto"/>
            </w:tcBorders>
          </w:tcPr>
          <w:p w:rsidR="00BF31A1" w:rsidRPr="00B5158C" w:rsidRDefault="00BF31A1" w:rsidP="00B5158C">
            <w:pPr>
              <w:pStyle w:val="aff0"/>
              <w:widowControl w:val="0"/>
              <w:spacing w:line="240" w:lineRule="auto"/>
              <w:ind w:firstLine="0"/>
              <w:jc w:val="left"/>
              <w:rPr>
                <w:sz w:val="24"/>
              </w:rPr>
            </w:pPr>
            <w:r w:rsidRPr="00B5158C">
              <w:rPr>
                <w:sz w:val="24"/>
              </w:rPr>
              <w:t>Определять главную т</w:t>
            </w:r>
            <w:r w:rsidRPr="00B5158C">
              <w:rPr>
                <w:sz w:val="24"/>
              </w:rPr>
              <w:t>е</w:t>
            </w:r>
            <w:r w:rsidRPr="00B5158C">
              <w:rPr>
                <w:sz w:val="24"/>
              </w:rPr>
              <w:t>му, общую цель или н</w:t>
            </w:r>
            <w:r w:rsidRPr="00B5158C">
              <w:rPr>
                <w:sz w:val="24"/>
              </w:rPr>
              <w:t>а</w:t>
            </w:r>
            <w:r w:rsidRPr="00B5158C">
              <w:rPr>
                <w:sz w:val="24"/>
              </w:rPr>
              <w:t>значение текста</w:t>
            </w:r>
            <w:r w:rsidRPr="00B5158C">
              <w:rPr>
                <w:rFonts w:eastAsia="Calibri"/>
                <w:sz w:val="24"/>
              </w:rPr>
              <w:t>, структ</w:t>
            </w:r>
            <w:r w:rsidRPr="00B5158C">
              <w:rPr>
                <w:rFonts w:eastAsia="Calibri"/>
                <w:sz w:val="24"/>
              </w:rPr>
              <w:t>у</w:t>
            </w:r>
            <w:r w:rsidRPr="00B5158C">
              <w:rPr>
                <w:rFonts w:eastAsia="Calibri"/>
                <w:sz w:val="24"/>
              </w:rPr>
              <w:t>рировать текст</w:t>
            </w:r>
            <w:r w:rsidRPr="00B5158C">
              <w:rPr>
                <w:sz w:val="24"/>
              </w:rPr>
              <w:t xml:space="preserve"> </w:t>
            </w:r>
            <w:r w:rsidRPr="00B5158C">
              <w:rPr>
                <w:rFonts w:eastAsia="Calibri"/>
                <w:sz w:val="24"/>
              </w:rPr>
              <w:t>(на мат</w:t>
            </w:r>
            <w:r w:rsidRPr="00B5158C">
              <w:rPr>
                <w:rFonts w:eastAsia="Calibri"/>
                <w:sz w:val="24"/>
              </w:rPr>
              <w:t>е</w:t>
            </w:r>
            <w:r w:rsidRPr="00B5158C">
              <w:rPr>
                <w:rFonts w:eastAsia="Calibri"/>
                <w:sz w:val="24"/>
              </w:rPr>
              <w:t>риале соответствующей классу сложности)</w:t>
            </w:r>
            <w:r w:rsidRPr="00B5158C">
              <w:rPr>
                <w:sz w:val="24"/>
              </w:rPr>
              <w:t>.</w:t>
            </w:r>
          </w:p>
          <w:p w:rsidR="00BF31A1" w:rsidRPr="00B5158C" w:rsidRDefault="00BF31A1" w:rsidP="00B5158C">
            <w:pPr>
              <w:pStyle w:val="aff0"/>
              <w:widowControl w:val="0"/>
              <w:spacing w:line="240" w:lineRule="auto"/>
              <w:ind w:firstLine="0"/>
              <w:jc w:val="left"/>
              <w:rPr>
                <w:sz w:val="24"/>
              </w:rPr>
            </w:pPr>
            <w:r w:rsidRPr="00B5158C">
              <w:rPr>
                <w:sz w:val="24"/>
              </w:rPr>
              <w:t>Формулировать тезис, выражающий общий смысл текста (совместно со сверстниками)</w:t>
            </w:r>
          </w:p>
        </w:tc>
        <w:tc>
          <w:tcPr>
            <w:tcW w:w="3417" w:type="dxa"/>
            <w:gridSpan w:val="2"/>
            <w:tcBorders>
              <w:left w:val="single" w:sz="4" w:space="0" w:color="auto"/>
            </w:tcBorders>
          </w:tcPr>
          <w:p w:rsidR="00BF31A1" w:rsidRPr="00B5158C" w:rsidRDefault="00BF31A1" w:rsidP="00B5158C">
            <w:pPr>
              <w:pStyle w:val="aff0"/>
              <w:widowControl w:val="0"/>
              <w:spacing w:line="240" w:lineRule="auto"/>
              <w:ind w:firstLine="0"/>
              <w:jc w:val="left"/>
              <w:rPr>
                <w:rFonts w:eastAsia="Calibri"/>
                <w:sz w:val="24"/>
              </w:rPr>
            </w:pPr>
            <w:r w:rsidRPr="00B5158C">
              <w:rPr>
                <w:rFonts w:eastAsia="Calibri"/>
                <w:sz w:val="24"/>
              </w:rPr>
              <w:t>Определять главную тему, общую цель или назначение текста, структурировать текст (на материале соответству</w:t>
            </w:r>
            <w:r w:rsidRPr="00B5158C">
              <w:rPr>
                <w:rFonts w:eastAsia="Calibri"/>
                <w:sz w:val="24"/>
              </w:rPr>
              <w:t>ю</w:t>
            </w:r>
            <w:r w:rsidRPr="00B5158C">
              <w:rPr>
                <w:rFonts w:eastAsia="Calibri"/>
                <w:sz w:val="24"/>
              </w:rPr>
              <w:t>щей классу сложности).</w:t>
            </w:r>
          </w:p>
          <w:p w:rsidR="00BF31A1" w:rsidRPr="00B5158C" w:rsidRDefault="00BF31A1" w:rsidP="00B5158C">
            <w:pPr>
              <w:pStyle w:val="aff0"/>
              <w:widowControl w:val="0"/>
              <w:spacing w:line="240" w:lineRule="auto"/>
              <w:ind w:firstLine="0"/>
              <w:jc w:val="left"/>
              <w:rPr>
                <w:rFonts w:eastAsia="Calibri"/>
                <w:sz w:val="24"/>
              </w:rPr>
            </w:pPr>
            <w:r w:rsidRPr="00B5158C">
              <w:rPr>
                <w:rFonts w:eastAsia="Calibri"/>
                <w:sz w:val="24"/>
              </w:rPr>
              <w:t>Формулировать тезис, выр</w:t>
            </w:r>
            <w:r w:rsidRPr="00B5158C">
              <w:rPr>
                <w:rFonts w:eastAsia="Calibri"/>
                <w:sz w:val="24"/>
              </w:rPr>
              <w:t>а</w:t>
            </w:r>
            <w:r w:rsidRPr="00B5158C">
              <w:rPr>
                <w:rFonts w:eastAsia="Calibri"/>
                <w:sz w:val="24"/>
              </w:rPr>
              <w:t>жающий общий смысл текста</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Восстановление деформир</w:t>
            </w:r>
            <w:r w:rsidRPr="00B5158C">
              <w:rPr>
                <w:rFonts w:ascii="Times New Roman" w:hAnsi="Times New Roman" w:cs="Times New Roman"/>
                <w:sz w:val="24"/>
                <w:szCs w:val="24"/>
              </w:rPr>
              <w:t>о</w:t>
            </w:r>
            <w:r w:rsidRPr="00B5158C">
              <w:rPr>
                <w:rFonts w:ascii="Times New Roman" w:hAnsi="Times New Roman" w:cs="Times New Roman"/>
                <w:sz w:val="24"/>
                <w:szCs w:val="24"/>
              </w:rPr>
              <w:t>ванного текста.</w:t>
            </w:r>
          </w:p>
          <w:p w:rsidR="00BF31A1" w:rsidRPr="00B5158C" w:rsidRDefault="00BF31A1" w:rsidP="00B5158C">
            <w:pPr>
              <w:widowControl w:val="0"/>
              <w:spacing w:after="0" w:line="240" w:lineRule="auto"/>
              <w:rPr>
                <w:rFonts w:ascii="Times New Roman" w:hAnsi="Times New Roman" w:cs="Times New Roman"/>
                <w:spacing w:val="-1"/>
                <w:sz w:val="24"/>
                <w:szCs w:val="24"/>
              </w:rPr>
            </w:pPr>
            <w:r w:rsidRPr="00B5158C">
              <w:rPr>
                <w:rFonts w:ascii="Times New Roman" w:hAnsi="Times New Roman" w:cs="Times New Roman"/>
                <w:sz w:val="24"/>
                <w:szCs w:val="24"/>
              </w:rPr>
              <w:t>Выделение и объяснение п</w:t>
            </w:r>
            <w:r w:rsidRPr="00B5158C">
              <w:rPr>
                <w:rFonts w:ascii="Times New Roman" w:hAnsi="Times New Roman" w:cs="Times New Roman"/>
                <w:sz w:val="24"/>
                <w:szCs w:val="24"/>
              </w:rPr>
              <w:t>о</w:t>
            </w:r>
            <w:r w:rsidRPr="00B5158C">
              <w:rPr>
                <w:rFonts w:ascii="Times New Roman" w:hAnsi="Times New Roman" w:cs="Times New Roman"/>
                <w:sz w:val="24"/>
                <w:szCs w:val="24"/>
              </w:rPr>
              <w:t>рядка частей, содержащихся в тексте (инструкции)</w:t>
            </w:r>
            <w:r w:rsidRPr="00B5158C">
              <w:rPr>
                <w:rFonts w:ascii="Times New Roman" w:hAnsi="Times New Roman" w:cs="Times New Roman"/>
                <w:spacing w:val="-1"/>
                <w:sz w:val="24"/>
                <w:szCs w:val="24"/>
              </w:rPr>
              <w:t>.</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Установление соответствия между частью текста и его общей идеей.</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Сопоставление основных частей текста, графиков, та</w:t>
            </w:r>
            <w:r w:rsidRPr="00B5158C">
              <w:rPr>
                <w:rFonts w:ascii="Times New Roman" w:hAnsi="Times New Roman" w:cs="Times New Roman"/>
                <w:sz w:val="24"/>
                <w:szCs w:val="24"/>
              </w:rPr>
              <w:t>б</w:t>
            </w:r>
            <w:r w:rsidRPr="00B5158C">
              <w:rPr>
                <w:rFonts w:ascii="Times New Roman" w:hAnsi="Times New Roman" w:cs="Times New Roman"/>
                <w:sz w:val="24"/>
                <w:szCs w:val="24"/>
              </w:rPr>
              <w:t>лиц, карт, рисунков.</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Составление тезисного пл</w:t>
            </w:r>
            <w:r w:rsidRPr="00B5158C">
              <w:rPr>
                <w:rFonts w:ascii="Times New Roman" w:hAnsi="Times New Roman" w:cs="Times New Roman"/>
                <w:sz w:val="24"/>
                <w:szCs w:val="24"/>
              </w:rPr>
              <w:t>а</w:t>
            </w:r>
            <w:r w:rsidRPr="00B5158C">
              <w:rPr>
                <w:rFonts w:ascii="Times New Roman" w:hAnsi="Times New Roman" w:cs="Times New Roman"/>
                <w:sz w:val="24"/>
                <w:szCs w:val="24"/>
              </w:rPr>
              <w:t>на.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Обнаружение в тексте дов</w:t>
            </w:r>
            <w:r w:rsidRPr="00B5158C">
              <w:rPr>
                <w:rFonts w:ascii="Times New Roman" w:hAnsi="Times New Roman" w:cs="Times New Roman"/>
                <w:sz w:val="24"/>
                <w:szCs w:val="24"/>
              </w:rPr>
              <w:t>о</w:t>
            </w:r>
            <w:r w:rsidRPr="00B5158C">
              <w:rPr>
                <w:rFonts w:ascii="Times New Roman" w:hAnsi="Times New Roman" w:cs="Times New Roman"/>
                <w:sz w:val="24"/>
                <w:szCs w:val="24"/>
              </w:rPr>
              <w:t>дов в подтверждение выдв</w:t>
            </w:r>
            <w:r w:rsidRPr="00B5158C">
              <w:rPr>
                <w:rFonts w:ascii="Times New Roman" w:hAnsi="Times New Roman" w:cs="Times New Roman"/>
                <w:sz w:val="24"/>
                <w:szCs w:val="24"/>
              </w:rPr>
              <w:t>и</w:t>
            </w:r>
            <w:r w:rsidRPr="00B5158C">
              <w:rPr>
                <w:rFonts w:ascii="Times New Roman" w:hAnsi="Times New Roman" w:cs="Times New Roman"/>
                <w:sz w:val="24"/>
                <w:szCs w:val="24"/>
              </w:rPr>
              <w:t>нутых тезисов.</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Выбор выводов из сформ</w:t>
            </w:r>
            <w:r w:rsidRPr="00B5158C">
              <w:rPr>
                <w:rFonts w:ascii="Times New Roman" w:hAnsi="Times New Roman" w:cs="Times New Roman"/>
                <w:sz w:val="24"/>
                <w:szCs w:val="24"/>
              </w:rPr>
              <w:t>у</w:t>
            </w:r>
            <w:r w:rsidRPr="00B5158C">
              <w:rPr>
                <w:rFonts w:ascii="Times New Roman" w:hAnsi="Times New Roman" w:cs="Times New Roman"/>
                <w:sz w:val="24"/>
                <w:szCs w:val="24"/>
              </w:rPr>
              <w:t>лированных посылок.</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пределение авторской поз</w:t>
            </w:r>
            <w:r w:rsidRPr="00B5158C">
              <w:rPr>
                <w:rFonts w:ascii="Times New Roman" w:hAnsi="Times New Roman" w:cs="Times New Roman"/>
                <w:sz w:val="24"/>
                <w:szCs w:val="24"/>
              </w:rPr>
              <w:t>и</w:t>
            </w:r>
            <w:r w:rsidRPr="00B5158C">
              <w:rPr>
                <w:rFonts w:ascii="Times New Roman" w:hAnsi="Times New Roman" w:cs="Times New Roman"/>
                <w:sz w:val="24"/>
                <w:szCs w:val="24"/>
              </w:rPr>
              <w:t>ции.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Подготовка ответов на нав</w:t>
            </w:r>
            <w:r w:rsidRPr="00B5158C">
              <w:rPr>
                <w:rFonts w:ascii="Times New Roman" w:hAnsi="Times New Roman" w:cs="Times New Roman"/>
                <w:sz w:val="24"/>
                <w:szCs w:val="24"/>
              </w:rPr>
              <w:t>о</w:t>
            </w:r>
            <w:r w:rsidRPr="00B5158C">
              <w:rPr>
                <w:rFonts w:ascii="Times New Roman" w:hAnsi="Times New Roman" w:cs="Times New Roman"/>
                <w:sz w:val="24"/>
                <w:szCs w:val="24"/>
              </w:rPr>
              <w:t>дящие вопросы по содерж</w:t>
            </w:r>
            <w:r w:rsidRPr="00B5158C">
              <w:rPr>
                <w:rFonts w:ascii="Times New Roman" w:hAnsi="Times New Roman" w:cs="Times New Roman"/>
                <w:sz w:val="24"/>
                <w:szCs w:val="24"/>
              </w:rPr>
              <w:t>а</w:t>
            </w:r>
            <w:r w:rsidRPr="00B5158C">
              <w:rPr>
                <w:rFonts w:ascii="Times New Roman" w:hAnsi="Times New Roman" w:cs="Times New Roman"/>
                <w:sz w:val="24"/>
                <w:szCs w:val="24"/>
              </w:rPr>
              <w:t>нию текста.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Подготовка вопросов, н</w:t>
            </w:r>
            <w:r w:rsidRPr="00B5158C">
              <w:rPr>
                <w:rFonts w:ascii="Times New Roman" w:hAnsi="Times New Roman" w:cs="Times New Roman"/>
                <w:sz w:val="24"/>
                <w:szCs w:val="24"/>
              </w:rPr>
              <w:t>а</w:t>
            </w:r>
            <w:r w:rsidRPr="00B5158C">
              <w:rPr>
                <w:rFonts w:ascii="Times New Roman" w:hAnsi="Times New Roman" w:cs="Times New Roman"/>
                <w:sz w:val="24"/>
                <w:szCs w:val="24"/>
              </w:rPr>
              <w:t>правленных на обсуждение текста.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Подготовка ответов на в</w:t>
            </w:r>
            <w:r w:rsidRPr="00B5158C">
              <w:rPr>
                <w:rFonts w:ascii="Times New Roman" w:hAnsi="Times New Roman" w:cs="Times New Roman"/>
                <w:sz w:val="24"/>
                <w:szCs w:val="24"/>
              </w:rPr>
              <w:t>о</w:t>
            </w:r>
            <w:r w:rsidRPr="00B5158C">
              <w:rPr>
                <w:rFonts w:ascii="Times New Roman" w:hAnsi="Times New Roman" w:cs="Times New Roman"/>
                <w:sz w:val="24"/>
                <w:szCs w:val="24"/>
              </w:rPr>
              <w:t>просы, направленные на о</w:t>
            </w:r>
            <w:r w:rsidRPr="00B5158C">
              <w:rPr>
                <w:rFonts w:ascii="Times New Roman" w:hAnsi="Times New Roman" w:cs="Times New Roman"/>
                <w:sz w:val="24"/>
                <w:szCs w:val="24"/>
              </w:rPr>
              <w:t>б</w:t>
            </w:r>
            <w:r w:rsidRPr="00B5158C">
              <w:rPr>
                <w:rFonts w:ascii="Times New Roman" w:hAnsi="Times New Roman" w:cs="Times New Roman"/>
                <w:sz w:val="24"/>
                <w:szCs w:val="24"/>
              </w:rPr>
              <w:t>суждение текста.</w:t>
            </w:r>
          </w:p>
          <w:p w:rsidR="00BF31A1" w:rsidRPr="00B5158C" w:rsidRDefault="00BF31A1" w:rsidP="00B5158C">
            <w:pPr>
              <w:widowControl w:val="0"/>
              <w:spacing w:after="0" w:line="240" w:lineRule="auto"/>
              <w:rPr>
                <w:rFonts w:ascii="Times New Roman" w:hAnsi="Times New Roman" w:cs="Times New Roman"/>
                <w:sz w:val="24"/>
                <w:szCs w:val="24"/>
                <w:highlight w:val="yellow"/>
              </w:rPr>
            </w:pPr>
            <w:r w:rsidRPr="00B5158C">
              <w:rPr>
                <w:rFonts w:ascii="Times New Roman" w:hAnsi="Times New Roman" w:cs="Times New Roman"/>
                <w:sz w:val="24"/>
                <w:szCs w:val="24"/>
              </w:rPr>
              <w:lastRenderedPageBreak/>
              <w:t>Подготовка вопросов на п</w:t>
            </w:r>
            <w:r w:rsidRPr="00B5158C">
              <w:rPr>
                <w:rFonts w:ascii="Times New Roman" w:hAnsi="Times New Roman" w:cs="Times New Roman"/>
                <w:sz w:val="24"/>
                <w:szCs w:val="24"/>
              </w:rPr>
              <w:t>о</w:t>
            </w:r>
            <w:r w:rsidRPr="00B5158C">
              <w:rPr>
                <w:rFonts w:ascii="Times New Roman" w:hAnsi="Times New Roman" w:cs="Times New Roman"/>
                <w:sz w:val="24"/>
                <w:szCs w:val="24"/>
              </w:rPr>
              <w:t>нимание текста, включая в</w:t>
            </w:r>
            <w:r w:rsidRPr="00B5158C">
              <w:rPr>
                <w:rFonts w:ascii="Times New Roman" w:hAnsi="Times New Roman" w:cs="Times New Roman"/>
                <w:sz w:val="24"/>
                <w:szCs w:val="24"/>
              </w:rPr>
              <w:t>о</w:t>
            </w:r>
            <w:r w:rsidRPr="00B5158C">
              <w:rPr>
                <w:rFonts w:ascii="Times New Roman" w:hAnsi="Times New Roman" w:cs="Times New Roman"/>
                <w:sz w:val="24"/>
                <w:szCs w:val="24"/>
              </w:rPr>
              <w:t>просы о непонятном в тексте</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pStyle w:val="af8"/>
              <w:spacing w:after="0"/>
              <w:rPr>
                <w:rFonts w:cs="Times New Roman"/>
                <w:szCs w:val="24"/>
              </w:rPr>
            </w:pPr>
            <w:r w:rsidRPr="00B5158C">
              <w:rPr>
                <w:rFonts w:cs="Times New Roman"/>
                <w:szCs w:val="24"/>
              </w:rPr>
              <w:t>Ориентируется в соответствующих возрасту словарях и справочниках.</w:t>
            </w:r>
          </w:p>
          <w:p w:rsidR="00BF31A1" w:rsidRPr="00B5158C" w:rsidRDefault="00BF31A1" w:rsidP="00B5158C">
            <w:pPr>
              <w:pStyle w:val="af8"/>
              <w:spacing w:after="0"/>
              <w:rPr>
                <w:rFonts w:cs="Times New Roman"/>
                <w:szCs w:val="24"/>
              </w:rPr>
            </w:pPr>
            <w:r w:rsidRPr="00B5158C">
              <w:rPr>
                <w:rFonts w:cs="Times New Roman"/>
                <w:i/>
                <w:szCs w:val="24"/>
              </w:rPr>
              <w:t>Объясняет непонятные слова с помощью контекста.</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Выделять в тексте ключевые слова.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Выделять непонятные слова и толковать их (с помощью ра</w:t>
            </w:r>
            <w:r w:rsidRPr="00B5158C">
              <w:rPr>
                <w:rFonts w:ascii="Times New Roman" w:hAnsi="Times New Roman" w:cs="Times New Roman"/>
                <w:sz w:val="24"/>
                <w:szCs w:val="24"/>
              </w:rPr>
              <w:t>з</w:t>
            </w:r>
            <w:r w:rsidRPr="00B5158C">
              <w:rPr>
                <w:rFonts w:ascii="Times New Roman" w:hAnsi="Times New Roman" w:cs="Times New Roman"/>
                <w:sz w:val="24"/>
                <w:szCs w:val="24"/>
              </w:rPr>
              <w:t>ных словарей, справочников, интернета; опираясь на  ко</w:t>
            </w:r>
            <w:r w:rsidRPr="00B5158C">
              <w:rPr>
                <w:rFonts w:ascii="Times New Roman" w:hAnsi="Times New Roman" w:cs="Times New Roman"/>
                <w:sz w:val="24"/>
                <w:szCs w:val="24"/>
              </w:rPr>
              <w:t>н</w:t>
            </w:r>
            <w:r w:rsidRPr="00B5158C">
              <w:rPr>
                <w:rFonts w:ascii="Times New Roman" w:hAnsi="Times New Roman" w:cs="Times New Roman"/>
                <w:sz w:val="24"/>
                <w:szCs w:val="24"/>
              </w:rPr>
              <w:t>текст) под руководством уч</w:t>
            </w:r>
            <w:r w:rsidRPr="00B5158C">
              <w:rPr>
                <w:rFonts w:ascii="Times New Roman" w:hAnsi="Times New Roman" w:cs="Times New Roman"/>
                <w:sz w:val="24"/>
                <w:szCs w:val="24"/>
              </w:rPr>
              <w:t>и</w:t>
            </w:r>
            <w:r w:rsidRPr="00B5158C">
              <w:rPr>
                <w:rFonts w:ascii="Times New Roman" w:hAnsi="Times New Roman" w:cs="Times New Roman"/>
                <w:sz w:val="24"/>
                <w:szCs w:val="24"/>
              </w:rPr>
              <w:t>теля</w:t>
            </w:r>
          </w:p>
          <w:p w:rsidR="00BF31A1" w:rsidRPr="00B5158C" w:rsidRDefault="00BF31A1" w:rsidP="00B5158C">
            <w:pPr>
              <w:widowControl w:val="0"/>
              <w:spacing w:after="0" w:line="240" w:lineRule="auto"/>
              <w:rPr>
                <w:rFonts w:ascii="Times New Roman" w:hAnsi="Times New Roman" w:cs="Times New Roman"/>
                <w:sz w:val="24"/>
                <w:szCs w:val="24"/>
              </w:rPr>
            </w:pPr>
          </w:p>
        </w:tc>
        <w:tc>
          <w:tcPr>
            <w:tcW w:w="2939"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Выделять в тексте ключ</w:t>
            </w:r>
            <w:r w:rsidRPr="00B5158C">
              <w:rPr>
                <w:rFonts w:ascii="Times New Roman" w:hAnsi="Times New Roman" w:cs="Times New Roman"/>
                <w:sz w:val="24"/>
                <w:szCs w:val="24"/>
              </w:rPr>
              <w:t>е</w:t>
            </w:r>
            <w:r w:rsidRPr="00B5158C">
              <w:rPr>
                <w:rFonts w:ascii="Times New Roman" w:hAnsi="Times New Roman" w:cs="Times New Roman"/>
                <w:sz w:val="24"/>
                <w:szCs w:val="24"/>
              </w:rPr>
              <w:t>вые слова.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Выделять непонятные слова и толковать их (с помощью разных слов</w:t>
            </w:r>
            <w:r w:rsidRPr="00B5158C">
              <w:rPr>
                <w:rFonts w:ascii="Times New Roman" w:hAnsi="Times New Roman" w:cs="Times New Roman"/>
                <w:sz w:val="24"/>
                <w:szCs w:val="24"/>
              </w:rPr>
              <w:t>а</w:t>
            </w:r>
            <w:r w:rsidRPr="00B5158C">
              <w:rPr>
                <w:rFonts w:ascii="Times New Roman" w:hAnsi="Times New Roman" w:cs="Times New Roman"/>
                <w:sz w:val="24"/>
                <w:szCs w:val="24"/>
              </w:rPr>
              <w:t>рей, справочников, и</w:t>
            </w:r>
            <w:r w:rsidRPr="00B5158C">
              <w:rPr>
                <w:rFonts w:ascii="Times New Roman" w:hAnsi="Times New Roman" w:cs="Times New Roman"/>
                <w:sz w:val="24"/>
                <w:szCs w:val="24"/>
              </w:rPr>
              <w:t>н</w:t>
            </w:r>
            <w:r w:rsidRPr="00B5158C">
              <w:rPr>
                <w:rFonts w:ascii="Times New Roman" w:hAnsi="Times New Roman" w:cs="Times New Roman"/>
                <w:sz w:val="24"/>
                <w:szCs w:val="24"/>
              </w:rPr>
              <w:t>тернета; опираясь на  ко</w:t>
            </w:r>
            <w:r w:rsidRPr="00B5158C">
              <w:rPr>
                <w:rFonts w:ascii="Times New Roman" w:hAnsi="Times New Roman" w:cs="Times New Roman"/>
                <w:sz w:val="24"/>
                <w:szCs w:val="24"/>
              </w:rPr>
              <w:t>н</w:t>
            </w:r>
            <w:r w:rsidRPr="00B5158C">
              <w:rPr>
                <w:rFonts w:ascii="Times New Roman" w:hAnsi="Times New Roman" w:cs="Times New Roman"/>
                <w:sz w:val="24"/>
                <w:szCs w:val="24"/>
              </w:rPr>
              <w:t>текст) совместно со све</w:t>
            </w:r>
            <w:r w:rsidRPr="00B5158C">
              <w:rPr>
                <w:rFonts w:ascii="Times New Roman" w:hAnsi="Times New Roman" w:cs="Times New Roman"/>
                <w:sz w:val="24"/>
                <w:szCs w:val="24"/>
              </w:rPr>
              <w:t>р</w:t>
            </w:r>
            <w:r w:rsidRPr="00B5158C">
              <w:rPr>
                <w:rFonts w:ascii="Times New Roman" w:hAnsi="Times New Roman" w:cs="Times New Roman"/>
                <w:sz w:val="24"/>
                <w:szCs w:val="24"/>
              </w:rPr>
              <w:t>стниками (в группе)</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Выделять в тексте ключевые слова.</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Выделять непонятные слова и толковать их (с помощью ра</w:t>
            </w:r>
            <w:r w:rsidRPr="00B5158C">
              <w:rPr>
                <w:rFonts w:ascii="Times New Roman" w:hAnsi="Times New Roman" w:cs="Times New Roman"/>
                <w:sz w:val="24"/>
                <w:szCs w:val="24"/>
              </w:rPr>
              <w:t>з</w:t>
            </w:r>
            <w:r w:rsidRPr="00B5158C">
              <w:rPr>
                <w:rFonts w:ascii="Times New Roman" w:hAnsi="Times New Roman" w:cs="Times New Roman"/>
                <w:sz w:val="24"/>
                <w:szCs w:val="24"/>
              </w:rPr>
              <w:t>ных словарей, справочников, интернета; опираясь на  ко</w:t>
            </w:r>
            <w:r w:rsidRPr="00B5158C">
              <w:rPr>
                <w:rFonts w:ascii="Times New Roman" w:hAnsi="Times New Roman" w:cs="Times New Roman"/>
                <w:sz w:val="24"/>
                <w:szCs w:val="24"/>
              </w:rPr>
              <w:t>н</w:t>
            </w:r>
            <w:r w:rsidRPr="00B5158C">
              <w:rPr>
                <w:rFonts w:ascii="Times New Roman" w:hAnsi="Times New Roman" w:cs="Times New Roman"/>
                <w:sz w:val="24"/>
                <w:szCs w:val="24"/>
              </w:rPr>
              <w:t>текст)</w:t>
            </w:r>
          </w:p>
        </w:tc>
        <w:tc>
          <w:tcPr>
            <w:tcW w:w="3260"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pStyle w:val="af8"/>
              <w:spacing w:after="0"/>
              <w:rPr>
                <w:rFonts w:cs="Times New Roman"/>
                <w:szCs w:val="24"/>
              </w:rPr>
            </w:pPr>
            <w:r w:rsidRPr="00B5158C">
              <w:rPr>
                <w:rFonts w:cs="Times New Roman"/>
                <w:szCs w:val="24"/>
              </w:rPr>
              <w:t>Составляет план текста (выделяет в прослушанном тексте ключевые слова; делит текст на смысловые части; озаглавливает смысловые части текста)</w:t>
            </w:r>
          </w:p>
        </w:tc>
        <w:tc>
          <w:tcPr>
            <w:tcW w:w="3356"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Составлять простой план письменного текста (выделять ключевые слова; делить на смысловые части и их озаглавливать).</w:t>
            </w:r>
          </w:p>
          <w:p w:rsidR="00BF31A1" w:rsidRPr="00B5158C" w:rsidRDefault="00BF31A1" w:rsidP="00B5158C">
            <w:pPr>
              <w:pStyle w:val="af8"/>
              <w:spacing w:after="0"/>
              <w:rPr>
                <w:rFonts w:cs="Times New Roman"/>
                <w:szCs w:val="24"/>
              </w:rPr>
            </w:pPr>
            <w:r w:rsidRPr="00B5158C">
              <w:rPr>
                <w:rFonts w:cs="Times New Roman"/>
                <w:szCs w:val="24"/>
              </w:rPr>
              <w:t>Предвосхищать содержание текста по предложенному плану (оглавлению, заголовку)</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Составлять расширенный план письменного текста (выделять ключевые слова; делить на смысловые части и их озаглавливать).</w:t>
            </w:r>
          </w:p>
          <w:p w:rsidR="00BF31A1" w:rsidRPr="00B5158C" w:rsidRDefault="00BF31A1" w:rsidP="00B5158C">
            <w:pPr>
              <w:pStyle w:val="af8"/>
              <w:spacing w:after="0"/>
              <w:rPr>
                <w:rFonts w:cs="Times New Roman"/>
                <w:szCs w:val="24"/>
              </w:rPr>
            </w:pPr>
            <w:r w:rsidRPr="00B5158C">
              <w:rPr>
                <w:rFonts w:cs="Times New Roman"/>
                <w:szCs w:val="24"/>
              </w:rPr>
              <w:t>Составлять вопросный план, т. е. выделять логическую и последовательную структуру текста.</w:t>
            </w:r>
          </w:p>
          <w:p w:rsidR="00BF31A1" w:rsidRPr="00B5158C" w:rsidRDefault="00BF31A1" w:rsidP="00B5158C">
            <w:pPr>
              <w:pStyle w:val="af8"/>
              <w:spacing w:after="0"/>
              <w:rPr>
                <w:rFonts w:cs="Times New Roman"/>
                <w:szCs w:val="24"/>
              </w:rPr>
            </w:pPr>
            <w:r w:rsidRPr="00B5158C">
              <w:rPr>
                <w:rFonts w:cs="Times New Roman"/>
                <w:szCs w:val="24"/>
              </w:rPr>
              <w:t>Выявлять связь отдельных частей текста с темой или основной мыслью.</w:t>
            </w:r>
          </w:p>
          <w:p w:rsidR="00BF31A1" w:rsidRPr="00B5158C" w:rsidRDefault="00BF31A1" w:rsidP="00B5158C">
            <w:pPr>
              <w:pStyle w:val="af8"/>
              <w:spacing w:after="0"/>
              <w:rPr>
                <w:rFonts w:cs="Times New Roman"/>
                <w:szCs w:val="24"/>
              </w:rPr>
            </w:pPr>
            <w:r w:rsidRPr="00B5158C">
              <w:rPr>
                <w:rFonts w:cs="Times New Roman"/>
                <w:szCs w:val="24"/>
              </w:rPr>
              <w:t>Предвосхищать содержание текста по предложенному плану (оглавлению, заголовку)</w:t>
            </w:r>
          </w:p>
        </w:tc>
        <w:tc>
          <w:tcPr>
            <w:tcW w:w="3417" w:type="dxa"/>
            <w:gridSpan w:val="2"/>
            <w:tcBorders>
              <w:lef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Составлять разные виды планов письменного текста (в т.ч. тезисный).</w:t>
            </w:r>
          </w:p>
          <w:p w:rsidR="00BF31A1" w:rsidRPr="00B5158C" w:rsidRDefault="00BF31A1" w:rsidP="00B5158C">
            <w:pPr>
              <w:pStyle w:val="af8"/>
              <w:spacing w:after="0"/>
              <w:rPr>
                <w:rFonts w:cs="Times New Roman"/>
                <w:szCs w:val="24"/>
              </w:rPr>
            </w:pPr>
            <w:r w:rsidRPr="00B5158C">
              <w:rPr>
                <w:rFonts w:cs="Times New Roman"/>
                <w:szCs w:val="24"/>
              </w:rPr>
              <w:t>Предвосхищать содержание текста по предложенному плану (оглавлению, заголовку)</w:t>
            </w:r>
          </w:p>
        </w:tc>
        <w:tc>
          <w:tcPr>
            <w:tcW w:w="3260"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Определение хода развития событий в тексте.</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Деление текста по плану на части.</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Работа с деформированным текстом.</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Составление плана по памя</w:t>
            </w:r>
            <w:r w:rsidRPr="00B5158C">
              <w:rPr>
                <w:rFonts w:ascii="Times New Roman" w:hAnsi="Times New Roman" w:cs="Times New Roman"/>
                <w:sz w:val="24"/>
                <w:szCs w:val="24"/>
              </w:rPr>
              <w:t>т</w:t>
            </w:r>
            <w:r w:rsidRPr="00B5158C">
              <w:rPr>
                <w:rFonts w:ascii="Times New Roman" w:hAnsi="Times New Roman" w:cs="Times New Roman"/>
                <w:sz w:val="24"/>
                <w:szCs w:val="24"/>
              </w:rPr>
              <w:t>ке.</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Сворачивание высказывания в короткую фразу.</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Выбор заголовков для фра</w:t>
            </w:r>
            <w:r w:rsidRPr="00B5158C">
              <w:rPr>
                <w:rFonts w:ascii="Times New Roman" w:hAnsi="Times New Roman" w:cs="Times New Roman"/>
                <w:sz w:val="24"/>
                <w:szCs w:val="24"/>
              </w:rPr>
              <w:t>г</w:t>
            </w:r>
            <w:r w:rsidRPr="00B5158C">
              <w:rPr>
                <w:rFonts w:ascii="Times New Roman" w:hAnsi="Times New Roman" w:cs="Times New Roman"/>
                <w:sz w:val="24"/>
                <w:szCs w:val="24"/>
              </w:rPr>
              <w:t>мента текста из предложе</w:t>
            </w:r>
            <w:r w:rsidRPr="00B5158C">
              <w:rPr>
                <w:rFonts w:ascii="Times New Roman" w:hAnsi="Times New Roman" w:cs="Times New Roman"/>
                <w:sz w:val="24"/>
                <w:szCs w:val="24"/>
              </w:rPr>
              <w:t>н</w:t>
            </w:r>
            <w:r w:rsidRPr="00B5158C">
              <w:rPr>
                <w:rFonts w:ascii="Times New Roman" w:hAnsi="Times New Roman" w:cs="Times New Roman"/>
                <w:sz w:val="24"/>
                <w:szCs w:val="24"/>
              </w:rPr>
              <w:t>ных вариантов.</w:t>
            </w:r>
          </w:p>
          <w:p w:rsidR="00BF31A1" w:rsidRPr="00B5158C" w:rsidRDefault="00BF31A1" w:rsidP="00B5158C">
            <w:pPr>
              <w:pStyle w:val="af8"/>
              <w:spacing w:after="0"/>
              <w:rPr>
                <w:rFonts w:cs="Times New Roman"/>
                <w:szCs w:val="24"/>
              </w:rPr>
            </w:pPr>
            <w:r w:rsidRPr="00B5158C">
              <w:rPr>
                <w:rFonts w:cs="Times New Roman"/>
                <w:szCs w:val="24"/>
              </w:rPr>
              <w:t>Коррекция деформированного плана.</w:t>
            </w:r>
          </w:p>
          <w:p w:rsidR="00BF31A1" w:rsidRPr="00B5158C" w:rsidRDefault="00BF31A1" w:rsidP="00B5158C">
            <w:pPr>
              <w:pStyle w:val="af8"/>
              <w:tabs>
                <w:tab w:val="left" w:pos="639"/>
              </w:tabs>
              <w:spacing w:after="0"/>
              <w:rPr>
                <w:rFonts w:cs="Times New Roman"/>
                <w:szCs w:val="24"/>
              </w:rPr>
            </w:pPr>
            <w:r w:rsidRPr="00B5158C">
              <w:rPr>
                <w:rFonts w:cs="Times New Roman"/>
                <w:szCs w:val="24"/>
              </w:rPr>
              <w:t>Составление вопросного плана.</w:t>
            </w:r>
          </w:p>
          <w:p w:rsidR="00BF31A1" w:rsidRPr="00B5158C" w:rsidRDefault="00BF31A1" w:rsidP="00B5158C">
            <w:pPr>
              <w:pStyle w:val="af8"/>
              <w:spacing w:after="0"/>
              <w:rPr>
                <w:rFonts w:cs="Times New Roman"/>
                <w:szCs w:val="24"/>
              </w:rPr>
            </w:pPr>
            <w:r w:rsidRPr="00B5158C">
              <w:rPr>
                <w:rFonts w:cs="Times New Roman"/>
                <w:szCs w:val="24"/>
              </w:rPr>
              <w:t xml:space="preserve">Творческий пересказ (от другого лица, с конца произведения, с позиции </w:t>
            </w:r>
            <w:r w:rsidRPr="00B5158C">
              <w:rPr>
                <w:rFonts w:cs="Times New Roman"/>
                <w:szCs w:val="24"/>
              </w:rPr>
              <w:lastRenderedPageBreak/>
              <w:t>другого героя).</w:t>
            </w:r>
          </w:p>
          <w:p w:rsidR="00BF31A1" w:rsidRPr="00B5158C" w:rsidRDefault="00BF31A1" w:rsidP="00B5158C">
            <w:pPr>
              <w:widowControl w:val="0"/>
              <w:autoSpaceDE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Пересказ по готовому плану; плану, составленному в группе; самостоятельно с</w:t>
            </w:r>
            <w:r w:rsidRPr="00B5158C">
              <w:rPr>
                <w:rFonts w:ascii="Times New Roman" w:hAnsi="Times New Roman" w:cs="Times New Roman"/>
                <w:sz w:val="24"/>
                <w:szCs w:val="24"/>
              </w:rPr>
              <w:t>о</w:t>
            </w:r>
            <w:r w:rsidRPr="00B5158C">
              <w:rPr>
                <w:rFonts w:ascii="Times New Roman" w:hAnsi="Times New Roman" w:cs="Times New Roman"/>
                <w:sz w:val="24"/>
                <w:szCs w:val="24"/>
              </w:rPr>
              <w:t>ставленному плану.</w:t>
            </w:r>
          </w:p>
          <w:p w:rsidR="00BF31A1" w:rsidRPr="00B5158C" w:rsidRDefault="00BF31A1" w:rsidP="00B5158C">
            <w:pPr>
              <w:widowControl w:val="0"/>
              <w:autoSpaceDE w:val="0"/>
              <w:snapToGri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Реконструкция возможно с</w:t>
            </w:r>
            <w:r w:rsidRPr="00B5158C">
              <w:rPr>
                <w:rFonts w:ascii="Times New Roman" w:hAnsi="Times New Roman" w:cs="Times New Roman"/>
                <w:sz w:val="24"/>
                <w:szCs w:val="24"/>
              </w:rPr>
              <w:t>о</w:t>
            </w:r>
            <w:r w:rsidRPr="00B5158C">
              <w:rPr>
                <w:rFonts w:ascii="Times New Roman" w:hAnsi="Times New Roman" w:cs="Times New Roman"/>
                <w:sz w:val="24"/>
                <w:szCs w:val="24"/>
              </w:rPr>
              <w:t>держания текста по плану</w:t>
            </w:r>
          </w:p>
          <w:p w:rsidR="00BF31A1" w:rsidRPr="00B5158C" w:rsidRDefault="00BF31A1" w:rsidP="00B5158C">
            <w:pPr>
              <w:widowControl w:val="0"/>
              <w:autoSpaceDE w:val="0"/>
              <w:snapToGrid w:val="0"/>
              <w:spacing w:after="0" w:line="240" w:lineRule="auto"/>
              <w:rPr>
                <w:rFonts w:ascii="Times New Roman" w:hAnsi="Times New Roman" w:cs="Times New Roman"/>
                <w:sz w:val="24"/>
                <w:szCs w:val="24"/>
              </w:rPr>
            </w:pP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Устанавливает пор</w:t>
            </w:r>
            <w:r w:rsidRPr="00B5158C">
              <w:rPr>
                <w:rFonts w:ascii="Times New Roman" w:hAnsi="Times New Roman" w:cs="Times New Roman"/>
                <w:sz w:val="24"/>
                <w:szCs w:val="24"/>
              </w:rPr>
              <w:t>я</w:t>
            </w:r>
            <w:r w:rsidRPr="00B5158C">
              <w:rPr>
                <w:rFonts w:ascii="Times New Roman" w:hAnsi="Times New Roman" w:cs="Times New Roman"/>
                <w:sz w:val="24"/>
                <w:szCs w:val="24"/>
              </w:rPr>
              <w:t>док, место иллюстр</w:t>
            </w:r>
            <w:r w:rsidRPr="00B5158C">
              <w:rPr>
                <w:rFonts w:ascii="Times New Roman" w:hAnsi="Times New Roman" w:cs="Times New Roman"/>
                <w:sz w:val="24"/>
                <w:szCs w:val="24"/>
              </w:rPr>
              <w:t>а</w:t>
            </w:r>
            <w:r w:rsidRPr="00B5158C">
              <w:rPr>
                <w:rFonts w:ascii="Times New Roman" w:hAnsi="Times New Roman" w:cs="Times New Roman"/>
                <w:sz w:val="24"/>
                <w:szCs w:val="24"/>
              </w:rPr>
              <w:t>тивного ряда в тексте.</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Ориентируется на у</w:t>
            </w:r>
            <w:r w:rsidRPr="00B5158C">
              <w:rPr>
                <w:rFonts w:ascii="Times New Roman" w:hAnsi="Times New Roman" w:cs="Times New Roman"/>
                <w:sz w:val="24"/>
                <w:szCs w:val="24"/>
              </w:rPr>
              <w:t>с</w:t>
            </w:r>
            <w:r w:rsidRPr="00B5158C">
              <w:rPr>
                <w:rFonts w:ascii="Times New Roman" w:hAnsi="Times New Roman" w:cs="Times New Roman"/>
                <w:sz w:val="24"/>
                <w:szCs w:val="24"/>
              </w:rPr>
              <w:t>ловные обозначения в учебнике</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Характеризовать назначение, место текстовых и внетекст</w:t>
            </w:r>
            <w:r w:rsidRPr="00B5158C">
              <w:rPr>
                <w:rFonts w:ascii="Times New Roman" w:hAnsi="Times New Roman" w:cs="Times New Roman"/>
                <w:sz w:val="24"/>
                <w:szCs w:val="24"/>
              </w:rPr>
              <w:t>о</w:t>
            </w:r>
            <w:r w:rsidRPr="00B5158C">
              <w:rPr>
                <w:rFonts w:ascii="Times New Roman" w:hAnsi="Times New Roman" w:cs="Times New Roman"/>
                <w:sz w:val="24"/>
                <w:szCs w:val="24"/>
              </w:rPr>
              <w:t>вых компонентов</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Сопоставлять основные текстовые и внетекстовые компоненты</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Устанавливать основные те</w:t>
            </w:r>
            <w:r w:rsidRPr="00B5158C">
              <w:rPr>
                <w:rFonts w:ascii="Times New Roman" w:hAnsi="Times New Roman" w:cs="Times New Roman"/>
                <w:sz w:val="24"/>
                <w:szCs w:val="24"/>
              </w:rPr>
              <w:t>к</w:t>
            </w:r>
            <w:r w:rsidRPr="00B5158C">
              <w:rPr>
                <w:rFonts w:ascii="Times New Roman" w:hAnsi="Times New Roman" w:cs="Times New Roman"/>
                <w:sz w:val="24"/>
                <w:szCs w:val="24"/>
              </w:rPr>
              <w:t>стовые и внетекстовые комп</w:t>
            </w:r>
            <w:r w:rsidRPr="00B5158C">
              <w:rPr>
                <w:rFonts w:ascii="Times New Roman" w:hAnsi="Times New Roman" w:cs="Times New Roman"/>
                <w:sz w:val="24"/>
                <w:szCs w:val="24"/>
              </w:rPr>
              <w:t>о</w:t>
            </w:r>
            <w:r w:rsidRPr="00B5158C">
              <w:rPr>
                <w:rFonts w:ascii="Times New Roman" w:hAnsi="Times New Roman" w:cs="Times New Roman"/>
                <w:sz w:val="24"/>
                <w:szCs w:val="24"/>
              </w:rPr>
              <w:t>ненты</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Установление, характер</w:t>
            </w:r>
            <w:r w:rsidRPr="00B5158C">
              <w:rPr>
                <w:rFonts w:ascii="Times New Roman" w:hAnsi="Times New Roman" w:cs="Times New Roman"/>
                <w:sz w:val="24"/>
                <w:szCs w:val="24"/>
              </w:rPr>
              <w:t>и</w:t>
            </w:r>
            <w:r w:rsidRPr="00B5158C">
              <w:rPr>
                <w:rFonts w:ascii="Times New Roman" w:hAnsi="Times New Roman" w:cs="Times New Roman"/>
                <w:sz w:val="24"/>
                <w:szCs w:val="24"/>
              </w:rPr>
              <w:t>стика, сравнение основных текстовых и внетекстовых компонентов</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iCs/>
                <w:sz w:val="24"/>
                <w:szCs w:val="24"/>
              </w:rPr>
              <w:t>Использует формал</w:t>
            </w:r>
            <w:r w:rsidRPr="00B5158C">
              <w:rPr>
                <w:rFonts w:ascii="Times New Roman" w:hAnsi="Times New Roman" w:cs="Times New Roman"/>
                <w:i/>
                <w:iCs/>
                <w:sz w:val="24"/>
                <w:szCs w:val="24"/>
              </w:rPr>
              <w:t>ь</w:t>
            </w:r>
            <w:r w:rsidRPr="00B5158C">
              <w:rPr>
                <w:rFonts w:ascii="Times New Roman" w:hAnsi="Times New Roman" w:cs="Times New Roman"/>
                <w:i/>
                <w:iCs/>
                <w:sz w:val="24"/>
                <w:szCs w:val="24"/>
              </w:rPr>
              <w:t>ные элементы те</w:t>
            </w:r>
            <w:r w:rsidRPr="00B5158C">
              <w:rPr>
                <w:rFonts w:ascii="Times New Roman" w:hAnsi="Times New Roman" w:cs="Times New Roman"/>
                <w:i/>
                <w:iCs/>
                <w:sz w:val="24"/>
                <w:szCs w:val="24"/>
              </w:rPr>
              <w:t>к</w:t>
            </w:r>
            <w:r w:rsidRPr="00B5158C">
              <w:rPr>
                <w:rFonts w:ascii="Times New Roman" w:hAnsi="Times New Roman" w:cs="Times New Roman"/>
                <w:i/>
                <w:iCs/>
                <w:sz w:val="24"/>
                <w:szCs w:val="24"/>
              </w:rPr>
              <w:t>ста (подзаголовки, сноски и др.) для п</w:t>
            </w:r>
            <w:r w:rsidRPr="00B5158C">
              <w:rPr>
                <w:rFonts w:ascii="Times New Roman" w:hAnsi="Times New Roman" w:cs="Times New Roman"/>
                <w:i/>
                <w:iCs/>
                <w:sz w:val="24"/>
                <w:szCs w:val="24"/>
              </w:rPr>
              <w:t>о</w:t>
            </w:r>
            <w:r w:rsidRPr="00B5158C">
              <w:rPr>
                <w:rFonts w:ascii="Times New Roman" w:hAnsi="Times New Roman" w:cs="Times New Roman"/>
                <w:i/>
                <w:iCs/>
                <w:sz w:val="24"/>
                <w:szCs w:val="24"/>
              </w:rPr>
              <w:t>иска нужной инфо</w:t>
            </w:r>
            <w:r w:rsidRPr="00B5158C">
              <w:rPr>
                <w:rFonts w:ascii="Times New Roman" w:hAnsi="Times New Roman" w:cs="Times New Roman"/>
                <w:i/>
                <w:iCs/>
                <w:sz w:val="24"/>
                <w:szCs w:val="24"/>
              </w:rPr>
              <w:t>р</w:t>
            </w:r>
            <w:r w:rsidRPr="00B5158C">
              <w:rPr>
                <w:rFonts w:ascii="Times New Roman" w:hAnsi="Times New Roman" w:cs="Times New Roman"/>
                <w:i/>
                <w:iCs/>
                <w:sz w:val="24"/>
                <w:szCs w:val="24"/>
              </w:rPr>
              <w:t>мации.</w:t>
            </w:r>
            <w:r w:rsidRPr="00B5158C">
              <w:rPr>
                <w:rFonts w:ascii="Times New Roman" w:hAnsi="Times New Roman" w:cs="Times New Roman"/>
                <w:sz w:val="24"/>
                <w:szCs w:val="24"/>
              </w:rPr>
              <w:t xml:space="preserve"> Извлекает  информацию, пре</w:t>
            </w:r>
            <w:r w:rsidRPr="00B5158C">
              <w:rPr>
                <w:rFonts w:ascii="Times New Roman" w:hAnsi="Times New Roman" w:cs="Times New Roman"/>
                <w:sz w:val="24"/>
                <w:szCs w:val="24"/>
              </w:rPr>
              <w:t>д</w:t>
            </w:r>
            <w:r w:rsidRPr="00B5158C">
              <w:rPr>
                <w:rFonts w:ascii="Times New Roman" w:hAnsi="Times New Roman" w:cs="Times New Roman"/>
                <w:sz w:val="24"/>
                <w:szCs w:val="24"/>
              </w:rPr>
              <w:t>ставленную в нея</w:t>
            </w:r>
            <w:r w:rsidRPr="00B5158C">
              <w:rPr>
                <w:rFonts w:ascii="Times New Roman" w:hAnsi="Times New Roman" w:cs="Times New Roman"/>
                <w:sz w:val="24"/>
                <w:szCs w:val="24"/>
              </w:rPr>
              <w:t>в</w:t>
            </w:r>
            <w:r w:rsidRPr="00B5158C">
              <w:rPr>
                <w:rFonts w:ascii="Times New Roman" w:hAnsi="Times New Roman" w:cs="Times New Roman"/>
                <w:sz w:val="24"/>
                <w:szCs w:val="24"/>
              </w:rPr>
              <w:t>ном виде</w:t>
            </w:r>
          </w:p>
        </w:tc>
        <w:tc>
          <w:tcPr>
            <w:tcW w:w="3356"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 xml:space="preserve">Извлекать из письменного текста, структура и содержание которого очевидны, информацию, данную в явном и </w:t>
            </w:r>
            <w:r w:rsidRPr="00B5158C">
              <w:rPr>
                <w:rFonts w:cs="Times New Roman"/>
                <w:i/>
                <w:szCs w:val="24"/>
              </w:rPr>
              <w:t xml:space="preserve">неявном видах </w:t>
            </w:r>
            <w:r w:rsidRPr="00B5158C">
              <w:rPr>
                <w:rFonts w:cs="Times New Roman"/>
                <w:szCs w:val="24"/>
              </w:rPr>
              <w:t>(в т.ч. с опорой на внетекстовые компоненты)</w:t>
            </w:r>
            <w:r w:rsidRPr="00B5158C">
              <w:rPr>
                <w:rFonts w:cs="Times New Roman"/>
                <w:i/>
                <w:szCs w:val="24"/>
              </w:rPr>
              <w:t>.</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Извлекать из текста, с нея</w:t>
            </w:r>
            <w:r w:rsidRPr="00B5158C">
              <w:rPr>
                <w:rFonts w:ascii="Times New Roman" w:hAnsi="Times New Roman" w:cs="Times New Roman"/>
                <w:i/>
                <w:sz w:val="24"/>
                <w:szCs w:val="24"/>
              </w:rPr>
              <w:t>в</w:t>
            </w:r>
            <w:r w:rsidRPr="00B5158C">
              <w:rPr>
                <w:rFonts w:ascii="Times New Roman" w:hAnsi="Times New Roman" w:cs="Times New Roman"/>
                <w:i/>
                <w:sz w:val="24"/>
                <w:szCs w:val="24"/>
              </w:rPr>
              <w:t>но выраженными логическ</w:t>
            </w:r>
            <w:r w:rsidRPr="00B5158C">
              <w:rPr>
                <w:rFonts w:ascii="Times New Roman" w:hAnsi="Times New Roman" w:cs="Times New Roman"/>
                <w:i/>
                <w:sz w:val="24"/>
                <w:szCs w:val="24"/>
              </w:rPr>
              <w:t>и</w:t>
            </w:r>
            <w:r w:rsidRPr="00B5158C">
              <w:rPr>
                <w:rFonts w:ascii="Times New Roman" w:hAnsi="Times New Roman" w:cs="Times New Roman"/>
                <w:i/>
                <w:sz w:val="24"/>
                <w:szCs w:val="24"/>
              </w:rPr>
              <w:t>ми связям, но структура к</w:t>
            </w:r>
            <w:r w:rsidRPr="00B5158C">
              <w:rPr>
                <w:rFonts w:ascii="Times New Roman" w:hAnsi="Times New Roman" w:cs="Times New Roman"/>
                <w:i/>
                <w:sz w:val="24"/>
                <w:szCs w:val="24"/>
              </w:rPr>
              <w:t>о</w:t>
            </w:r>
            <w:r w:rsidRPr="00B5158C">
              <w:rPr>
                <w:rFonts w:ascii="Times New Roman" w:hAnsi="Times New Roman" w:cs="Times New Roman"/>
                <w:i/>
                <w:sz w:val="24"/>
                <w:szCs w:val="24"/>
              </w:rPr>
              <w:t>торого очевидна, информ</w:t>
            </w:r>
            <w:r w:rsidRPr="00B5158C">
              <w:rPr>
                <w:rFonts w:ascii="Times New Roman" w:hAnsi="Times New Roman" w:cs="Times New Roman"/>
                <w:i/>
                <w:sz w:val="24"/>
                <w:szCs w:val="24"/>
              </w:rPr>
              <w:t>а</w:t>
            </w:r>
            <w:r w:rsidRPr="00B5158C">
              <w:rPr>
                <w:rFonts w:ascii="Times New Roman" w:hAnsi="Times New Roman" w:cs="Times New Roman"/>
                <w:i/>
                <w:sz w:val="24"/>
                <w:szCs w:val="24"/>
              </w:rPr>
              <w:t>цию, данную в явном и нея</w:t>
            </w:r>
            <w:r w:rsidRPr="00B5158C">
              <w:rPr>
                <w:rFonts w:ascii="Times New Roman" w:hAnsi="Times New Roman" w:cs="Times New Roman"/>
                <w:i/>
                <w:sz w:val="24"/>
                <w:szCs w:val="24"/>
              </w:rPr>
              <w:t>в</w:t>
            </w:r>
            <w:r w:rsidRPr="00B5158C">
              <w:rPr>
                <w:rFonts w:ascii="Times New Roman" w:hAnsi="Times New Roman" w:cs="Times New Roman"/>
                <w:i/>
                <w:sz w:val="24"/>
                <w:szCs w:val="24"/>
              </w:rPr>
              <w:t>ном видах</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 xml:space="preserve">Извлекать из письменного текста с ясно выраженной структурой информацию, данную в явном и </w:t>
            </w:r>
            <w:r w:rsidRPr="00B5158C">
              <w:rPr>
                <w:rFonts w:cs="Times New Roman"/>
                <w:i/>
                <w:szCs w:val="24"/>
              </w:rPr>
              <w:t>неявном</w:t>
            </w:r>
            <w:r w:rsidRPr="00B5158C">
              <w:rPr>
                <w:rFonts w:cs="Times New Roman"/>
                <w:szCs w:val="24"/>
              </w:rPr>
              <w:t xml:space="preserve"> видах (в т.ч. с опорой на внетекстовые компоненты).</w:t>
            </w:r>
          </w:p>
          <w:p w:rsidR="00BF31A1" w:rsidRPr="00B5158C" w:rsidRDefault="00BF31A1" w:rsidP="00B5158C">
            <w:pPr>
              <w:widowControl w:val="0"/>
              <w:snapToGrid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Извлекать из текста, лексически осложненного, с неявно выраженными логическими связями, и</w:t>
            </w:r>
            <w:r w:rsidRPr="00B5158C">
              <w:rPr>
                <w:rFonts w:ascii="Times New Roman" w:hAnsi="Times New Roman" w:cs="Times New Roman"/>
                <w:i/>
                <w:sz w:val="24"/>
                <w:szCs w:val="24"/>
              </w:rPr>
              <w:t>н</w:t>
            </w:r>
            <w:r w:rsidRPr="00B5158C">
              <w:rPr>
                <w:rFonts w:ascii="Times New Roman" w:hAnsi="Times New Roman" w:cs="Times New Roman"/>
                <w:i/>
                <w:sz w:val="24"/>
                <w:szCs w:val="24"/>
              </w:rPr>
              <w:t>формацию, данную в я</w:t>
            </w:r>
            <w:r w:rsidRPr="00B5158C">
              <w:rPr>
                <w:rFonts w:ascii="Times New Roman" w:hAnsi="Times New Roman" w:cs="Times New Roman"/>
                <w:i/>
                <w:sz w:val="24"/>
                <w:szCs w:val="24"/>
              </w:rPr>
              <w:t>в</w:t>
            </w:r>
            <w:r w:rsidRPr="00B5158C">
              <w:rPr>
                <w:rFonts w:ascii="Times New Roman" w:hAnsi="Times New Roman" w:cs="Times New Roman"/>
                <w:i/>
                <w:sz w:val="24"/>
                <w:szCs w:val="24"/>
              </w:rPr>
              <w:t>ном и неявном видах</w:t>
            </w:r>
          </w:p>
        </w:tc>
        <w:tc>
          <w:tcPr>
            <w:tcW w:w="3417" w:type="dxa"/>
            <w:gridSpan w:val="2"/>
            <w:tcBorders>
              <w:lef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Находить в тексте требуемую информацию (в соответствии с целями своей деятельности), в т.ч. с опорой на внетекстовые компоненты.</w:t>
            </w:r>
          </w:p>
          <w:p w:rsidR="00BF31A1" w:rsidRPr="00B5158C" w:rsidRDefault="00BF31A1" w:rsidP="00B5158C">
            <w:pPr>
              <w:pStyle w:val="af8"/>
              <w:spacing w:after="0"/>
              <w:rPr>
                <w:rFonts w:cs="Times New Roman"/>
                <w:szCs w:val="24"/>
              </w:rPr>
            </w:pPr>
            <w:r w:rsidRPr="00B5158C">
              <w:rPr>
                <w:rFonts w:cs="Times New Roman"/>
                <w:szCs w:val="24"/>
              </w:rPr>
              <w:t>Анализировать подтекст на основе выявления использованных языковых средств и структуры текста</w:t>
            </w:r>
          </w:p>
        </w:tc>
        <w:tc>
          <w:tcPr>
            <w:tcW w:w="3260" w:type="dxa"/>
          </w:tcPr>
          <w:p w:rsidR="00BF31A1" w:rsidRPr="00B5158C" w:rsidRDefault="00BF31A1" w:rsidP="00B5158C">
            <w:pPr>
              <w:pStyle w:val="af8"/>
              <w:spacing w:after="0"/>
              <w:rPr>
                <w:rFonts w:cs="Times New Roman"/>
                <w:szCs w:val="24"/>
              </w:rPr>
            </w:pPr>
            <w:r w:rsidRPr="00B5158C">
              <w:rPr>
                <w:rFonts w:cs="Times New Roman"/>
                <w:szCs w:val="24"/>
              </w:rPr>
              <w:t>Извлечение из текста информацию, представленную разными способами: словесно, в виде таблицы, схемы, диаграммы.</w:t>
            </w:r>
          </w:p>
          <w:p w:rsidR="00BF31A1" w:rsidRPr="00B5158C" w:rsidRDefault="00BF31A1" w:rsidP="00B5158C">
            <w:pPr>
              <w:pStyle w:val="af8"/>
              <w:spacing w:after="0"/>
              <w:rPr>
                <w:rFonts w:cs="Times New Roman"/>
                <w:szCs w:val="24"/>
              </w:rPr>
            </w:pPr>
            <w:r w:rsidRPr="00B5158C">
              <w:rPr>
                <w:rFonts w:cs="Times New Roman"/>
                <w:szCs w:val="24"/>
              </w:rPr>
              <w:t>Пробегать текст гла</w:t>
            </w:r>
            <w:r w:rsidRPr="00B5158C">
              <w:rPr>
                <w:rFonts w:cs="Times New Roman"/>
                <w:szCs w:val="24"/>
              </w:rPr>
              <w:softHyphen/>
              <w:t>зами, определяя его основные элементы и содержание.</w:t>
            </w:r>
          </w:p>
          <w:p w:rsidR="00BF31A1" w:rsidRPr="00B5158C" w:rsidRDefault="00BF31A1" w:rsidP="00B5158C">
            <w:pPr>
              <w:pStyle w:val="af8"/>
              <w:spacing w:after="0"/>
              <w:rPr>
                <w:rFonts w:cs="Times New Roman"/>
                <w:szCs w:val="24"/>
              </w:rPr>
            </w:pPr>
            <w:r w:rsidRPr="00B5158C">
              <w:rPr>
                <w:rFonts w:cs="Times New Roman"/>
                <w:szCs w:val="24"/>
              </w:rPr>
              <w:t>Разные виды чтения: просмотровое, ознакомительное, изучающее, поисковое.</w:t>
            </w:r>
          </w:p>
          <w:p w:rsidR="00BF31A1" w:rsidRPr="00B5158C" w:rsidRDefault="00BF31A1" w:rsidP="00B5158C">
            <w:pPr>
              <w:pStyle w:val="af8"/>
              <w:spacing w:after="0"/>
              <w:rPr>
                <w:rFonts w:cs="Times New Roman"/>
                <w:szCs w:val="24"/>
              </w:rPr>
            </w:pPr>
            <w:r w:rsidRPr="00B5158C">
              <w:rPr>
                <w:rFonts w:cs="Times New Roman"/>
                <w:szCs w:val="24"/>
              </w:rPr>
              <w:t>Нахождение в тексте подтверждений предложенного суждения.</w:t>
            </w:r>
          </w:p>
          <w:p w:rsidR="00BF31A1" w:rsidRPr="00B5158C" w:rsidRDefault="00BF31A1" w:rsidP="00B5158C">
            <w:pPr>
              <w:pStyle w:val="af8"/>
              <w:spacing w:after="0"/>
              <w:rPr>
                <w:rFonts w:cs="Times New Roman"/>
                <w:szCs w:val="24"/>
              </w:rPr>
            </w:pPr>
            <w:r w:rsidRPr="00B5158C">
              <w:rPr>
                <w:rFonts w:cs="Times New Roman"/>
                <w:szCs w:val="24"/>
              </w:rPr>
              <w:t>Подтверждение своего суждения примерами из текста.</w:t>
            </w:r>
          </w:p>
          <w:p w:rsidR="00BF31A1" w:rsidRPr="00B5158C" w:rsidRDefault="00BF31A1" w:rsidP="00B5158C">
            <w:pPr>
              <w:pStyle w:val="af8"/>
              <w:spacing w:after="0"/>
              <w:rPr>
                <w:rFonts w:cs="Times New Roman"/>
                <w:szCs w:val="24"/>
              </w:rPr>
            </w:pPr>
            <w:r w:rsidRPr="00B5158C">
              <w:rPr>
                <w:rFonts w:cs="Times New Roman"/>
                <w:szCs w:val="24"/>
              </w:rPr>
              <w:lastRenderedPageBreak/>
              <w:t>Сделать вывод о том, какая информация в тексте необходима для выполнения задания.</w:t>
            </w:r>
          </w:p>
          <w:p w:rsidR="00BF31A1" w:rsidRPr="00B5158C" w:rsidRDefault="00BF31A1" w:rsidP="00B5158C">
            <w:pPr>
              <w:pStyle w:val="af8"/>
              <w:spacing w:after="0"/>
              <w:rPr>
                <w:rFonts w:cs="Times New Roman"/>
                <w:szCs w:val="24"/>
              </w:rPr>
            </w:pPr>
            <w:r w:rsidRPr="00B5158C">
              <w:rPr>
                <w:rFonts w:cs="Times New Roman"/>
                <w:szCs w:val="24"/>
              </w:rPr>
              <w:t>Анализ языковых средств, элементов текста.</w:t>
            </w:r>
          </w:p>
          <w:p w:rsidR="00BF31A1" w:rsidRPr="00B5158C" w:rsidRDefault="00BF31A1" w:rsidP="00B5158C">
            <w:pPr>
              <w:pStyle w:val="af8"/>
              <w:spacing w:after="0"/>
              <w:rPr>
                <w:rFonts w:cs="Times New Roman"/>
                <w:szCs w:val="24"/>
              </w:rPr>
            </w:pPr>
            <w:r w:rsidRPr="00B5158C">
              <w:rPr>
                <w:rFonts w:cs="Times New Roman"/>
                <w:szCs w:val="24"/>
              </w:rPr>
              <w:t>Выбор невербальных средств или наглядного материала для монологического высказывания (включая подробный, краткий, творческий пересказ)</w:t>
            </w:r>
          </w:p>
        </w:tc>
      </w:tr>
      <w:tr w:rsidR="00BF31A1" w:rsidRPr="00B5158C" w:rsidTr="001C033F">
        <w:trPr>
          <w:trHeight w:val="20"/>
        </w:trPr>
        <w:tc>
          <w:tcPr>
            <w:tcW w:w="392" w:type="dxa"/>
          </w:tcPr>
          <w:p w:rsidR="00BF31A1" w:rsidRPr="00B5158C" w:rsidRDefault="00BF31A1" w:rsidP="00B5158C">
            <w:pPr>
              <w:widowControl w:val="0"/>
              <w:snapToGrid w:val="0"/>
              <w:spacing w:after="0" w:line="240" w:lineRule="auto"/>
              <w:rPr>
                <w:rFonts w:ascii="Times New Roman" w:hAnsi="Times New Roman" w:cs="Times New Roman"/>
                <w:sz w:val="24"/>
                <w:szCs w:val="24"/>
              </w:rPr>
            </w:pPr>
          </w:p>
        </w:tc>
        <w:tc>
          <w:tcPr>
            <w:tcW w:w="15484" w:type="dxa"/>
            <w:gridSpan w:val="8"/>
          </w:tcPr>
          <w:p w:rsidR="00BF31A1" w:rsidRPr="00B5158C" w:rsidRDefault="00BF31A1" w:rsidP="00B5158C">
            <w:pPr>
              <w:widowControl w:val="0"/>
              <w:spacing w:after="0" w:line="240" w:lineRule="auto"/>
              <w:jc w:val="center"/>
              <w:rPr>
                <w:rFonts w:ascii="Times New Roman" w:hAnsi="Times New Roman" w:cs="Times New Roman"/>
                <w:sz w:val="24"/>
                <w:szCs w:val="24"/>
              </w:rPr>
            </w:pPr>
            <w:r w:rsidRPr="00B5158C">
              <w:rPr>
                <w:rFonts w:ascii="Times New Roman" w:hAnsi="Times New Roman" w:cs="Times New Roman"/>
                <w:b/>
                <w:i/>
                <w:sz w:val="24"/>
                <w:szCs w:val="24"/>
              </w:rPr>
              <w:t>4.4.2. Работа с текстом: преобразование, интерпретация и оценка информации</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Выполняет подро</w:t>
            </w:r>
            <w:r w:rsidRPr="00B5158C">
              <w:rPr>
                <w:rFonts w:ascii="Times New Roman" w:hAnsi="Times New Roman" w:cs="Times New Roman"/>
                <w:sz w:val="24"/>
                <w:szCs w:val="24"/>
              </w:rPr>
              <w:t>б</w:t>
            </w:r>
            <w:r w:rsidRPr="00B5158C">
              <w:rPr>
                <w:rFonts w:ascii="Times New Roman" w:hAnsi="Times New Roman" w:cs="Times New Roman"/>
                <w:sz w:val="24"/>
                <w:szCs w:val="24"/>
              </w:rPr>
              <w:t>ный и краткий пер</w:t>
            </w:r>
            <w:r w:rsidRPr="00B5158C">
              <w:rPr>
                <w:rFonts w:ascii="Times New Roman" w:hAnsi="Times New Roman" w:cs="Times New Roman"/>
                <w:sz w:val="24"/>
                <w:szCs w:val="24"/>
              </w:rPr>
              <w:t>е</w:t>
            </w:r>
            <w:r w:rsidRPr="00B5158C">
              <w:rPr>
                <w:rFonts w:ascii="Times New Roman" w:hAnsi="Times New Roman" w:cs="Times New Roman"/>
                <w:sz w:val="24"/>
                <w:szCs w:val="24"/>
              </w:rPr>
              <w:t>сказ прочитанного</w:t>
            </w:r>
          </w:p>
        </w:tc>
        <w:tc>
          <w:tcPr>
            <w:tcW w:w="3356" w:type="dxa"/>
            <w:gridSpan w:val="2"/>
            <w:tcBorders>
              <w:righ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Пересказывать  текст с учётом жанра произведения; переск</w:t>
            </w:r>
            <w:r w:rsidRPr="00B5158C">
              <w:rPr>
                <w:rFonts w:ascii="Times New Roman" w:hAnsi="Times New Roman" w:cs="Times New Roman"/>
                <w:sz w:val="24"/>
                <w:szCs w:val="24"/>
              </w:rPr>
              <w:t>а</w:t>
            </w:r>
            <w:r w:rsidRPr="00B5158C">
              <w:rPr>
                <w:rFonts w:ascii="Times New Roman" w:hAnsi="Times New Roman" w:cs="Times New Roman"/>
                <w:sz w:val="24"/>
                <w:szCs w:val="24"/>
              </w:rPr>
              <w:t>зывает от разных лиц</w:t>
            </w:r>
          </w:p>
        </w:tc>
        <w:tc>
          <w:tcPr>
            <w:tcW w:w="2939" w:type="dxa"/>
            <w:gridSpan w:val="2"/>
            <w:tcBorders>
              <w:right w:val="single" w:sz="4" w:space="0" w:color="auto"/>
            </w:tcBorders>
          </w:tcPr>
          <w:p w:rsidR="00BF31A1" w:rsidRPr="00B5158C" w:rsidRDefault="00BF31A1" w:rsidP="00B5158C">
            <w:pPr>
              <w:pStyle w:val="af8"/>
              <w:autoSpaceDN w:val="0"/>
              <w:adjustRightInd w:val="0"/>
              <w:spacing w:after="0"/>
              <w:rPr>
                <w:rFonts w:cs="Times New Roman"/>
                <w:szCs w:val="24"/>
              </w:rPr>
            </w:pPr>
            <w:r w:rsidRPr="00B5158C">
              <w:rPr>
                <w:rFonts w:cs="Times New Roman"/>
                <w:szCs w:val="24"/>
              </w:rPr>
              <w:t>Коротко пересказывать текст в форме аннотирования, составлять различные виды планов пересказа текста, пользоваться ими при воспроизведении текста, сохраняя его основную мысль (выраженную в явном и неявном виде)</w:t>
            </w:r>
          </w:p>
        </w:tc>
        <w:tc>
          <w:tcPr>
            <w:tcW w:w="3417" w:type="dxa"/>
            <w:gridSpan w:val="2"/>
            <w:tcBorders>
              <w:lef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Преобразовывать текст, «п</w:t>
            </w:r>
            <w:r w:rsidRPr="00B5158C">
              <w:rPr>
                <w:rFonts w:ascii="Times New Roman" w:hAnsi="Times New Roman" w:cs="Times New Roman"/>
                <w:sz w:val="24"/>
                <w:szCs w:val="24"/>
              </w:rPr>
              <w:t>е</w:t>
            </w:r>
            <w:r w:rsidRPr="00B5158C">
              <w:rPr>
                <w:rFonts w:ascii="Times New Roman" w:hAnsi="Times New Roman" w:cs="Times New Roman"/>
                <w:sz w:val="24"/>
                <w:szCs w:val="24"/>
              </w:rPr>
              <w:t>реводя» его в другую модал</w:t>
            </w:r>
            <w:r w:rsidRPr="00B5158C">
              <w:rPr>
                <w:rFonts w:ascii="Times New Roman" w:hAnsi="Times New Roman" w:cs="Times New Roman"/>
                <w:sz w:val="24"/>
                <w:szCs w:val="24"/>
              </w:rPr>
              <w:t>ь</w:t>
            </w:r>
            <w:r w:rsidRPr="00B5158C">
              <w:rPr>
                <w:rFonts w:ascii="Times New Roman" w:hAnsi="Times New Roman" w:cs="Times New Roman"/>
                <w:sz w:val="24"/>
                <w:szCs w:val="24"/>
              </w:rPr>
              <w:t>ность (жанр, тип)</w:t>
            </w:r>
          </w:p>
        </w:tc>
        <w:tc>
          <w:tcPr>
            <w:tcW w:w="3260" w:type="dxa"/>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Квалифицирование текста (художественный и нехуд</w:t>
            </w:r>
            <w:r w:rsidRPr="00B5158C">
              <w:rPr>
                <w:rFonts w:ascii="Times New Roman" w:hAnsi="Times New Roman" w:cs="Times New Roman"/>
                <w:sz w:val="24"/>
                <w:szCs w:val="24"/>
              </w:rPr>
              <w:t>о</w:t>
            </w:r>
            <w:r w:rsidRPr="00B5158C">
              <w:rPr>
                <w:rFonts w:ascii="Times New Roman" w:hAnsi="Times New Roman" w:cs="Times New Roman"/>
                <w:sz w:val="24"/>
                <w:szCs w:val="24"/>
              </w:rPr>
              <w:t>жественный – учебный, н</w:t>
            </w:r>
            <w:r w:rsidRPr="00B5158C">
              <w:rPr>
                <w:rFonts w:ascii="Times New Roman" w:hAnsi="Times New Roman" w:cs="Times New Roman"/>
                <w:sz w:val="24"/>
                <w:szCs w:val="24"/>
              </w:rPr>
              <w:t>а</w:t>
            </w:r>
            <w:r w:rsidRPr="00B5158C">
              <w:rPr>
                <w:rFonts w:ascii="Times New Roman" w:hAnsi="Times New Roman" w:cs="Times New Roman"/>
                <w:sz w:val="24"/>
                <w:szCs w:val="24"/>
              </w:rPr>
              <w:t>учно-популярный, информ</w:t>
            </w:r>
            <w:r w:rsidRPr="00B5158C">
              <w:rPr>
                <w:rFonts w:ascii="Times New Roman" w:hAnsi="Times New Roman" w:cs="Times New Roman"/>
                <w:sz w:val="24"/>
                <w:szCs w:val="24"/>
              </w:rPr>
              <w:t>а</w:t>
            </w:r>
            <w:r w:rsidRPr="00B5158C">
              <w:rPr>
                <w:rFonts w:ascii="Times New Roman" w:hAnsi="Times New Roman" w:cs="Times New Roman"/>
                <w:sz w:val="24"/>
                <w:szCs w:val="24"/>
              </w:rPr>
              <w:t>ционный, текст non-fiction).</w:t>
            </w:r>
          </w:p>
          <w:p w:rsidR="00BF31A1" w:rsidRPr="00B5158C" w:rsidRDefault="00BF31A1" w:rsidP="00B5158C">
            <w:pPr>
              <w:pStyle w:val="af8"/>
              <w:autoSpaceDE w:val="0"/>
              <w:autoSpaceDN w:val="0"/>
              <w:adjustRightInd w:val="0"/>
              <w:spacing w:after="0"/>
              <w:rPr>
                <w:rFonts w:cs="Times New Roman"/>
                <w:szCs w:val="24"/>
              </w:rPr>
            </w:pPr>
            <w:r w:rsidRPr="00B5158C">
              <w:rPr>
                <w:rFonts w:cs="Times New Roman"/>
                <w:szCs w:val="24"/>
              </w:rPr>
              <w:t>Творческий пересказ (от другого лица, с конца произведения, с позиции другого героя)</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w:t>
            </w:r>
          </w:p>
        </w:tc>
        <w:tc>
          <w:tcPr>
            <w:tcW w:w="3356" w:type="dxa"/>
            <w:gridSpan w:val="2"/>
            <w:tcBorders>
              <w:right w:val="single" w:sz="4" w:space="0" w:color="auto"/>
            </w:tcBorders>
          </w:tcPr>
          <w:p w:rsidR="00BF31A1" w:rsidRPr="00B5158C" w:rsidRDefault="00BF31A1" w:rsidP="00B5158C">
            <w:pPr>
              <w:pStyle w:val="af8"/>
              <w:autoSpaceDN w:val="0"/>
              <w:adjustRightInd w:val="0"/>
              <w:spacing w:after="0"/>
              <w:rPr>
                <w:rFonts w:cs="Times New Roman"/>
                <w:szCs w:val="24"/>
                <w:lang w:eastAsia="en-US"/>
              </w:rPr>
            </w:pPr>
            <w:r w:rsidRPr="00B5158C">
              <w:rPr>
                <w:rFonts w:cs="Times New Roman"/>
                <w:szCs w:val="24"/>
                <w:lang w:eastAsia="en-US"/>
              </w:rPr>
              <w:t>Структурировать и преобразовывать текст, переходить от одного представления данных к другому.</w:t>
            </w:r>
          </w:p>
          <w:p w:rsidR="00BF31A1" w:rsidRPr="00B5158C" w:rsidRDefault="00BF31A1" w:rsidP="00B5158C">
            <w:pPr>
              <w:pStyle w:val="af8"/>
              <w:autoSpaceDN w:val="0"/>
              <w:adjustRightInd w:val="0"/>
              <w:spacing w:after="0"/>
              <w:rPr>
                <w:rFonts w:cs="Times New Roman"/>
                <w:szCs w:val="24"/>
                <w:lang w:eastAsia="en-US"/>
              </w:rPr>
            </w:pPr>
            <w:r w:rsidRPr="00B5158C">
              <w:rPr>
                <w:rFonts w:cs="Times New Roman"/>
                <w:szCs w:val="24"/>
                <w:lang w:eastAsia="en-US"/>
              </w:rPr>
              <w:t xml:space="preserve">Выполнять смысловое свёртывание выделенных фактов и мыслей (на </w:t>
            </w:r>
            <w:r w:rsidRPr="00B5158C">
              <w:rPr>
                <w:rFonts w:cs="Times New Roman"/>
                <w:szCs w:val="24"/>
                <w:lang w:eastAsia="en-US"/>
              </w:rPr>
              <w:lastRenderedPageBreak/>
              <w:t>материале соответствующей классу сложности)</w:t>
            </w:r>
          </w:p>
        </w:tc>
        <w:tc>
          <w:tcPr>
            <w:tcW w:w="2939" w:type="dxa"/>
            <w:gridSpan w:val="2"/>
            <w:tcBorders>
              <w:right w:val="single" w:sz="4" w:space="0" w:color="auto"/>
            </w:tcBorders>
          </w:tcPr>
          <w:p w:rsidR="00BF31A1" w:rsidRPr="00B5158C" w:rsidRDefault="00BF31A1" w:rsidP="00B5158C">
            <w:pPr>
              <w:pStyle w:val="af8"/>
              <w:autoSpaceDN w:val="0"/>
              <w:adjustRightInd w:val="0"/>
              <w:spacing w:after="0"/>
              <w:rPr>
                <w:rFonts w:cs="Times New Roman"/>
                <w:szCs w:val="24"/>
                <w:lang w:eastAsia="en-US"/>
              </w:rPr>
            </w:pPr>
            <w:r w:rsidRPr="00B5158C">
              <w:rPr>
                <w:rFonts w:cs="Times New Roman"/>
                <w:szCs w:val="24"/>
                <w:lang w:eastAsia="en-US"/>
              </w:rPr>
              <w:lastRenderedPageBreak/>
              <w:t>Структурировать и преобразовывать текст, переходить от одного представления данных к другому.</w:t>
            </w:r>
          </w:p>
          <w:p w:rsidR="00BF31A1" w:rsidRPr="00B5158C" w:rsidRDefault="00BF31A1" w:rsidP="00B5158C">
            <w:pPr>
              <w:pStyle w:val="af8"/>
              <w:autoSpaceDN w:val="0"/>
              <w:adjustRightInd w:val="0"/>
              <w:spacing w:after="0"/>
              <w:rPr>
                <w:rFonts w:cs="Times New Roman"/>
                <w:szCs w:val="24"/>
                <w:lang w:eastAsia="en-US"/>
              </w:rPr>
            </w:pPr>
            <w:r w:rsidRPr="00B5158C">
              <w:rPr>
                <w:rFonts w:cs="Times New Roman"/>
                <w:szCs w:val="24"/>
                <w:lang w:eastAsia="en-US"/>
              </w:rPr>
              <w:t xml:space="preserve">Выполнять смысловое свёртывание выделенных фактов и мыслей (на </w:t>
            </w:r>
            <w:r w:rsidRPr="00B5158C">
              <w:rPr>
                <w:rFonts w:cs="Times New Roman"/>
                <w:szCs w:val="24"/>
                <w:lang w:eastAsia="en-US"/>
              </w:rPr>
              <w:lastRenderedPageBreak/>
              <w:t>материале соответствующей классу сложности)</w:t>
            </w:r>
          </w:p>
        </w:tc>
        <w:tc>
          <w:tcPr>
            <w:tcW w:w="3417" w:type="dxa"/>
            <w:gridSpan w:val="2"/>
            <w:tcBorders>
              <w:left w:val="single" w:sz="4" w:space="0" w:color="auto"/>
            </w:tcBorders>
          </w:tcPr>
          <w:p w:rsidR="00BF31A1" w:rsidRPr="00B5158C" w:rsidRDefault="00BF31A1" w:rsidP="00B5158C">
            <w:pPr>
              <w:pStyle w:val="af8"/>
              <w:autoSpaceDN w:val="0"/>
              <w:adjustRightInd w:val="0"/>
              <w:spacing w:after="0"/>
              <w:rPr>
                <w:rFonts w:cs="Times New Roman"/>
                <w:szCs w:val="24"/>
                <w:lang w:eastAsia="en-US"/>
              </w:rPr>
            </w:pPr>
            <w:r w:rsidRPr="00B5158C">
              <w:rPr>
                <w:rFonts w:cs="Times New Roman"/>
                <w:szCs w:val="24"/>
                <w:lang w:eastAsia="en-US"/>
              </w:rPr>
              <w:lastRenderedPageBreak/>
              <w:t>Структурировать и преобразовывать текст, переходя от одного представления данных к другому.</w:t>
            </w:r>
          </w:p>
          <w:p w:rsidR="00BF31A1" w:rsidRPr="00B5158C" w:rsidRDefault="00BF31A1" w:rsidP="00B5158C">
            <w:pPr>
              <w:pStyle w:val="af8"/>
              <w:autoSpaceDN w:val="0"/>
              <w:adjustRightInd w:val="0"/>
              <w:spacing w:after="0"/>
              <w:rPr>
                <w:rFonts w:cs="Times New Roman"/>
                <w:szCs w:val="24"/>
                <w:lang w:eastAsia="en-US"/>
              </w:rPr>
            </w:pPr>
            <w:r w:rsidRPr="00B5158C">
              <w:rPr>
                <w:rFonts w:cs="Times New Roman"/>
                <w:szCs w:val="24"/>
                <w:lang w:eastAsia="en-US"/>
              </w:rPr>
              <w:t xml:space="preserve">Выполнять смысловое свёртывание выделенных фактов и мыслей (на </w:t>
            </w:r>
            <w:r w:rsidRPr="00B5158C">
              <w:rPr>
                <w:rFonts w:cs="Times New Roman"/>
                <w:szCs w:val="24"/>
                <w:lang w:eastAsia="en-US"/>
              </w:rPr>
              <w:lastRenderedPageBreak/>
              <w:t>материале соответствующей классу сложности)</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Структурирование и прео</w:t>
            </w:r>
            <w:r w:rsidRPr="00B5158C">
              <w:rPr>
                <w:rFonts w:ascii="Times New Roman" w:hAnsi="Times New Roman" w:cs="Times New Roman"/>
                <w:sz w:val="24"/>
                <w:szCs w:val="24"/>
              </w:rPr>
              <w:t>б</w:t>
            </w:r>
            <w:r w:rsidRPr="00B5158C">
              <w:rPr>
                <w:rFonts w:ascii="Times New Roman" w:hAnsi="Times New Roman" w:cs="Times New Roman"/>
                <w:sz w:val="24"/>
                <w:szCs w:val="24"/>
              </w:rPr>
              <w:t>разование текста с использ</w:t>
            </w:r>
            <w:r w:rsidRPr="00B5158C">
              <w:rPr>
                <w:rFonts w:ascii="Times New Roman" w:hAnsi="Times New Roman" w:cs="Times New Roman"/>
                <w:sz w:val="24"/>
                <w:szCs w:val="24"/>
              </w:rPr>
              <w:t>о</w:t>
            </w:r>
            <w:r w:rsidRPr="00B5158C">
              <w:rPr>
                <w:rFonts w:ascii="Times New Roman" w:hAnsi="Times New Roman" w:cs="Times New Roman"/>
                <w:sz w:val="24"/>
                <w:szCs w:val="24"/>
              </w:rPr>
              <w:t>ванием нумерации страниц, списков, ссылок, оглавления; таблиц (в том числе динам</w:t>
            </w:r>
            <w:r w:rsidRPr="00B5158C">
              <w:rPr>
                <w:rFonts w:ascii="Times New Roman" w:hAnsi="Times New Roman" w:cs="Times New Roman"/>
                <w:sz w:val="24"/>
                <w:szCs w:val="24"/>
              </w:rPr>
              <w:t>и</w:t>
            </w:r>
            <w:r w:rsidRPr="00B5158C">
              <w:rPr>
                <w:rFonts w:ascii="Times New Roman" w:hAnsi="Times New Roman" w:cs="Times New Roman"/>
                <w:sz w:val="24"/>
                <w:szCs w:val="24"/>
              </w:rPr>
              <w:t>ческих, электронных), из</w:t>
            </w:r>
            <w:r w:rsidRPr="00B5158C">
              <w:rPr>
                <w:rFonts w:ascii="Times New Roman" w:hAnsi="Times New Roman" w:cs="Times New Roman"/>
                <w:sz w:val="24"/>
                <w:szCs w:val="24"/>
              </w:rPr>
              <w:t>о</w:t>
            </w:r>
            <w:r w:rsidRPr="00B5158C">
              <w:rPr>
                <w:rFonts w:ascii="Times New Roman" w:hAnsi="Times New Roman" w:cs="Times New Roman"/>
                <w:sz w:val="24"/>
                <w:szCs w:val="24"/>
              </w:rPr>
              <w:t>бражений, формул, граф</w:t>
            </w:r>
            <w:r w:rsidRPr="00B5158C">
              <w:rPr>
                <w:rFonts w:ascii="Times New Roman" w:hAnsi="Times New Roman" w:cs="Times New Roman"/>
                <w:sz w:val="24"/>
                <w:szCs w:val="24"/>
              </w:rPr>
              <w:t>и</w:t>
            </w:r>
            <w:r w:rsidRPr="00B5158C">
              <w:rPr>
                <w:rFonts w:ascii="Times New Roman" w:hAnsi="Times New Roman" w:cs="Times New Roman"/>
                <w:sz w:val="24"/>
                <w:szCs w:val="24"/>
              </w:rPr>
              <w:t>ков, диаграмм.</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Краткий пересказ прочита</w:t>
            </w:r>
            <w:r w:rsidRPr="00B5158C">
              <w:rPr>
                <w:rFonts w:ascii="Times New Roman" w:hAnsi="Times New Roman" w:cs="Times New Roman"/>
                <w:sz w:val="24"/>
                <w:szCs w:val="24"/>
              </w:rPr>
              <w:t>н</w:t>
            </w:r>
            <w:r w:rsidRPr="00B5158C">
              <w:rPr>
                <w:rFonts w:ascii="Times New Roman" w:hAnsi="Times New Roman" w:cs="Times New Roman"/>
                <w:sz w:val="24"/>
                <w:szCs w:val="24"/>
              </w:rPr>
              <w:t>ного</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Формулирует н</w:t>
            </w:r>
            <w:r w:rsidRPr="00B5158C">
              <w:rPr>
                <w:rFonts w:ascii="Times New Roman" w:eastAsia="Times New Roman" w:hAnsi="Times New Roman" w:cs="Times New Roman"/>
                <w:sz w:val="24"/>
                <w:szCs w:val="24"/>
                <w:lang w:eastAsia="ru-RU"/>
              </w:rPr>
              <w:t>е</w:t>
            </w:r>
            <w:r w:rsidRPr="00B5158C">
              <w:rPr>
                <w:rFonts w:ascii="Times New Roman" w:eastAsia="Times New Roman" w:hAnsi="Times New Roman" w:cs="Times New Roman"/>
                <w:sz w:val="24"/>
                <w:szCs w:val="24"/>
                <w:lang w:eastAsia="ru-RU"/>
              </w:rPr>
              <w:t>сложные выводы, о</w:t>
            </w:r>
            <w:r w:rsidRPr="00B5158C">
              <w:rPr>
                <w:rFonts w:ascii="Times New Roman" w:eastAsia="Times New Roman" w:hAnsi="Times New Roman" w:cs="Times New Roman"/>
                <w:sz w:val="24"/>
                <w:szCs w:val="24"/>
                <w:lang w:eastAsia="ru-RU"/>
              </w:rPr>
              <w:t>с</w:t>
            </w:r>
            <w:r w:rsidRPr="00B5158C">
              <w:rPr>
                <w:rFonts w:ascii="Times New Roman" w:eastAsia="Times New Roman" w:hAnsi="Times New Roman" w:cs="Times New Roman"/>
                <w:sz w:val="24"/>
                <w:szCs w:val="24"/>
                <w:lang w:eastAsia="ru-RU"/>
              </w:rPr>
              <w:t>новываясь на тексте.</w:t>
            </w:r>
          </w:p>
          <w:p w:rsidR="00BF31A1" w:rsidRPr="00B5158C" w:rsidRDefault="00BF31A1" w:rsidP="00B5158C">
            <w:pPr>
              <w:pStyle w:val="af8"/>
              <w:autoSpaceDN w:val="0"/>
              <w:adjustRightInd w:val="0"/>
              <w:spacing w:after="0"/>
              <w:rPr>
                <w:rFonts w:cs="Times New Roman"/>
                <w:szCs w:val="24"/>
              </w:rPr>
            </w:pPr>
            <w:r w:rsidRPr="00B5158C">
              <w:rPr>
                <w:rFonts w:cs="Times New Roman"/>
                <w:szCs w:val="24"/>
              </w:rPr>
              <w:t>Под руководством учителя находить аргументы, подтверждающие вывод</w:t>
            </w:r>
          </w:p>
        </w:tc>
        <w:tc>
          <w:tcPr>
            <w:tcW w:w="3356" w:type="dxa"/>
            <w:gridSpan w:val="2"/>
            <w:tcBorders>
              <w:right w:val="single" w:sz="4" w:space="0" w:color="auto"/>
            </w:tcBorders>
          </w:tcPr>
          <w:p w:rsidR="00BF31A1" w:rsidRPr="00B5158C" w:rsidRDefault="00BF31A1" w:rsidP="00B5158C">
            <w:pPr>
              <w:pStyle w:val="af8"/>
              <w:autoSpaceDN w:val="0"/>
              <w:adjustRightInd w:val="0"/>
              <w:spacing w:after="0"/>
              <w:rPr>
                <w:rFonts w:cs="Times New Roman"/>
                <w:szCs w:val="24"/>
                <w:lang w:eastAsia="en-US"/>
              </w:rPr>
            </w:pPr>
            <w:r w:rsidRPr="00B5158C">
              <w:rPr>
                <w:rFonts w:cs="Times New Roman"/>
                <w:szCs w:val="24"/>
              </w:rPr>
              <w:t>Формулировать выводы на основе  прочитанных текстов разных типов</w:t>
            </w:r>
            <w:r w:rsidRPr="00B5158C">
              <w:rPr>
                <w:rFonts w:cs="Times New Roman"/>
                <w:szCs w:val="24"/>
                <w:lang w:eastAsia="en-US"/>
              </w:rPr>
              <w:t>.</w:t>
            </w:r>
          </w:p>
          <w:p w:rsidR="00BF31A1" w:rsidRPr="00B5158C" w:rsidRDefault="00BF31A1" w:rsidP="00B5158C">
            <w:pPr>
              <w:pStyle w:val="af8"/>
              <w:autoSpaceDN w:val="0"/>
              <w:adjustRightInd w:val="0"/>
              <w:spacing w:after="0"/>
              <w:rPr>
                <w:rFonts w:cs="Times New Roman"/>
                <w:szCs w:val="24"/>
                <w:lang w:eastAsia="en-US"/>
              </w:rPr>
            </w:pPr>
            <w:r w:rsidRPr="00B5158C">
              <w:rPr>
                <w:rFonts w:cs="Times New Roman"/>
                <w:szCs w:val="24"/>
              </w:rPr>
              <w:t xml:space="preserve">Находить аргументы, подтверждающие вывод (в группе </w:t>
            </w:r>
            <w:r w:rsidRPr="00B5158C">
              <w:rPr>
                <w:rFonts w:cs="Times New Roman"/>
                <w:szCs w:val="24"/>
                <w:lang w:eastAsia="en-US"/>
              </w:rPr>
              <w:t>со сверстниками)</w:t>
            </w:r>
          </w:p>
        </w:tc>
        <w:tc>
          <w:tcPr>
            <w:tcW w:w="2939" w:type="dxa"/>
            <w:gridSpan w:val="2"/>
            <w:tcBorders>
              <w:right w:val="single" w:sz="4" w:space="0" w:color="auto"/>
            </w:tcBorders>
          </w:tcPr>
          <w:p w:rsidR="00BF31A1" w:rsidRPr="00B5158C" w:rsidRDefault="00BF31A1" w:rsidP="00B5158C">
            <w:pPr>
              <w:pStyle w:val="af8"/>
              <w:autoSpaceDN w:val="0"/>
              <w:adjustRightInd w:val="0"/>
              <w:spacing w:after="0"/>
              <w:rPr>
                <w:rFonts w:cs="Times New Roman"/>
                <w:szCs w:val="24"/>
                <w:lang w:eastAsia="en-US"/>
              </w:rPr>
            </w:pPr>
            <w:r w:rsidRPr="00B5158C">
              <w:rPr>
                <w:rFonts w:cs="Times New Roman"/>
                <w:szCs w:val="24"/>
              </w:rPr>
              <w:t>Формулировать выводы на основе  прочитанных текстов разных типов.</w:t>
            </w:r>
          </w:p>
          <w:p w:rsidR="00BF31A1" w:rsidRPr="00B5158C" w:rsidRDefault="00BF31A1" w:rsidP="00B5158C">
            <w:pPr>
              <w:pStyle w:val="af8"/>
              <w:autoSpaceDN w:val="0"/>
              <w:adjustRightInd w:val="0"/>
              <w:spacing w:after="0"/>
              <w:rPr>
                <w:rFonts w:cs="Times New Roman"/>
                <w:szCs w:val="24"/>
                <w:lang w:eastAsia="en-US"/>
              </w:rPr>
            </w:pPr>
            <w:r w:rsidRPr="00B5158C">
              <w:rPr>
                <w:rFonts w:cs="Times New Roman"/>
                <w:szCs w:val="24"/>
              </w:rPr>
              <w:t>Находить аргументы, подтверждающие вывод</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Формулировать выводы на о</w:t>
            </w:r>
            <w:r w:rsidRPr="00B5158C">
              <w:rPr>
                <w:rFonts w:ascii="Times New Roman" w:hAnsi="Times New Roman" w:cs="Times New Roman"/>
                <w:sz w:val="24"/>
                <w:szCs w:val="24"/>
              </w:rPr>
              <w:t>с</w:t>
            </w:r>
            <w:r w:rsidRPr="00B5158C">
              <w:rPr>
                <w:rFonts w:ascii="Times New Roman" w:hAnsi="Times New Roman" w:cs="Times New Roman"/>
                <w:sz w:val="24"/>
                <w:szCs w:val="24"/>
              </w:rPr>
              <w:t>нове  прочитанных текстов разных типов.</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eastAsia="Times New Roman" w:hAnsi="Times New Roman" w:cs="Times New Roman"/>
                <w:sz w:val="24"/>
                <w:szCs w:val="24"/>
              </w:rPr>
              <w:t>Находить аргументы, по</w:t>
            </w:r>
            <w:r w:rsidRPr="00B5158C">
              <w:rPr>
                <w:rFonts w:ascii="Times New Roman" w:eastAsia="Times New Roman" w:hAnsi="Times New Roman" w:cs="Times New Roman"/>
                <w:sz w:val="24"/>
                <w:szCs w:val="24"/>
              </w:rPr>
              <w:t>д</w:t>
            </w:r>
            <w:r w:rsidRPr="00B5158C">
              <w:rPr>
                <w:rFonts w:ascii="Times New Roman" w:eastAsia="Times New Roman" w:hAnsi="Times New Roman" w:cs="Times New Roman"/>
                <w:sz w:val="24"/>
                <w:szCs w:val="24"/>
              </w:rPr>
              <w:t>тверждающие или опрове</w:t>
            </w:r>
            <w:r w:rsidRPr="00B5158C">
              <w:rPr>
                <w:rFonts w:ascii="Times New Roman" w:eastAsia="Times New Roman" w:hAnsi="Times New Roman" w:cs="Times New Roman"/>
                <w:sz w:val="24"/>
                <w:szCs w:val="24"/>
              </w:rPr>
              <w:t>р</w:t>
            </w:r>
            <w:r w:rsidRPr="00B5158C">
              <w:rPr>
                <w:rFonts w:ascii="Times New Roman" w:eastAsia="Times New Roman" w:hAnsi="Times New Roman" w:cs="Times New Roman"/>
                <w:sz w:val="24"/>
                <w:szCs w:val="24"/>
              </w:rPr>
              <w:t>гающие  вывод</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Опровержение предложе</w:t>
            </w:r>
            <w:r w:rsidRPr="00B5158C">
              <w:rPr>
                <w:rFonts w:ascii="Times New Roman" w:hAnsi="Times New Roman" w:cs="Times New Roman"/>
                <w:sz w:val="24"/>
                <w:szCs w:val="24"/>
              </w:rPr>
              <w:t>н</w:t>
            </w:r>
            <w:r w:rsidRPr="00B5158C">
              <w:rPr>
                <w:rFonts w:ascii="Times New Roman" w:hAnsi="Times New Roman" w:cs="Times New Roman"/>
                <w:sz w:val="24"/>
                <w:szCs w:val="24"/>
              </w:rPr>
              <w:t>ных умозаключений, осн</w:t>
            </w:r>
            <w:r w:rsidRPr="00B5158C">
              <w:rPr>
                <w:rFonts w:ascii="Times New Roman" w:hAnsi="Times New Roman" w:cs="Times New Roman"/>
                <w:sz w:val="24"/>
                <w:szCs w:val="24"/>
              </w:rPr>
              <w:t>о</w:t>
            </w:r>
            <w:r w:rsidRPr="00B5158C">
              <w:rPr>
                <w:rFonts w:ascii="Times New Roman" w:hAnsi="Times New Roman" w:cs="Times New Roman"/>
                <w:sz w:val="24"/>
                <w:szCs w:val="24"/>
              </w:rPr>
              <w:t>вываясь на содержании те</w:t>
            </w:r>
            <w:r w:rsidRPr="00B5158C">
              <w:rPr>
                <w:rFonts w:ascii="Times New Roman" w:hAnsi="Times New Roman" w:cs="Times New Roman"/>
                <w:sz w:val="24"/>
                <w:szCs w:val="24"/>
              </w:rPr>
              <w:t>к</w:t>
            </w:r>
            <w:r w:rsidRPr="00B5158C">
              <w:rPr>
                <w:rFonts w:ascii="Times New Roman" w:hAnsi="Times New Roman" w:cs="Times New Roman"/>
                <w:sz w:val="24"/>
                <w:szCs w:val="24"/>
              </w:rPr>
              <w:t>ста и своих текстов.</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Корректировка предложе</w:t>
            </w:r>
            <w:r w:rsidRPr="00B5158C">
              <w:rPr>
                <w:rFonts w:ascii="Times New Roman" w:hAnsi="Times New Roman" w:cs="Times New Roman"/>
                <w:sz w:val="24"/>
                <w:szCs w:val="24"/>
              </w:rPr>
              <w:t>н</w:t>
            </w:r>
            <w:r w:rsidRPr="00B5158C">
              <w:rPr>
                <w:rFonts w:ascii="Times New Roman" w:hAnsi="Times New Roman" w:cs="Times New Roman"/>
                <w:sz w:val="24"/>
                <w:szCs w:val="24"/>
              </w:rPr>
              <w:t>ного утверждения.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Корректировка предложе</w:t>
            </w:r>
            <w:r w:rsidRPr="00B5158C">
              <w:rPr>
                <w:rFonts w:ascii="Times New Roman" w:hAnsi="Times New Roman" w:cs="Times New Roman"/>
                <w:sz w:val="24"/>
                <w:szCs w:val="24"/>
              </w:rPr>
              <w:t>н</w:t>
            </w:r>
            <w:r w:rsidRPr="00B5158C">
              <w:rPr>
                <w:rFonts w:ascii="Times New Roman" w:hAnsi="Times New Roman" w:cs="Times New Roman"/>
                <w:sz w:val="24"/>
                <w:szCs w:val="24"/>
              </w:rPr>
              <w:t>ных аргументов.</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Выбор правильного утве</w:t>
            </w:r>
            <w:r w:rsidRPr="00B5158C">
              <w:rPr>
                <w:rFonts w:ascii="Times New Roman" w:hAnsi="Times New Roman" w:cs="Times New Roman"/>
                <w:sz w:val="24"/>
                <w:szCs w:val="24"/>
              </w:rPr>
              <w:t>р</w:t>
            </w:r>
            <w:r w:rsidRPr="00B5158C">
              <w:rPr>
                <w:rFonts w:ascii="Times New Roman" w:hAnsi="Times New Roman" w:cs="Times New Roman"/>
                <w:sz w:val="24"/>
                <w:szCs w:val="24"/>
              </w:rPr>
              <w:t>ждения из предложенных вариантов</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Составляет небол</w:t>
            </w:r>
            <w:r w:rsidRPr="00B5158C">
              <w:rPr>
                <w:rFonts w:ascii="Times New Roman" w:hAnsi="Times New Roman" w:cs="Times New Roman"/>
                <w:i/>
                <w:sz w:val="24"/>
                <w:szCs w:val="24"/>
              </w:rPr>
              <w:t>ь</w:t>
            </w:r>
            <w:r w:rsidRPr="00B5158C">
              <w:rPr>
                <w:rFonts w:ascii="Times New Roman" w:hAnsi="Times New Roman" w:cs="Times New Roman"/>
                <w:i/>
                <w:sz w:val="24"/>
                <w:szCs w:val="24"/>
              </w:rPr>
              <w:t>шие письменные а</w:t>
            </w:r>
            <w:r w:rsidRPr="00B5158C">
              <w:rPr>
                <w:rFonts w:ascii="Times New Roman" w:hAnsi="Times New Roman" w:cs="Times New Roman"/>
                <w:i/>
                <w:sz w:val="24"/>
                <w:szCs w:val="24"/>
              </w:rPr>
              <w:t>н</w:t>
            </w:r>
            <w:r w:rsidRPr="00B5158C">
              <w:rPr>
                <w:rFonts w:ascii="Times New Roman" w:hAnsi="Times New Roman" w:cs="Times New Roman"/>
                <w:i/>
                <w:sz w:val="24"/>
                <w:szCs w:val="24"/>
              </w:rPr>
              <w:t>нотации к тексту, отзывы о прочита</w:t>
            </w:r>
            <w:r w:rsidRPr="00B5158C">
              <w:rPr>
                <w:rFonts w:ascii="Times New Roman" w:hAnsi="Times New Roman" w:cs="Times New Roman"/>
                <w:i/>
                <w:sz w:val="24"/>
                <w:szCs w:val="24"/>
              </w:rPr>
              <w:t>н</w:t>
            </w:r>
            <w:r w:rsidRPr="00B5158C">
              <w:rPr>
                <w:rFonts w:ascii="Times New Roman" w:hAnsi="Times New Roman" w:cs="Times New Roman"/>
                <w:i/>
                <w:sz w:val="24"/>
                <w:szCs w:val="24"/>
              </w:rPr>
              <w:t>ном под руков</w:t>
            </w:r>
            <w:r w:rsidRPr="00B5158C">
              <w:rPr>
                <w:rFonts w:ascii="Times New Roman" w:hAnsi="Times New Roman" w:cs="Times New Roman"/>
                <w:i/>
                <w:sz w:val="24"/>
                <w:szCs w:val="24"/>
              </w:rPr>
              <w:t>о</w:t>
            </w:r>
            <w:r w:rsidRPr="00B5158C">
              <w:rPr>
                <w:rFonts w:ascii="Times New Roman" w:hAnsi="Times New Roman" w:cs="Times New Roman"/>
                <w:i/>
                <w:sz w:val="24"/>
                <w:szCs w:val="24"/>
              </w:rPr>
              <w:t>дством учителя</w:t>
            </w:r>
          </w:p>
        </w:tc>
        <w:tc>
          <w:tcPr>
            <w:tcW w:w="3356" w:type="dxa"/>
            <w:gridSpan w:val="2"/>
            <w:tcBorders>
              <w:righ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Составляет  письменные а</w:t>
            </w:r>
            <w:r w:rsidRPr="00B5158C">
              <w:rPr>
                <w:rFonts w:ascii="Times New Roman" w:hAnsi="Times New Roman" w:cs="Times New Roman"/>
                <w:i/>
                <w:sz w:val="24"/>
                <w:szCs w:val="24"/>
              </w:rPr>
              <w:t>н</w:t>
            </w:r>
            <w:r w:rsidRPr="00B5158C">
              <w:rPr>
                <w:rFonts w:ascii="Times New Roman" w:hAnsi="Times New Roman" w:cs="Times New Roman"/>
                <w:i/>
                <w:sz w:val="24"/>
                <w:szCs w:val="24"/>
              </w:rPr>
              <w:t>нотации к тексту</w:t>
            </w:r>
            <w:r w:rsidRPr="00B5158C">
              <w:rPr>
                <w:rFonts w:ascii="Times New Roman" w:hAnsi="Times New Roman" w:cs="Times New Roman"/>
                <w:sz w:val="24"/>
                <w:szCs w:val="24"/>
              </w:rPr>
              <w:t>, отзывы о прочитанном</w:t>
            </w:r>
          </w:p>
        </w:tc>
        <w:tc>
          <w:tcPr>
            <w:tcW w:w="2939" w:type="dxa"/>
            <w:gridSpan w:val="2"/>
            <w:tcBorders>
              <w:righ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i/>
                <w:sz w:val="24"/>
                <w:szCs w:val="24"/>
              </w:rPr>
            </w:pPr>
            <w:r w:rsidRPr="00B5158C">
              <w:rPr>
                <w:rFonts w:ascii="Times New Roman" w:hAnsi="Times New Roman" w:cs="Times New Roman"/>
                <w:i/>
                <w:sz w:val="24"/>
                <w:szCs w:val="24"/>
              </w:rPr>
              <w:t xml:space="preserve">Составляет  письменные аннотации к тексту, </w:t>
            </w:r>
            <w:r w:rsidRPr="00B5158C">
              <w:rPr>
                <w:rFonts w:ascii="Times New Roman" w:hAnsi="Times New Roman" w:cs="Times New Roman"/>
                <w:sz w:val="24"/>
                <w:szCs w:val="24"/>
              </w:rPr>
              <w:t>о</w:t>
            </w:r>
            <w:r w:rsidRPr="00B5158C">
              <w:rPr>
                <w:rFonts w:ascii="Times New Roman" w:hAnsi="Times New Roman" w:cs="Times New Roman"/>
                <w:sz w:val="24"/>
                <w:szCs w:val="24"/>
              </w:rPr>
              <w:t>т</w:t>
            </w:r>
            <w:r w:rsidRPr="00B5158C">
              <w:rPr>
                <w:rFonts w:ascii="Times New Roman" w:hAnsi="Times New Roman" w:cs="Times New Roman"/>
                <w:sz w:val="24"/>
                <w:szCs w:val="24"/>
              </w:rPr>
              <w:t>зывы о прочитанном,</w:t>
            </w:r>
            <w:r w:rsidRPr="00B5158C">
              <w:rPr>
                <w:rFonts w:ascii="Times New Roman" w:hAnsi="Times New Roman" w:cs="Times New Roman"/>
                <w:i/>
                <w:sz w:val="24"/>
                <w:szCs w:val="24"/>
              </w:rPr>
              <w:t xml:space="preserve"> р</w:t>
            </w:r>
            <w:r w:rsidRPr="00B5158C">
              <w:rPr>
                <w:rFonts w:ascii="Times New Roman" w:hAnsi="Times New Roman" w:cs="Times New Roman"/>
                <w:i/>
                <w:sz w:val="24"/>
                <w:szCs w:val="24"/>
              </w:rPr>
              <w:t>е</w:t>
            </w:r>
            <w:r w:rsidRPr="00B5158C">
              <w:rPr>
                <w:rFonts w:ascii="Times New Roman" w:hAnsi="Times New Roman" w:cs="Times New Roman"/>
                <w:i/>
                <w:sz w:val="24"/>
                <w:szCs w:val="24"/>
              </w:rPr>
              <w:t xml:space="preserve">цензии </w:t>
            </w:r>
            <w:r w:rsidRPr="00B5158C">
              <w:rPr>
                <w:rFonts w:ascii="Times New Roman" w:hAnsi="Times New Roman" w:cs="Times New Roman"/>
                <w:sz w:val="24"/>
                <w:szCs w:val="24"/>
              </w:rPr>
              <w:t>и др.</w:t>
            </w:r>
          </w:p>
        </w:tc>
        <w:tc>
          <w:tcPr>
            <w:tcW w:w="3417" w:type="dxa"/>
            <w:gridSpan w:val="2"/>
            <w:tcBorders>
              <w:lef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Составляет вторичные тексты на основе прочитанного (</w:t>
            </w:r>
            <w:r w:rsidRPr="00B5158C">
              <w:rPr>
                <w:rFonts w:ascii="Times New Roman" w:hAnsi="Times New Roman" w:cs="Times New Roman"/>
                <w:i/>
                <w:sz w:val="24"/>
                <w:szCs w:val="24"/>
              </w:rPr>
              <w:t>а</w:t>
            </w:r>
            <w:r w:rsidRPr="00B5158C">
              <w:rPr>
                <w:rFonts w:ascii="Times New Roman" w:hAnsi="Times New Roman" w:cs="Times New Roman"/>
                <w:i/>
                <w:sz w:val="24"/>
                <w:szCs w:val="24"/>
              </w:rPr>
              <w:t>н</w:t>
            </w:r>
            <w:r w:rsidRPr="00B5158C">
              <w:rPr>
                <w:rFonts w:ascii="Times New Roman" w:hAnsi="Times New Roman" w:cs="Times New Roman"/>
                <w:i/>
                <w:sz w:val="24"/>
                <w:szCs w:val="24"/>
              </w:rPr>
              <w:t>нотации к тексту,</w:t>
            </w:r>
            <w:r w:rsidRPr="00B5158C">
              <w:rPr>
                <w:rFonts w:ascii="Times New Roman" w:hAnsi="Times New Roman" w:cs="Times New Roman"/>
                <w:sz w:val="24"/>
                <w:szCs w:val="24"/>
              </w:rPr>
              <w:t xml:space="preserve"> отзывы о прочитанном, </w:t>
            </w:r>
            <w:r w:rsidRPr="00B5158C">
              <w:rPr>
                <w:rFonts w:ascii="Times New Roman" w:hAnsi="Times New Roman" w:cs="Times New Roman"/>
                <w:i/>
                <w:sz w:val="24"/>
                <w:szCs w:val="24"/>
              </w:rPr>
              <w:t>рецензии</w:t>
            </w:r>
            <w:r w:rsidRPr="00B5158C">
              <w:rPr>
                <w:rFonts w:ascii="Times New Roman" w:hAnsi="Times New Roman" w:cs="Times New Roman"/>
                <w:sz w:val="24"/>
                <w:szCs w:val="24"/>
              </w:rPr>
              <w:t xml:space="preserve"> и др.)</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Корректировка вторичных текстов.</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Оценка вторичных текстов по определенным критериям</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pStyle w:val="Default0"/>
              <w:widowControl w:val="0"/>
              <w:rPr>
                <w:color w:val="auto"/>
              </w:rPr>
            </w:pPr>
            <w:r w:rsidRPr="00B5158C">
              <w:rPr>
                <w:color w:val="auto"/>
              </w:rPr>
              <w:t>Эмоционально оценивает содержание и форму текста</w:t>
            </w:r>
          </w:p>
        </w:tc>
        <w:tc>
          <w:tcPr>
            <w:tcW w:w="3356" w:type="dxa"/>
            <w:gridSpan w:val="2"/>
            <w:tcBorders>
              <w:righ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Критически оценивать, арг</w:t>
            </w:r>
            <w:r w:rsidRPr="00B5158C">
              <w:rPr>
                <w:rFonts w:ascii="Times New Roman" w:hAnsi="Times New Roman" w:cs="Times New Roman"/>
                <w:sz w:val="24"/>
                <w:szCs w:val="24"/>
              </w:rPr>
              <w:t>у</w:t>
            </w:r>
            <w:r w:rsidRPr="00B5158C">
              <w:rPr>
                <w:rFonts w:ascii="Times New Roman" w:hAnsi="Times New Roman" w:cs="Times New Roman"/>
                <w:sz w:val="24"/>
                <w:szCs w:val="24"/>
              </w:rPr>
              <w:t>ментируя,  содержание и форму текста (на материале соответствующей классу сложности)</w:t>
            </w:r>
          </w:p>
        </w:tc>
        <w:tc>
          <w:tcPr>
            <w:tcW w:w="2939" w:type="dxa"/>
            <w:gridSpan w:val="2"/>
            <w:tcBorders>
              <w:righ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Критически оценивать, аргументируя,  содерж</w:t>
            </w:r>
            <w:r w:rsidRPr="00B5158C">
              <w:rPr>
                <w:rFonts w:ascii="Times New Roman" w:hAnsi="Times New Roman" w:cs="Times New Roman"/>
                <w:sz w:val="24"/>
                <w:szCs w:val="24"/>
              </w:rPr>
              <w:t>а</w:t>
            </w:r>
            <w:r w:rsidRPr="00B5158C">
              <w:rPr>
                <w:rFonts w:ascii="Times New Roman" w:hAnsi="Times New Roman" w:cs="Times New Roman"/>
                <w:sz w:val="24"/>
                <w:szCs w:val="24"/>
              </w:rPr>
              <w:t>ние и форму текста (на материале соответству</w:t>
            </w:r>
            <w:r w:rsidRPr="00B5158C">
              <w:rPr>
                <w:rFonts w:ascii="Times New Roman" w:hAnsi="Times New Roman" w:cs="Times New Roman"/>
                <w:sz w:val="24"/>
                <w:szCs w:val="24"/>
              </w:rPr>
              <w:t>ю</w:t>
            </w:r>
            <w:r w:rsidRPr="00B5158C">
              <w:rPr>
                <w:rFonts w:ascii="Times New Roman" w:hAnsi="Times New Roman" w:cs="Times New Roman"/>
                <w:sz w:val="24"/>
                <w:szCs w:val="24"/>
              </w:rPr>
              <w:t>щей классу сложности)</w:t>
            </w:r>
          </w:p>
        </w:tc>
        <w:tc>
          <w:tcPr>
            <w:tcW w:w="3417" w:type="dxa"/>
            <w:gridSpan w:val="2"/>
            <w:tcBorders>
              <w:left w:val="single" w:sz="4" w:space="0" w:color="auto"/>
            </w:tcBorders>
          </w:tcPr>
          <w:p w:rsidR="00BF31A1" w:rsidRPr="00B5158C" w:rsidRDefault="00BF31A1" w:rsidP="00B5158C">
            <w:pPr>
              <w:widowControl w:val="0"/>
              <w:autoSpaceDE w:val="0"/>
              <w:autoSpaceDN w:val="0"/>
              <w:adjustRightInd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Критически оценивать, арг</w:t>
            </w:r>
            <w:r w:rsidRPr="00B5158C">
              <w:rPr>
                <w:rFonts w:ascii="Times New Roman" w:hAnsi="Times New Roman" w:cs="Times New Roman"/>
                <w:sz w:val="24"/>
                <w:szCs w:val="24"/>
              </w:rPr>
              <w:t>у</w:t>
            </w:r>
            <w:r w:rsidRPr="00B5158C">
              <w:rPr>
                <w:rFonts w:ascii="Times New Roman" w:hAnsi="Times New Roman" w:cs="Times New Roman"/>
                <w:sz w:val="24"/>
                <w:szCs w:val="24"/>
              </w:rPr>
              <w:t>ментируя, содержание и фо</w:t>
            </w:r>
            <w:r w:rsidRPr="00B5158C">
              <w:rPr>
                <w:rFonts w:ascii="Times New Roman" w:hAnsi="Times New Roman" w:cs="Times New Roman"/>
                <w:sz w:val="24"/>
                <w:szCs w:val="24"/>
              </w:rPr>
              <w:t>р</w:t>
            </w:r>
            <w:r w:rsidRPr="00B5158C">
              <w:rPr>
                <w:rFonts w:ascii="Times New Roman" w:hAnsi="Times New Roman" w:cs="Times New Roman"/>
                <w:sz w:val="24"/>
                <w:szCs w:val="24"/>
              </w:rPr>
              <w:t>му текста (на материале соо</w:t>
            </w:r>
            <w:r w:rsidRPr="00B5158C">
              <w:rPr>
                <w:rFonts w:ascii="Times New Roman" w:hAnsi="Times New Roman" w:cs="Times New Roman"/>
                <w:sz w:val="24"/>
                <w:szCs w:val="24"/>
              </w:rPr>
              <w:t>т</w:t>
            </w:r>
            <w:r w:rsidRPr="00B5158C">
              <w:rPr>
                <w:rFonts w:ascii="Times New Roman" w:hAnsi="Times New Roman" w:cs="Times New Roman"/>
                <w:sz w:val="24"/>
                <w:szCs w:val="24"/>
              </w:rPr>
              <w:t>ветствующей классу сложн</w:t>
            </w:r>
            <w:r w:rsidRPr="00B5158C">
              <w:rPr>
                <w:rFonts w:ascii="Times New Roman" w:hAnsi="Times New Roman" w:cs="Times New Roman"/>
                <w:sz w:val="24"/>
                <w:szCs w:val="24"/>
              </w:rPr>
              <w:t>о</w:t>
            </w:r>
            <w:r w:rsidRPr="00B5158C">
              <w:rPr>
                <w:rFonts w:ascii="Times New Roman" w:hAnsi="Times New Roman" w:cs="Times New Roman"/>
                <w:sz w:val="24"/>
                <w:szCs w:val="24"/>
              </w:rPr>
              <w:t>сти)</w:t>
            </w:r>
          </w:p>
        </w:tc>
        <w:tc>
          <w:tcPr>
            <w:tcW w:w="3260" w:type="dxa"/>
          </w:tcPr>
          <w:p w:rsidR="00BF31A1" w:rsidRPr="00B5158C" w:rsidRDefault="00BF31A1" w:rsidP="00B5158C">
            <w:pPr>
              <w:widowControl w:val="0"/>
              <w:spacing w:after="0" w:line="240" w:lineRule="auto"/>
              <w:rPr>
                <w:rFonts w:ascii="Times New Roman" w:hAnsi="Times New Roman" w:cs="Times New Roman"/>
                <w:sz w:val="24"/>
                <w:szCs w:val="24"/>
              </w:rPr>
            </w:pP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Подвергает сомнению достоверность проч</w:t>
            </w:r>
            <w:r w:rsidRPr="00B5158C">
              <w:rPr>
                <w:rFonts w:ascii="Times New Roman" w:hAnsi="Times New Roman" w:cs="Times New Roman"/>
                <w:sz w:val="24"/>
                <w:szCs w:val="24"/>
              </w:rPr>
              <w:t>и</w:t>
            </w:r>
            <w:r w:rsidRPr="00B5158C">
              <w:rPr>
                <w:rFonts w:ascii="Times New Roman" w:hAnsi="Times New Roman" w:cs="Times New Roman"/>
                <w:sz w:val="24"/>
                <w:szCs w:val="24"/>
              </w:rPr>
              <w:t>танного (обнаружив</w:t>
            </w:r>
            <w:r w:rsidRPr="00B5158C">
              <w:rPr>
                <w:rFonts w:ascii="Times New Roman" w:hAnsi="Times New Roman" w:cs="Times New Roman"/>
                <w:sz w:val="24"/>
                <w:szCs w:val="24"/>
              </w:rPr>
              <w:t>а</w:t>
            </w:r>
            <w:r w:rsidRPr="00B5158C">
              <w:rPr>
                <w:rFonts w:ascii="Times New Roman" w:hAnsi="Times New Roman" w:cs="Times New Roman"/>
                <w:sz w:val="24"/>
                <w:szCs w:val="24"/>
              </w:rPr>
              <w:t>ет пробелы в инфо</w:t>
            </w:r>
            <w:r w:rsidRPr="00B5158C">
              <w:rPr>
                <w:rFonts w:ascii="Times New Roman" w:hAnsi="Times New Roman" w:cs="Times New Roman"/>
                <w:sz w:val="24"/>
                <w:szCs w:val="24"/>
              </w:rPr>
              <w:t>р</w:t>
            </w:r>
            <w:r w:rsidRPr="00B5158C">
              <w:rPr>
                <w:rFonts w:ascii="Times New Roman" w:hAnsi="Times New Roman" w:cs="Times New Roman"/>
                <w:sz w:val="24"/>
                <w:szCs w:val="24"/>
              </w:rPr>
              <w:t>мации или лишнюю информацию).</w:t>
            </w:r>
          </w:p>
          <w:p w:rsidR="00BF31A1" w:rsidRPr="00B5158C" w:rsidRDefault="00BF31A1" w:rsidP="00B5158C">
            <w:pPr>
              <w:widowControl w:val="0"/>
              <w:spacing w:after="0" w:line="240" w:lineRule="auto"/>
              <w:rPr>
                <w:rFonts w:ascii="Times New Roman" w:hAnsi="Times New Roman" w:cs="Times New Roman"/>
                <w:i/>
                <w:sz w:val="24"/>
                <w:szCs w:val="24"/>
              </w:rPr>
            </w:pPr>
            <w:r w:rsidRPr="00B5158C">
              <w:rPr>
                <w:rFonts w:ascii="Times New Roman" w:hAnsi="Times New Roman" w:cs="Times New Roman"/>
                <w:i/>
                <w:iCs/>
                <w:sz w:val="24"/>
                <w:szCs w:val="24"/>
              </w:rPr>
              <w:t>Выявляет достове</w:t>
            </w:r>
            <w:r w:rsidRPr="00B5158C">
              <w:rPr>
                <w:rFonts w:ascii="Times New Roman" w:hAnsi="Times New Roman" w:cs="Times New Roman"/>
                <w:i/>
                <w:iCs/>
                <w:sz w:val="24"/>
                <w:szCs w:val="24"/>
              </w:rPr>
              <w:t>р</w:t>
            </w:r>
            <w:r w:rsidRPr="00B5158C">
              <w:rPr>
                <w:rFonts w:ascii="Times New Roman" w:hAnsi="Times New Roman" w:cs="Times New Roman"/>
                <w:i/>
                <w:iCs/>
                <w:sz w:val="24"/>
                <w:szCs w:val="24"/>
              </w:rPr>
              <w:lastRenderedPageBreak/>
              <w:t>ную или противор</w:t>
            </w:r>
            <w:r w:rsidRPr="00B5158C">
              <w:rPr>
                <w:rFonts w:ascii="Times New Roman" w:hAnsi="Times New Roman" w:cs="Times New Roman"/>
                <w:i/>
                <w:iCs/>
                <w:sz w:val="24"/>
                <w:szCs w:val="24"/>
              </w:rPr>
              <w:t>е</w:t>
            </w:r>
            <w:r w:rsidRPr="00B5158C">
              <w:rPr>
                <w:rFonts w:ascii="Times New Roman" w:hAnsi="Times New Roman" w:cs="Times New Roman"/>
                <w:i/>
                <w:iCs/>
                <w:sz w:val="24"/>
                <w:szCs w:val="24"/>
              </w:rPr>
              <w:t>чивую информацию в процессе работы с одним или нескольк</w:t>
            </w:r>
            <w:r w:rsidRPr="00B5158C">
              <w:rPr>
                <w:rFonts w:ascii="Times New Roman" w:hAnsi="Times New Roman" w:cs="Times New Roman"/>
                <w:i/>
                <w:iCs/>
                <w:sz w:val="24"/>
                <w:szCs w:val="24"/>
              </w:rPr>
              <w:t>и</w:t>
            </w:r>
            <w:r w:rsidRPr="00B5158C">
              <w:rPr>
                <w:rFonts w:ascii="Times New Roman" w:hAnsi="Times New Roman" w:cs="Times New Roman"/>
                <w:i/>
                <w:iCs/>
                <w:sz w:val="24"/>
                <w:szCs w:val="24"/>
              </w:rPr>
              <w:t>ми источниками</w:t>
            </w:r>
          </w:p>
        </w:tc>
        <w:tc>
          <w:tcPr>
            <w:tcW w:w="3356" w:type="dxa"/>
            <w:gridSpan w:val="2"/>
            <w:tcBorders>
              <w:right w:val="single" w:sz="4" w:space="0" w:color="auto"/>
            </w:tcBorders>
          </w:tcPr>
          <w:p w:rsidR="00BF31A1" w:rsidRPr="00B5158C" w:rsidRDefault="00BF31A1" w:rsidP="00B5158C">
            <w:pPr>
              <w:pStyle w:val="aff0"/>
              <w:widowControl w:val="0"/>
              <w:spacing w:line="240" w:lineRule="auto"/>
              <w:ind w:firstLine="0"/>
              <w:jc w:val="left"/>
              <w:rPr>
                <w:sz w:val="24"/>
              </w:rPr>
            </w:pPr>
            <w:r w:rsidRPr="00B5158C">
              <w:rPr>
                <w:sz w:val="24"/>
              </w:rPr>
              <w:lastRenderedPageBreak/>
              <w:t>Подвергать сомнению дост</w:t>
            </w:r>
            <w:r w:rsidRPr="00B5158C">
              <w:rPr>
                <w:sz w:val="24"/>
              </w:rPr>
              <w:t>о</w:t>
            </w:r>
            <w:r w:rsidRPr="00B5158C">
              <w:rPr>
                <w:sz w:val="24"/>
              </w:rPr>
              <w:t>верность прочитанного.</w:t>
            </w:r>
          </w:p>
          <w:p w:rsidR="00BF31A1" w:rsidRPr="00B5158C" w:rsidRDefault="00BF31A1" w:rsidP="00B5158C">
            <w:pPr>
              <w:pStyle w:val="aff0"/>
              <w:widowControl w:val="0"/>
              <w:spacing w:line="240" w:lineRule="auto"/>
              <w:ind w:firstLine="0"/>
              <w:jc w:val="left"/>
              <w:rPr>
                <w:sz w:val="24"/>
              </w:rPr>
            </w:pPr>
            <w:r w:rsidRPr="00B5158C">
              <w:rPr>
                <w:sz w:val="24"/>
              </w:rPr>
              <w:t>Выявлять достоверную или противоречивую информацию в процессе работы с одним или несколькими источник</w:t>
            </w:r>
            <w:r w:rsidRPr="00B5158C">
              <w:rPr>
                <w:sz w:val="24"/>
              </w:rPr>
              <w:t>а</w:t>
            </w:r>
            <w:r w:rsidRPr="00B5158C">
              <w:rPr>
                <w:sz w:val="24"/>
              </w:rPr>
              <w:t>ми (</w:t>
            </w:r>
            <w:r w:rsidRPr="00B5158C">
              <w:rPr>
                <w:i/>
                <w:sz w:val="24"/>
              </w:rPr>
              <w:t>самостоятельно</w:t>
            </w:r>
            <w:r w:rsidRPr="00B5158C">
              <w:rPr>
                <w:sz w:val="24"/>
              </w:rPr>
              <w:t xml:space="preserve"> или под </w:t>
            </w:r>
            <w:r w:rsidRPr="00B5158C">
              <w:rPr>
                <w:sz w:val="24"/>
              </w:rPr>
              <w:lastRenderedPageBreak/>
              <w:t>руководством учителя)</w:t>
            </w:r>
          </w:p>
        </w:tc>
        <w:tc>
          <w:tcPr>
            <w:tcW w:w="2939" w:type="dxa"/>
            <w:gridSpan w:val="2"/>
            <w:tcBorders>
              <w:right w:val="single" w:sz="4" w:space="0" w:color="auto"/>
            </w:tcBorders>
          </w:tcPr>
          <w:p w:rsidR="00BF31A1" w:rsidRPr="00B5158C" w:rsidRDefault="00BF31A1" w:rsidP="00B5158C">
            <w:pPr>
              <w:pStyle w:val="aff0"/>
              <w:widowControl w:val="0"/>
              <w:spacing w:line="240" w:lineRule="auto"/>
              <w:ind w:firstLine="0"/>
              <w:jc w:val="left"/>
              <w:rPr>
                <w:sz w:val="24"/>
              </w:rPr>
            </w:pPr>
            <w:r w:rsidRPr="00B5158C">
              <w:rPr>
                <w:sz w:val="24"/>
              </w:rPr>
              <w:lastRenderedPageBreak/>
              <w:t>Подвергать сомнению достоверность информ</w:t>
            </w:r>
            <w:r w:rsidRPr="00B5158C">
              <w:rPr>
                <w:sz w:val="24"/>
              </w:rPr>
              <w:t>а</w:t>
            </w:r>
            <w:r w:rsidRPr="00B5158C">
              <w:rPr>
                <w:sz w:val="24"/>
              </w:rPr>
              <w:t>ции, выявлять её недост</w:t>
            </w:r>
            <w:r w:rsidRPr="00B5158C">
              <w:rPr>
                <w:sz w:val="24"/>
              </w:rPr>
              <w:t>о</w:t>
            </w:r>
            <w:r w:rsidRPr="00B5158C">
              <w:rPr>
                <w:sz w:val="24"/>
              </w:rPr>
              <w:t>верность и противореч</w:t>
            </w:r>
            <w:r w:rsidRPr="00B5158C">
              <w:rPr>
                <w:sz w:val="24"/>
              </w:rPr>
              <w:t>и</w:t>
            </w:r>
            <w:r w:rsidRPr="00B5158C">
              <w:rPr>
                <w:sz w:val="24"/>
              </w:rPr>
              <w:t>вость, обнаруживать пр</w:t>
            </w:r>
            <w:r w:rsidRPr="00B5158C">
              <w:rPr>
                <w:sz w:val="24"/>
              </w:rPr>
              <w:t>о</w:t>
            </w:r>
            <w:r w:rsidRPr="00B5158C">
              <w:rPr>
                <w:sz w:val="24"/>
              </w:rPr>
              <w:t>белы и находить пути восполнения этих проб</w:t>
            </w:r>
            <w:r w:rsidRPr="00B5158C">
              <w:rPr>
                <w:sz w:val="24"/>
              </w:rPr>
              <w:t>е</w:t>
            </w:r>
            <w:r w:rsidRPr="00B5158C">
              <w:rPr>
                <w:sz w:val="24"/>
              </w:rPr>
              <w:lastRenderedPageBreak/>
              <w:t>лов (совместно со сверс</w:t>
            </w:r>
            <w:r w:rsidRPr="00B5158C">
              <w:rPr>
                <w:sz w:val="24"/>
              </w:rPr>
              <w:t>т</w:t>
            </w:r>
            <w:r w:rsidRPr="00B5158C">
              <w:rPr>
                <w:sz w:val="24"/>
              </w:rPr>
              <w:t>никами).</w:t>
            </w:r>
          </w:p>
          <w:p w:rsidR="00BF31A1" w:rsidRPr="00B5158C" w:rsidRDefault="00BF31A1" w:rsidP="00B5158C">
            <w:pPr>
              <w:pStyle w:val="aff0"/>
              <w:widowControl w:val="0"/>
              <w:spacing w:line="240" w:lineRule="auto"/>
              <w:ind w:firstLine="0"/>
              <w:jc w:val="left"/>
              <w:rPr>
                <w:sz w:val="24"/>
              </w:rPr>
            </w:pPr>
            <w:r w:rsidRPr="00B5158C">
              <w:rPr>
                <w:sz w:val="24"/>
              </w:rPr>
              <w:t>Связывать информа</w:t>
            </w:r>
            <w:r w:rsidRPr="00B5158C">
              <w:rPr>
                <w:sz w:val="24"/>
              </w:rPr>
              <w:softHyphen/>
              <w:t>цию, обнаруженную в тексте, со знаниями из других источников, оценивать утверждения, сделанные в тексте, исходя из своих представлений о мире</w:t>
            </w:r>
          </w:p>
        </w:tc>
        <w:tc>
          <w:tcPr>
            <w:tcW w:w="3417" w:type="dxa"/>
            <w:gridSpan w:val="2"/>
            <w:tcBorders>
              <w:left w:val="single" w:sz="4" w:space="0" w:color="auto"/>
            </w:tcBorders>
          </w:tcPr>
          <w:p w:rsidR="00BF31A1" w:rsidRPr="00B5158C" w:rsidRDefault="00BF31A1" w:rsidP="00B5158C">
            <w:pPr>
              <w:pStyle w:val="aff0"/>
              <w:widowControl w:val="0"/>
              <w:spacing w:line="240" w:lineRule="auto"/>
              <w:ind w:firstLine="0"/>
              <w:jc w:val="left"/>
              <w:rPr>
                <w:sz w:val="24"/>
              </w:rPr>
            </w:pPr>
            <w:r w:rsidRPr="00B5158C">
              <w:rPr>
                <w:sz w:val="24"/>
              </w:rPr>
              <w:lastRenderedPageBreak/>
              <w:t>Подвергать сомнению дост</w:t>
            </w:r>
            <w:r w:rsidRPr="00B5158C">
              <w:rPr>
                <w:sz w:val="24"/>
              </w:rPr>
              <w:t>о</w:t>
            </w:r>
            <w:r w:rsidRPr="00B5158C">
              <w:rPr>
                <w:sz w:val="24"/>
              </w:rPr>
              <w:t>верность информации, выя</w:t>
            </w:r>
            <w:r w:rsidRPr="00B5158C">
              <w:rPr>
                <w:sz w:val="24"/>
              </w:rPr>
              <w:t>в</w:t>
            </w:r>
            <w:r w:rsidRPr="00B5158C">
              <w:rPr>
                <w:sz w:val="24"/>
              </w:rPr>
              <w:t>лять её недостоверность и противоречивость, обнаруж</w:t>
            </w:r>
            <w:r w:rsidRPr="00B5158C">
              <w:rPr>
                <w:sz w:val="24"/>
              </w:rPr>
              <w:t>и</w:t>
            </w:r>
            <w:r w:rsidRPr="00B5158C">
              <w:rPr>
                <w:sz w:val="24"/>
              </w:rPr>
              <w:t xml:space="preserve">вать пробелы и находить пути восполнения этих пробелов (на основе имеющихся знаний, </w:t>
            </w:r>
            <w:r w:rsidRPr="00B5158C">
              <w:rPr>
                <w:sz w:val="24"/>
              </w:rPr>
              <w:lastRenderedPageBreak/>
              <w:t>жизненного опыта)</w:t>
            </w:r>
          </w:p>
        </w:tc>
        <w:tc>
          <w:tcPr>
            <w:tcW w:w="3260" w:type="dxa"/>
          </w:tcPr>
          <w:p w:rsidR="00BF31A1" w:rsidRPr="00B5158C" w:rsidRDefault="00BF31A1" w:rsidP="00B5158C">
            <w:pPr>
              <w:pStyle w:val="aff0"/>
              <w:widowControl w:val="0"/>
              <w:spacing w:line="240" w:lineRule="auto"/>
              <w:ind w:firstLine="0"/>
              <w:jc w:val="left"/>
              <w:rPr>
                <w:sz w:val="24"/>
              </w:rPr>
            </w:pPr>
            <w:r w:rsidRPr="00B5158C">
              <w:rPr>
                <w:sz w:val="24"/>
              </w:rPr>
              <w:lastRenderedPageBreak/>
              <w:t>Формулирование вопросов, направленных на обсужд</w:t>
            </w:r>
            <w:r w:rsidRPr="00B5158C">
              <w:rPr>
                <w:sz w:val="24"/>
              </w:rPr>
              <w:t>е</w:t>
            </w:r>
            <w:r w:rsidRPr="00B5158C">
              <w:rPr>
                <w:sz w:val="24"/>
              </w:rPr>
              <w:t>ние и оценку содержания текста.</w:t>
            </w:r>
          </w:p>
          <w:p w:rsidR="00BF31A1" w:rsidRPr="00B5158C" w:rsidRDefault="00BF31A1" w:rsidP="00B5158C">
            <w:pPr>
              <w:pStyle w:val="aff0"/>
              <w:widowControl w:val="0"/>
              <w:spacing w:line="240" w:lineRule="auto"/>
              <w:ind w:firstLine="0"/>
              <w:jc w:val="left"/>
              <w:rPr>
                <w:sz w:val="24"/>
              </w:rPr>
            </w:pPr>
            <w:r w:rsidRPr="00B5158C">
              <w:rPr>
                <w:sz w:val="24"/>
              </w:rPr>
              <w:t>Выявление противоречивой, конфликтной информации на основе сопоставления исто</w:t>
            </w:r>
            <w:r w:rsidRPr="00B5158C">
              <w:rPr>
                <w:sz w:val="24"/>
              </w:rPr>
              <w:t>ч</w:t>
            </w:r>
            <w:r w:rsidRPr="00B5158C">
              <w:rPr>
                <w:sz w:val="24"/>
              </w:rPr>
              <w:lastRenderedPageBreak/>
              <w:t>ников.</w:t>
            </w:r>
          </w:p>
          <w:p w:rsidR="00BF31A1" w:rsidRPr="00B5158C" w:rsidRDefault="00BF31A1" w:rsidP="00B5158C">
            <w:pPr>
              <w:pStyle w:val="aff0"/>
              <w:widowControl w:val="0"/>
              <w:spacing w:line="240" w:lineRule="auto"/>
              <w:ind w:firstLine="0"/>
              <w:jc w:val="left"/>
              <w:rPr>
                <w:sz w:val="24"/>
              </w:rPr>
            </w:pPr>
            <w:r w:rsidRPr="00B5158C">
              <w:rPr>
                <w:sz w:val="24"/>
              </w:rPr>
              <w:t>Выражение критического отношения к рекламной и</w:t>
            </w:r>
            <w:r w:rsidRPr="00B5158C">
              <w:rPr>
                <w:sz w:val="24"/>
              </w:rPr>
              <w:t>н</w:t>
            </w:r>
            <w:r w:rsidRPr="00B5158C">
              <w:rPr>
                <w:sz w:val="24"/>
              </w:rPr>
              <w:t>формации.</w:t>
            </w:r>
          </w:p>
          <w:p w:rsidR="00BF31A1" w:rsidRPr="00B5158C" w:rsidRDefault="00BF31A1" w:rsidP="00B5158C">
            <w:pPr>
              <w:pStyle w:val="aff0"/>
              <w:widowControl w:val="0"/>
              <w:spacing w:line="240" w:lineRule="auto"/>
              <w:ind w:firstLine="0"/>
              <w:jc w:val="left"/>
              <w:rPr>
                <w:sz w:val="24"/>
              </w:rPr>
            </w:pPr>
            <w:r w:rsidRPr="00B5158C">
              <w:rPr>
                <w:sz w:val="24"/>
              </w:rPr>
              <w:t>Нахождение способов пр</w:t>
            </w:r>
            <w:r w:rsidRPr="00B5158C">
              <w:rPr>
                <w:sz w:val="24"/>
              </w:rPr>
              <w:t>о</w:t>
            </w:r>
            <w:r w:rsidRPr="00B5158C">
              <w:rPr>
                <w:sz w:val="24"/>
              </w:rPr>
              <w:t>верки противоречивой и</w:t>
            </w:r>
            <w:r w:rsidRPr="00B5158C">
              <w:rPr>
                <w:sz w:val="24"/>
              </w:rPr>
              <w:t>н</w:t>
            </w:r>
            <w:r w:rsidRPr="00B5158C">
              <w:rPr>
                <w:sz w:val="24"/>
              </w:rPr>
              <w:t>формации.</w:t>
            </w:r>
          </w:p>
          <w:p w:rsidR="00BF31A1" w:rsidRPr="00B5158C" w:rsidRDefault="00BF31A1" w:rsidP="00B5158C">
            <w:pPr>
              <w:pStyle w:val="aff0"/>
              <w:widowControl w:val="0"/>
              <w:spacing w:line="240" w:lineRule="auto"/>
              <w:ind w:firstLine="0"/>
              <w:jc w:val="left"/>
              <w:rPr>
                <w:sz w:val="24"/>
              </w:rPr>
            </w:pPr>
            <w:r w:rsidRPr="00B5158C">
              <w:rPr>
                <w:sz w:val="24"/>
              </w:rPr>
              <w:t>Определение достоверной информации в случае нал</w:t>
            </w:r>
            <w:r w:rsidRPr="00B5158C">
              <w:rPr>
                <w:sz w:val="24"/>
              </w:rPr>
              <w:t>и</w:t>
            </w:r>
            <w:r w:rsidRPr="00B5158C">
              <w:rPr>
                <w:sz w:val="24"/>
              </w:rPr>
              <w:t>чия противоречивой или конфликтной ситуации.</w:t>
            </w:r>
          </w:p>
          <w:p w:rsidR="00BF31A1" w:rsidRPr="00B5158C" w:rsidRDefault="00BF31A1" w:rsidP="00B5158C">
            <w:pPr>
              <w:pStyle w:val="aff0"/>
              <w:widowControl w:val="0"/>
              <w:spacing w:line="240" w:lineRule="auto"/>
              <w:ind w:firstLine="0"/>
              <w:jc w:val="left"/>
              <w:rPr>
                <w:sz w:val="24"/>
              </w:rPr>
            </w:pPr>
            <w:r w:rsidRPr="00B5158C">
              <w:rPr>
                <w:i/>
                <w:sz w:val="24"/>
              </w:rPr>
              <w:t>Оценка утверждений, сд</w:t>
            </w:r>
            <w:r w:rsidRPr="00B5158C">
              <w:rPr>
                <w:i/>
                <w:sz w:val="24"/>
              </w:rPr>
              <w:t>е</w:t>
            </w:r>
            <w:r w:rsidRPr="00B5158C">
              <w:rPr>
                <w:i/>
                <w:sz w:val="24"/>
              </w:rPr>
              <w:t>ланных в тексте, исходя из своих представлений о мире или знаний из других исто</w:t>
            </w:r>
            <w:r w:rsidRPr="00B5158C">
              <w:rPr>
                <w:i/>
                <w:sz w:val="24"/>
              </w:rPr>
              <w:t>ч</w:t>
            </w:r>
            <w:r w:rsidRPr="00B5158C">
              <w:rPr>
                <w:i/>
                <w:sz w:val="24"/>
              </w:rPr>
              <w:t>ников</w:t>
            </w:r>
          </w:p>
        </w:tc>
      </w:tr>
      <w:tr w:rsidR="00BF31A1" w:rsidRPr="00B5158C" w:rsidTr="001C033F">
        <w:trPr>
          <w:trHeight w:val="20"/>
        </w:trPr>
        <w:tc>
          <w:tcPr>
            <w:tcW w:w="392" w:type="dxa"/>
          </w:tcPr>
          <w:p w:rsidR="00BF31A1" w:rsidRPr="00B5158C" w:rsidRDefault="00BF31A1" w:rsidP="00B5158C">
            <w:pPr>
              <w:widowControl w:val="0"/>
              <w:spacing w:after="0" w:line="240" w:lineRule="auto"/>
              <w:rPr>
                <w:rFonts w:ascii="Times New Roman" w:hAnsi="Times New Roman" w:cs="Times New Roman"/>
                <w:sz w:val="24"/>
                <w:szCs w:val="24"/>
              </w:rPr>
            </w:pPr>
          </w:p>
        </w:tc>
        <w:tc>
          <w:tcPr>
            <w:tcW w:w="15484" w:type="dxa"/>
            <w:gridSpan w:val="8"/>
          </w:tcPr>
          <w:p w:rsidR="00BF31A1" w:rsidRPr="00B5158C" w:rsidRDefault="00BF31A1" w:rsidP="00B5158C">
            <w:pPr>
              <w:widowControl w:val="0"/>
              <w:spacing w:after="0" w:line="240" w:lineRule="auto"/>
              <w:jc w:val="center"/>
              <w:rPr>
                <w:rFonts w:ascii="Times New Roman" w:hAnsi="Times New Roman" w:cs="Times New Roman"/>
                <w:sz w:val="24"/>
                <w:szCs w:val="24"/>
              </w:rPr>
            </w:pPr>
            <w:r w:rsidRPr="00B5158C">
              <w:rPr>
                <w:rFonts w:ascii="Times New Roman" w:hAnsi="Times New Roman" w:cs="Times New Roman"/>
                <w:b/>
                <w:sz w:val="24"/>
                <w:szCs w:val="24"/>
              </w:rPr>
              <w:t>5. Экологическая культура</w:t>
            </w:r>
          </w:p>
        </w:tc>
      </w:tr>
      <w:tr w:rsidR="00BF31A1" w:rsidRPr="00B5158C" w:rsidTr="001C033F">
        <w:trPr>
          <w:trHeight w:val="20"/>
        </w:trPr>
        <w:tc>
          <w:tcPr>
            <w:tcW w:w="392" w:type="dxa"/>
          </w:tcPr>
          <w:p w:rsidR="00BF31A1" w:rsidRPr="00B5158C" w:rsidRDefault="00BF31A1" w:rsidP="00B5158C">
            <w:pPr>
              <w:widowControl w:val="0"/>
              <w:spacing w:after="0" w:line="240" w:lineRule="auto"/>
              <w:rPr>
                <w:rFonts w:ascii="Times New Roman" w:hAnsi="Times New Roman" w:cs="Times New Roman"/>
                <w:sz w:val="24"/>
                <w:szCs w:val="24"/>
                <w:lang w:eastAsia="ru-RU"/>
              </w:rPr>
            </w:pPr>
          </w:p>
        </w:tc>
        <w:tc>
          <w:tcPr>
            <w:tcW w:w="15484" w:type="dxa"/>
            <w:gridSpan w:val="8"/>
          </w:tcPr>
          <w:p w:rsidR="00BF31A1" w:rsidRPr="00B5158C" w:rsidRDefault="00BF31A1" w:rsidP="00B5158C">
            <w:pPr>
              <w:widowControl w:val="0"/>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Цели: п. 9 (9) ФГОС (личностные результаты): формирование основ экологической культуры, соответствующей современному уровню экологич</w:t>
            </w:r>
            <w:r w:rsidRPr="00B5158C">
              <w:rPr>
                <w:rFonts w:ascii="Times New Roman" w:hAnsi="Times New Roman" w:cs="Times New Roman"/>
                <w:sz w:val="24"/>
                <w:szCs w:val="24"/>
                <w:lang w:eastAsia="ru-RU"/>
              </w:rPr>
              <w:t>е</w:t>
            </w:r>
            <w:r w:rsidRPr="00B5158C">
              <w:rPr>
                <w:rFonts w:ascii="Times New Roman" w:hAnsi="Times New Roman" w:cs="Times New Roman"/>
                <w:sz w:val="24"/>
                <w:szCs w:val="24"/>
                <w:lang w:eastAsia="ru-RU"/>
              </w:rPr>
              <w:t>ского мышления, развитие опыта экологически ориентированной рефлексивно-оценочной и практической деятельности в жизненных ситуациях;</w:t>
            </w:r>
          </w:p>
          <w:p w:rsidR="00BF31A1" w:rsidRPr="00B5158C" w:rsidRDefault="00BF31A1" w:rsidP="00B5158C">
            <w:pPr>
              <w:widowControl w:val="0"/>
              <w:spacing w:after="0" w:line="240" w:lineRule="auto"/>
              <w:rPr>
                <w:rStyle w:val="dash041e005f0431005f044b005f0447005f043d005f044b005f0439005f005fchar1char1"/>
              </w:rPr>
            </w:pPr>
            <w:r w:rsidRPr="00B5158C">
              <w:rPr>
                <w:rFonts w:ascii="Times New Roman" w:hAnsi="Times New Roman" w:cs="Times New Roman"/>
                <w:sz w:val="24"/>
                <w:szCs w:val="24"/>
                <w:lang w:eastAsia="ru-RU"/>
              </w:rPr>
              <w:t>п. 10 (12) ФГОС (метапредметные результаты):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i/>
                <w:sz w:val="24"/>
                <w:szCs w:val="24"/>
              </w:rPr>
              <w:t>Соблюдает эколог</w:t>
            </w:r>
            <w:r w:rsidRPr="00B5158C">
              <w:rPr>
                <w:rFonts w:ascii="Times New Roman" w:hAnsi="Times New Roman" w:cs="Times New Roman"/>
                <w:i/>
                <w:sz w:val="24"/>
                <w:szCs w:val="24"/>
              </w:rPr>
              <w:t>и</w:t>
            </w:r>
            <w:r w:rsidRPr="00B5158C">
              <w:rPr>
                <w:rFonts w:ascii="Times New Roman" w:hAnsi="Times New Roman" w:cs="Times New Roman"/>
                <w:i/>
                <w:sz w:val="24"/>
                <w:szCs w:val="24"/>
              </w:rPr>
              <w:t>ческие правила</w:t>
            </w:r>
          </w:p>
        </w:tc>
        <w:tc>
          <w:tcPr>
            <w:tcW w:w="3356" w:type="dxa"/>
            <w:gridSpan w:val="2"/>
            <w:tcBorders>
              <w:right w:val="single" w:sz="4" w:space="0" w:color="auto"/>
            </w:tcBorders>
          </w:tcPr>
          <w:p w:rsidR="00BF31A1" w:rsidRPr="00B5158C" w:rsidRDefault="00BF31A1" w:rsidP="00B5158C">
            <w:pPr>
              <w:widowControl w:val="0"/>
              <w:spacing w:after="0" w:line="240" w:lineRule="auto"/>
              <w:rPr>
                <w:rStyle w:val="dash041e005f0431005f044b005f0447005f043d005f044b005f0439005f005fchar1char1"/>
              </w:rPr>
            </w:pPr>
            <w:r w:rsidRPr="00B5158C">
              <w:rPr>
                <w:rFonts w:ascii="Times New Roman" w:hAnsi="Times New Roman" w:cs="Times New Roman"/>
                <w:sz w:val="24"/>
                <w:szCs w:val="24"/>
              </w:rPr>
              <w:t>Участвовать в мероприятиях экологической направленн</w:t>
            </w:r>
            <w:r w:rsidRPr="00B5158C">
              <w:rPr>
                <w:rFonts w:ascii="Times New Roman" w:hAnsi="Times New Roman" w:cs="Times New Roman"/>
                <w:sz w:val="24"/>
                <w:szCs w:val="24"/>
              </w:rPr>
              <w:t>о</w:t>
            </w:r>
            <w:r w:rsidRPr="00B5158C">
              <w:rPr>
                <w:rFonts w:ascii="Times New Roman" w:hAnsi="Times New Roman" w:cs="Times New Roman"/>
                <w:sz w:val="24"/>
                <w:szCs w:val="24"/>
              </w:rPr>
              <w:t>сти</w:t>
            </w:r>
            <w:r w:rsidRPr="00B5158C">
              <w:rPr>
                <w:rStyle w:val="dash041e005f0431005f044b005f0447005f043d005f044b005f0439005f005fchar1char1"/>
              </w:rPr>
              <w:t>.</w:t>
            </w:r>
          </w:p>
          <w:p w:rsidR="00BF31A1" w:rsidRPr="00B5158C" w:rsidRDefault="00BF31A1" w:rsidP="00B5158C">
            <w:pPr>
              <w:widowControl w:val="0"/>
              <w:spacing w:after="0" w:line="240" w:lineRule="auto"/>
              <w:rPr>
                <w:rStyle w:val="dash041e005f0431005f044b005f0447005f043d005f044b005f0439005f005fchar1char1"/>
              </w:rPr>
            </w:pPr>
            <w:r w:rsidRPr="00B5158C">
              <w:rPr>
                <w:rStyle w:val="dash041e005f0431005f044b005f0447005f043d005f044b005f0439005f005fchar1char1"/>
              </w:rPr>
              <w:t>Защищать проекты эколог</w:t>
            </w:r>
            <w:r w:rsidRPr="00B5158C">
              <w:rPr>
                <w:rStyle w:val="dash041e005f0431005f044b005f0447005f043d005f044b005f0439005f005fchar1char1"/>
              </w:rPr>
              <w:t>и</w:t>
            </w:r>
            <w:r w:rsidRPr="00B5158C">
              <w:rPr>
                <w:rStyle w:val="dash041e005f0431005f044b005f0447005f043d005f044b005f0439005f005fchar1char1"/>
              </w:rPr>
              <w:t>ческой направленности.</w:t>
            </w:r>
          </w:p>
          <w:p w:rsidR="00BF31A1" w:rsidRPr="00B5158C" w:rsidRDefault="00BF31A1" w:rsidP="00B5158C">
            <w:pPr>
              <w:widowControl w:val="0"/>
              <w:spacing w:after="0" w:line="240" w:lineRule="auto"/>
              <w:rPr>
                <w:rStyle w:val="dash041e005f0431005f044b005f0447005f043d005f044b005f0439005f005fchar1char1"/>
              </w:rPr>
            </w:pPr>
            <w:r w:rsidRPr="00B5158C">
              <w:rPr>
                <w:rStyle w:val="dash041e005f0431005f044b005f0447005f043d005f044b005f0439005f005fchar1char1"/>
              </w:rPr>
              <w:t>В</w:t>
            </w:r>
            <w:r w:rsidRPr="00B5158C">
              <w:rPr>
                <w:rFonts w:ascii="Times New Roman" w:hAnsi="Times New Roman" w:cs="Times New Roman"/>
                <w:sz w:val="24"/>
                <w:szCs w:val="24"/>
              </w:rPr>
              <w:t>ыражать своё оценочное о</w:t>
            </w:r>
            <w:r w:rsidRPr="00B5158C">
              <w:rPr>
                <w:rFonts w:ascii="Times New Roman" w:hAnsi="Times New Roman" w:cs="Times New Roman"/>
                <w:sz w:val="24"/>
                <w:szCs w:val="24"/>
              </w:rPr>
              <w:t>т</w:t>
            </w:r>
            <w:r w:rsidRPr="00B5158C">
              <w:rPr>
                <w:rFonts w:ascii="Times New Roman" w:hAnsi="Times New Roman" w:cs="Times New Roman"/>
                <w:sz w:val="24"/>
                <w:szCs w:val="24"/>
              </w:rPr>
              <w:t>ношение к деятельности ч</w:t>
            </w:r>
            <w:r w:rsidRPr="00B5158C">
              <w:rPr>
                <w:rFonts w:ascii="Times New Roman" w:hAnsi="Times New Roman" w:cs="Times New Roman"/>
                <w:sz w:val="24"/>
                <w:szCs w:val="24"/>
              </w:rPr>
              <w:t>е</w:t>
            </w:r>
            <w:r w:rsidRPr="00B5158C">
              <w:rPr>
                <w:rFonts w:ascii="Times New Roman" w:hAnsi="Times New Roman" w:cs="Times New Roman"/>
                <w:sz w:val="24"/>
                <w:szCs w:val="24"/>
              </w:rPr>
              <w:t>ловека в природе через р</w:t>
            </w:r>
            <w:r w:rsidRPr="00B5158C">
              <w:rPr>
                <w:rFonts w:ascii="Times New Roman" w:hAnsi="Times New Roman" w:cs="Times New Roman"/>
                <w:sz w:val="24"/>
                <w:szCs w:val="24"/>
              </w:rPr>
              <w:t>и</w:t>
            </w:r>
            <w:r w:rsidRPr="00B5158C">
              <w:rPr>
                <w:rFonts w:ascii="Times New Roman" w:hAnsi="Times New Roman" w:cs="Times New Roman"/>
                <w:sz w:val="24"/>
                <w:szCs w:val="24"/>
              </w:rPr>
              <w:t>сунки, сочинения, модели</w:t>
            </w:r>
          </w:p>
        </w:tc>
        <w:tc>
          <w:tcPr>
            <w:tcW w:w="2939" w:type="dxa"/>
            <w:gridSpan w:val="2"/>
            <w:tcBorders>
              <w:right w:val="single" w:sz="4" w:space="0" w:color="auto"/>
            </w:tcBorders>
          </w:tcPr>
          <w:p w:rsidR="00BF31A1" w:rsidRPr="00B5158C" w:rsidRDefault="00BF31A1" w:rsidP="00B5158C">
            <w:pPr>
              <w:widowControl w:val="0"/>
              <w:spacing w:after="0" w:line="240" w:lineRule="auto"/>
              <w:rPr>
                <w:rStyle w:val="dash041e005f0431005f044b005f0447005f043d005f044b005f0439005f005fchar1char1"/>
              </w:rPr>
            </w:pPr>
            <w:r w:rsidRPr="00B5158C">
              <w:rPr>
                <w:rFonts w:ascii="Times New Roman" w:hAnsi="Times New Roman" w:cs="Times New Roman"/>
                <w:sz w:val="24"/>
                <w:szCs w:val="24"/>
              </w:rPr>
              <w:t>Участвовать в меропри</w:t>
            </w:r>
            <w:r w:rsidRPr="00B5158C">
              <w:rPr>
                <w:rFonts w:ascii="Times New Roman" w:hAnsi="Times New Roman" w:cs="Times New Roman"/>
                <w:sz w:val="24"/>
                <w:szCs w:val="24"/>
              </w:rPr>
              <w:t>я</w:t>
            </w:r>
            <w:r w:rsidRPr="00B5158C">
              <w:rPr>
                <w:rFonts w:ascii="Times New Roman" w:hAnsi="Times New Roman" w:cs="Times New Roman"/>
                <w:sz w:val="24"/>
                <w:szCs w:val="24"/>
              </w:rPr>
              <w:t>тиях экологической н</w:t>
            </w:r>
            <w:r w:rsidRPr="00B5158C">
              <w:rPr>
                <w:rFonts w:ascii="Times New Roman" w:hAnsi="Times New Roman" w:cs="Times New Roman"/>
                <w:sz w:val="24"/>
                <w:szCs w:val="24"/>
              </w:rPr>
              <w:t>а</w:t>
            </w:r>
            <w:r w:rsidRPr="00B5158C">
              <w:rPr>
                <w:rFonts w:ascii="Times New Roman" w:hAnsi="Times New Roman" w:cs="Times New Roman"/>
                <w:sz w:val="24"/>
                <w:szCs w:val="24"/>
              </w:rPr>
              <w:t>правленности</w:t>
            </w:r>
            <w:r w:rsidRPr="00B5158C">
              <w:rPr>
                <w:rStyle w:val="dash041e005f0431005f044b005f0447005f043d005f044b005f0439005f005fchar1char1"/>
              </w:rPr>
              <w:t>.</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Style w:val="dash041e005f0431005f044b005f0447005f043d005f044b005f0439005f005fchar1char1"/>
              </w:rPr>
              <w:t>Проводить исследования на экологические темы</w:t>
            </w:r>
          </w:p>
        </w:tc>
        <w:tc>
          <w:tcPr>
            <w:tcW w:w="3417" w:type="dxa"/>
            <w:gridSpan w:val="2"/>
            <w:tcBorders>
              <w:left w:val="single" w:sz="4" w:space="0" w:color="auto"/>
            </w:tcBorders>
          </w:tcPr>
          <w:p w:rsidR="00BF31A1" w:rsidRPr="00B5158C" w:rsidRDefault="00BF31A1" w:rsidP="00B5158C">
            <w:pPr>
              <w:pStyle w:val="dash041e005f0431005f044b005f0447005f043d005f044b005f0439"/>
              <w:widowControl w:val="0"/>
              <w:rPr>
                <w:rStyle w:val="dash041e005f0431005f044b005f0447005f043d005f044b005f0439005f005fchar1char1"/>
              </w:rPr>
            </w:pPr>
            <w:r w:rsidRPr="00B5158C">
              <w:rPr>
                <w:i/>
              </w:rPr>
              <w:t>Осознанно</w:t>
            </w:r>
            <w:r w:rsidRPr="00B5158C">
              <w:t xml:space="preserve"> участвовать в м</w:t>
            </w:r>
            <w:r w:rsidRPr="00B5158C">
              <w:t>е</w:t>
            </w:r>
            <w:r w:rsidRPr="00B5158C">
              <w:t>роприятиях экологической н</w:t>
            </w:r>
            <w:r w:rsidRPr="00B5158C">
              <w:t>а</w:t>
            </w:r>
            <w:r w:rsidRPr="00B5158C">
              <w:t>правленности</w:t>
            </w:r>
            <w:r w:rsidRPr="00B5158C">
              <w:rPr>
                <w:rStyle w:val="dash041e005f0431005f044b005f0447005f043d005f044b005f0439005f005fchar1char1"/>
              </w:rPr>
              <w:t>, в том числе природоохранной.</w:t>
            </w:r>
          </w:p>
          <w:p w:rsidR="00BF31A1" w:rsidRPr="00B5158C" w:rsidRDefault="00BF31A1" w:rsidP="00B5158C">
            <w:pPr>
              <w:pStyle w:val="Default0"/>
              <w:widowControl w:val="0"/>
              <w:rPr>
                <w:rStyle w:val="dash041e005f0431005f044b005f0447005f043d005f044b005f0439005f005fchar1char1"/>
                <w:color w:val="auto"/>
              </w:rPr>
            </w:pPr>
            <w:r w:rsidRPr="00B5158C">
              <w:rPr>
                <w:rStyle w:val="dash041e005f0431005f044b005f0447005f043d005f044b005f0439005f005fchar1char1"/>
                <w:color w:val="auto"/>
              </w:rPr>
              <w:t xml:space="preserve">Оценивать экологические ситуации, </w:t>
            </w:r>
            <w:r w:rsidRPr="00B5158C">
              <w:rPr>
                <w:color w:val="auto"/>
              </w:rPr>
              <w:t>прогнозировать их последствия (</w:t>
            </w:r>
            <w:r w:rsidRPr="00B5158C">
              <w:rPr>
                <w:rStyle w:val="dash041e005f0431005f044b005f0447005f043d005f044b005f0439005f005fchar1char1"/>
                <w:color w:val="auto"/>
              </w:rPr>
              <w:t>в частности, при смене действия одного фактора на действие другого фактора)</w:t>
            </w:r>
          </w:p>
        </w:tc>
        <w:tc>
          <w:tcPr>
            <w:tcW w:w="3260" w:type="dxa"/>
          </w:tcPr>
          <w:p w:rsidR="00BF31A1" w:rsidRPr="00B5158C" w:rsidRDefault="00BF31A1" w:rsidP="00B5158C">
            <w:pPr>
              <w:widowControl w:val="0"/>
              <w:spacing w:after="0" w:line="240" w:lineRule="auto"/>
              <w:rPr>
                <w:rStyle w:val="dash041e005f0431005f044b005f0447005f043d005f044b005f0439005f005fchar1char1"/>
              </w:rPr>
            </w:pPr>
            <w:r w:rsidRPr="00B5158C">
              <w:rPr>
                <w:rStyle w:val="dash041e005f0431005f044b005f0447005f043d005f044b005f0439005f005fchar1char1"/>
              </w:rPr>
              <w:t>Исследование природы.</w:t>
            </w:r>
          </w:p>
          <w:p w:rsidR="00BF31A1" w:rsidRPr="00B5158C" w:rsidRDefault="00BF31A1" w:rsidP="00B5158C">
            <w:pPr>
              <w:widowControl w:val="0"/>
              <w:spacing w:after="0" w:line="240" w:lineRule="auto"/>
              <w:rPr>
                <w:rStyle w:val="dash041e005f0431005f044b005f0447005f043d005f044b005f0439005f005fchar1char1"/>
              </w:rPr>
            </w:pPr>
            <w:r w:rsidRPr="00B5158C">
              <w:rPr>
                <w:rStyle w:val="dash041e005f0431005f044b005f0447005f043d005f044b005f0439005f005fchar1char1"/>
              </w:rPr>
              <w:t>Занятия сельскохозяйстве</w:t>
            </w:r>
            <w:r w:rsidRPr="00B5158C">
              <w:rPr>
                <w:rStyle w:val="dash041e005f0431005f044b005f0447005f043d005f044b005f0439005f005fchar1char1"/>
              </w:rPr>
              <w:t>н</w:t>
            </w:r>
            <w:r w:rsidRPr="00B5158C">
              <w:rPr>
                <w:rStyle w:val="dash041e005f0431005f044b005f0447005f043d005f044b005f0439005f005fchar1char1"/>
              </w:rPr>
              <w:t>ным трудом.</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Style w:val="dash041e005f0431005f044b005f0447005f043d005f044b005f0439005f005fchar1char1"/>
              </w:rPr>
              <w:t>В</w:t>
            </w:r>
            <w:r w:rsidRPr="00B5158C">
              <w:rPr>
                <w:rFonts w:ascii="Times New Roman" w:hAnsi="Times New Roman" w:cs="Times New Roman"/>
                <w:sz w:val="24"/>
                <w:szCs w:val="24"/>
              </w:rPr>
              <w:t>ыражение своего отнош</w:t>
            </w:r>
            <w:r w:rsidRPr="00B5158C">
              <w:rPr>
                <w:rFonts w:ascii="Times New Roman" w:hAnsi="Times New Roman" w:cs="Times New Roman"/>
                <w:sz w:val="24"/>
                <w:szCs w:val="24"/>
              </w:rPr>
              <w:t>е</w:t>
            </w:r>
            <w:r w:rsidRPr="00B5158C">
              <w:rPr>
                <w:rFonts w:ascii="Times New Roman" w:hAnsi="Times New Roman" w:cs="Times New Roman"/>
                <w:sz w:val="24"/>
                <w:szCs w:val="24"/>
              </w:rPr>
              <w:t>ния к природе через рисунки, сочинения, модели.</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Style w:val="dash041e005f0431005f044b005f0447005f043d005f044b005f0439005f005fchar1char1"/>
              </w:rPr>
              <w:t>Занятия туризмом, в том числе экотуризмом.</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Style w:val="dash041e005f0431005f044b005f0447005f043d005f044b005f0439005f005fchar1char1"/>
              </w:rPr>
              <w:t xml:space="preserve">Анализ </w:t>
            </w:r>
            <w:r w:rsidRPr="00B5158C">
              <w:rPr>
                <w:rFonts w:ascii="Times New Roman" w:hAnsi="Times New Roman" w:cs="Times New Roman"/>
                <w:sz w:val="24"/>
                <w:szCs w:val="24"/>
              </w:rPr>
              <w:t>причин, вероятных последствий экологических ситуаций, событий.</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Проектные работы.</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Экологические конкурсы, акции</w:t>
            </w:r>
          </w:p>
        </w:tc>
      </w:tr>
      <w:tr w:rsidR="00BF31A1" w:rsidRPr="00B5158C" w:rsidTr="001C033F">
        <w:trPr>
          <w:trHeight w:val="20"/>
        </w:trPr>
        <w:tc>
          <w:tcPr>
            <w:tcW w:w="392" w:type="dxa"/>
          </w:tcPr>
          <w:p w:rsidR="00BF31A1" w:rsidRPr="00B5158C" w:rsidRDefault="00BF31A1" w:rsidP="00B5158C">
            <w:pPr>
              <w:pStyle w:val="af8"/>
              <w:numPr>
                <w:ilvl w:val="0"/>
                <w:numId w:val="247"/>
              </w:numPr>
              <w:suppressAutoHyphens w:val="0"/>
              <w:spacing w:after="0"/>
              <w:ind w:left="0" w:firstLine="0"/>
              <w:rPr>
                <w:rFonts w:cs="Times New Roman"/>
                <w:szCs w:val="24"/>
              </w:rPr>
            </w:pPr>
          </w:p>
        </w:tc>
        <w:tc>
          <w:tcPr>
            <w:tcW w:w="2512" w:type="dxa"/>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Сопоставляет посту</w:t>
            </w:r>
            <w:r w:rsidRPr="00B5158C">
              <w:rPr>
                <w:rFonts w:ascii="Times New Roman" w:hAnsi="Times New Roman" w:cs="Times New Roman"/>
                <w:sz w:val="24"/>
                <w:szCs w:val="24"/>
              </w:rPr>
              <w:t>п</w:t>
            </w:r>
            <w:r w:rsidRPr="00B5158C">
              <w:rPr>
                <w:rFonts w:ascii="Times New Roman" w:hAnsi="Times New Roman" w:cs="Times New Roman"/>
                <w:sz w:val="24"/>
                <w:szCs w:val="24"/>
              </w:rPr>
              <w:t>ки (свои и окружа</w:t>
            </w:r>
            <w:r w:rsidRPr="00B5158C">
              <w:rPr>
                <w:rFonts w:ascii="Times New Roman" w:hAnsi="Times New Roman" w:cs="Times New Roman"/>
                <w:sz w:val="24"/>
                <w:szCs w:val="24"/>
              </w:rPr>
              <w:t>ю</w:t>
            </w:r>
            <w:r w:rsidRPr="00B5158C">
              <w:rPr>
                <w:rFonts w:ascii="Times New Roman" w:hAnsi="Times New Roman" w:cs="Times New Roman"/>
                <w:sz w:val="24"/>
                <w:szCs w:val="24"/>
              </w:rPr>
              <w:t>щих людей) на основе элементарных норм экологической кул</w:t>
            </w:r>
            <w:r w:rsidRPr="00B5158C">
              <w:rPr>
                <w:rFonts w:ascii="Times New Roman" w:hAnsi="Times New Roman" w:cs="Times New Roman"/>
                <w:sz w:val="24"/>
                <w:szCs w:val="24"/>
              </w:rPr>
              <w:t>ь</w:t>
            </w:r>
            <w:r w:rsidRPr="00B5158C">
              <w:rPr>
                <w:rFonts w:ascii="Times New Roman" w:hAnsi="Times New Roman" w:cs="Times New Roman"/>
                <w:sz w:val="24"/>
                <w:szCs w:val="24"/>
              </w:rPr>
              <w:t>туры</w:t>
            </w:r>
          </w:p>
        </w:tc>
        <w:tc>
          <w:tcPr>
            <w:tcW w:w="3356" w:type="dxa"/>
            <w:gridSpan w:val="2"/>
            <w:tcBorders>
              <w:righ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Сопоставлять поступки (свои и окружающих людей) на о</w:t>
            </w:r>
            <w:r w:rsidRPr="00B5158C">
              <w:rPr>
                <w:rFonts w:ascii="Times New Roman" w:hAnsi="Times New Roman" w:cs="Times New Roman"/>
                <w:sz w:val="24"/>
                <w:szCs w:val="24"/>
              </w:rPr>
              <w:t>с</w:t>
            </w:r>
            <w:r w:rsidRPr="00B5158C">
              <w:rPr>
                <w:rFonts w:ascii="Times New Roman" w:hAnsi="Times New Roman" w:cs="Times New Roman"/>
                <w:sz w:val="24"/>
                <w:szCs w:val="24"/>
              </w:rPr>
              <w:t>нове элементарных норм эк</w:t>
            </w:r>
            <w:r w:rsidRPr="00B5158C">
              <w:rPr>
                <w:rFonts w:ascii="Times New Roman" w:hAnsi="Times New Roman" w:cs="Times New Roman"/>
                <w:sz w:val="24"/>
                <w:szCs w:val="24"/>
              </w:rPr>
              <w:t>о</w:t>
            </w:r>
            <w:r w:rsidRPr="00B5158C">
              <w:rPr>
                <w:rFonts w:ascii="Times New Roman" w:hAnsi="Times New Roman" w:cs="Times New Roman"/>
                <w:sz w:val="24"/>
                <w:szCs w:val="24"/>
              </w:rPr>
              <w:t>логической культуры</w:t>
            </w:r>
          </w:p>
        </w:tc>
        <w:tc>
          <w:tcPr>
            <w:tcW w:w="2939" w:type="dxa"/>
            <w:gridSpan w:val="2"/>
            <w:tcBorders>
              <w:right w:val="single" w:sz="4" w:space="0" w:color="auto"/>
            </w:tcBorders>
          </w:tcPr>
          <w:p w:rsidR="00BF31A1" w:rsidRPr="00B5158C" w:rsidRDefault="00BF31A1" w:rsidP="00B5158C">
            <w:pPr>
              <w:pStyle w:val="af8"/>
              <w:spacing w:after="0"/>
              <w:rPr>
                <w:rFonts w:cs="Times New Roman"/>
                <w:szCs w:val="24"/>
              </w:rPr>
            </w:pPr>
            <w:r w:rsidRPr="00B5158C">
              <w:rPr>
                <w:rFonts w:cs="Times New Roman"/>
                <w:szCs w:val="24"/>
              </w:rPr>
              <w:t>Сопоставлять поступки (свои и окружающих людей) на основе норм экологической культуры.</w:t>
            </w:r>
          </w:p>
          <w:p w:rsidR="00BF31A1" w:rsidRPr="00B5158C" w:rsidRDefault="00BF31A1" w:rsidP="00B5158C">
            <w:pPr>
              <w:pStyle w:val="af8"/>
              <w:spacing w:after="0"/>
              <w:rPr>
                <w:rFonts w:cs="Times New Roman"/>
                <w:szCs w:val="24"/>
              </w:rPr>
            </w:pPr>
            <w:r w:rsidRPr="00B5158C">
              <w:rPr>
                <w:rFonts w:cs="Times New Roman"/>
                <w:bCs/>
                <w:szCs w:val="24"/>
              </w:rPr>
              <w:t>Формулировать правила экологического поведения, согласно им оценивать свои поступки и поступки других</w:t>
            </w:r>
          </w:p>
        </w:tc>
        <w:tc>
          <w:tcPr>
            <w:tcW w:w="3417" w:type="dxa"/>
            <w:gridSpan w:val="2"/>
            <w:tcBorders>
              <w:left w:val="single" w:sz="4" w:space="0" w:color="auto"/>
            </w:tcBorders>
          </w:tcPr>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sz w:val="24"/>
                <w:szCs w:val="24"/>
              </w:rPr>
              <w:t>Давать оценку своим действ</w:t>
            </w:r>
            <w:r w:rsidRPr="00B5158C">
              <w:rPr>
                <w:rFonts w:ascii="Times New Roman" w:hAnsi="Times New Roman" w:cs="Times New Roman"/>
                <w:sz w:val="24"/>
                <w:szCs w:val="24"/>
              </w:rPr>
              <w:t>и</w:t>
            </w:r>
            <w:r w:rsidRPr="00B5158C">
              <w:rPr>
                <w:rFonts w:ascii="Times New Roman" w:hAnsi="Times New Roman" w:cs="Times New Roman"/>
                <w:sz w:val="24"/>
                <w:szCs w:val="24"/>
              </w:rPr>
              <w:t>ям и действиям других согла</w:t>
            </w:r>
            <w:r w:rsidRPr="00B5158C">
              <w:rPr>
                <w:rFonts w:ascii="Times New Roman" w:hAnsi="Times New Roman" w:cs="Times New Roman"/>
                <w:sz w:val="24"/>
                <w:szCs w:val="24"/>
              </w:rPr>
              <w:t>с</w:t>
            </w:r>
            <w:r w:rsidRPr="00B5158C">
              <w:rPr>
                <w:rFonts w:ascii="Times New Roman" w:hAnsi="Times New Roman" w:cs="Times New Roman"/>
                <w:sz w:val="24"/>
                <w:szCs w:val="24"/>
              </w:rPr>
              <w:t>но нормам экологической культуры</w:t>
            </w:r>
          </w:p>
        </w:tc>
        <w:tc>
          <w:tcPr>
            <w:tcW w:w="3260" w:type="dxa"/>
          </w:tcPr>
          <w:p w:rsidR="00BF31A1" w:rsidRPr="00B5158C" w:rsidRDefault="00BF31A1" w:rsidP="00B5158C">
            <w:pPr>
              <w:widowControl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Разработка вместе с об</w:t>
            </w:r>
            <w:r w:rsidRPr="00B5158C">
              <w:rPr>
                <w:rFonts w:ascii="Times New Roman" w:hAnsi="Times New Roman" w:cs="Times New Roman"/>
                <w:bCs/>
                <w:sz w:val="24"/>
                <w:szCs w:val="24"/>
              </w:rPr>
              <w:t>у</w:t>
            </w:r>
            <w:r w:rsidRPr="00B5158C">
              <w:rPr>
                <w:rFonts w:ascii="Times New Roman" w:hAnsi="Times New Roman" w:cs="Times New Roman"/>
                <w:bCs/>
                <w:sz w:val="24"/>
                <w:szCs w:val="24"/>
              </w:rPr>
              <w:t>чающимися правил повед</w:t>
            </w:r>
            <w:r w:rsidRPr="00B5158C">
              <w:rPr>
                <w:rFonts w:ascii="Times New Roman" w:hAnsi="Times New Roman" w:cs="Times New Roman"/>
                <w:bCs/>
                <w:sz w:val="24"/>
                <w:szCs w:val="24"/>
              </w:rPr>
              <w:t>е</w:t>
            </w:r>
            <w:r w:rsidRPr="00B5158C">
              <w:rPr>
                <w:rFonts w:ascii="Times New Roman" w:hAnsi="Times New Roman" w:cs="Times New Roman"/>
                <w:bCs/>
                <w:sz w:val="24"/>
                <w:szCs w:val="24"/>
              </w:rPr>
              <w:t>ния в различных ситуациях, правил этикета. Обсуждение выполнения правил, качес</w:t>
            </w:r>
            <w:r w:rsidRPr="00B5158C">
              <w:rPr>
                <w:rFonts w:ascii="Times New Roman" w:hAnsi="Times New Roman" w:cs="Times New Roman"/>
                <w:bCs/>
                <w:sz w:val="24"/>
                <w:szCs w:val="24"/>
              </w:rPr>
              <w:t>т</w:t>
            </w:r>
            <w:r w:rsidRPr="00B5158C">
              <w:rPr>
                <w:rFonts w:ascii="Times New Roman" w:hAnsi="Times New Roman" w:cs="Times New Roman"/>
                <w:bCs/>
                <w:sz w:val="24"/>
                <w:szCs w:val="24"/>
              </w:rPr>
              <w:t>венная оценка своих посту</w:t>
            </w:r>
            <w:r w:rsidRPr="00B5158C">
              <w:rPr>
                <w:rFonts w:ascii="Times New Roman" w:hAnsi="Times New Roman" w:cs="Times New Roman"/>
                <w:bCs/>
                <w:sz w:val="24"/>
                <w:szCs w:val="24"/>
              </w:rPr>
              <w:t>п</w:t>
            </w:r>
            <w:r w:rsidRPr="00B5158C">
              <w:rPr>
                <w:rFonts w:ascii="Times New Roman" w:hAnsi="Times New Roman" w:cs="Times New Roman"/>
                <w:bCs/>
                <w:sz w:val="24"/>
                <w:szCs w:val="24"/>
              </w:rPr>
              <w:t>ков и поступков других уч</w:t>
            </w:r>
            <w:r w:rsidRPr="00B5158C">
              <w:rPr>
                <w:rFonts w:ascii="Times New Roman" w:hAnsi="Times New Roman" w:cs="Times New Roman"/>
                <w:bCs/>
                <w:sz w:val="24"/>
                <w:szCs w:val="24"/>
              </w:rPr>
              <w:t>а</w:t>
            </w:r>
            <w:r w:rsidRPr="00B5158C">
              <w:rPr>
                <w:rFonts w:ascii="Times New Roman" w:hAnsi="Times New Roman" w:cs="Times New Roman"/>
                <w:bCs/>
                <w:sz w:val="24"/>
                <w:szCs w:val="24"/>
              </w:rPr>
              <w:t>щихся.</w:t>
            </w:r>
          </w:p>
          <w:p w:rsidR="00BF31A1" w:rsidRPr="00B5158C" w:rsidRDefault="00BF31A1" w:rsidP="00B5158C">
            <w:pPr>
              <w:widowControl w:val="0"/>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Ролевые игры</w:t>
            </w:r>
          </w:p>
        </w:tc>
      </w:tr>
    </w:tbl>
    <w:p w:rsidR="00BF31A1" w:rsidRPr="00B5158C" w:rsidRDefault="00BF31A1" w:rsidP="00B5158C">
      <w:pPr>
        <w:spacing w:after="0" w:line="240" w:lineRule="auto"/>
        <w:ind w:firstLine="567"/>
        <w:jc w:val="both"/>
        <w:rPr>
          <w:rFonts w:ascii="Times New Roman" w:hAnsi="Times New Roman" w:cs="Times New Roman"/>
          <w:b/>
          <w:sz w:val="28"/>
          <w:szCs w:val="28"/>
        </w:rPr>
        <w:sectPr w:rsidR="00BF31A1" w:rsidRPr="00B5158C" w:rsidSect="00B5158C">
          <w:pgSz w:w="16838" w:h="11906" w:orient="landscape"/>
          <w:pgMar w:top="1701" w:right="849" w:bottom="850" w:left="1134" w:header="708" w:footer="708" w:gutter="0"/>
          <w:cols w:space="708"/>
          <w:docGrid w:linePitch="360"/>
        </w:sectPr>
      </w:pPr>
    </w:p>
    <w:p w:rsidR="00CF49A1" w:rsidRPr="00B5158C" w:rsidRDefault="00F430F3" w:rsidP="00B5158C">
      <w:pPr>
        <w:pStyle w:val="2"/>
        <w:spacing w:before="0" w:line="240" w:lineRule="auto"/>
        <w:rPr>
          <w:rFonts w:ascii="Times New Roman" w:hAnsi="Times New Roman" w:cs="Times New Roman"/>
          <w:color w:val="auto"/>
          <w:sz w:val="28"/>
          <w:szCs w:val="28"/>
        </w:rPr>
      </w:pPr>
      <w:bookmarkStart w:id="26" w:name="_Toc432421273"/>
      <w:r w:rsidRPr="00B5158C">
        <w:rPr>
          <w:rFonts w:ascii="Times New Roman" w:hAnsi="Times New Roman" w:cs="Times New Roman"/>
          <w:color w:val="auto"/>
          <w:sz w:val="28"/>
          <w:szCs w:val="28"/>
        </w:rPr>
        <w:lastRenderedPageBreak/>
        <w:t>2.2.</w:t>
      </w:r>
      <w:r w:rsidR="00DD6FDD" w:rsidRPr="00B5158C">
        <w:rPr>
          <w:rFonts w:ascii="Times New Roman" w:hAnsi="Times New Roman" w:cs="Times New Roman"/>
          <w:color w:val="auto"/>
          <w:sz w:val="28"/>
          <w:szCs w:val="28"/>
        </w:rPr>
        <w:t xml:space="preserve"> </w:t>
      </w:r>
      <w:bookmarkEnd w:id="26"/>
      <w:r w:rsidR="00CF49A1" w:rsidRPr="00B5158C">
        <w:rPr>
          <w:rFonts w:ascii="Times New Roman" w:hAnsi="Times New Roman" w:cs="Times New Roman"/>
          <w:color w:val="auto"/>
          <w:sz w:val="28"/>
          <w:szCs w:val="28"/>
        </w:rPr>
        <w:t>Программы учебных предметов, курсов</w:t>
      </w:r>
    </w:p>
    <w:p w:rsidR="00CF49A1" w:rsidRPr="00B5158C" w:rsidRDefault="00CF49A1" w:rsidP="00B5158C">
      <w:pPr>
        <w:pStyle w:val="2"/>
        <w:spacing w:before="0" w:line="240" w:lineRule="auto"/>
        <w:rPr>
          <w:rFonts w:ascii="Times New Roman" w:hAnsi="Times New Roman" w:cs="Times New Roman"/>
          <w:b w:val="0"/>
          <w:color w:val="auto"/>
          <w:sz w:val="28"/>
          <w:szCs w:val="28"/>
        </w:rPr>
      </w:pPr>
      <w:bookmarkStart w:id="27" w:name="_Toc414553179"/>
      <w:r w:rsidRPr="00B5158C">
        <w:rPr>
          <w:rFonts w:ascii="Times New Roman" w:hAnsi="Times New Roman" w:cs="Times New Roman"/>
          <w:color w:val="auto"/>
          <w:sz w:val="28"/>
          <w:szCs w:val="28"/>
        </w:rPr>
        <w:t>2.2.1 Общие положения</w:t>
      </w:r>
      <w:bookmarkEnd w:id="27"/>
    </w:p>
    <w:p w:rsidR="0098263C" w:rsidRPr="00B5158C" w:rsidRDefault="0098263C" w:rsidP="00B5158C">
      <w:pPr>
        <w:pStyle w:val="2"/>
        <w:spacing w:before="0" w:line="240" w:lineRule="auto"/>
        <w:ind w:firstLine="567"/>
        <w:rPr>
          <w:rFonts w:ascii="Times New Roman" w:eastAsia="@Arial Unicode MS" w:hAnsi="Times New Roman" w:cs="Times New Roman"/>
          <w:iCs/>
          <w:color w:val="auto"/>
          <w:sz w:val="28"/>
          <w:szCs w:val="28"/>
        </w:rPr>
      </w:pPr>
      <w:r w:rsidRPr="00B5158C">
        <w:rPr>
          <w:rFonts w:ascii="Times New Roman" w:eastAsia="@Arial Unicode MS" w:hAnsi="Times New Roman" w:cs="Times New Roman"/>
          <w:iCs/>
          <w:color w:val="auto"/>
          <w:sz w:val="28"/>
          <w:szCs w:val="28"/>
        </w:rPr>
        <w:t>Наше образовательное учреждение делает выбор в пользу тех пр</w:t>
      </w:r>
      <w:r w:rsidRPr="00B5158C">
        <w:rPr>
          <w:rFonts w:ascii="Times New Roman" w:eastAsia="@Arial Unicode MS" w:hAnsi="Times New Roman" w:cs="Times New Roman"/>
          <w:iCs/>
          <w:color w:val="auto"/>
          <w:sz w:val="28"/>
          <w:szCs w:val="28"/>
        </w:rPr>
        <w:t>о</w:t>
      </w:r>
      <w:r w:rsidRPr="00B5158C">
        <w:rPr>
          <w:rFonts w:ascii="Times New Roman" w:eastAsia="@Arial Unicode MS" w:hAnsi="Times New Roman" w:cs="Times New Roman"/>
          <w:iCs/>
          <w:color w:val="auto"/>
          <w:sz w:val="28"/>
          <w:szCs w:val="28"/>
        </w:rPr>
        <w:t xml:space="preserve">грамм, которые, по нашему мнению, реализуют требования ФГОС на </w:t>
      </w:r>
      <w:r w:rsidR="006D04A7" w:rsidRPr="00B5158C">
        <w:rPr>
          <w:rFonts w:ascii="Times New Roman" w:eastAsia="@Arial Unicode MS" w:hAnsi="Times New Roman" w:cs="Times New Roman"/>
          <w:iCs/>
          <w:color w:val="auto"/>
          <w:sz w:val="28"/>
          <w:szCs w:val="28"/>
        </w:rPr>
        <w:t>уровне</w:t>
      </w:r>
      <w:r w:rsidRPr="00B5158C">
        <w:rPr>
          <w:rFonts w:ascii="Times New Roman" w:eastAsia="@Arial Unicode MS" w:hAnsi="Times New Roman" w:cs="Times New Roman"/>
          <w:iCs/>
          <w:color w:val="auto"/>
          <w:sz w:val="28"/>
          <w:szCs w:val="28"/>
        </w:rPr>
        <w:t xml:space="preserve"> основного общего образования.</w:t>
      </w:r>
    </w:p>
    <w:p w:rsidR="0098263C" w:rsidRPr="00B5158C" w:rsidRDefault="0098263C" w:rsidP="00B5158C">
      <w:pPr>
        <w:tabs>
          <w:tab w:val="left" w:leader="dot" w:pos="624"/>
        </w:tabs>
        <w:spacing w:after="0" w:line="240" w:lineRule="auto"/>
        <w:ind w:firstLine="567"/>
        <w:jc w:val="both"/>
        <w:rPr>
          <w:rFonts w:ascii="Times New Roman" w:eastAsia="@Arial Unicode MS" w:hAnsi="Times New Roman" w:cs="Times New Roman"/>
          <w:bCs/>
          <w:iCs/>
          <w:sz w:val="28"/>
          <w:szCs w:val="28"/>
        </w:rPr>
      </w:pPr>
      <w:r w:rsidRPr="00B5158C">
        <w:rPr>
          <w:rFonts w:ascii="Times New Roman" w:eastAsia="@Arial Unicode MS" w:hAnsi="Times New Roman" w:cs="Times New Roman"/>
          <w:iCs/>
          <w:sz w:val="28"/>
          <w:szCs w:val="28"/>
        </w:rPr>
        <w:t>Все учебники, по которым осуществляется образовательный процесс в МБОУ «</w:t>
      </w:r>
      <w:r w:rsidR="004A7BCF" w:rsidRPr="00B5158C">
        <w:rPr>
          <w:rFonts w:ascii="Times New Roman" w:eastAsia="@Arial Unicode MS" w:hAnsi="Times New Roman" w:cs="Times New Roman"/>
          <w:iCs/>
          <w:sz w:val="28"/>
          <w:szCs w:val="28"/>
        </w:rPr>
        <w:t xml:space="preserve">Чечеульская </w:t>
      </w:r>
      <w:r w:rsidRPr="00B5158C">
        <w:rPr>
          <w:rFonts w:ascii="Times New Roman" w:eastAsia="@Arial Unicode MS" w:hAnsi="Times New Roman" w:cs="Times New Roman"/>
          <w:iCs/>
          <w:sz w:val="28"/>
          <w:szCs w:val="28"/>
        </w:rPr>
        <w:t xml:space="preserve">СОШ» входят в </w:t>
      </w:r>
      <w:r w:rsidRPr="00B5158C">
        <w:rPr>
          <w:rFonts w:ascii="Times New Roman" w:eastAsia="@Arial Unicode MS" w:hAnsi="Times New Roman" w:cs="Times New Roman"/>
          <w:bCs/>
          <w:iCs/>
          <w:sz w:val="28"/>
          <w:szCs w:val="28"/>
        </w:rPr>
        <w:t>Федеральный перечень учебнико</w:t>
      </w:r>
      <w:r w:rsidR="00CE0442" w:rsidRPr="00B5158C">
        <w:rPr>
          <w:rFonts w:ascii="Times New Roman" w:eastAsia="@Arial Unicode MS" w:hAnsi="Times New Roman" w:cs="Times New Roman"/>
          <w:bCs/>
          <w:iCs/>
          <w:sz w:val="28"/>
          <w:szCs w:val="28"/>
        </w:rPr>
        <w:t xml:space="preserve">в. </w:t>
      </w:r>
      <w:r w:rsidR="009A67E5" w:rsidRPr="00B5158C">
        <w:rPr>
          <w:rFonts w:ascii="Times New Roman" w:hAnsi="Times New Roman" w:cs="Times New Roman"/>
          <w:sz w:val="28"/>
          <w:szCs w:val="28"/>
        </w:rPr>
        <w:t>Приказ Министерства образования и науки РФ от 31 марта 2014 г. № 253 «Об утверждении федерального перечня учебников, рекомендуемых к использ</w:t>
      </w:r>
      <w:r w:rsidR="009A67E5" w:rsidRPr="00B5158C">
        <w:rPr>
          <w:rFonts w:ascii="Times New Roman" w:hAnsi="Times New Roman" w:cs="Times New Roman"/>
          <w:sz w:val="28"/>
          <w:szCs w:val="28"/>
        </w:rPr>
        <w:t>о</w:t>
      </w:r>
      <w:r w:rsidR="009A67E5" w:rsidRPr="00B5158C">
        <w:rPr>
          <w:rFonts w:ascii="Times New Roman" w:hAnsi="Times New Roman" w:cs="Times New Roman"/>
          <w:sz w:val="28"/>
          <w:szCs w:val="28"/>
        </w:rPr>
        <w:t>ванию при реализации имеющих государственную аккредитацию образов</w:t>
      </w:r>
      <w:r w:rsidR="009A67E5" w:rsidRPr="00B5158C">
        <w:rPr>
          <w:rFonts w:ascii="Times New Roman" w:hAnsi="Times New Roman" w:cs="Times New Roman"/>
          <w:sz w:val="28"/>
          <w:szCs w:val="28"/>
        </w:rPr>
        <w:t>а</w:t>
      </w:r>
      <w:r w:rsidR="009A67E5" w:rsidRPr="00B5158C">
        <w:rPr>
          <w:rFonts w:ascii="Times New Roman" w:hAnsi="Times New Roman" w:cs="Times New Roman"/>
          <w:sz w:val="28"/>
          <w:szCs w:val="28"/>
        </w:rPr>
        <w:t>тельных программ начального общего, основного общего, среднего общего образования».</w:t>
      </w:r>
    </w:p>
    <w:p w:rsidR="00861DCE" w:rsidRPr="00B5158C" w:rsidRDefault="00C711B9"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w:t>
      </w:r>
      <w:r w:rsidR="00861DCE" w:rsidRPr="00B5158C">
        <w:rPr>
          <w:rFonts w:ascii="Times New Roman" w:hAnsi="Times New Roman" w:cs="Times New Roman"/>
          <w:sz w:val="28"/>
          <w:szCs w:val="28"/>
        </w:rPr>
        <w:t>рограммы учебных предметов на уровне основного общего образов</w:t>
      </w:r>
      <w:r w:rsidR="00861DCE" w:rsidRPr="00B5158C">
        <w:rPr>
          <w:rFonts w:ascii="Times New Roman" w:hAnsi="Times New Roman" w:cs="Times New Roman"/>
          <w:sz w:val="28"/>
          <w:szCs w:val="28"/>
        </w:rPr>
        <w:t>а</w:t>
      </w:r>
      <w:r w:rsidR="00861DCE" w:rsidRPr="00B5158C">
        <w:rPr>
          <w:rFonts w:ascii="Times New Roman" w:hAnsi="Times New Roman" w:cs="Times New Roman"/>
          <w:sz w:val="28"/>
          <w:szCs w:val="28"/>
        </w:rPr>
        <w:t>ния составлены в соответствии с требованиями к результатам основного о</w:t>
      </w:r>
      <w:r w:rsidR="00861DCE" w:rsidRPr="00B5158C">
        <w:rPr>
          <w:rFonts w:ascii="Times New Roman" w:hAnsi="Times New Roman" w:cs="Times New Roman"/>
          <w:sz w:val="28"/>
          <w:szCs w:val="28"/>
        </w:rPr>
        <w:t>б</w:t>
      </w:r>
      <w:r w:rsidR="00861DCE" w:rsidRPr="00B5158C">
        <w:rPr>
          <w:rFonts w:ascii="Times New Roman" w:hAnsi="Times New Roman" w:cs="Times New Roman"/>
          <w:sz w:val="28"/>
          <w:szCs w:val="28"/>
        </w:rPr>
        <w:t>щего образования, утвержденными ФГОС ООО.</w:t>
      </w:r>
    </w:p>
    <w:p w:rsidR="00861DCE" w:rsidRPr="00B5158C" w:rsidRDefault="00861DC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Программы разработаны с учетом актуальных задач воспитания, об</w:t>
      </w:r>
      <w:r w:rsidRPr="00B5158C">
        <w:rPr>
          <w:rFonts w:ascii="Times New Roman" w:hAnsi="Times New Roman" w:cs="Times New Roman"/>
          <w:sz w:val="28"/>
          <w:szCs w:val="28"/>
        </w:rPr>
        <w:t>у</w:t>
      </w:r>
      <w:r w:rsidRPr="00B5158C">
        <w:rPr>
          <w:rFonts w:ascii="Times New Roman" w:hAnsi="Times New Roman" w:cs="Times New Roman"/>
          <w:sz w:val="28"/>
          <w:szCs w:val="28"/>
        </w:rPr>
        <w:t>чения и развития обучающихся, их возрастных и иных особенностей, а также условий, необходимых для развития их личностных и познавательных к</w:t>
      </w:r>
      <w:r w:rsidRPr="00B5158C">
        <w:rPr>
          <w:rFonts w:ascii="Times New Roman" w:hAnsi="Times New Roman" w:cs="Times New Roman"/>
          <w:sz w:val="28"/>
          <w:szCs w:val="28"/>
        </w:rPr>
        <w:t>а</w:t>
      </w:r>
      <w:r w:rsidRPr="00B5158C">
        <w:rPr>
          <w:rFonts w:ascii="Times New Roman" w:hAnsi="Times New Roman" w:cs="Times New Roman"/>
          <w:sz w:val="28"/>
          <w:szCs w:val="28"/>
        </w:rPr>
        <w:t>честв.</w:t>
      </w:r>
    </w:p>
    <w:p w:rsidR="00861DCE" w:rsidRPr="00B5158C" w:rsidRDefault="00861DC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программах предусмотрено дальнейшее развитие всех видов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обучающихся, представленных в программах начального общего образования.</w:t>
      </w:r>
    </w:p>
    <w:p w:rsidR="00861DCE" w:rsidRPr="00B5158C" w:rsidRDefault="00861DC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w:t>
      </w:r>
      <w:r w:rsidRPr="00B5158C">
        <w:rPr>
          <w:rFonts w:ascii="Times New Roman" w:hAnsi="Times New Roman" w:cs="Times New Roman"/>
          <w:sz w:val="28"/>
          <w:szCs w:val="28"/>
        </w:rPr>
        <w:t>о</w:t>
      </w:r>
      <w:r w:rsidRPr="00B5158C">
        <w:rPr>
          <w:rFonts w:ascii="Times New Roman" w:hAnsi="Times New Roman" w:cs="Times New Roman"/>
          <w:sz w:val="28"/>
          <w:szCs w:val="28"/>
        </w:rPr>
        <w:t>ему усмотрению структурировать учебный материал, определять последов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тельность его изучения, расширения объема содержания. </w:t>
      </w:r>
    </w:p>
    <w:p w:rsidR="00861DCE" w:rsidRPr="00B5158C" w:rsidRDefault="00861DC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w:t>
      </w:r>
      <w:r w:rsidRPr="00B5158C">
        <w:rPr>
          <w:rFonts w:ascii="Times New Roman" w:hAnsi="Times New Roman" w:cs="Times New Roman"/>
          <w:sz w:val="28"/>
          <w:szCs w:val="28"/>
        </w:rPr>
        <w:t>с</w:t>
      </w:r>
      <w:r w:rsidRPr="00B5158C">
        <w:rPr>
          <w:rFonts w:ascii="Times New Roman" w:hAnsi="Times New Roman" w:cs="Times New Roman"/>
          <w:sz w:val="28"/>
          <w:szCs w:val="28"/>
        </w:rPr>
        <w:t>крывает определенные возможности для формирования универсальных уче</w:t>
      </w:r>
      <w:r w:rsidRPr="00B5158C">
        <w:rPr>
          <w:rFonts w:ascii="Times New Roman" w:hAnsi="Times New Roman" w:cs="Times New Roman"/>
          <w:sz w:val="28"/>
          <w:szCs w:val="28"/>
        </w:rPr>
        <w:t>б</w:t>
      </w:r>
      <w:r w:rsidRPr="00B5158C">
        <w:rPr>
          <w:rFonts w:ascii="Times New Roman" w:hAnsi="Times New Roman" w:cs="Times New Roman"/>
          <w:sz w:val="28"/>
          <w:szCs w:val="28"/>
        </w:rPr>
        <w:t>ных действий и получения личностных результатов.</w:t>
      </w:r>
    </w:p>
    <w:p w:rsidR="00861DCE" w:rsidRPr="00B5158C" w:rsidRDefault="00861DC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ной программы основного общего образования всеми обучающимися, в том числе обучающимися с ОВЗ и инвалидами.</w:t>
      </w:r>
    </w:p>
    <w:p w:rsidR="00CF49A1" w:rsidRPr="00B5158C" w:rsidRDefault="00CF49A1" w:rsidP="00B5158C">
      <w:pPr>
        <w:pStyle w:val="2"/>
        <w:spacing w:before="0" w:line="240" w:lineRule="auto"/>
        <w:rPr>
          <w:rFonts w:ascii="Times New Roman" w:hAnsi="Times New Roman" w:cs="Times New Roman"/>
          <w:color w:val="auto"/>
          <w:sz w:val="28"/>
          <w:szCs w:val="28"/>
        </w:rPr>
      </w:pPr>
      <w:bookmarkStart w:id="28" w:name="_Toc410653993"/>
      <w:bookmarkStart w:id="29" w:name="_Toc414553180"/>
      <w:bookmarkStart w:id="30" w:name="_Toc409691669"/>
      <w:bookmarkStart w:id="31" w:name="_Toc410653994"/>
      <w:bookmarkStart w:id="32" w:name="_Toc414553181"/>
      <w:r w:rsidRPr="00B5158C">
        <w:rPr>
          <w:rFonts w:ascii="Times New Roman" w:hAnsi="Times New Roman" w:cs="Times New Roman"/>
          <w:color w:val="auto"/>
          <w:sz w:val="28"/>
          <w:szCs w:val="28"/>
        </w:rPr>
        <w:t>2.2.2. Основное содержание учебных предметов на уровне основного о</w:t>
      </w:r>
      <w:r w:rsidRPr="00B5158C">
        <w:rPr>
          <w:rFonts w:ascii="Times New Roman" w:hAnsi="Times New Roman" w:cs="Times New Roman"/>
          <w:color w:val="auto"/>
          <w:sz w:val="28"/>
          <w:szCs w:val="28"/>
        </w:rPr>
        <w:t>б</w:t>
      </w:r>
      <w:r w:rsidRPr="00B5158C">
        <w:rPr>
          <w:rFonts w:ascii="Times New Roman" w:hAnsi="Times New Roman" w:cs="Times New Roman"/>
          <w:color w:val="auto"/>
          <w:sz w:val="28"/>
          <w:szCs w:val="28"/>
        </w:rPr>
        <w:t>щего образования</w:t>
      </w:r>
      <w:bookmarkEnd w:id="28"/>
      <w:bookmarkEnd w:id="29"/>
    </w:p>
    <w:p w:rsidR="00070F1F" w:rsidRPr="00B5158C" w:rsidRDefault="00070F1F" w:rsidP="00B5158C">
      <w:pPr>
        <w:pStyle w:val="af6"/>
        <w:spacing w:line="240" w:lineRule="auto"/>
        <w:rPr>
          <w:b/>
        </w:rPr>
      </w:pPr>
      <w:r w:rsidRPr="00B5158C">
        <w:rPr>
          <w:b/>
        </w:rPr>
        <w:t>2.2.</w:t>
      </w:r>
      <w:r w:rsidR="005C3205" w:rsidRPr="00B5158C">
        <w:rPr>
          <w:b/>
        </w:rPr>
        <w:t>2.</w:t>
      </w:r>
      <w:r w:rsidRPr="00B5158C">
        <w:rPr>
          <w:b/>
        </w:rPr>
        <w:t>1. Русский язык</w:t>
      </w:r>
      <w:bookmarkEnd w:id="30"/>
      <w:bookmarkEnd w:id="31"/>
      <w:bookmarkEnd w:id="32"/>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Русский язык – национальный язык русского народа и государстве</w:t>
      </w:r>
      <w:r w:rsidRPr="00B5158C">
        <w:rPr>
          <w:rFonts w:ascii="Times New Roman" w:hAnsi="Times New Roman" w:cs="Times New Roman"/>
          <w:sz w:val="28"/>
          <w:szCs w:val="28"/>
        </w:rPr>
        <w:t>н</w:t>
      </w:r>
      <w:r w:rsidRPr="00B5158C">
        <w:rPr>
          <w:rFonts w:ascii="Times New Roman" w:hAnsi="Times New Roman" w:cs="Times New Roman"/>
          <w:sz w:val="28"/>
          <w:szCs w:val="28"/>
        </w:rPr>
        <w:t>ный язык Российской Федерации, являющийся также средством межнаци</w:t>
      </w:r>
      <w:r w:rsidRPr="00B5158C">
        <w:rPr>
          <w:rFonts w:ascii="Times New Roman" w:hAnsi="Times New Roman" w:cs="Times New Roman"/>
          <w:sz w:val="28"/>
          <w:szCs w:val="28"/>
        </w:rPr>
        <w:t>о</w:t>
      </w:r>
      <w:r w:rsidRPr="00B5158C">
        <w:rPr>
          <w:rFonts w:ascii="Times New Roman" w:hAnsi="Times New Roman" w:cs="Times New Roman"/>
          <w:sz w:val="28"/>
          <w:szCs w:val="28"/>
        </w:rPr>
        <w:t>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w:t>
      </w:r>
      <w:r w:rsidRPr="00B5158C">
        <w:rPr>
          <w:rFonts w:ascii="Times New Roman" w:hAnsi="Times New Roman" w:cs="Times New Roman"/>
          <w:sz w:val="28"/>
          <w:szCs w:val="28"/>
        </w:rPr>
        <w:t>р</w:t>
      </w:r>
      <w:r w:rsidRPr="00B5158C">
        <w:rPr>
          <w:rFonts w:ascii="Times New Roman" w:hAnsi="Times New Roman" w:cs="Times New Roman"/>
          <w:sz w:val="28"/>
          <w:szCs w:val="28"/>
        </w:rPr>
        <w:lastRenderedPageBreak/>
        <w:t>ного пространства России, о русском языке как духовной, нравственной и культурной ценности народа.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Русский язык является основой развития мышления и средством об</w:t>
      </w:r>
      <w:r w:rsidRPr="00B5158C">
        <w:rPr>
          <w:rFonts w:ascii="Times New Roman" w:hAnsi="Times New Roman" w:cs="Times New Roman"/>
          <w:sz w:val="28"/>
          <w:szCs w:val="28"/>
        </w:rPr>
        <w:t>у</w:t>
      </w:r>
      <w:r w:rsidRPr="00B5158C">
        <w:rPr>
          <w:rFonts w:ascii="Times New Roman" w:hAnsi="Times New Roman" w:cs="Times New Roman"/>
          <w:sz w:val="28"/>
          <w:szCs w:val="28"/>
        </w:rPr>
        <w:t>чения в школе, поэтому его изучение неразрывно связано со всем процессом обучения на уровне основного общего образования.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w:t>
      </w:r>
      <w:r w:rsidRPr="00B5158C">
        <w:rPr>
          <w:rFonts w:ascii="Times New Roman" w:hAnsi="Times New Roman" w:cs="Times New Roman"/>
          <w:sz w:val="28"/>
          <w:szCs w:val="28"/>
        </w:rPr>
        <w:t>и</w:t>
      </w:r>
      <w:r w:rsidRPr="00B5158C">
        <w:rPr>
          <w:rFonts w:ascii="Times New Roman" w:hAnsi="Times New Roman" w:cs="Times New Roman"/>
          <w:sz w:val="28"/>
          <w:szCs w:val="28"/>
        </w:rPr>
        <w:t>стический ее компоненты), лингвистической (языковедческой), а также кул</w:t>
      </w:r>
      <w:r w:rsidRPr="00B5158C">
        <w:rPr>
          <w:rFonts w:ascii="Times New Roman" w:hAnsi="Times New Roman" w:cs="Times New Roman"/>
          <w:sz w:val="28"/>
          <w:szCs w:val="28"/>
        </w:rPr>
        <w:t>ь</w:t>
      </w:r>
      <w:r w:rsidRPr="00B5158C">
        <w:rPr>
          <w:rFonts w:ascii="Times New Roman" w:hAnsi="Times New Roman" w:cs="Times New Roman"/>
          <w:sz w:val="28"/>
          <w:szCs w:val="28"/>
        </w:rPr>
        <w:t>туроведческой компетенций.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Коммуникативная компетенция</w:t>
      </w:r>
      <w:r w:rsidRPr="00B5158C">
        <w:rPr>
          <w:rFonts w:ascii="Times New Roman" w:hAnsi="Times New Roman" w:cs="Times New Roman"/>
          <w:sz w:val="28"/>
          <w:szCs w:val="28"/>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основной школы.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Лингвистическая (языковедческая) компетенция</w:t>
      </w:r>
      <w:r w:rsidRPr="00B5158C">
        <w:rPr>
          <w:rFonts w:ascii="Times New Roman" w:hAnsi="Times New Roman" w:cs="Times New Roman"/>
          <w:sz w:val="28"/>
          <w:szCs w:val="28"/>
        </w:rPr>
        <w:t xml:space="preserve"> – способность п</w:t>
      </w:r>
      <w:r w:rsidRPr="00B5158C">
        <w:rPr>
          <w:rFonts w:ascii="Times New Roman" w:hAnsi="Times New Roman" w:cs="Times New Roman"/>
          <w:sz w:val="28"/>
          <w:szCs w:val="28"/>
        </w:rPr>
        <w:t>о</w:t>
      </w:r>
      <w:r w:rsidRPr="00B5158C">
        <w:rPr>
          <w:rFonts w:ascii="Times New Roman" w:hAnsi="Times New Roman" w:cs="Times New Roman"/>
          <w:sz w:val="28"/>
          <w:szCs w:val="28"/>
        </w:rPr>
        <w:t>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w:t>
      </w:r>
      <w:r w:rsidRPr="00B5158C">
        <w:rPr>
          <w:rFonts w:ascii="Times New Roman" w:hAnsi="Times New Roman" w:cs="Times New Roman"/>
          <w:sz w:val="28"/>
          <w:szCs w:val="28"/>
        </w:rPr>
        <w:t>и</w:t>
      </w:r>
      <w:r w:rsidRPr="00B5158C">
        <w:rPr>
          <w:rFonts w:ascii="Times New Roman" w:hAnsi="Times New Roman" w:cs="Times New Roman"/>
          <w:sz w:val="28"/>
          <w:szCs w:val="28"/>
        </w:rPr>
        <w:t>тературного языка; способность обогащать свой словарный запас; формир</w:t>
      </w:r>
      <w:r w:rsidRPr="00B5158C">
        <w:rPr>
          <w:rFonts w:ascii="Times New Roman" w:hAnsi="Times New Roman" w:cs="Times New Roman"/>
          <w:sz w:val="28"/>
          <w:szCs w:val="28"/>
        </w:rPr>
        <w:t>о</w:t>
      </w:r>
      <w:r w:rsidRPr="00B5158C">
        <w:rPr>
          <w:rFonts w:ascii="Times New Roman" w:hAnsi="Times New Roman" w:cs="Times New Roman"/>
          <w:sz w:val="28"/>
          <w:szCs w:val="28"/>
        </w:rPr>
        <w:t>вать навыки анализа и оценки языковых явлений и фактов; умение польз</w:t>
      </w:r>
      <w:r w:rsidRPr="00B5158C">
        <w:rPr>
          <w:rFonts w:ascii="Times New Roman" w:hAnsi="Times New Roman" w:cs="Times New Roman"/>
          <w:sz w:val="28"/>
          <w:szCs w:val="28"/>
        </w:rPr>
        <w:t>о</w:t>
      </w:r>
      <w:r w:rsidRPr="00B5158C">
        <w:rPr>
          <w:rFonts w:ascii="Times New Roman" w:hAnsi="Times New Roman" w:cs="Times New Roman"/>
          <w:sz w:val="28"/>
          <w:szCs w:val="28"/>
        </w:rPr>
        <w:t>ваться различными лингвистическими словарями.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Культуроведческая компетенция</w:t>
      </w:r>
      <w:r w:rsidRPr="00B5158C">
        <w:rPr>
          <w:rFonts w:ascii="Times New Roman" w:hAnsi="Times New Roman" w:cs="Times New Roman"/>
          <w:sz w:val="28"/>
          <w:szCs w:val="28"/>
        </w:rPr>
        <w:t xml:space="preserve"> – осознание языка как формы в</w:t>
      </w:r>
      <w:r w:rsidRPr="00B5158C">
        <w:rPr>
          <w:rFonts w:ascii="Times New Roman" w:hAnsi="Times New Roman" w:cs="Times New Roman"/>
          <w:sz w:val="28"/>
          <w:szCs w:val="28"/>
        </w:rPr>
        <w:t>ы</w:t>
      </w:r>
      <w:r w:rsidRPr="00B5158C">
        <w:rPr>
          <w:rFonts w:ascii="Times New Roman" w:hAnsi="Times New Roman" w:cs="Times New Roman"/>
          <w:sz w:val="28"/>
          <w:szCs w:val="28"/>
        </w:rPr>
        <w:t>ражения национальной культуры, взаимосвязи языка и истории народа, н</w:t>
      </w:r>
      <w:r w:rsidRPr="00B5158C">
        <w:rPr>
          <w:rFonts w:ascii="Times New Roman" w:hAnsi="Times New Roman" w:cs="Times New Roman"/>
          <w:sz w:val="28"/>
          <w:szCs w:val="28"/>
        </w:rPr>
        <w:t>а</w:t>
      </w:r>
      <w:r w:rsidRPr="00B5158C">
        <w:rPr>
          <w:rFonts w:ascii="Times New Roman" w:hAnsi="Times New Roman" w:cs="Times New Roman"/>
          <w:sz w:val="28"/>
          <w:szCs w:val="28"/>
        </w:rPr>
        <w:t>ционально-культурной специфики русского языка, владение нормами ру</w:t>
      </w:r>
      <w:r w:rsidRPr="00B5158C">
        <w:rPr>
          <w:rFonts w:ascii="Times New Roman" w:hAnsi="Times New Roman" w:cs="Times New Roman"/>
          <w:sz w:val="28"/>
          <w:szCs w:val="28"/>
        </w:rPr>
        <w:t>с</w:t>
      </w:r>
      <w:r w:rsidRPr="00B5158C">
        <w:rPr>
          <w:rFonts w:ascii="Times New Roman" w:hAnsi="Times New Roman" w:cs="Times New Roman"/>
          <w:sz w:val="28"/>
          <w:szCs w:val="28"/>
        </w:rPr>
        <w:t>ского речевого этикета, культурой межнационального общения.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Владение русским языком, умение общаться, добиваться успеха в пр</w:t>
      </w:r>
      <w:r w:rsidRPr="00B5158C">
        <w:rPr>
          <w:rFonts w:ascii="Times New Roman" w:hAnsi="Times New Roman" w:cs="Times New Roman"/>
          <w:sz w:val="28"/>
          <w:szCs w:val="28"/>
        </w:rPr>
        <w:t>о</w:t>
      </w:r>
      <w:r w:rsidRPr="00B5158C">
        <w:rPr>
          <w:rFonts w:ascii="Times New Roman" w:hAnsi="Times New Roman" w:cs="Times New Roman"/>
          <w:sz w:val="28"/>
          <w:szCs w:val="28"/>
        </w:rPr>
        <w:t>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процессе изучения русского языка создаются предпосылки для во</w:t>
      </w:r>
      <w:r w:rsidRPr="00B5158C">
        <w:rPr>
          <w:rFonts w:ascii="Times New Roman" w:hAnsi="Times New Roman" w:cs="Times New Roman"/>
          <w:sz w:val="28"/>
          <w:szCs w:val="28"/>
        </w:rPr>
        <w:t>с</w:t>
      </w:r>
      <w:r w:rsidRPr="00B5158C">
        <w:rPr>
          <w:rFonts w:ascii="Times New Roman" w:hAnsi="Times New Roman" w:cs="Times New Roman"/>
          <w:sz w:val="28"/>
          <w:szCs w:val="28"/>
        </w:rPr>
        <w:t>приятия и понимания художественной литературы как искусства слова, з</w:t>
      </w:r>
      <w:r w:rsidRPr="00B5158C">
        <w:rPr>
          <w:rFonts w:ascii="Times New Roman" w:hAnsi="Times New Roman" w:cs="Times New Roman"/>
          <w:sz w:val="28"/>
          <w:szCs w:val="28"/>
        </w:rPr>
        <w:t>а</w:t>
      </w:r>
      <w:r w:rsidRPr="00B5158C">
        <w:rPr>
          <w:rFonts w:ascii="Times New Roman" w:hAnsi="Times New Roman" w:cs="Times New Roman"/>
          <w:sz w:val="28"/>
          <w:szCs w:val="28"/>
        </w:rPr>
        <w:t>кладываются основы, необходимые для изучения иностранных языков.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Владение русским языком, умение общаться, добиваться успеха в пр</w:t>
      </w:r>
      <w:r w:rsidRPr="00B5158C">
        <w:rPr>
          <w:rFonts w:ascii="Times New Roman" w:hAnsi="Times New Roman" w:cs="Times New Roman"/>
          <w:sz w:val="28"/>
          <w:szCs w:val="28"/>
        </w:rPr>
        <w:t>о</w:t>
      </w:r>
      <w:r w:rsidRPr="00B5158C">
        <w:rPr>
          <w:rFonts w:ascii="Times New Roman" w:hAnsi="Times New Roman" w:cs="Times New Roman"/>
          <w:sz w:val="28"/>
          <w:szCs w:val="28"/>
        </w:rPr>
        <w:t>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процессе изучения русского языка создаются предпосылки для во</w:t>
      </w:r>
      <w:r w:rsidRPr="00B5158C">
        <w:rPr>
          <w:rFonts w:ascii="Times New Roman" w:hAnsi="Times New Roman" w:cs="Times New Roman"/>
          <w:sz w:val="28"/>
          <w:szCs w:val="28"/>
        </w:rPr>
        <w:t>с</w:t>
      </w:r>
      <w:r w:rsidRPr="00B5158C">
        <w:rPr>
          <w:rFonts w:ascii="Times New Roman" w:hAnsi="Times New Roman" w:cs="Times New Roman"/>
          <w:sz w:val="28"/>
          <w:szCs w:val="28"/>
        </w:rPr>
        <w:t>приятия и понимания художественной литературы как искусства слова, з</w:t>
      </w:r>
      <w:r w:rsidRPr="00B5158C">
        <w:rPr>
          <w:rFonts w:ascii="Times New Roman" w:hAnsi="Times New Roman" w:cs="Times New Roman"/>
          <w:sz w:val="28"/>
          <w:szCs w:val="28"/>
        </w:rPr>
        <w:t>а</w:t>
      </w:r>
      <w:r w:rsidRPr="00B5158C">
        <w:rPr>
          <w:rFonts w:ascii="Times New Roman" w:hAnsi="Times New Roman" w:cs="Times New Roman"/>
          <w:sz w:val="28"/>
          <w:szCs w:val="28"/>
        </w:rPr>
        <w:t>кладываются основы, необходимые для изучения иностранных языков.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Целью реализации основной образовательной программы основн</w:t>
      </w:r>
      <w:r w:rsidRPr="00B5158C">
        <w:rPr>
          <w:rFonts w:ascii="Times New Roman" w:hAnsi="Times New Roman" w:cs="Times New Roman"/>
          <w:b/>
          <w:sz w:val="28"/>
          <w:szCs w:val="28"/>
        </w:rPr>
        <w:t>о</w:t>
      </w:r>
      <w:r w:rsidRPr="00B5158C">
        <w:rPr>
          <w:rFonts w:ascii="Times New Roman" w:hAnsi="Times New Roman" w:cs="Times New Roman"/>
          <w:b/>
          <w:sz w:val="28"/>
          <w:szCs w:val="28"/>
        </w:rPr>
        <w:t>го общего образования по предмету «Русский язык»</w:t>
      </w:r>
      <w:r w:rsidRPr="00B5158C">
        <w:rPr>
          <w:rFonts w:ascii="Times New Roman" w:hAnsi="Times New Roman" w:cs="Times New Roman"/>
          <w:sz w:val="28"/>
          <w:szCs w:val="28"/>
        </w:rPr>
        <w:t xml:space="preserve"> (далее – Программы) является усвоение содержания  предмета «Русский язык» и достижение об</w:t>
      </w:r>
      <w:r w:rsidRPr="00B5158C">
        <w:rPr>
          <w:rFonts w:ascii="Times New Roman" w:hAnsi="Times New Roman" w:cs="Times New Roman"/>
          <w:sz w:val="28"/>
          <w:szCs w:val="28"/>
        </w:rPr>
        <w:t>у</w:t>
      </w:r>
      <w:r w:rsidRPr="00B5158C">
        <w:rPr>
          <w:rFonts w:ascii="Times New Roman" w:hAnsi="Times New Roman" w:cs="Times New Roman"/>
          <w:sz w:val="28"/>
          <w:szCs w:val="28"/>
        </w:rPr>
        <w:lastRenderedPageBreak/>
        <w:t>чающимися результатов изучения в соответствии с требованиями, устано</w:t>
      </w:r>
      <w:r w:rsidRPr="00B5158C">
        <w:rPr>
          <w:rFonts w:ascii="Times New Roman" w:hAnsi="Times New Roman" w:cs="Times New Roman"/>
          <w:sz w:val="28"/>
          <w:szCs w:val="28"/>
        </w:rPr>
        <w:t>в</w:t>
      </w:r>
      <w:r w:rsidRPr="00B5158C">
        <w:rPr>
          <w:rFonts w:ascii="Times New Roman" w:hAnsi="Times New Roman" w:cs="Times New Roman"/>
          <w:sz w:val="28"/>
          <w:szCs w:val="28"/>
        </w:rPr>
        <w:t>ленными Федеральным государственным образовательным стандартом о</w:t>
      </w:r>
      <w:r w:rsidRPr="00B5158C">
        <w:rPr>
          <w:rFonts w:ascii="Times New Roman" w:hAnsi="Times New Roman" w:cs="Times New Roman"/>
          <w:sz w:val="28"/>
          <w:szCs w:val="28"/>
        </w:rPr>
        <w:t>с</w:t>
      </w:r>
      <w:r w:rsidRPr="00B5158C">
        <w:rPr>
          <w:rFonts w:ascii="Times New Roman" w:hAnsi="Times New Roman" w:cs="Times New Roman"/>
          <w:sz w:val="28"/>
          <w:szCs w:val="28"/>
        </w:rPr>
        <w:t>новного общего образования.</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Главными задачами реализации Программы являются: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у учащихся ценностного отношения к языку как хран</w:t>
      </w:r>
      <w:r w:rsidRPr="00B5158C">
        <w:rPr>
          <w:rFonts w:ascii="Times New Roman" w:hAnsi="Times New Roman" w:cs="Times New Roman"/>
          <w:sz w:val="28"/>
          <w:szCs w:val="28"/>
        </w:rPr>
        <w:t>и</w:t>
      </w:r>
      <w:r w:rsidRPr="00B5158C">
        <w:rPr>
          <w:rFonts w:ascii="Times New Roman" w:hAnsi="Times New Roman" w:cs="Times New Roman"/>
          <w:sz w:val="28"/>
          <w:szCs w:val="28"/>
        </w:rPr>
        <w:t>телю культуры, как государственному языку Российской Федерации, как языку межнационального общения;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усвоение знаний о русском языке как развивающейся системе, их у</w:t>
      </w:r>
      <w:r w:rsidRPr="00B5158C">
        <w:rPr>
          <w:rFonts w:ascii="Times New Roman" w:hAnsi="Times New Roman" w:cs="Times New Roman"/>
          <w:sz w:val="28"/>
          <w:szCs w:val="28"/>
        </w:rPr>
        <w:t>г</w:t>
      </w:r>
      <w:r w:rsidRPr="00B5158C">
        <w:rPr>
          <w:rFonts w:ascii="Times New Roman" w:hAnsi="Times New Roman" w:cs="Times New Roman"/>
          <w:sz w:val="28"/>
          <w:szCs w:val="28"/>
        </w:rPr>
        <w:t>лубление и систематизация; освоение базовых лингвистических понятий и их использование при анализе и оценке языковых фактов;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овладение функциональной грамотностью и принципами нормативного использования языковых средств;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В процессе изучения предмета «Русский язык» создаются условия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для развития личности, ее духовно-нравственного и эмоционального совершенствования;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для формирования социальных ценностей обучающихся, основ их гр</w:t>
      </w:r>
      <w:r w:rsidRPr="00B5158C">
        <w:rPr>
          <w:rFonts w:ascii="Times New Roman" w:hAnsi="Times New Roman" w:cs="Times New Roman"/>
          <w:sz w:val="28"/>
          <w:szCs w:val="28"/>
        </w:rPr>
        <w:t>а</w:t>
      </w:r>
      <w:r w:rsidRPr="00B5158C">
        <w:rPr>
          <w:rFonts w:ascii="Times New Roman" w:hAnsi="Times New Roman" w:cs="Times New Roman"/>
          <w:sz w:val="28"/>
          <w:szCs w:val="28"/>
        </w:rPr>
        <w:t>жданской идентичности и социально-профессиональных ориентаций;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w:t>
      </w:r>
      <w:r w:rsidRPr="00B5158C">
        <w:rPr>
          <w:rFonts w:ascii="Times New Roman" w:hAnsi="Times New Roman" w:cs="Times New Roman"/>
          <w:sz w:val="28"/>
          <w:szCs w:val="28"/>
        </w:rPr>
        <w:t>о</w:t>
      </w:r>
      <w:r w:rsidRPr="00B5158C">
        <w:rPr>
          <w:rFonts w:ascii="Times New Roman" w:hAnsi="Times New Roman" w:cs="Times New Roman"/>
          <w:sz w:val="28"/>
          <w:szCs w:val="28"/>
        </w:rPr>
        <w:t>сти, реализации социальных проектов и программ;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для знакомства обучающихся с методами научного познания;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для формирования у обучающихся опыта самостоятельной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тельной, общественной, проектно-исследовательской и художественной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для овладения обучающимися ключевыми компетенциями, составля</w:t>
      </w:r>
      <w:r w:rsidRPr="00B5158C">
        <w:rPr>
          <w:rFonts w:ascii="Times New Roman" w:hAnsi="Times New Roman" w:cs="Times New Roman"/>
          <w:sz w:val="28"/>
          <w:szCs w:val="28"/>
        </w:rPr>
        <w:t>ю</w:t>
      </w:r>
      <w:r w:rsidRPr="00B5158C">
        <w:rPr>
          <w:rFonts w:ascii="Times New Roman" w:hAnsi="Times New Roman" w:cs="Times New Roman"/>
          <w:sz w:val="28"/>
          <w:szCs w:val="28"/>
        </w:rPr>
        <w:t>щими основу дальнейшего успешного образования и ориентации в мире профессий.</w:t>
      </w:r>
    </w:p>
    <w:p w:rsidR="00070F1F" w:rsidRPr="00B5158C" w:rsidRDefault="00070F1F" w:rsidP="00B5158C">
      <w:pPr>
        <w:spacing w:after="0" w:line="240" w:lineRule="auto"/>
        <w:ind w:firstLine="709"/>
        <w:jc w:val="both"/>
        <w:rPr>
          <w:rFonts w:ascii="Times New Roman" w:hAnsi="Times New Roman" w:cs="Times New Roman"/>
          <w:b/>
          <w:sz w:val="28"/>
          <w:szCs w:val="28"/>
        </w:rPr>
      </w:pPr>
      <w:bookmarkStart w:id="33" w:name="_Toc287934280"/>
      <w:bookmarkStart w:id="34" w:name="_Toc414553182"/>
      <w:r w:rsidRPr="00B5158C">
        <w:rPr>
          <w:rFonts w:ascii="Times New Roman" w:hAnsi="Times New Roman" w:cs="Times New Roman"/>
          <w:b/>
          <w:sz w:val="28"/>
          <w:szCs w:val="28"/>
        </w:rPr>
        <w:t>Речь. Речевая деятельность</w:t>
      </w:r>
      <w:bookmarkEnd w:id="33"/>
      <w:bookmarkEnd w:id="34"/>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Язык и речь. Речевое общение. Виды речи (устная и письменная). Фо</w:t>
      </w:r>
      <w:r w:rsidRPr="00B5158C">
        <w:rPr>
          <w:rFonts w:ascii="Times New Roman" w:hAnsi="Times New Roman" w:cs="Times New Roman"/>
          <w:sz w:val="28"/>
          <w:szCs w:val="28"/>
        </w:rPr>
        <w:t>р</w:t>
      </w:r>
      <w:r w:rsidRPr="00B5158C">
        <w:rPr>
          <w:rFonts w:ascii="Times New Roman" w:hAnsi="Times New Roman" w:cs="Times New Roman"/>
          <w:sz w:val="28"/>
          <w:szCs w:val="28"/>
        </w:rPr>
        <w:t>мы речи (монолог, диалог, полилог). Основные особенности разговорной р</w:t>
      </w:r>
      <w:r w:rsidRPr="00B5158C">
        <w:rPr>
          <w:rFonts w:ascii="Times New Roman" w:hAnsi="Times New Roman" w:cs="Times New Roman"/>
          <w:sz w:val="28"/>
          <w:szCs w:val="28"/>
        </w:rPr>
        <w:t>е</w:t>
      </w:r>
      <w:r w:rsidRPr="00B5158C">
        <w:rPr>
          <w:rFonts w:ascii="Times New Roman" w:hAnsi="Times New Roman" w:cs="Times New Roman"/>
          <w:sz w:val="28"/>
          <w:szCs w:val="28"/>
        </w:rPr>
        <w:t>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w:t>
      </w:r>
      <w:r w:rsidRPr="00B5158C">
        <w:rPr>
          <w:rFonts w:ascii="Times New Roman" w:hAnsi="Times New Roman" w:cs="Times New Roman"/>
          <w:sz w:val="28"/>
          <w:szCs w:val="28"/>
        </w:rPr>
        <w:t>и</w:t>
      </w:r>
      <w:r w:rsidRPr="00B5158C">
        <w:rPr>
          <w:rFonts w:ascii="Times New Roman" w:hAnsi="Times New Roman" w:cs="Times New Roman"/>
          <w:sz w:val="28"/>
          <w:szCs w:val="28"/>
        </w:rPr>
        <w:t>цистического стиля и устной публичной речи (выступление, обсуждение, статья, интервью, очерк); официально-делового стиля (расписка, довере</w:t>
      </w:r>
      <w:r w:rsidRPr="00B5158C">
        <w:rPr>
          <w:rFonts w:ascii="Times New Roman" w:hAnsi="Times New Roman" w:cs="Times New Roman"/>
          <w:sz w:val="28"/>
          <w:szCs w:val="28"/>
        </w:rPr>
        <w:t>н</w:t>
      </w:r>
      <w:r w:rsidRPr="00B5158C">
        <w:rPr>
          <w:rFonts w:ascii="Times New Roman" w:hAnsi="Times New Roman" w:cs="Times New Roman"/>
          <w:sz w:val="28"/>
          <w:szCs w:val="28"/>
        </w:rPr>
        <w:t>ность, заявление, резюме).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Текст как продукт речевой деятельности. Формально-смысловое еди</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ство и его коммуникативная направленность текста: тема, проблема, идея; </w:t>
      </w:r>
      <w:r w:rsidRPr="00B5158C">
        <w:rPr>
          <w:rFonts w:ascii="Times New Roman" w:hAnsi="Times New Roman" w:cs="Times New Roman"/>
          <w:sz w:val="28"/>
          <w:szCs w:val="28"/>
        </w:rPr>
        <w:lastRenderedPageBreak/>
        <w:t xml:space="preserve">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Специфика художественного текста.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Анализ текста</w:t>
      </w:r>
      <w:r w:rsidRPr="00B5158C">
        <w:rPr>
          <w:rFonts w:ascii="Times New Roman" w:hAnsi="Times New Roman" w:cs="Times New Roman"/>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Виды речевой деятельности (говорение, аудирование, письмо, чтение).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w:t>
      </w:r>
      <w:r w:rsidRPr="00B5158C">
        <w:rPr>
          <w:rFonts w:ascii="Times New Roman" w:hAnsi="Times New Roman" w:cs="Times New Roman"/>
          <w:sz w:val="28"/>
          <w:szCs w:val="28"/>
        </w:rPr>
        <w:t>у</w:t>
      </w:r>
      <w:r w:rsidRPr="00B5158C">
        <w:rPr>
          <w:rFonts w:ascii="Times New Roman" w:hAnsi="Times New Roman" w:cs="Times New Roman"/>
          <w:sz w:val="28"/>
          <w:szCs w:val="28"/>
        </w:rPr>
        <w:t>ждения, вопросы, объявления, выражения эмоций, выражения речевого эт</w:t>
      </w:r>
      <w:r w:rsidRPr="00B5158C">
        <w:rPr>
          <w:rFonts w:ascii="Times New Roman" w:hAnsi="Times New Roman" w:cs="Times New Roman"/>
          <w:sz w:val="28"/>
          <w:szCs w:val="28"/>
        </w:rPr>
        <w:t>и</w:t>
      </w:r>
      <w:r w:rsidRPr="00B5158C">
        <w:rPr>
          <w:rFonts w:ascii="Times New Roman" w:hAnsi="Times New Roman" w:cs="Times New Roman"/>
          <w:sz w:val="28"/>
          <w:szCs w:val="28"/>
        </w:rPr>
        <w:t>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w:t>
      </w:r>
      <w:r w:rsidRPr="00B5158C">
        <w:rPr>
          <w:rFonts w:ascii="Times New Roman" w:hAnsi="Times New Roman" w:cs="Times New Roman"/>
          <w:sz w:val="28"/>
          <w:szCs w:val="28"/>
        </w:rPr>
        <w:t>и</w:t>
      </w:r>
      <w:r w:rsidRPr="00B5158C">
        <w:rPr>
          <w:rFonts w:ascii="Times New Roman" w:hAnsi="Times New Roman" w:cs="Times New Roman"/>
          <w:sz w:val="28"/>
          <w:szCs w:val="28"/>
        </w:rPr>
        <w:t>онными источниками, включая СМИ и ресурсы Интернета.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Создание устных высказываний разной коммуникативной направле</w:t>
      </w:r>
      <w:r w:rsidRPr="00B5158C">
        <w:rPr>
          <w:rFonts w:ascii="Times New Roman" w:hAnsi="Times New Roman" w:cs="Times New Roman"/>
          <w:sz w:val="28"/>
          <w:szCs w:val="28"/>
        </w:rPr>
        <w:t>н</w:t>
      </w:r>
      <w:r w:rsidRPr="00B5158C">
        <w:rPr>
          <w:rFonts w:ascii="Times New Roman" w:hAnsi="Times New Roman" w:cs="Times New Roman"/>
          <w:sz w:val="28"/>
          <w:szCs w:val="28"/>
        </w:rPr>
        <w:t>ности  в зависимости от сферы и ситуации общения.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Информационная переработка текста (план, конспект, аннотация).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Изложение содержания прослушанного или прочитанного текста (по</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робное, сжатое, выборочное).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Написание сочинений, писем, текстов иных жанров.</w:t>
      </w:r>
    </w:p>
    <w:p w:rsidR="00070F1F" w:rsidRPr="00B5158C" w:rsidRDefault="00070F1F" w:rsidP="00B5158C">
      <w:pPr>
        <w:spacing w:after="0" w:line="240" w:lineRule="auto"/>
        <w:ind w:firstLine="709"/>
        <w:jc w:val="both"/>
        <w:rPr>
          <w:rFonts w:ascii="Times New Roman" w:hAnsi="Times New Roman" w:cs="Times New Roman"/>
          <w:b/>
          <w:sz w:val="28"/>
          <w:szCs w:val="28"/>
        </w:rPr>
      </w:pPr>
      <w:bookmarkStart w:id="35" w:name="_Toc287934281"/>
      <w:bookmarkStart w:id="36" w:name="_Toc414553183"/>
      <w:r w:rsidRPr="00B5158C">
        <w:rPr>
          <w:rFonts w:ascii="Times New Roman" w:hAnsi="Times New Roman" w:cs="Times New Roman"/>
          <w:b/>
          <w:sz w:val="28"/>
          <w:szCs w:val="28"/>
        </w:rPr>
        <w:t>Культура речи</w:t>
      </w:r>
      <w:bookmarkEnd w:id="35"/>
      <w:bookmarkEnd w:id="36"/>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Культура речи и ее основные аспекты: нормативный, коммуникати</w:t>
      </w:r>
      <w:r w:rsidRPr="00B5158C">
        <w:rPr>
          <w:rFonts w:ascii="Times New Roman" w:hAnsi="Times New Roman" w:cs="Times New Roman"/>
          <w:sz w:val="28"/>
          <w:szCs w:val="28"/>
        </w:rPr>
        <w:t>в</w:t>
      </w:r>
      <w:r w:rsidRPr="00B5158C">
        <w:rPr>
          <w:rFonts w:ascii="Times New Roman" w:hAnsi="Times New Roman" w:cs="Times New Roman"/>
          <w:sz w:val="28"/>
          <w:szCs w:val="28"/>
        </w:rPr>
        <w:t>ный, этический. Основные критерии культуры речи.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Языковая норма, ее функции. Основные виды норм русского литер</w:t>
      </w:r>
      <w:r w:rsidRPr="00B5158C">
        <w:rPr>
          <w:rFonts w:ascii="Times New Roman" w:hAnsi="Times New Roman" w:cs="Times New Roman"/>
          <w:sz w:val="28"/>
          <w:szCs w:val="28"/>
        </w:rPr>
        <w:t>а</w:t>
      </w:r>
      <w:r w:rsidRPr="00B5158C">
        <w:rPr>
          <w:rFonts w:ascii="Times New Roman" w:hAnsi="Times New Roman" w:cs="Times New Roman"/>
          <w:sz w:val="28"/>
          <w:szCs w:val="28"/>
        </w:rPr>
        <w:t>турного языка (орфоэпические, лексические, грамматические, стилистич</w:t>
      </w:r>
      <w:r w:rsidRPr="00B5158C">
        <w:rPr>
          <w:rFonts w:ascii="Times New Roman" w:hAnsi="Times New Roman" w:cs="Times New Roman"/>
          <w:sz w:val="28"/>
          <w:szCs w:val="28"/>
        </w:rPr>
        <w:t>е</w:t>
      </w:r>
      <w:r w:rsidRPr="00B5158C">
        <w:rPr>
          <w:rFonts w:ascii="Times New Roman" w:hAnsi="Times New Roman" w:cs="Times New Roman"/>
          <w:sz w:val="28"/>
          <w:szCs w:val="28"/>
        </w:rPr>
        <w:t>ские, орфографические, пунктуационные). Вариативность  нормы. Виды ли</w:t>
      </w:r>
      <w:r w:rsidRPr="00B5158C">
        <w:rPr>
          <w:rFonts w:ascii="Times New Roman" w:hAnsi="Times New Roman" w:cs="Times New Roman"/>
          <w:sz w:val="28"/>
          <w:szCs w:val="28"/>
        </w:rPr>
        <w:t>н</w:t>
      </w:r>
      <w:r w:rsidRPr="00B5158C">
        <w:rPr>
          <w:rFonts w:ascii="Times New Roman" w:hAnsi="Times New Roman" w:cs="Times New Roman"/>
          <w:sz w:val="28"/>
          <w:szCs w:val="28"/>
        </w:rPr>
        <w:t>гвистических словарей и их роль в овладении словарным богатством и но</w:t>
      </w:r>
      <w:r w:rsidRPr="00B5158C">
        <w:rPr>
          <w:rFonts w:ascii="Times New Roman" w:hAnsi="Times New Roman" w:cs="Times New Roman"/>
          <w:sz w:val="28"/>
          <w:szCs w:val="28"/>
        </w:rPr>
        <w:t>р</w:t>
      </w:r>
      <w:r w:rsidRPr="00B5158C">
        <w:rPr>
          <w:rFonts w:ascii="Times New Roman" w:hAnsi="Times New Roman" w:cs="Times New Roman"/>
          <w:sz w:val="28"/>
          <w:szCs w:val="28"/>
        </w:rPr>
        <w:t>мами современного русского литературного языка.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Оценивание правильности, коммуникативных качеств и эффективности речи.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Речевой этикет. Овладение лингвокультурными нормами речевого п</w:t>
      </w:r>
      <w:r w:rsidRPr="00B5158C">
        <w:rPr>
          <w:rFonts w:ascii="Times New Roman" w:hAnsi="Times New Roman" w:cs="Times New Roman"/>
          <w:sz w:val="28"/>
          <w:szCs w:val="28"/>
        </w:rPr>
        <w:t>о</w:t>
      </w:r>
      <w:r w:rsidRPr="00B5158C">
        <w:rPr>
          <w:rFonts w:ascii="Times New Roman" w:hAnsi="Times New Roman" w:cs="Times New Roman"/>
          <w:sz w:val="28"/>
          <w:szCs w:val="28"/>
        </w:rPr>
        <w:t>ведения в различных ситуациях формального и неформального общения. Н</w:t>
      </w:r>
      <w:r w:rsidRPr="00B5158C">
        <w:rPr>
          <w:rFonts w:ascii="Times New Roman" w:hAnsi="Times New Roman" w:cs="Times New Roman"/>
          <w:sz w:val="28"/>
          <w:szCs w:val="28"/>
        </w:rPr>
        <w:t>е</w:t>
      </w:r>
      <w:r w:rsidRPr="00B5158C">
        <w:rPr>
          <w:rFonts w:ascii="Times New Roman" w:hAnsi="Times New Roman" w:cs="Times New Roman"/>
          <w:sz w:val="28"/>
          <w:szCs w:val="28"/>
        </w:rPr>
        <w:t>вербальные средства общения. Межкультурная коммуникация.</w:t>
      </w:r>
    </w:p>
    <w:p w:rsidR="00070F1F" w:rsidRPr="00B5158C" w:rsidRDefault="00070F1F" w:rsidP="00B5158C">
      <w:pPr>
        <w:spacing w:after="0" w:line="240" w:lineRule="auto"/>
        <w:ind w:firstLine="709"/>
        <w:jc w:val="both"/>
        <w:rPr>
          <w:rFonts w:ascii="Times New Roman" w:hAnsi="Times New Roman" w:cs="Times New Roman"/>
          <w:b/>
          <w:sz w:val="28"/>
          <w:szCs w:val="28"/>
        </w:rPr>
      </w:pPr>
      <w:bookmarkStart w:id="37" w:name="_Toc287934282"/>
      <w:bookmarkStart w:id="38" w:name="_Toc414553184"/>
      <w:r w:rsidRPr="00B5158C">
        <w:rPr>
          <w:rFonts w:ascii="Times New Roman" w:hAnsi="Times New Roman" w:cs="Times New Roman"/>
          <w:b/>
          <w:sz w:val="28"/>
          <w:szCs w:val="28"/>
        </w:rPr>
        <w:t>Общие сведения о языке. Основные разделы науки о языке</w:t>
      </w:r>
      <w:bookmarkEnd w:id="37"/>
      <w:bookmarkEnd w:id="38"/>
    </w:p>
    <w:p w:rsidR="00070F1F" w:rsidRPr="00B5158C" w:rsidRDefault="00070F1F" w:rsidP="00B5158C">
      <w:pPr>
        <w:spacing w:after="0" w:line="240" w:lineRule="auto"/>
        <w:ind w:firstLine="709"/>
        <w:jc w:val="both"/>
        <w:rPr>
          <w:rFonts w:ascii="Times New Roman" w:hAnsi="Times New Roman" w:cs="Times New Roman"/>
          <w:sz w:val="28"/>
          <w:szCs w:val="28"/>
        </w:rPr>
      </w:pPr>
      <w:bookmarkStart w:id="39" w:name="_Toc287934283"/>
      <w:bookmarkStart w:id="40" w:name="_Toc414553185"/>
      <w:r w:rsidRPr="00B5158C">
        <w:rPr>
          <w:rFonts w:ascii="Times New Roman" w:hAnsi="Times New Roman" w:cs="Times New Roman"/>
          <w:sz w:val="28"/>
          <w:szCs w:val="28"/>
        </w:rPr>
        <w:t>Общие сведения о языке</w:t>
      </w:r>
      <w:bookmarkEnd w:id="39"/>
      <w:bookmarkEnd w:id="40"/>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Роль языка в жизни человека и общества. Русский язык – национал</w:t>
      </w:r>
      <w:r w:rsidRPr="00B5158C">
        <w:rPr>
          <w:rFonts w:ascii="Times New Roman" w:hAnsi="Times New Roman" w:cs="Times New Roman"/>
          <w:sz w:val="28"/>
          <w:szCs w:val="28"/>
        </w:rPr>
        <w:t>ь</w:t>
      </w:r>
      <w:r w:rsidRPr="00B5158C">
        <w:rPr>
          <w:rFonts w:ascii="Times New Roman" w:hAnsi="Times New Roman" w:cs="Times New Roman"/>
          <w:sz w:val="28"/>
          <w:szCs w:val="28"/>
        </w:rPr>
        <w:t>ный язык русского народа, государственный язык Российской Федерации и язык межнационального общения. Русский язык в современном мире. Ру</w:t>
      </w:r>
      <w:r w:rsidRPr="00B5158C">
        <w:rPr>
          <w:rFonts w:ascii="Times New Roman" w:hAnsi="Times New Roman" w:cs="Times New Roman"/>
          <w:sz w:val="28"/>
          <w:szCs w:val="28"/>
        </w:rPr>
        <w:t>с</w:t>
      </w:r>
      <w:r w:rsidRPr="00B5158C">
        <w:rPr>
          <w:rFonts w:ascii="Times New Roman" w:hAnsi="Times New Roman" w:cs="Times New Roman"/>
          <w:sz w:val="28"/>
          <w:szCs w:val="28"/>
        </w:rPr>
        <w:t>ский язык как развивающееся явление.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Формы функционирования современного русского языка (литерату</w:t>
      </w:r>
      <w:r w:rsidRPr="00B5158C">
        <w:rPr>
          <w:rFonts w:ascii="Times New Roman" w:hAnsi="Times New Roman" w:cs="Times New Roman"/>
          <w:sz w:val="28"/>
          <w:szCs w:val="28"/>
        </w:rPr>
        <w:t>р</w:t>
      </w:r>
      <w:r w:rsidRPr="00B5158C">
        <w:rPr>
          <w:rFonts w:ascii="Times New Roman" w:hAnsi="Times New Roman" w:cs="Times New Roman"/>
          <w:sz w:val="28"/>
          <w:szCs w:val="28"/>
        </w:rPr>
        <w:t>ный язык, понятие о русском литературном языке и его нормах, территор</w:t>
      </w:r>
      <w:r w:rsidRPr="00B5158C">
        <w:rPr>
          <w:rFonts w:ascii="Times New Roman" w:hAnsi="Times New Roman" w:cs="Times New Roman"/>
          <w:sz w:val="28"/>
          <w:szCs w:val="28"/>
        </w:rPr>
        <w:t>и</w:t>
      </w:r>
      <w:r w:rsidRPr="00B5158C">
        <w:rPr>
          <w:rFonts w:ascii="Times New Roman" w:hAnsi="Times New Roman" w:cs="Times New Roman"/>
          <w:sz w:val="28"/>
          <w:szCs w:val="28"/>
        </w:rPr>
        <w:t>альные диалекты, просторечие, профессиональные разновидности, жаргон).</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w:t>
      </w:r>
      <w:r w:rsidRPr="00B5158C">
        <w:rPr>
          <w:rFonts w:ascii="Times New Roman" w:hAnsi="Times New Roman" w:cs="Times New Roman"/>
          <w:sz w:val="28"/>
          <w:szCs w:val="28"/>
        </w:rPr>
        <w:t>н</w:t>
      </w:r>
      <w:r w:rsidRPr="00B5158C">
        <w:rPr>
          <w:rFonts w:ascii="Times New Roman" w:hAnsi="Times New Roman" w:cs="Times New Roman"/>
          <w:sz w:val="28"/>
          <w:szCs w:val="28"/>
        </w:rPr>
        <w:t>гвистических словарей. Пословицы, поговорки, афоризмы и крылатые слова.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тафора, эпитет, сравнение, гипербола, олицетворение и другие).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Основные лингвистические словари. Работа со словарной статьей.</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Выдающиеся отечественные лингвисты.</w:t>
      </w:r>
    </w:p>
    <w:p w:rsidR="00070F1F" w:rsidRPr="00B5158C" w:rsidRDefault="00070F1F" w:rsidP="00B5158C">
      <w:pPr>
        <w:spacing w:after="0" w:line="240" w:lineRule="auto"/>
        <w:ind w:firstLine="709"/>
        <w:jc w:val="both"/>
        <w:rPr>
          <w:rFonts w:ascii="Times New Roman" w:hAnsi="Times New Roman" w:cs="Times New Roman"/>
          <w:b/>
          <w:sz w:val="28"/>
          <w:szCs w:val="28"/>
        </w:rPr>
      </w:pPr>
      <w:bookmarkStart w:id="41" w:name="_Toc287934284"/>
      <w:bookmarkStart w:id="42" w:name="_Toc414553186"/>
      <w:r w:rsidRPr="00B5158C">
        <w:rPr>
          <w:rFonts w:ascii="Times New Roman" w:hAnsi="Times New Roman" w:cs="Times New Roman"/>
          <w:b/>
          <w:sz w:val="28"/>
          <w:szCs w:val="28"/>
        </w:rPr>
        <w:t>Фонетика, орфоэпия и графика</w:t>
      </w:r>
      <w:bookmarkEnd w:id="41"/>
      <w:bookmarkEnd w:id="42"/>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Звуки речи. Система гласных звуков. Система согласных звуков. Изм</w:t>
      </w:r>
      <w:r w:rsidRPr="00B5158C">
        <w:rPr>
          <w:rFonts w:ascii="Times New Roman" w:hAnsi="Times New Roman" w:cs="Times New Roman"/>
          <w:sz w:val="28"/>
          <w:szCs w:val="28"/>
        </w:rPr>
        <w:t>е</w:t>
      </w:r>
      <w:r w:rsidRPr="00B5158C">
        <w:rPr>
          <w:rFonts w:ascii="Times New Roman" w:hAnsi="Times New Roman" w:cs="Times New Roman"/>
          <w:sz w:val="28"/>
          <w:szCs w:val="28"/>
        </w:rPr>
        <w:t>нение звуков в речевом потоке. Фонетическая транскрипция.  Слог. Удар</w:t>
      </w:r>
      <w:r w:rsidRPr="00B5158C">
        <w:rPr>
          <w:rFonts w:ascii="Times New Roman" w:hAnsi="Times New Roman" w:cs="Times New Roman"/>
          <w:sz w:val="28"/>
          <w:szCs w:val="28"/>
        </w:rPr>
        <w:t>е</w:t>
      </w:r>
      <w:r w:rsidRPr="00B5158C">
        <w:rPr>
          <w:rFonts w:ascii="Times New Roman" w:hAnsi="Times New Roman" w:cs="Times New Roman"/>
          <w:sz w:val="28"/>
          <w:szCs w:val="28"/>
        </w:rPr>
        <w:t>ние, его разноместность, подвижность при формо- и словообразовании. Смыслоразличительная роль ударения.  Фонетический анализ слова.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w:t>
      </w:r>
      <w:r w:rsidRPr="00B5158C">
        <w:rPr>
          <w:rFonts w:ascii="Times New Roman" w:hAnsi="Times New Roman" w:cs="Times New Roman"/>
          <w:sz w:val="28"/>
          <w:szCs w:val="28"/>
        </w:rPr>
        <w:t>е</w:t>
      </w:r>
      <w:r w:rsidRPr="00B5158C">
        <w:rPr>
          <w:rFonts w:ascii="Times New Roman" w:hAnsi="Times New Roman" w:cs="Times New Roman"/>
          <w:sz w:val="28"/>
          <w:szCs w:val="28"/>
        </w:rPr>
        <w:t>ния [j’] на письме.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Интонация, ее функции. Основные элементы интонации.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Связь фонетики с графикой и орфографией.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Орфоэпия как раздел лингвистики</w:t>
      </w:r>
      <w:r w:rsidRPr="00B5158C">
        <w:rPr>
          <w:rFonts w:ascii="Times New Roman" w:hAnsi="Times New Roman" w:cs="Times New Roman"/>
          <w:sz w:val="28"/>
          <w:szCs w:val="28"/>
        </w:rPr>
        <w:t>.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w:t>
      </w:r>
      <w:r w:rsidRPr="00B5158C">
        <w:rPr>
          <w:rFonts w:ascii="Times New Roman" w:hAnsi="Times New Roman" w:cs="Times New Roman"/>
          <w:sz w:val="28"/>
          <w:szCs w:val="28"/>
        </w:rPr>
        <w:t>и</w:t>
      </w:r>
      <w:r w:rsidRPr="00B5158C">
        <w:rPr>
          <w:rFonts w:ascii="Times New Roman" w:hAnsi="Times New Roman" w:cs="Times New Roman"/>
          <w:sz w:val="28"/>
          <w:szCs w:val="28"/>
        </w:rPr>
        <w:t>рования предложений. Оценка собственной и чужой речи с точки зрения 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фоэпических норм.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Применение знаний по фонетике в практике правописания.</w:t>
      </w:r>
    </w:p>
    <w:p w:rsidR="00070F1F" w:rsidRPr="00B5158C" w:rsidRDefault="00070F1F" w:rsidP="00B5158C">
      <w:pPr>
        <w:spacing w:after="0" w:line="240" w:lineRule="auto"/>
        <w:ind w:firstLine="709"/>
        <w:jc w:val="both"/>
        <w:rPr>
          <w:rFonts w:ascii="Times New Roman" w:hAnsi="Times New Roman" w:cs="Times New Roman"/>
          <w:b/>
          <w:sz w:val="28"/>
          <w:szCs w:val="28"/>
        </w:rPr>
      </w:pPr>
      <w:bookmarkStart w:id="43" w:name="_Toc287934285"/>
      <w:bookmarkStart w:id="44" w:name="_Toc414553187"/>
      <w:r w:rsidRPr="00B5158C">
        <w:rPr>
          <w:rFonts w:ascii="Times New Roman" w:hAnsi="Times New Roman" w:cs="Times New Roman"/>
          <w:b/>
          <w:sz w:val="28"/>
          <w:szCs w:val="28"/>
        </w:rPr>
        <w:t>Морфемика и словообразование</w:t>
      </w:r>
      <w:bookmarkEnd w:id="43"/>
      <w:bookmarkEnd w:id="44"/>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Состав слова. Морфема как минимальная значимая единица языка. О</w:t>
      </w:r>
      <w:r w:rsidRPr="00B5158C">
        <w:rPr>
          <w:rFonts w:ascii="Times New Roman" w:hAnsi="Times New Roman" w:cs="Times New Roman"/>
          <w:sz w:val="28"/>
          <w:szCs w:val="28"/>
        </w:rPr>
        <w:t>с</w:t>
      </w:r>
      <w:r w:rsidRPr="00B5158C">
        <w:rPr>
          <w:rFonts w:ascii="Times New Roman" w:hAnsi="Times New Roman" w:cs="Times New Roman"/>
          <w:sz w:val="28"/>
          <w:szCs w:val="28"/>
        </w:rPr>
        <w:t>нова слова и окончание. Виды морфем: корень, приставка, суффикс, оконч</w:t>
      </w:r>
      <w:r w:rsidRPr="00B5158C">
        <w:rPr>
          <w:rFonts w:ascii="Times New Roman" w:hAnsi="Times New Roman" w:cs="Times New Roman"/>
          <w:sz w:val="28"/>
          <w:szCs w:val="28"/>
        </w:rPr>
        <w:t>а</w:t>
      </w:r>
      <w:r w:rsidRPr="00B5158C">
        <w:rPr>
          <w:rFonts w:ascii="Times New Roman" w:hAnsi="Times New Roman" w:cs="Times New Roman"/>
          <w:sz w:val="28"/>
          <w:szCs w:val="28"/>
        </w:rPr>
        <w:t>ние. Нулевая морфема. Словообразующие и формообразующие морфемы. Чередование звуков в морфемах. Морфемный анализ слова.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Способы образования слов (морфологические и неморфологические). Производящая и производная основы, Словообразующая морфема. Словоо</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разовательная пара. Словообразовательный анализ слова.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Словообразовательная цепочка. Словообразовательное гнездо.</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Применение знаний по морфемике и словообразованию в практике правописания.</w:t>
      </w:r>
    </w:p>
    <w:p w:rsidR="00070F1F" w:rsidRPr="00B5158C" w:rsidRDefault="00070F1F" w:rsidP="00B5158C">
      <w:pPr>
        <w:spacing w:after="0" w:line="240" w:lineRule="auto"/>
        <w:ind w:firstLine="709"/>
        <w:jc w:val="both"/>
        <w:rPr>
          <w:rFonts w:ascii="Times New Roman" w:hAnsi="Times New Roman" w:cs="Times New Roman"/>
          <w:sz w:val="28"/>
          <w:szCs w:val="28"/>
        </w:rPr>
      </w:pPr>
      <w:bookmarkStart w:id="45" w:name="_Toc287934286"/>
      <w:bookmarkStart w:id="46" w:name="_Toc414553188"/>
      <w:r w:rsidRPr="00B5158C">
        <w:rPr>
          <w:rFonts w:ascii="Times New Roman" w:hAnsi="Times New Roman" w:cs="Times New Roman"/>
          <w:sz w:val="28"/>
          <w:szCs w:val="28"/>
        </w:rPr>
        <w:t>Лексикология и фразеология</w:t>
      </w:r>
      <w:bookmarkEnd w:id="45"/>
      <w:bookmarkEnd w:id="46"/>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Слово как единица языка. Лексическое и грамматическое значение сл</w:t>
      </w:r>
      <w:r w:rsidRPr="00B5158C">
        <w:rPr>
          <w:rFonts w:ascii="Times New Roman" w:hAnsi="Times New Roman" w:cs="Times New Roman"/>
          <w:sz w:val="28"/>
          <w:szCs w:val="28"/>
        </w:rPr>
        <w:t>о</w:t>
      </w:r>
      <w:r w:rsidRPr="00B5158C">
        <w:rPr>
          <w:rFonts w:ascii="Times New Roman" w:hAnsi="Times New Roman" w:cs="Times New Roman"/>
          <w:sz w:val="28"/>
          <w:szCs w:val="28"/>
        </w:rPr>
        <w:t>ва. Однозначные и многозначные слова; прямое и переносное значения сл</w:t>
      </w:r>
      <w:r w:rsidRPr="00B5158C">
        <w:rPr>
          <w:rFonts w:ascii="Times New Roman" w:hAnsi="Times New Roman" w:cs="Times New Roman"/>
          <w:sz w:val="28"/>
          <w:szCs w:val="28"/>
        </w:rPr>
        <w:t>о</w:t>
      </w:r>
      <w:r w:rsidRPr="00B5158C">
        <w:rPr>
          <w:rFonts w:ascii="Times New Roman" w:hAnsi="Times New Roman" w:cs="Times New Roman"/>
          <w:sz w:val="28"/>
          <w:szCs w:val="28"/>
        </w:rPr>
        <w:t>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w:t>
      </w:r>
      <w:r w:rsidRPr="00B5158C">
        <w:rPr>
          <w:rFonts w:ascii="Times New Roman" w:hAnsi="Times New Roman" w:cs="Times New Roman"/>
          <w:sz w:val="28"/>
          <w:szCs w:val="28"/>
        </w:rPr>
        <w:t>и</w:t>
      </w:r>
      <w:r w:rsidRPr="00B5158C">
        <w:rPr>
          <w:rFonts w:ascii="Times New Roman" w:hAnsi="Times New Roman" w:cs="Times New Roman"/>
          <w:sz w:val="28"/>
          <w:szCs w:val="28"/>
        </w:rPr>
        <w:t>листические пласты лексики (книжный, нейтральный, сниженный). Стил</w:t>
      </w:r>
      <w:r w:rsidRPr="00B5158C">
        <w:rPr>
          <w:rFonts w:ascii="Times New Roman" w:hAnsi="Times New Roman" w:cs="Times New Roman"/>
          <w:sz w:val="28"/>
          <w:szCs w:val="28"/>
        </w:rPr>
        <w:t>и</w:t>
      </w:r>
      <w:r w:rsidRPr="00B5158C">
        <w:rPr>
          <w:rFonts w:ascii="Times New Roman" w:hAnsi="Times New Roman" w:cs="Times New Roman"/>
          <w:sz w:val="28"/>
          <w:szCs w:val="28"/>
        </w:rPr>
        <w:t>стическая помета в словаре. Исконно русские и заимствованные слова. Фр</w:t>
      </w:r>
      <w:r w:rsidRPr="00B5158C">
        <w:rPr>
          <w:rFonts w:ascii="Times New Roman" w:hAnsi="Times New Roman" w:cs="Times New Roman"/>
          <w:sz w:val="28"/>
          <w:szCs w:val="28"/>
        </w:rPr>
        <w:t>а</w:t>
      </w:r>
      <w:r w:rsidRPr="00B5158C">
        <w:rPr>
          <w:rFonts w:ascii="Times New Roman" w:hAnsi="Times New Roman" w:cs="Times New Roman"/>
          <w:sz w:val="28"/>
          <w:szCs w:val="28"/>
        </w:rPr>
        <w:t>зеологизмы и их признаки. Фразеологизмы как средства выразительности р</w:t>
      </w:r>
      <w:r w:rsidRPr="00B5158C">
        <w:rPr>
          <w:rFonts w:ascii="Times New Roman" w:hAnsi="Times New Roman" w:cs="Times New Roman"/>
          <w:sz w:val="28"/>
          <w:szCs w:val="28"/>
        </w:rPr>
        <w:t>е</w:t>
      </w:r>
      <w:r w:rsidRPr="00B5158C">
        <w:rPr>
          <w:rFonts w:ascii="Times New Roman" w:hAnsi="Times New Roman" w:cs="Times New Roman"/>
          <w:sz w:val="28"/>
          <w:szCs w:val="28"/>
        </w:rPr>
        <w:t>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w:t>
      </w:r>
      <w:r w:rsidRPr="00B5158C">
        <w:rPr>
          <w:rFonts w:ascii="Times New Roman" w:hAnsi="Times New Roman" w:cs="Times New Roman"/>
          <w:sz w:val="28"/>
          <w:szCs w:val="28"/>
        </w:rPr>
        <w:t>ч</w:t>
      </w:r>
      <w:r w:rsidRPr="00B5158C">
        <w:rPr>
          <w:rFonts w:ascii="Times New Roman" w:hAnsi="Times New Roman" w:cs="Times New Roman"/>
          <w:sz w:val="28"/>
          <w:szCs w:val="28"/>
        </w:rPr>
        <w:t>ных слов; нормы лексической сочетаемости и др.). Лексический анализ сл</w:t>
      </w:r>
      <w:r w:rsidRPr="00B5158C">
        <w:rPr>
          <w:rFonts w:ascii="Times New Roman" w:hAnsi="Times New Roman" w:cs="Times New Roman"/>
          <w:sz w:val="28"/>
          <w:szCs w:val="28"/>
        </w:rPr>
        <w:t>о</w:t>
      </w:r>
      <w:r w:rsidRPr="00B5158C">
        <w:rPr>
          <w:rFonts w:ascii="Times New Roman" w:hAnsi="Times New Roman" w:cs="Times New Roman"/>
          <w:sz w:val="28"/>
          <w:szCs w:val="28"/>
        </w:rPr>
        <w:t>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Понятие об этимологии.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Оценка своей и чужой речи с точки зрения точного, уместного и выр</w:t>
      </w:r>
      <w:r w:rsidRPr="00B5158C">
        <w:rPr>
          <w:rFonts w:ascii="Times New Roman" w:hAnsi="Times New Roman" w:cs="Times New Roman"/>
          <w:sz w:val="28"/>
          <w:szCs w:val="28"/>
        </w:rPr>
        <w:t>а</w:t>
      </w:r>
      <w:r w:rsidRPr="00B5158C">
        <w:rPr>
          <w:rFonts w:ascii="Times New Roman" w:hAnsi="Times New Roman" w:cs="Times New Roman"/>
          <w:sz w:val="28"/>
          <w:szCs w:val="28"/>
        </w:rPr>
        <w:t>зительного словоупотребления.</w:t>
      </w:r>
    </w:p>
    <w:p w:rsidR="00070F1F" w:rsidRPr="00B5158C" w:rsidRDefault="00070F1F" w:rsidP="00B5158C">
      <w:pPr>
        <w:spacing w:after="0" w:line="240" w:lineRule="auto"/>
        <w:ind w:firstLine="709"/>
        <w:jc w:val="both"/>
        <w:rPr>
          <w:rFonts w:ascii="Times New Roman" w:hAnsi="Times New Roman" w:cs="Times New Roman"/>
          <w:b/>
          <w:sz w:val="28"/>
          <w:szCs w:val="28"/>
        </w:rPr>
      </w:pPr>
      <w:bookmarkStart w:id="47" w:name="_Toc287934287"/>
      <w:bookmarkStart w:id="48" w:name="_Toc414553189"/>
      <w:r w:rsidRPr="00B5158C">
        <w:rPr>
          <w:rFonts w:ascii="Times New Roman" w:hAnsi="Times New Roman" w:cs="Times New Roman"/>
          <w:b/>
          <w:sz w:val="28"/>
          <w:szCs w:val="28"/>
        </w:rPr>
        <w:t>Морфология</w:t>
      </w:r>
      <w:bookmarkEnd w:id="47"/>
      <w:bookmarkEnd w:id="48"/>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w:t>
      </w:r>
      <w:r w:rsidRPr="00B5158C">
        <w:rPr>
          <w:rFonts w:ascii="Times New Roman" w:hAnsi="Times New Roman" w:cs="Times New Roman"/>
          <w:sz w:val="28"/>
          <w:szCs w:val="28"/>
        </w:rPr>
        <w:t>е</w:t>
      </w:r>
      <w:r w:rsidRPr="00B5158C">
        <w:rPr>
          <w:rFonts w:ascii="Times New Roman" w:hAnsi="Times New Roman" w:cs="Times New Roman"/>
          <w:sz w:val="28"/>
          <w:szCs w:val="28"/>
        </w:rPr>
        <w:t>ния на место причастия и деепричастия в системе частей речи. Служебные части речи. Междометия и звукоподражательные слова.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Морфологический анализ слова.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Омонимия слов разных частей речи.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Применение знаний по морфологии в практике правописания.</w:t>
      </w:r>
    </w:p>
    <w:p w:rsidR="00070F1F" w:rsidRPr="00B5158C" w:rsidRDefault="00070F1F" w:rsidP="00B5158C">
      <w:pPr>
        <w:spacing w:after="0" w:line="240" w:lineRule="auto"/>
        <w:ind w:firstLine="709"/>
        <w:jc w:val="both"/>
        <w:rPr>
          <w:rFonts w:ascii="Times New Roman" w:hAnsi="Times New Roman" w:cs="Times New Roman"/>
          <w:b/>
          <w:sz w:val="28"/>
          <w:szCs w:val="28"/>
        </w:rPr>
      </w:pPr>
      <w:bookmarkStart w:id="49" w:name="_Toc287934288"/>
      <w:bookmarkStart w:id="50" w:name="_Toc414553190"/>
      <w:r w:rsidRPr="00B5158C">
        <w:rPr>
          <w:rFonts w:ascii="Times New Roman" w:hAnsi="Times New Roman" w:cs="Times New Roman"/>
          <w:b/>
          <w:sz w:val="28"/>
          <w:szCs w:val="28"/>
        </w:rPr>
        <w:t>Синтаксис</w:t>
      </w:r>
      <w:bookmarkEnd w:id="49"/>
      <w:bookmarkEnd w:id="50"/>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Единицы синтаксиса русского языка. Словосочетание как синтаксич</w:t>
      </w:r>
      <w:r w:rsidRPr="00B5158C">
        <w:rPr>
          <w:rFonts w:ascii="Times New Roman" w:hAnsi="Times New Roman" w:cs="Times New Roman"/>
          <w:sz w:val="28"/>
          <w:szCs w:val="28"/>
        </w:rPr>
        <w:t>е</w:t>
      </w:r>
      <w:r w:rsidRPr="00B5158C">
        <w:rPr>
          <w:rFonts w:ascii="Times New Roman" w:hAnsi="Times New Roman" w:cs="Times New Roman"/>
          <w:sz w:val="28"/>
          <w:szCs w:val="28"/>
        </w:rPr>
        <w:t>ская единица, его типы. Виды связи в словосочетании. Типы предложений по цели высказывания и эмоциональной окраске. Грамматическая основа пре</w:t>
      </w:r>
      <w:r w:rsidRPr="00B5158C">
        <w:rPr>
          <w:rFonts w:ascii="Times New Roman" w:hAnsi="Times New Roman" w:cs="Times New Roman"/>
          <w:sz w:val="28"/>
          <w:szCs w:val="28"/>
        </w:rPr>
        <w:t>д</w:t>
      </w:r>
      <w:r w:rsidRPr="00B5158C">
        <w:rPr>
          <w:rFonts w:ascii="Times New Roman" w:hAnsi="Times New Roman" w:cs="Times New Roman"/>
          <w:sz w:val="28"/>
          <w:szCs w:val="28"/>
        </w:rPr>
        <w:t>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w:t>
      </w:r>
      <w:r w:rsidRPr="00B5158C">
        <w:rPr>
          <w:rFonts w:ascii="Times New Roman" w:hAnsi="Times New Roman" w:cs="Times New Roman"/>
          <w:sz w:val="28"/>
          <w:szCs w:val="28"/>
        </w:rPr>
        <w:t>о</w:t>
      </w:r>
      <w:r w:rsidRPr="00B5158C">
        <w:rPr>
          <w:rFonts w:ascii="Times New Roman" w:hAnsi="Times New Roman" w:cs="Times New Roman"/>
          <w:sz w:val="28"/>
          <w:szCs w:val="28"/>
        </w:rPr>
        <w:t>страненные, предложения осложненной и неосложненной структуры, полные и неполные). Типы односоставных предложений. Однородные члены пре</w:t>
      </w:r>
      <w:r w:rsidRPr="00B5158C">
        <w:rPr>
          <w:rFonts w:ascii="Times New Roman" w:hAnsi="Times New Roman" w:cs="Times New Roman"/>
          <w:sz w:val="28"/>
          <w:szCs w:val="28"/>
        </w:rPr>
        <w:t>д</w:t>
      </w:r>
      <w:r w:rsidRPr="00B5158C">
        <w:rPr>
          <w:rFonts w:ascii="Times New Roman" w:hAnsi="Times New Roman" w:cs="Times New Roman"/>
          <w:sz w:val="28"/>
          <w:szCs w:val="28"/>
        </w:rPr>
        <w:t>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w:t>
      </w:r>
      <w:r w:rsidRPr="00B5158C">
        <w:rPr>
          <w:rFonts w:ascii="Times New Roman" w:hAnsi="Times New Roman" w:cs="Times New Roman"/>
          <w:sz w:val="28"/>
          <w:szCs w:val="28"/>
        </w:rPr>
        <w:t>е</w:t>
      </w:r>
      <w:r w:rsidRPr="00B5158C">
        <w:rPr>
          <w:rFonts w:ascii="Times New Roman" w:hAnsi="Times New Roman" w:cs="Times New Roman"/>
          <w:sz w:val="28"/>
          <w:szCs w:val="28"/>
        </w:rPr>
        <w:t>ния. Сложные предложения с различными видами связи.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Способы передачи чужой речи.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Синтаксический анализ простого и сложного предложения.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Понятие текста, основные признаки текста</w:t>
      </w:r>
      <w:r w:rsidRPr="00B5158C">
        <w:rPr>
          <w:rFonts w:ascii="Times New Roman" w:hAnsi="Times New Roman" w:cs="Times New Roman"/>
          <w:sz w:val="28"/>
          <w:szCs w:val="28"/>
        </w:rPr>
        <w:t xml:space="preserve"> (членимость, смысловая цельность, связность, завершенность). Внутритекстовые средства связи.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Основные синтаксические нормы современного русского литературн</w:t>
      </w:r>
      <w:r w:rsidRPr="00B5158C">
        <w:rPr>
          <w:rFonts w:ascii="Times New Roman" w:hAnsi="Times New Roman" w:cs="Times New Roman"/>
          <w:sz w:val="28"/>
          <w:szCs w:val="28"/>
        </w:rPr>
        <w:t>о</w:t>
      </w:r>
      <w:r w:rsidRPr="00B5158C">
        <w:rPr>
          <w:rFonts w:ascii="Times New Roman" w:hAnsi="Times New Roman" w:cs="Times New Roman"/>
          <w:sz w:val="28"/>
          <w:szCs w:val="28"/>
        </w:rPr>
        <w:t>го языка (нормы употребления однородных членов в составе простого пре</w:t>
      </w:r>
      <w:r w:rsidRPr="00B5158C">
        <w:rPr>
          <w:rFonts w:ascii="Times New Roman" w:hAnsi="Times New Roman" w:cs="Times New Roman"/>
          <w:sz w:val="28"/>
          <w:szCs w:val="28"/>
        </w:rPr>
        <w:t>д</w:t>
      </w:r>
      <w:r w:rsidRPr="00B5158C">
        <w:rPr>
          <w:rFonts w:ascii="Times New Roman" w:hAnsi="Times New Roman" w:cs="Times New Roman"/>
          <w:sz w:val="28"/>
          <w:szCs w:val="28"/>
        </w:rPr>
        <w:t>ложения, нормы построения сложносочиненного предложения; нормы п</w:t>
      </w:r>
      <w:r w:rsidRPr="00B5158C">
        <w:rPr>
          <w:rFonts w:ascii="Times New Roman" w:hAnsi="Times New Roman" w:cs="Times New Roman"/>
          <w:sz w:val="28"/>
          <w:szCs w:val="28"/>
        </w:rPr>
        <w:t>о</w:t>
      </w:r>
      <w:r w:rsidRPr="00B5158C">
        <w:rPr>
          <w:rFonts w:ascii="Times New Roman" w:hAnsi="Times New Roman" w:cs="Times New Roman"/>
          <w:sz w:val="28"/>
          <w:szCs w:val="28"/>
        </w:rPr>
        <w:t>строения сложноподчиненного предложения; место придаточного определ</w:t>
      </w:r>
      <w:r w:rsidRPr="00B5158C">
        <w:rPr>
          <w:rFonts w:ascii="Times New Roman" w:hAnsi="Times New Roman" w:cs="Times New Roman"/>
          <w:sz w:val="28"/>
          <w:szCs w:val="28"/>
        </w:rPr>
        <w:t>и</w:t>
      </w:r>
      <w:r w:rsidRPr="00B5158C">
        <w:rPr>
          <w:rFonts w:ascii="Times New Roman" w:hAnsi="Times New Roman" w:cs="Times New Roman"/>
          <w:sz w:val="28"/>
          <w:szCs w:val="28"/>
        </w:rPr>
        <w:t>тельного в сложноподчиненном предложении; построение сложноподчине</w:t>
      </w:r>
      <w:r w:rsidRPr="00B5158C">
        <w:rPr>
          <w:rFonts w:ascii="Times New Roman" w:hAnsi="Times New Roman" w:cs="Times New Roman"/>
          <w:sz w:val="28"/>
          <w:szCs w:val="28"/>
        </w:rPr>
        <w:t>н</w:t>
      </w:r>
      <w:r w:rsidRPr="00B5158C">
        <w:rPr>
          <w:rFonts w:ascii="Times New Roman" w:hAnsi="Times New Roman" w:cs="Times New Roman"/>
          <w:sz w:val="28"/>
          <w:szCs w:val="28"/>
        </w:rPr>
        <w:t>ного предложения с придаточным изъяснительным, присоединенным к гла</w:t>
      </w:r>
      <w:r w:rsidRPr="00B5158C">
        <w:rPr>
          <w:rFonts w:ascii="Times New Roman" w:hAnsi="Times New Roman" w:cs="Times New Roman"/>
          <w:sz w:val="28"/>
          <w:szCs w:val="28"/>
        </w:rPr>
        <w:t>в</w:t>
      </w:r>
      <w:r w:rsidRPr="00B5158C">
        <w:rPr>
          <w:rFonts w:ascii="Times New Roman" w:hAnsi="Times New Roman" w:cs="Times New Roman"/>
          <w:sz w:val="28"/>
          <w:szCs w:val="28"/>
        </w:rPr>
        <w:t>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Применение знаний по синтаксису в практике правописания.</w:t>
      </w:r>
    </w:p>
    <w:p w:rsidR="00070F1F" w:rsidRPr="00B5158C" w:rsidRDefault="00070F1F" w:rsidP="00B5158C">
      <w:pPr>
        <w:spacing w:after="0" w:line="240" w:lineRule="auto"/>
        <w:ind w:firstLine="709"/>
        <w:jc w:val="both"/>
        <w:rPr>
          <w:rFonts w:ascii="Times New Roman" w:hAnsi="Times New Roman" w:cs="Times New Roman"/>
          <w:b/>
          <w:sz w:val="28"/>
          <w:szCs w:val="28"/>
        </w:rPr>
      </w:pPr>
      <w:bookmarkStart w:id="51" w:name="_Toc287934289"/>
      <w:bookmarkStart w:id="52" w:name="_Toc414553191"/>
      <w:r w:rsidRPr="00B5158C">
        <w:rPr>
          <w:rFonts w:ascii="Times New Roman" w:hAnsi="Times New Roman" w:cs="Times New Roman"/>
          <w:b/>
          <w:sz w:val="28"/>
          <w:szCs w:val="28"/>
        </w:rPr>
        <w:t>Правописание: орфография и пунктуация</w:t>
      </w:r>
      <w:bookmarkEnd w:id="51"/>
      <w:bookmarkEnd w:id="52"/>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Орфография. Понятие орфограммы. Правописание гласных и согла</w:t>
      </w:r>
      <w:r w:rsidRPr="00B5158C">
        <w:rPr>
          <w:rFonts w:ascii="Times New Roman" w:hAnsi="Times New Roman" w:cs="Times New Roman"/>
          <w:sz w:val="28"/>
          <w:szCs w:val="28"/>
        </w:rPr>
        <w:t>с</w:t>
      </w:r>
      <w:r w:rsidRPr="00B5158C">
        <w:rPr>
          <w:rFonts w:ascii="Times New Roman" w:hAnsi="Times New Roman" w:cs="Times New Roman"/>
          <w:sz w:val="28"/>
          <w:szCs w:val="28"/>
        </w:rPr>
        <w:t>ных в составе морфем и на стыке морфем. Правописание Ъ и Ь. Слитные, д</w:t>
      </w:r>
      <w:r w:rsidRPr="00B5158C">
        <w:rPr>
          <w:rFonts w:ascii="Times New Roman" w:hAnsi="Times New Roman" w:cs="Times New Roman"/>
          <w:sz w:val="28"/>
          <w:szCs w:val="28"/>
        </w:rPr>
        <w:t>е</w:t>
      </w:r>
      <w:r w:rsidRPr="00B5158C">
        <w:rPr>
          <w:rFonts w:ascii="Times New Roman" w:hAnsi="Times New Roman" w:cs="Times New Roman"/>
          <w:sz w:val="28"/>
          <w:szCs w:val="28"/>
        </w:rPr>
        <w:t>фисные и раздельные написания. Прописная и строчная буквы. Перенос слов. Соблюдение основных орфографических норм.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w:t>
      </w:r>
      <w:r w:rsidRPr="00B5158C">
        <w:rPr>
          <w:rFonts w:ascii="Times New Roman" w:hAnsi="Times New Roman" w:cs="Times New Roman"/>
          <w:sz w:val="28"/>
          <w:szCs w:val="28"/>
        </w:rPr>
        <w:t>а</w:t>
      </w:r>
      <w:r w:rsidRPr="00B5158C">
        <w:rPr>
          <w:rFonts w:ascii="Times New Roman" w:hAnsi="Times New Roman" w:cs="Times New Roman"/>
          <w:sz w:val="28"/>
          <w:szCs w:val="28"/>
        </w:rPr>
        <w:t>ние знаков препинания. Соблюдение основных пунктуационных норм.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Орфографический анализ слова и пунктуационный анализ предлож</w:t>
      </w:r>
      <w:r w:rsidRPr="00B5158C">
        <w:rPr>
          <w:rFonts w:ascii="Times New Roman" w:hAnsi="Times New Roman" w:cs="Times New Roman"/>
          <w:sz w:val="28"/>
          <w:szCs w:val="28"/>
        </w:rPr>
        <w:t>е</w:t>
      </w:r>
      <w:r w:rsidRPr="00B5158C">
        <w:rPr>
          <w:rFonts w:ascii="Times New Roman" w:hAnsi="Times New Roman" w:cs="Times New Roman"/>
          <w:sz w:val="28"/>
          <w:szCs w:val="28"/>
        </w:rPr>
        <w:t>ния.</w:t>
      </w:r>
    </w:p>
    <w:p w:rsidR="00070F1F" w:rsidRPr="00B5158C" w:rsidRDefault="00070F1F" w:rsidP="00B5158C">
      <w:pPr>
        <w:pStyle w:val="af6"/>
        <w:spacing w:line="240" w:lineRule="auto"/>
        <w:rPr>
          <w:b/>
        </w:rPr>
      </w:pPr>
      <w:bookmarkStart w:id="53" w:name="_Toc409691670"/>
      <w:bookmarkStart w:id="54" w:name="_Toc410653995"/>
      <w:bookmarkStart w:id="55" w:name="_Toc414553192"/>
      <w:r w:rsidRPr="00B5158C">
        <w:rPr>
          <w:b/>
        </w:rPr>
        <w:t>2.2.2.</w:t>
      </w:r>
      <w:r w:rsidR="005C3205" w:rsidRPr="00B5158C">
        <w:rPr>
          <w:b/>
        </w:rPr>
        <w:t xml:space="preserve">2. </w:t>
      </w:r>
      <w:r w:rsidRPr="00B5158C">
        <w:rPr>
          <w:b/>
        </w:rPr>
        <w:t xml:space="preserve"> Литература</w:t>
      </w:r>
      <w:bookmarkEnd w:id="53"/>
      <w:bookmarkEnd w:id="54"/>
      <w:bookmarkEnd w:id="55"/>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Цели и задачи литературного образования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Литература – учебный предмет, освоение содержания которого напра</w:t>
      </w:r>
      <w:r w:rsidRPr="00B5158C">
        <w:rPr>
          <w:rFonts w:ascii="Times New Roman" w:hAnsi="Times New Roman" w:cs="Times New Roman"/>
          <w:sz w:val="28"/>
          <w:szCs w:val="28"/>
        </w:rPr>
        <w:t>в</w:t>
      </w:r>
      <w:r w:rsidRPr="00B5158C">
        <w:rPr>
          <w:rFonts w:ascii="Times New Roman" w:hAnsi="Times New Roman" w:cs="Times New Roman"/>
          <w:sz w:val="28"/>
          <w:szCs w:val="28"/>
        </w:rPr>
        <w:t>лено:</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 последовательное формирование читательской культуры через пр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общение к чтению художественной литературы;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 освоение общекультурных навыков чтения, восприятия художес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венного языка и понимания художественного смысла литературных произв</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дений;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 развитие эмоциональной сферы личности, образного, ассоциативн</w:t>
      </w:r>
      <w:r w:rsidRPr="00B5158C">
        <w:rPr>
          <w:rFonts w:ascii="Times New Roman" w:hAnsi="Times New Roman" w:cs="Times New Roman"/>
          <w:sz w:val="28"/>
          <w:szCs w:val="28"/>
        </w:rPr>
        <w:t>о</w:t>
      </w:r>
      <w:r w:rsidRPr="00B5158C">
        <w:rPr>
          <w:rFonts w:ascii="Times New Roman" w:hAnsi="Times New Roman" w:cs="Times New Roman"/>
          <w:sz w:val="28"/>
          <w:szCs w:val="28"/>
        </w:rPr>
        <w:t>го и логического мышления;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 овладение базовым филологическим инструментарием, способс</w:t>
      </w:r>
      <w:r w:rsidRPr="00B5158C">
        <w:rPr>
          <w:rFonts w:ascii="Times New Roman" w:hAnsi="Times New Roman" w:cs="Times New Roman"/>
          <w:sz w:val="28"/>
          <w:szCs w:val="28"/>
        </w:rPr>
        <w:t>т</w:t>
      </w:r>
      <w:r w:rsidRPr="00B5158C">
        <w:rPr>
          <w:rFonts w:ascii="Times New Roman" w:hAnsi="Times New Roman" w:cs="Times New Roman"/>
          <w:sz w:val="28"/>
          <w:szCs w:val="28"/>
        </w:rPr>
        <w:t>вующим более глубокому эмоциональному переживанию и интеллектуал</w:t>
      </w:r>
      <w:r w:rsidRPr="00B5158C">
        <w:rPr>
          <w:rFonts w:ascii="Times New Roman" w:hAnsi="Times New Roman" w:cs="Times New Roman"/>
          <w:sz w:val="28"/>
          <w:szCs w:val="28"/>
        </w:rPr>
        <w:t>ь</w:t>
      </w:r>
      <w:r w:rsidRPr="00B5158C">
        <w:rPr>
          <w:rFonts w:ascii="Times New Roman" w:hAnsi="Times New Roman" w:cs="Times New Roman"/>
          <w:sz w:val="28"/>
          <w:szCs w:val="28"/>
        </w:rPr>
        <w:t>ному осмыслению художественного текста;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 формирование потребности и способности выражения себя в слове.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цели предмета «Литература» входит передача от поколения к пок</w:t>
      </w:r>
      <w:r w:rsidRPr="00B5158C">
        <w:rPr>
          <w:rFonts w:ascii="Times New Roman" w:hAnsi="Times New Roman" w:cs="Times New Roman"/>
          <w:sz w:val="28"/>
          <w:szCs w:val="28"/>
        </w:rPr>
        <w:t>о</w:t>
      </w:r>
      <w:r w:rsidRPr="00B5158C">
        <w:rPr>
          <w:rFonts w:ascii="Times New Roman" w:hAnsi="Times New Roman" w:cs="Times New Roman"/>
          <w:sz w:val="28"/>
          <w:szCs w:val="28"/>
        </w:rPr>
        <w:t>лению нравственных и эстетических традиций русской и мировой культуры, что способствует формированию и воспитанию личности.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w:t>
      </w:r>
      <w:r w:rsidRPr="00B5158C">
        <w:rPr>
          <w:rFonts w:ascii="Times New Roman" w:hAnsi="Times New Roman" w:cs="Times New Roman"/>
          <w:sz w:val="28"/>
          <w:szCs w:val="28"/>
        </w:rPr>
        <w:t>о</w:t>
      </w:r>
      <w:r w:rsidRPr="00B5158C">
        <w:rPr>
          <w:rFonts w:ascii="Times New Roman" w:hAnsi="Times New Roman" w:cs="Times New Roman"/>
          <w:sz w:val="28"/>
          <w:szCs w:val="28"/>
        </w:rPr>
        <w:t>нально-культурной идентичности (способности осознанного отнесения себя к родной культуре), а также умению воспринимать родную культуру в конте</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сте мировой.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w:t>
      </w:r>
      <w:r w:rsidRPr="00B5158C">
        <w:rPr>
          <w:rFonts w:ascii="Times New Roman" w:hAnsi="Times New Roman" w:cs="Times New Roman"/>
          <w:sz w:val="28"/>
          <w:szCs w:val="28"/>
        </w:rPr>
        <w:t>а</w:t>
      </w:r>
      <w:r w:rsidRPr="00B5158C">
        <w:rPr>
          <w:rFonts w:ascii="Times New Roman" w:hAnsi="Times New Roman" w:cs="Times New Roman"/>
          <w:sz w:val="28"/>
          <w:szCs w:val="28"/>
        </w:rPr>
        <w:t>гает постижение художественной литературы как вида искусства, целен</w:t>
      </w:r>
      <w:r w:rsidRPr="00B5158C">
        <w:rPr>
          <w:rFonts w:ascii="Times New Roman" w:hAnsi="Times New Roman" w:cs="Times New Roman"/>
          <w:sz w:val="28"/>
          <w:szCs w:val="28"/>
        </w:rPr>
        <w:t>а</w:t>
      </w:r>
      <w:r w:rsidRPr="00B5158C">
        <w:rPr>
          <w:rFonts w:ascii="Times New Roman" w:hAnsi="Times New Roman" w:cs="Times New Roman"/>
          <w:sz w:val="28"/>
          <w:szCs w:val="28"/>
        </w:rPr>
        <w:t>правленное развитие способности обучающегося к адекватному восприятию и пониманию смысла различных литературных произведений и самосто</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тельному истолкованию прочитанного в устной и письменной форме. В оп</w:t>
      </w:r>
      <w:r w:rsidRPr="00B5158C">
        <w:rPr>
          <w:rFonts w:ascii="Times New Roman" w:hAnsi="Times New Roman" w:cs="Times New Roman"/>
          <w:sz w:val="28"/>
          <w:szCs w:val="28"/>
        </w:rPr>
        <w:t>ы</w:t>
      </w:r>
      <w:r w:rsidRPr="00B5158C">
        <w:rPr>
          <w:rFonts w:ascii="Times New Roman" w:hAnsi="Times New Roman" w:cs="Times New Roman"/>
          <w:sz w:val="28"/>
          <w:szCs w:val="28"/>
        </w:rPr>
        <w:t>те чтения, осмысления, говорения о литературе у обучающихся последов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 развивается умение пользоваться литературным языком как инстр</w:t>
      </w:r>
      <w:r w:rsidRPr="00B5158C">
        <w:rPr>
          <w:rFonts w:ascii="Times New Roman" w:hAnsi="Times New Roman" w:cs="Times New Roman"/>
          <w:sz w:val="28"/>
          <w:szCs w:val="28"/>
        </w:rPr>
        <w:t>у</w:t>
      </w:r>
      <w:r w:rsidRPr="00B5158C">
        <w:rPr>
          <w:rFonts w:ascii="Times New Roman" w:hAnsi="Times New Roman" w:cs="Times New Roman"/>
          <w:sz w:val="28"/>
          <w:szCs w:val="28"/>
        </w:rPr>
        <w:t>ментом для выражения собственных мыслей и ощущений, воспитывается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требность в осмыслении прочитанного, формируется художественный вкус.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Изучение литературы в основной школе (5-9 классы) закладывает н</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обходимый фундамент для достижения перечисленных целей.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Объект изучения в учебном процессе − литературное произведение в его жанрово-родовой и историко-культурной специфике. Постижение прои</w:t>
      </w:r>
      <w:r w:rsidRPr="00B5158C">
        <w:rPr>
          <w:rFonts w:ascii="Times New Roman" w:hAnsi="Times New Roman" w:cs="Times New Roman"/>
          <w:sz w:val="28"/>
          <w:szCs w:val="28"/>
        </w:rPr>
        <w:t>з</w:t>
      </w:r>
      <w:r w:rsidRPr="00B5158C">
        <w:rPr>
          <w:rFonts w:ascii="Times New Roman" w:hAnsi="Times New Roman" w:cs="Times New Roman"/>
          <w:sz w:val="28"/>
          <w:szCs w:val="28"/>
        </w:rPr>
        <w:t>ведения происходит в процессе системной деятельности школьников, как о</w:t>
      </w:r>
      <w:r w:rsidRPr="00B5158C">
        <w:rPr>
          <w:rFonts w:ascii="Times New Roman" w:hAnsi="Times New Roman" w:cs="Times New Roman"/>
          <w:sz w:val="28"/>
          <w:szCs w:val="28"/>
        </w:rPr>
        <w:t>р</w:t>
      </w:r>
      <w:r w:rsidRPr="00B5158C">
        <w:rPr>
          <w:rFonts w:ascii="Times New Roman" w:hAnsi="Times New Roman" w:cs="Times New Roman"/>
          <w:sz w:val="28"/>
          <w:szCs w:val="28"/>
        </w:rPr>
        <w:t>ганизуемой педагогом, так и самостоятельной, направленной на освоение н</w:t>
      </w:r>
      <w:r w:rsidRPr="00B5158C">
        <w:rPr>
          <w:rFonts w:ascii="Times New Roman" w:hAnsi="Times New Roman" w:cs="Times New Roman"/>
          <w:sz w:val="28"/>
          <w:szCs w:val="28"/>
        </w:rPr>
        <w:t>а</w:t>
      </w:r>
      <w:r w:rsidRPr="00B5158C">
        <w:rPr>
          <w:rFonts w:ascii="Times New Roman" w:hAnsi="Times New Roman" w:cs="Times New Roman"/>
          <w:sz w:val="28"/>
          <w:szCs w:val="28"/>
        </w:rPr>
        <w:t>выков культуры чтения (вслух, про себя, по ролям; чтения аналитического, выборочного, комментированного, сопоставительного и др.) и базовых нав</w:t>
      </w:r>
      <w:r w:rsidRPr="00B5158C">
        <w:rPr>
          <w:rFonts w:ascii="Times New Roman" w:hAnsi="Times New Roman" w:cs="Times New Roman"/>
          <w:sz w:val="28"/>
          <w:szCs w:val="28"/>
        </w:rPr>
        <w:t>ы</w:t>
      </w:r>
      <w:r w:rsidRPr="00B5158C">
        <w:rPr>
          <w:rFonts w:ascii="Times New Roman" w:hAnsi="Times New Roman" w:cs="Times New Roman"/>
          <w:sz w:val="28"/>
          <w:szCs w:val="28"/>
        </w:rPr>
        <w:t>ков творческого и академического письма, последовательно формирующихся на уроках литературы.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Изучение литературы в школе решает следующие образовательные з</w:t>
      </w:r>
      <w:r w:rsidRPr="00B5158C">
        <w:rPr>
          <w:rFonts w:ascii="Times New Roman" w:hAnsi="Times New Roman" w:cs="Times New Roman"/>
          <w:sz w:val="28"/>
          <w:szCs w:val="28"/>
        </w:rPr>
        <w:t>а</w:t>
      </w:r>
      <w:r w:rsidRPr="00B5158C">
        <w:rPr>
          <w:rFonts w:ascii="Times New Roman" w:hAnsi="Times New Roman" w:cs="Times New Roman"/>
          <w:sz w:val="28"/>
          <w:szCs w:val="28"/>
        </w:rPr>
        <w:t>дачи:</w:t>
      </w:r>
    </w:p>
    <w:p w:rsidR="00070F1F" w:rsidRPr="00B5158C" w:rsidRDefault="00070F1F" w:rsidP="00B5158C">
      <w:pPr>
        <w:numPr>
          <w:ilvl w:val="0"/>
          <w:numId w:val="249"/>
        </w:numPr>
        <w:spacing w:after="0" w:line="240" w:lineRule="auto"/>
        <w:ind w:left="709"/>
        <w:jc w:val="both"/>
        <w:rPr>
          <w:rFonts w:ascii="Times New Roman" w:hAnsi="Times New Roman" w:cs="Times New Roman"/>
          <w:sz w:val="28"/>
          <w:szCs w:val="28"/>
        </w:rPr>
      </w:pPr>
      <w:r w:rsidRPr="00B5158C">
        <w:rPr>
          <w:rFonts w:ascii="Times New Roman" w:hAnsi="Times New Roman" w:cs="Times New Roman"/>
          <w:sz w:val="28"/>
          <w:szCs w:val="28"/>
        </w:rPr>
        <w:t>осознание коммуникативно-эстетических возможностей языка на осн</w:t>
      </w:r>
      <w:r w:rsidRPr="00B5158C">
        <w:rPr>
          <w:rFonts w:ascii="Times New Roman" w:hAnsi="Times New Roman" w:cs="Times New Roman"/>
          <w:sz w:val="28"/>
          <w:szCs w:val="28"/>
        </w:rPr>
        <w:t>о</w:t>
      </w:r>
      <w:r w:rsidRPr="00B5158C">
        <w:rPr>
          <w:rFonts w:ascii="Times New Roman" w:hAnsi="Times New Roman" w:cs="Times New Roman"/>
          <w:sz w:val="28"/>
          <w:szCs w:val="28"/>
        </w:rPr>
        <w:t>ве изучения выдающихся произведений русской литературы, литерат</w:t>
      </w:r>
      <w:r w:rsidRPr="00B5158C">
        <w:rPr>
          <w:rFonts w:ascii="Times New Roman" w:hAnsi="Times New Roman" w:cs="Times New Roman"/>
          <w:sz w:val="28"/>
          <w:szCs w:val="28"/>
        </w:rPr>
        <w:t>у</w:t>
      </w:r>
      <w:r w:rsidRPr="00B5158C">
        <w:rPr>
          <w:rFonts w:ascii="Times New Roman" w:hAnsi="Times New Roman" w:cs="Times New Roman"/>
          <w:sz w:val="28"/>
          <w:szCs w:val="28"/>
        </w:rPr>
        <w:t>ры своего народа, мировой литературы;</w:t>
      </w:r>
    </w:p>
    <w:p w:rsidR="00070F1F" w:rsidRPr="00B5158C" w:rsidRDefault="00070F1F" w:rsidP="00B5158C">
      <w:pPr>
        <w:numPr>
          <w:ilvl w:val="0"/>
          <w:numId w:val="249"/>
        </w:numPr>
        <w:spacing w:after="0" w:line="240" w:lineRule="auto"/>
        <w:ind w:left="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070F1F" w:rsidRPr="00B5158C" w:rsidRDefault="00070F1F" w:rsidP="00B5158C">
      <w:pPr>
        <w:numPr>
          <w:ilvl w:val="0"/>
          <w:numId w:val="249"/>
        </w:numPr>
        <w:spacing w:after="0" w:line="240" w:lineRule="auto"/>
        <w:ind w:left="709"/>
        <w:jc w:val="both"/>
        <w:rPr>
          <w:rFonts w:ascii="Times New Roman" w:hAnsi="Times New Roman" w:cs="Times New Roman"/>
          <w:sz w:val="28"/>
          <w:szCs w:val="28"/>
        </w:rPr>
      </w:pPr>
      <w:r w:rsidRPr="00B5158C">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70F1F" w:rsidRPr="00B5158C" w:rsidRDefault="00070F1F" w:rsidP="00B5158C">
      <w:pPr>
        <w:numPr>
          <w:ilvl w:val="0"/>
          <w:numId w:val="249"/>
        </w:numPr>
        <w:spacing w:after="0" w:line="240" w:lineRule="auto"/>
        <w:ind w:left="709"/>
        <w:jc w:val="both"/>
        <w:rPr>
          <w:rFonts w:ascii="Times New Roman" w:hAnsi="Times New Roman" w:cs="Times New Roman"/>
          <w:sz w:val="28"/>
          <w:szCs w:val="28"/>
        </w:rPr>
      </w:pPr>
      <w:r w:rsidRPr="00B5158C">
        <w:rPr>
          <w:rFonts w:ascii="Times New Roman" w:hAnsi="Times New Roman" w:cs="Times New Roman"/>
          <w:sz w:val="28"/>
          <w:szCs w:val="28"/>
        </w:rPr>
        <w:t>формирование умений воспринимать, анализировать, критически оц</w:t>
      </w:r>
      <w:r w:rsidRPr="00B5158C">
        <w:rPr>
          <w:rFonts w:ascii="Times New Roman" w:hAnsi="Times New Roman" w:cs="Times New Roman"/>
          <w:sz w:val="28"/>
          <w:szCs w:val="28"/>
        </w:rPr>
        <w:t>е</w:t>
      </w:r>
      <w:r w:rsidRPr="00B5158C">
        <w:rPr>
          <w:rFonts w:ascii="Times New Roman" w:hAnsi="Times New Roman" w:cs="Times New Roman"/>
          <w:sz w:val="28"/>
          <w:szCs w:val="28"/>
        </w:rPr>
        <w:t>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w:t>
      </w:r>
      <w:r w:rsidRPr="00B5158C">
        <w:rPr>
          <w:rFonts w:ascii="Times New Roman" w:hAnsi="Times New Roman" w:cs="Times New Roman"/>
          <w:sz w:val="28"/>
          <w:szCs w:val="28"/>
        </w:rPr>
        <w:t>с</w:t>
      </w:r>
      <w:r w:rsidRPr="00B5158C">
        <w:rPr>
          <w:rFonts w:ascii="Times New Roman" w:hAnsi="Times New Roman" w:cs="Times New Roman"/>
          <w:sz w:val="28"/>
          <w:szCs w:val="28"/>
        </w:rPr>
        <w:lastRenderedPageBreak/>
        <w:t>ления, ответственного отношения к разнообразным художественным смыслам;</w:t>
      </w:r>
    </w:p>
    <w:p w:rsidR="00070F1F" w:rsidRPr="00B5158C" w:rsidRDefault="00070F1F" w:rsidP="00B5158C">
      <w:pPr>
        <w:numPr>
          <w:ilvl w:val="0"/>
          <w:numId w:val="249"/>
        </w:numPr>
        <w:spacing w:after="0" w:line="240" w:lineRule="auto"/>
        <w:ind w:left="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отношения к литературе как к особому способу позн</w:t>
      </w:r>
      <w:r w:rsidRPr="00B5158C">
        <w:rPr>
          <w:rFonts w:ascii="Times New Roman" w:hAnsi="Times New Roman" w:cs="Times New Roman"/>
          <w:sz w:val="28"/>
          <w:szCs w:val="28"/>
        </w:rPr>
        <w:t>а</w:t>
      </w:r>
      <w:r w:rsidRPr="00B5158C">
        <w:rPr>
          <w:rFonts w:ascii="Times New Roman" w:hAnsi="Times New Roman" w:cs="Times New Roman"/>
          <w:sz w:val="28"/>
          <w:szCs w:val="28"/>
        </w:rPr>
        <w:t>ния жизни;</w:t>
      </w:r>
    </w:p>
    <w:p w:rsidR="00070F1F" w:rsidRPr="00B5158C" w:rsidRDefault="00070F1F" w:rsidP="00B5158C">
      <w:pPr>
        <w:numPr>
          <w:ilvl w:val="0"/>
          <w:numId w:val="249"/>
        </w:numPr>
        <w:spacing w:after="0" w:line="240" w:lineRule="auto"/>
        <w:ind w:left="709"/>
        <w:jc w:val="both"/>
        <w:rPr>
          <w:rFonts w:ascii="Times New Roman" w:hAnsi="Times New Roman" w:cs="Times New Roman"/>
          <w:sz w:val="28"/>
          <w:szCs w:val="28"/>
        </w:rPr>
      </w:pPr>
      <w:r w:rsidRPr="00B5158C">
        <w:rPr>
          <w:rFonts w:ascii="Times New Roman" w:hAnsi="Times New Roman" w:cs="Times New Roman"/>
          <w:sz w:val="28"/>
          <w:szCs w:val="28"/>
        </w:rPr>
        <w:t>воспитание у читателя культуры выражения собственной позиции, сп</w:t>
      </w:r>
      <w:r w:rsidRPr="00B5158C">
        <w:rPr>
          <w:rFonts w:ascii="Times New Roman" w:hAnsi="Times New Roman" w:cs="Times New Roman"/>
          <w:sz w:val="28"/>
          <w:szCs w:val="28"/>
        </w:rPr>
        <w:t>о</w:t>
      </w:r>
      <w:r w:rsidRPr="00B5158C">
        <w:rPr>
          <w:rFonts w:ascii="Times New Roman" w:hAnsi="Times New Roman" w:cs="Times New Roman"/>
          <w:sz w:val="28"/>
          <w:szCs w:val="28"/>
        </w:rPr>
        <w:t>собности аргументировать свое мнение и оформлять его словесно в устных и письменных высказываниях разных жанров, создавать ра</w:t>
      </w:r>
      <w:r w:rsidRPr="00B5158C">
        <w:rPr>
          <w:rFonts w:ascii="Times New Roman" w:hAnsi="Times New Roman" w:cs="Times New Roman"/>
          <w:sz w:val="28"/>
          <w:szCs w:val="28"/>
        </w:rPr>
        <w:t>з</w:t>
      </w:r>
      <w:r w:rsidRPr="00B5158C">
        <w:rPr>
          <w:rFonts w:ascii="Times New Roman" w:hAnsi="Times New Roman" w:cs="Times New Roman"/>
          <w:sz w:val="28"/>
          <w:szCs w:val="28"/>
        </w:rPr>
        <w:t>вернутые высказывания творческого, аналитического и интерпрет</w:t>
      </w:r>
      <w:r w:rsidRPr="00B5158C">
        <w:rPr>
          <w:rFonts w:ascii="Times New Roman" w:hAnsi="Times New Roman" w:cs="Times New Roman"/>
          <w:sz w:val="28"/>
          <w:szCs w:val="28"/>
        </w:rPr>
        <w:t>и</w:t>
      </w:r>
      <w:r w:rsidRPr="00B5158C">
        <w:rPr>
          <w:rFonts w:ascii="Times New Roman" w:hAnsi="Times New Roman" w:cs="Times New Roman"/>
          <w:sz w:val="28"/>
          <w:szCs w:val="28"/>
        </w:rPr>
        <w:t>рующего характера;</w:t>
      </w:r>
    </w:p>
    <w:p w:rsidR="00070F1F" w:rsidRPr="00B5158C" w:rsidRDefault="00070F1F" w:rsidP="00B5158C">
      <w:pPr>
        <w:numPr>
          <w:ilvl w:val="0"/>
          <w:numId w:val="249"/>
        </w:numPr>
        <w:spacing w:after="0" w:line="240" w:lineRule="auto"/>
        <w:ind w:left="709"/>
        <w:jc w:val="both"/>
        <w:rPr>
          <w:rFonts w:ascii="Times New Roman" w:hAnsi="Times New Roman" w:cs="Times New Roman"/>
          <w:sz w:val="28"/>
          <w:szCs w:val="28"/>
        </w:rPr>
      </w:pPr>
      <w:r w:rsidRPr="00B5158C">
        <w:rPr>
          <w:rFonts w:ascii="Times New Roman" w:hAnsi="Times New Roman" w:cs="Times New Roman"/>
          <w:sz w:val="28"/>
          <w:szCs w:val="28"/>
        </w:rPr>
        <w:t>воспитание культуры понимания «чужой» позиции, а также уваж</w:t>
      </w:r>
      <w:r w:rsidRPr="00B5158C">
        <w:rPr>
          <w:rFonts w:ascii="Times New Roman" w:hAnsi="Times New Roman" w:cs="Times New Roman"/>
          <w:sz w:val="28"/>
          <w:szCs w:val="28"/>
        </w:rPr>
        <w:t>и</w:t>
      </w:r>
      <w:r w:rsidRPr="00B5158C">
        <w:rPr>
          <w:rFonts w:ascii="Times New Roman" w:hAnsi="Times New Roman" w:cs="Times New Roman"/>
          <w:sz w:val="28"/>
          <w:szCs w:val="28"/>
        </w:rPr>
        <w:t>тельного отношения к ценностям других людей, к культуре других эпох и народов; развитие способности понимать литературные худож</w:t>
      </w:r>
      <w:r w:rsidRPr="00B5158C">
        <w:rPr>
          <w:rFonts w:ascii="Times New Roman" w:hAnsi="Times New Roman" w:cs="Times New Roman"/>
          <w:sz w:val="28"/>
          <w:szCs w:val="28"/>
        </w:rPr>
        <w:t>е</w:t>
      </w:r>
      <w:r w:rsidRPr="00B5158C">
        <w:rPr>
          <w:rFonts w:ascii="Times New Roman" w:hAnsi="Times New Roman" w:cs="Times New Roman"/>
          <w:sz w:val="28"/>
          <w:szCs w:val="28"/>
        </w:rPr>
        <w:t>ственные произведения, отражающие разные этнокультурные трад</w:t>
      </w:r>
      <w:r w:rsidRPr="00B5158C">
        <w:rPr>
          <w:rFonts w:ascii="Times New Roman" w:hAnsi="Times New Roman" w:cs="Times New Roman"/>
          <w:sz w:val="28"/>
          <w:szCs w:val="28"/>
        </w:rPr>
        <w:t>и</w:t>
      </w:r>
      <w:r w:rsidRPr="00B5158C">
        <w:rPr>
          <w:rFonts w:ascii="Times New Roman" w:hAnsi="Times New Roman" w:cs="Times New Roman"/>
          <w:sz w:val="28"/>
          <w:szCs w:val="28"/>
        </w:rPr>
        <w:t>ции;</w:t>
      </w:r>
    </w:p>
    <w:p w:rsidR="00070F1F" w:rsidRPr="00B5158C" w:rsidRDefault="00070F1F" w:rsidP="00B5158C">
      <w:pPr>
        <w:numPr>
          <w:ilvl w:val="0"/>
          <w:numId w:val="249"/>
        </w:numPr>
        <w:spacing w:after="0" w:line="240" w:lineRule="auto"/>
        <w:ind w:left="709"/>
        <w:jc w:val="both"/>
        <w:rPr>
          <w:rFonts w:ascii="Times New Roman" w:hAnsi="Times New Roman" w:cs="Times New Roman"/>
          <w:sz w:val="28"/>
          <w:szCs w:val="28"/>
        </w:rPr>
      </w:pPr>
      <w:r w:rsidRPr="00B5158C">
        <w:rPr>
          <w:rFonts w:ascii="Times New Roman" w:hAnsi="Times New Roman" w:cs="Times New Roman"/>
          <w:sz w:val="28"/>
          <w:szCs w:val="28"/>
        </w:rPr>
        <w:t>воспитание квалифицированного читателя со сформированным эстет</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ческим вкусом; </w:t>
      </w:r>
    </w:p>
    <w:p w:rsidR="00070F1F" w:rsidRPr="00B5158C" w:rsidRDefault="00070F1F" w:rsidP="00B5158C">
      <w:pPr>
        <w:numPr>
          <w:ilvl w:val="0"/>
          <w:numId w:val="249"/>
        </w:numPr>
        <w:spacing w:after="0" w:line="240" w:lineRule="auto"/>
        <w:ind w:left="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отношения к литературе как к одной из основных кул</w:t>
      </w:r>
      <w:r w:rsidRPr="00B5158C">
        <w:rPr>
          <w:rFonts w:ascii="Times New Roman" w:hAnsi="Times New Roman" w:cs="Times New Roman"/>
          <w:sz w:val="28"/>
          <w:szCs w:val="28"/>
        </w:rPr>
        <w:t>ь</w:t>
      </w:r>
      <w:r w:rsidRPr="00B5158C">
        <w:rPr>
          <w:rFonts w:ascii="Times New Roman" w:hAnsi="Times New Roman" w:cs="Times New Roman"/>
          <w:sz w:val="28"/>
          <w:szCs w:val="28"/>
        </w:rPr>
        <w:t>турных ценностей народа;</w:t>
      </w:r>
    </w:p>
    <w:p w:rsidR="00070F1F" w:rsidRPr="00B5158C" w:rsidRDefault="00070F1F" w:rsidP="00B5158C">
      <w:pPr>
        <w:numPr>
          <w:ilvl w:val="0"/>
          <w:numId w:val="249"/>
        </w:numPr>
        <w:spacing w:after="0" w:line="240" w:lineRule="auto"/>
        <w:ind w:left="709"/>
        <w:jc w:val="both"/>
        <w:rPr>
          <w:rFonts w:ascii="Times New Roman" w:hAnsi="Times New Roman" w:cs="Times New Roman"/>
          <w:sz w:val="28"/>
          <w:szCs w:val="28"/>
        </w:rPr>
      </w:pPr>
      <w:r w:rsidRPr="00B5158C">
        <w:rPr>
          <w:rFonts w:ascii="Times New Roman" w:hAnsi="Times New Roman" w:cs="Times New Roman"/>
          <w:sz w:val="28"/>
          <w:szCs w:val="28"/>
        </w:rPr>
        <w:t>обеспечение через чтение и изучение классической и современной 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тературы культурной самоидентификации; </w:t>
      </w:r>
    </w:p>
    <w:p w:rsidR="00070F1F" w:rsidRPr="00B5158C" w:rsidRDefault="00070F1F" w:rsidP="00B5158C">
      <w:pPr>
        <w:numPr>
          <w:ilvl w:val="0"/>
          <w:numId w:val="249"/>
        </w:numPr>
        <w:spacing w:after="0" w:line="240" w:lineRule="auto"/>
        <w:ind w:left="709"/>
        <w:jc w:val="both"/>
        <w:rPr>
          <w:rFonts w:ascii="Times New Roman" w:hAnsi="Times New Roman" w:cs="Times New Roman"/>
          <w:sz w:val="28"/>
          <w:szCs w:val="28"/>
        </w:rPr>
      </w:pPr>
      <w:r w:rsidRPr="00B5158C">
        <w:rPr>
          <w:rFonts w:ascii="Times New Roman" w:hAnsi="Times New Roman" w:cs="Times New Roman"/>
          <w:sz w:val="28"/>
          <w:szCs w:val="28"/>
        </w:rPr>
        <w:t>осознание значимости чтения и изучения литературы для своего дал</w:t>
      </w:r>
      <w:r w:rsidRPr="00B5158C">
        <w:rPr>
          <w:rFonts w:ascii="Times New Roman" w:hAnsi="Times New Roman" w:cs="Times New Roman"/>
          <w:sz w:val="28"/>
          <w:szCs w:val="28"/>
        </w:rPr>
        <w:t>ь</w:t>
      </w:r>
      <w:r w:rsidRPr="00B5158C">
        <w:rPr>
          <w:rFonts w:ascii="Times New Roman" w:hAnsi="Times New Roman" w:cs="Times New Roman"/>
          <w:sz w:val="28"/>
          <w:szCs w:val="28"/>
        </w:rPr>
        <w:t>нейшего развития;</w:t>
      </w:r>
    </w:p>
    <w:p w:rsidR="00070F1F" w:rsidRPr="00B5158C" w:rsidRDefault="00070F1F" w:rsidP="00B5158C">
      <w:pPr>
        <w:numPr>
          <w:ilvl w:val="0"/>
          <w:numId w:val="249"/>
        </w:numPr>
        <w:spacing w:after="0" w:line="240" w:lineRule="auto"/>
        <w:ind w:left="709"/>
        <w:jc w:val="both"/>
        <w:rPr>
          <w:rFonts w:ascii="Times New Roman" w:hAnsi="Times New Roman" w:cs="Times New Roman"/>
          <w:sz w:val="28"/>
          <w:szCs w:val="28"/>
        </w:rPr>
      </w:pPr>
      <w:r w:rsidRPr="00B5158C">
        <w:rPr>
          <w:rFonts w:ascii="Times New Roman" w:hAnsi="Times New Roman" w:cs="Times New Roman"/>
          <w:sz w:val="28"/>
          <w:szCs w:val="28"/>
        </w:rPr>
        <w:t xml:space="preserve">формирование у школьника стремления сознательно планировать свое досуговое чтение.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процессе обучения в основной школе эти задачи решаются постепе</w:t>
      </w:r>
      <w:r w:rsidRPr="00B5158C">
        <w:rPr>
          <w:rFonts w:ascii="Times New Roman" w:hAnsi="Times New Roman" w:cs="Times New Roman"/>
          <w:sz w:val="28"/>
          <w:szCs w:val="28"/>
        </w:rPr>
        <w:t>н</w:t>
      </w:r>
      <w:r w:rsidRPr="00B5158C">
        <w:rPr>
          <w:rFonts w:ascii="Times New Roman" w:hAnsi="Times New Roman" w:cs="Times New Roman"/>
          <w:sz w:val="28"/>
          <w:szCs w:val="28"/>
        </w:rPr>
        <w:t>но, последовательно и постоянно; их решение продолжается и в старшей школе; на всех этапах обучения создаются условия для осознания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щимися непрерывности процесса литературного образования и необходим</w:t>
      </w:r>
      <w:r w:rsidRPr="00B5158C">
        <w:rPr>
          <w:rFonts w:ascii="Times New Roman" w:hAnsi="Times New Roman" w:cs="Times New Roman"/>
          <w:sz w:val="28"/>
          <w:szCs w:val="28"/>
        </w:rPr>
        <w:t>о</w:t>
      </w:r>
      <w:r w:rsidRPr="00B5158C">
        <w:rPr>
          <w:rFonts w:ascii="Times New Roman" w:hAnsi="Times New Roman" w:cs="Times New Roman"/>
          <w:sz w:val="28"/>
          <w:szCs w:val="28"/>
        </w:rPr>
        <w:t>сти его продолжения и за пределами школы.</w:t>
      </w:r>
      <w:r w:rsidRPr="00B5158C">
        <w:rPr>
          <w:rFonts w:ascii="Times New Roman" w:hAnsi="Times New Roman" w:cs="Times New Roman"/>
          <w:sz w:val="28"/>
          <w:szCs w:val="28"/>
        </w:rPr>
        <w:tab/>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Примерная программа по литературе строится с учетом:</w:t>
      </w:r>
    </w:p>
    <w:p w:rsidR="00070F1F" w:rsidRPr="00B5158C" w:rsidRDefault="00070F1F" w:rsidP="00B5158C">
      <w:pPr>
        <w:numPr>
          <w:ilvl w:val="0"/>
          <w:numId w:val="248"/>
        </w:numPr>
        <w:spacing w:after="0" w:line="240" w:lineRule="auto"/>
        <w:ind w:left="426"/>
        <w:jc w:val="both"/>
        <w:rPr>
          <w:rFonts w:ascii="Times New Roman" w:hAnsi="Times New Roman" w:cs="Times New Roman"/>
          <w:sz w:val="28"/>
          <w:szCs w:val="28"/>
        </w:rPr>
      </w:pPr>
      <w:r w:rsidRPr="00B5158C">
        <w:rPr>
          <w:rFonts w:ascii="Times New Roman" w:hAnsi="Times New Roman" w:cs="Times New Roman"/>
          <w:sz w:val="28"/>
          <w:szCs w:val="28"/>
        </w:rPr>
        <w:t>лучших традиций отечественной методики  преподавания литературы, з</w:t>
      </w:r>
      <w:r w:rsidRPr="00B5158C">
        <w:rPr>
          <w:rFonts w:ascii="Times New Roman" w:hAnsi="Times New Roman" w:cs="Times New Roman"/>
          <w:sz w:val="28"/>
          <w:szCs w:val="28"/>
        </w:rPr>
        <w:t>а</w:t>
      </w:r>
      <w:r w:rsidRPr="00B5158C">
        <w:rPr>
          <w:rFonts w:ascii="Times New Roman" w:hAnsi="Times New Roman" w:cs="Times New Roman"/>
          <w:sz w:val="28"/>
          <w:szCs w:val="28"/>
        </w:rPr>
        <w:t>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070F1F" w:rsidRPr="00B5158C" w:rsidRDefault="00070F1F" w:rsidP="00B5158C">
      <w:pPr>
        <w:numPr>
          <w:ilvl w:val="0"/>
          <w:numId w:val="248"/>
        </w:numPr>
        <w:spacing w:after="0" w:line="240" w:lineRule="auto"/>
        <w:ind w:left="426"/>
        <w:jc w:val="both"/>
        <w:rPr>
          <w:rFonts w:ascii="Times New Roman" w:hAnsi="Times New Roman" w:cs="Times New Roman"/>
          <w:sz w:val="28"/>
          <w:szCs w:val="28"/>
        </w:rPr>
      </w:pPr>
      <w:r w:rsidRPr="00B5158C">
        <w:rPr>
          <w:rFonts w:ascii="Times New Roman" w:hAnsi="Times New Roman" w:cs="Times New Roman"/>
          <w:sz w:val="28"/>
          <w:szCs w:val="28"/>
        </w:rPr>
        <w:t>традиций изучения конкретных произведений (прежде всего русской и зарубежной классики), сложившихся в школьной практике;</w:t>
      </w:r>
    </w:p>
    <w:p w:rsidR="00070F1F" w:rsidRPr="00B5158C" w:rsidRDefault="00070F1F" w:rsidP="00B5158C">
      <w:pPr>
        <w:numPr>
          <w:ilvl w:val="0"/>
          <w:numId w:val="248"/>
        </w:numPr>
        <w:spacing w:after="0" w:line="240" w:lineRule="auto"/>
        <w:ind w:left="426"/>
        <w:jc w:val="both"/>
        <w:rPr>
          <w:rFonts w:ascii="Times New Roman" w:hAnsi="Times New Roman" w:cs="Times New Roman"/>
          <w:sz w:val="28"/>
          <w:szCs w:val="28"/>
        </w:rPr>
      </w:pPr>
      <w:r w:rsidRPr="00B5158C">
        <w:rPr>
          <w:rFonts w:ascii="Times New Roman" w:hAnsi="Times New Roman" w:cs="Times New Roman"/>
          <w:sz w:val="28"/>
          <w:szCs w:val="28"/>
        </w:rPr>
        <w:t>традиций научного анализа, а также художественной интерпретации средствами литературы и других видов искусств литературных произв</w:t>
      </w:r>
      <w:r w:rsidRPr="00B5158C">
        <w:rPr>
          <w:rFonts w:ascii="Times New Roman" w:hAnsi="Times New Roman" w:cs="Times New Roman"/>
          <w:sz w:val="28"/>
          <w:szCs w:val="28"/>
        </w:rPr>
        <w:t>е</w:t>
      </w:r>
      <w:r w:rsidRPr="00B5158C">
        <w:rPr>
          <w:rFonts w:ascii="Times New Roman" w:hAnsi="Times New Roman" w:cs="Times New Roman"/>
          <w:sz w:val="28"/>
          <w:szCs w:val="28"/>
        </w:rPr>
        <w:t>дений, входящих в национальный литературный канон (то есть образу</w:t>
      </w:r>
      <w:r w:rsidRPr="00B5158C">
        <w:rPr>
          <w:rFonts w:ascii="Times New Roman" w:hAnsi="Times New Roman" w:cs="Times New Roman"/>
          <w:sz w:val="28"/>
          <w:szCs w:val="28"/>
        </w:rPr>
        <w:t>ю</w:t>
      </w:r>
      <w:r w:rsidRPr="00B5158C">
        <w:rPr>
          <w:rFonts w:ascii="Times New Roman" w:hAnsi="Times New Roman" w:cs="Times New Roman"/>
          <w:sz w:val="28"/>
          <w:szCs w:val="28"/>
        </w:rPr>
        <w:t>щих совокупность наиболее авторитетных для национальной традиции писательских имен, корпусов их творчества и их отдельных произвед</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ний); </w:t>
      </w:r>
    </w:p>
    <w:p w:rsidR="00070F1F" w:rsidRPr="00B5158C" w:rsidRDefault="00070F1F" w:rsidP="00B5158C">
      <w:pPr>
        <w:numPr>
          <w:ilvl w:val="0"/>
          <w:numId w:val="248"/>
        </w:numPr>
        <w:spacing w:after="0" w:line="240" w:lineRule="auto"/>
        <w:ind w:left="426"/>
        <w:jc w:val="both"/>
        <w:rPr>
          <w:rFonts w:ascii="Times New Roman" w:hAnsi="Times New Roman" w:cs="Times New Roman"/>
          <w:sz w:val="28"/>
          <w:szCs w:val="28"/>
        </w:rPr>
      </w:pPr>
      <w:r w:rsidRPr="00B5158C">
        <w:rPr>
          <w:rFonts w:ascii="Times New Roman" w:hAnsi="Times New Roman" w:cs="Times New Roman"/>
          <w:sz w:val="28"/>
          <w:szCs w:val="28"/>
        </w:rPr>
        <w:lastRenderedPageBreak/>
        <w:t>необходимой вариативности авторской / рабочей программы по литер</w:t>
      </w:r>
      <w:r w:rsidRPr="00B5158C">
        <w:rPr>
          <w:rFonts w:ascii="Times New Roman" w:hAnsi="Times New Roman" w:cs="Times New Roman"/>
          <w:sz w:val="28"/>
          <w:szCs w:val="28"/>
        </w:rPr>
        <w:t>а</w:t>
      </w:r>
      <w:r w:rsidRPr="00B5158C">
        <w:rPr>
          <w:rFonts w:ascii="Times New Roman" w:hAnsi="Times New Roman" w:cs="Times New Roman"/>
          <w:sz w:val="28"/>
          <w:szCs w:val="28"/>
        </w:rPr>
        <w:t>туре при сохранении обязательных базовых элементов содержания пре</w:t>
      </w:r>
      <w:r w:rsidRPr="00B5158C">
        <w:rPr>
          <w:rFonts w:ascii="Times New Roman" w:hAnsi="Times New Roman" w:cs="Times New Roman"/>
          <w:sz w:val="28"/>
          <w:szCs w:val="28"/>
        </w:rPr>
        <w:t>д</w:t>
      </w:r>
      <w:r w:rsidRPr="00B5158C">
        <w:rPr>
          <w:rFonts w:ascii="Times New Roman" w:hAnsi="Times New Roman" w:cs="Times New Roman"/>
          <w:sz w:val="28"/>
          <w:szCs w:val="28"/>
        </w:rPr>
        <w:t>мета;</w:t>
      </w:r>
    </w:p>
    <w:p w:rsidR="00070F1F" w:rsidRPr="00B5158C" w:rsidRDefault="00070F1F" w:rsidP="00B5158C">
      <w:pPr>
        <w:numPr>
          <w:ilvl w:val="0"/>
          <w:numId w:val="248"/>
        </w:numPr>
        <w:spacing w:after="0" w:line="240" w:lineRule="auto"/>
        <w:ind w:left="426"/>
        <w:jc w:val="both"/>
        <w:rPr>
          <w:rFonts w:ascii="Times New Roman" w:hAnsi="Times New Roman" w:cs="Times New Roman"/>
          <w:sz w:val="28"/>
          <w:szCs w:val="28"/>
        </w:rPr>
      </w:pPr>
      <w:r w:rsidRPr="00B5158C">
        <w:rPr>
          <w:rFonts w:ascii="Times New Roman" w:hAnsi="Times New Roman" w:cs="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070F1F" w:rsidRPr="00B5158C" w:rsidRDefault="00070F1F" w:rsidP="00B5158C">
      <w:pPr>
        <w:numPr>
          <w:ilvl w:val="0"/>
          <w:numId w:val="248"/>
        </w:numPr>
        <w:spacing w:after="0" w:line="240" w:lineRule="auto"/>
        <w:ind w:left="426"/>
        <w:jc w:val="both"/>
        <w:rPr>
          <w:rFonts w:ascii="Times New Roman" w:hAnsi="Times New Roman" w:cs="Times New Roman"/>
          <w:sz w:val="28"/>
          <w:szCs w:val="28"/>
        </w:rPr>
      </w:pPr>
      <w:r w:rsidRPr="00B5158C">
        <w:rPr>
          <w:rFonts w:ascii="Times New Roman" w:hAnsi="Times New Roman" w:cs="Times New Roman"/>
          <w:sz w:val="28"/>
          <w:szCs w:val="28"/>
        </w:rPr>
        <w:t>требований современного культурно-исторического контекста к изуч</w:t>
      </w:r>
      <w:r w:rsidRPr="00B5158C">
        <w:rPr>
          <w:rFonts w:ascii="Times New Roman" w:hAnsi="Times New Roman" w:cs="Times New Roman"/>
          <w:sz w:val="28"/>
          <w:szCs w:val="28"/>
        </w:rPr>
        <w:t>е</w:t>
      </w:r>
      <w:r w:rsidRPr="00B5158C">
        <w:rPr>
          <w:rFonts w:ascii="Times New Roman" w:hAnsi="Times New Roman" w:cs="Times New Roman"/>
          <w:sz w:val="28"/>
          <w:szCs w:val="28"/>
        </w:rPr>
        <w:t>нию классической литературы;</w:t>
      </w:r>
    </w:p>
    <w:p w:rsidR="00070F1F" w:rsidRPr="00B5158C" w:rsidRDefault="00070F1F" w:rsidP="00B5158C">
      <w:pPr>
        <w:numPr>
          <w:ilvl w:val="0"/>
          <w:numId w:val="248"/>
        </w:numPr>
        <w:spacing w:after="0" w:line="240" w:lineRule="auto"/>
        <w:ind w:left="426"/>
        <w:jc w:val="both"/>
        <w:rPr>
          <w:rFonts w:ascii="Times New Roman" w:hAnsi="Times New Roman" w:cs="Times New Roman"/>
          <w:sz w:val="28"/>
          <w:szCs w:val="28"/>
        </w:rPr>
      </w:pPr>
      <w:r w:rsidRPr="00B5158C">
        <w:rPr>
          <w:rFonts w:ascii="Times New Roman" w:hAnsi="Times New Roman" w:cs="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Примерная программа предоставляет автору рабочей программы св</w:t>
      </w:r>
      <w:r w:rsidRPr="00B5158C">
        <w:rPr>
          <w:rFonts w:ascii="Times New Roman" w:hAnsi="Times New Roman" w:cs="Times New Roman"/>
          <w:sz w:val="28"/>
          <w:szCs w:val="28"/>
        </w:rPr>
        <w:t>о</w:t>
      </w:r>
      <w:r w:rsidRPr="00B5158C">
        <w:rPr>
          <w:rFonts w:ascii="Times New Roman" w:hAnsi="Times New Roman" w:cs="Times New Roman"/>
          <w:sz w:val="28"/>
          <w:szCs w:val="28"/>
        </w:rPr>
        <w:t>боду в распределении материала по годам обучения и четвертям, в выстра</w:t>
      </w:r>
      <w:r w:rsidRPr="00B5158C">
        <w:rPr>
          <w:rFonts w:ascii="Times New Roman" w:hAnsi="Times New Roman" w:cs="Times New Roman"/>
          <w:sz w:val="28"/>
          <w:szCs w:val="28"/>
        </w:rPr>
        <w:t>и</w:t>
      </w:r>
      <w:r w:rsidRPr="00B5158C">
        <w:rPr>
          <w:rFonts w:ascii="Times New Roman" w:hAnsi="Times New Roman" w:cs="Times New Roman"/>
          <w:sz w:val="28"/>
          <w:szCs w:val="28"/>
        </w:rPr>
        <w:t>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соответствии с действующим Федеральным законом «Об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нии в Российской Федерации» образовательные программы самостоятельно разрабатываются и утверждаются организацией, осуществляющей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тельную деятельность. Это значит, что учитель имеет возможность строить образовательный процесс разными способами: может выбрать УМК и след</w:t>
      </w:r>
      <w:r w:rsidRPr="00B5158C">
        <w:rPr>
          <w:rFonts w:ascii="Times New Roman" w:hAnsi="Times New Roman" w:cs="Times New Roman"/>
          <w:sz w:val="28"/>
          <w:szCs w:val="28"/>
        </w:rPr>
        <w:t>о</w:t>
      </w:r>
      <w:r w:rsidRPr="00B5158C">
        <w:rPr>
          <w:rFonts w:ascii="Times New Roman" w:hAnsi="Times New Roman" w:cs="Times New Roman"/>
          <w:sz w:val="28"/>
          <w:szCs w:val="28"/>
        </w:rPr>
        <w:t>вать ему, может при необходимости откорректировать программу выбранн</w:t>
      </w:r>
      <w:r w:rsidRPr="00B5158C">
        <w:rPr>
          <w:rFonts w:ascii="Times New Roman" w:hAnsi="Times New Roman" w:cs="Times New Roman"/>
          <w:sz w:val="28"/>
          <w:szCs w:val="28"/>
        </w:rPr>
        <w:t>о</w:t>
      </w:r>
      <w:r w:rsidRPr="00B5158C">
        <w:rPr>
          <w:rFonts w:ascii="Times New Roman" w:hAnsi="Times New Roman" w:cs="Times New Roman"/>
          <w:sz w:val="28"/>
          <w:szCs w:val="28"/>
        </w:rPr>
        <w:t>го УМК и, наконец, опираясь на ФГОС и примерную программу, может ра</w:t>
      </w:r>
      <w:r w:rsidRPr="00B5158C">
        <w:rPr>
          <w:rFonts w:ascii="Times New Roman" w:hAnsi="Times New Roman" w:cs="Times New Roman"/>
          <w:sz w:val="28"/>
          <w:szCs w:val="28"/>
        </w:rPr>
        <w:t>з</w:t>
      </w:r>
      <w:r w:rsidRPr="00B5158C">
        <w:rPr>
          <w:rFonts w:ascii="Times New Roman" w:hAnsi="Times New Roman" w:cs="Times New Roman"/>
          <w:sz w:val="28"/>
          <w:szCs w:val="28"/>
        </w:rPr>
        <w:t>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w:t>
      </w:r>
      <w:r w:rsidRPr="00B5158C">
        <w:rPr>
          <w:rFonts w:ascii="Times New Roman" w:hAnsi="Times New Roman" w:cs="Times New Roman"/>
          <w:sz w:val="28"/>
          <w:szCs w:val="28"/>
        </w:rPr>
        <w:t>е</w:t>
      </w:r>
      <w:r w:rsidRPr="00B5158C">
        <w:rPr>
          <w:rFonts w:ascii="Times New Roman" w:hAnsi="Times New Roman" w:cs="Times New Roman"/>
          <w:sz w:val="28"/>
          <w:szCs w:val="28"/>
        </w:rPr>
        <w:t>сколько учебников или учебных пособий. Законодательство требует соотве</w:t>
      </w:r>
      <w:r w:rsidRPr="00B5158C">
        <w:rPr>
          <w:rFonts w:ascii="Times New Roman" w:hAnsi="Times New Roman" w:cs="Times New Roman"/>
          <w:sz w:val="28"/>
          <w:szCs w:val="28"/>
        </w:rPr>
        <w:t>т</w:t>
      </w:r>
      <w:r w:rsidRPr="00B5158C">
        <w:rPr>
          <w:rFonts w:ascii="Times New Roman" w:hAnsi="Times New Roman" w:cs="Times New Roman"/>
          <w:sz w:val="28"/>
          <w:szCs w:val="28"/>
        </w:rPr>
        <w:t>ствия разработанной программы Федеральному государственному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тельному стандарту и учета положений данной примерной образовательной программы.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Содержание программы по литературе включает в себя указание лит</w:t>
      </w:r>
      <w:r w:rsidRPr="00B5158C">
        <w:rPr>
          <w:rFonts w:ascii="Times New Roman" w:hAnsi="Times New Roman" w:cs="Times New Roman"/>
          <w:sz w:val="28"/>
          <w:szCs w:val="28"/>
        </w:rPr>
        <w:t>е</w:t>
      </w:r>
      <w:r w:rsidRPr="00B5158C">
        <w:rPr>
          <w:rFonts w:ascii="Times New Roman" w:hAnsi="Times New Roman" w:cs="Times New Roman"/>
          <w:sz w:val="28"/>
          <w:szCs w:val="28"/>
        </w:rPr>
        <w:t>ратурных произведений и их авторов. Помимо этого в программе присутс</w:t>
      </w:r>
      <w:r w:rsidRPr="00B5158C">
        <w:rPr>
          <w:rFonts w:ascii="Times New Roman" w:hAnsi="Times New Roman" w:cs="Times New Roman"/>
          <w:sz w:val="28"/>
          <w:szCs w:val="28"/>
        </w:rPr>
        <w:t>т</w:t>
      </w:r>
      <w:r w:rsidRPr="00B5158C">
        <w:rPr>
          <w:rFonts w:ascii="Times New Roman" w:hAnsi="Times New Roman" w:cs="Times New Roman"/>
          <w:sz w:val="28"/>
          <w:szCs w:val="28"/>
        </w:rPr>
        <w:t>вуют единицы более высокого порядка (жанрово-тематические объединения произведений; группы авторов, обзоры). Отдельно вынесен список теорет</w:t>
      </w:r>
      <w:r w:rsidRPr="00B5158C">
        <w:rPr>
          <w:rFonts w:ascii="Times New Roman" w:hAnsi="Times New Roman" w:cs="Times New Roman"/>
          <w:sz w:val="28"/>
          <w:szCs w:val="28"/>
        </w:rPr>
        <w:t>и</w:t>
      </w:r>
      <w:r w:rsidRPr="00B5158C">
        <w:rPr>
          <w:rFonts w:ascii="Times New Roman" w:hAnsi="Times New Roman" w:cs="Times New Roman"/>
          <w:sz w:val="28"/>
          <w:szCs w:val="28"/>
        </w:rPr>
        <w:t>ческих понятий, подлежащих освоению в основной школе.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w:t>
      </w:r>
      <w:r w:rsidRPr="00B5158C">
        <w:rPr>
          <w:rFonts w:ascii="Times New Roman" w:hAnsi="Times New Roman" w:cs="Times New Roman"/>
          <w:sz w:val="28"/>
          <w:szCs w:val="28"/>
        </w:rPr>
        <w:t>у</w:t>
      </w:r>
      <w:r w:rsidRPr="00B5158C">
        <w:rPr>
          <w:rFonts w:ascii="Times New Roman" w:hAnsi="Times New Roman" w:cs="Times New Roman"/>
          <w:sz w:val="28"/>
          <w:szCs w:val="28"/>
        </w:rPr>
        <w:t>су (то есть произведения всех списков должны быть обязательно  предста</w:t>
      </w:r>
      <w:r w:rsidRPr="00B5158C">
        <w:rPr>
          <w:rFonts w:ascii="Times New Roman" w:hAnsi="Times New Roman" w:cs="Times New Roman"/>
          <w:sz w:val="28"/>
          <w:szCs w:val="28"/>
        </w:rPr>
        <w:t>в</w:t>
      </w:r>
      <w:r w:rsidRPr="00B5158C">
        <w:rPr>
          <w:rFonts w:ascii="Times New Roman" w:hAnsi="Times New Roman" w:cs="Times New Roman"/>
          <w:sz w:val="28"/>
          <w:szCs w:val="28"/>
        </w:rPr>
        <w:t>лены в рабочих программах).</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Список А представляет собой перечень конкретных произведений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пример: А.С. Пушкин «Евгений Онегин», Н.В. Гоголь «Мертвые души» и </w:t>
      </w:r>
      <w:r w:rsidRPr="00B5158C">
        <w:rPr>
          <w:rFonts w:ascii="Times New Roman" w:hAnsi="Times New Roman" w:cs="Times New Roman"/>
          <w:sz w:val="28"/>
          <w:szCs w:val="28"/>
        </w:rPr>
        <w:lastRenderedPageBreak/>
        <w:t>т.д.). В этот список попадают «ключевые» произведения литературы, предн</w:t>
      </w:r>
      <w:r w:rsidRPr="00B5158C">
        <w:rPr>
          <w:rFonts w:ascii="Times New Roman" w:hAnsi="Times New Roman" w:cs="Times New Roman"/>
          <w:sz w:val="28"/>
          <w:szCs w:val="28"/>
        </w:rPr>
        <w:t>а</w:t>
      </w:r>
      <w:r w:rsidRPr="00B5158C">
        <w:rPr>
          <w:rFonts w:ascii="Times New Roman" w:hAnsi="Times New Roman" w:cs="Times New Roman"/>
          <w:sz w:val="28"/>
          <w:szCs w:val="28"/>
        </w:rPr>
        <w:t>значенные для обязательного изучения. Вариативной части в списке А нет.</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Список В представляет собой перечень авторов, изучение которых об</w:t>
      </w:r>
      <w:r w:rsidRPr="00B5158C">
        <w:rPr>
          <w:rFonts w:ascii="Times New Roman" w:hAnsi="Times New Roman" w:cs="Times New Roman"/>
          <w:sz w:val="28"/>
          <w:szCs w:val="28"/>
        </w:rPr>
        <w:t>я</w:t>
      </w:r>
      <w:r w:rsidRPr="00B5158C">
        <w:rPr>
          <w:rFonts w:ascii="Times New Roman" w:hAnsi="Times New Roman" w:cs="Times New Roman"/>
          <w:sz w:val="28"/>
          <w:szCs w:val="28"/>
        </w:rPr>
        <w:t>зательно в школе. Список содержит также примеры тех произведений, кот</w:t>
      </w:r>
      <w:r w:rsidRPr="00B5158C">
        <w:rPr>
          <w:rFonts w:ascii="Times New Roman" w:hAnsi="Times New Roman" w:cs="Times New Roman"/>
          <w:sz w:val="28"/>
          <w:szCs w:val="28"/>
        </w:rPr>
        <w:t>о</w:t>
      </w:r>
      <w:r w:rsidRPr="00B5158C">
        <w:rPr>
          <w:rFonts w:ascii="Times New Roman" w:hAnsi="Times New Roman" w:cs="Times New Roman"/>
          <w:sz w:val="28"/>
          <w:szCs w:val="28"/>
        </w:rPr>
        <w:t>рые могут изучаться – конкретное произведение каждого автора выбирается составителем программы. Перечень произведений названных в списке В а</w:t>
      </w:r>
      <w:r w:rsidRPr="00B5158C">
        <w:rPr>
          <w:rFonts w:ascii="Times New Roman" w:hAnsi="Times New Roman" w:cs="Times New Roman"/>
          <w:sz w:val="28"/>
          <w:szCs w:val="28"/>
        </w:rPr>
        <w:t>в</w:t>
      </w:r>
      <w:r w:rsidRPr="00B5158C">
        <w:rPr>
          <w:rFonts w:ascii="Times New Roman" w:hAnsi="Times New Roman" w:cs="Times New Roman"/>
          <w:sz w:val="28"/>
          <w:szCs w:val="28"/>
        </w:rPr>
        <w:t>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w:t>
      </w:r>
      <w:r w:rsidRPr="00B5158C">
        <w:rPr>
          <w:rFonts w:ascii="Times New Roman" w:hAnsi="Times New Roman" w:cs="Times New Roman"/>
          <w:sz w:val="28"/>
          <w:szCs w:val="28"/>
        </w:rPr>
        <w:t>и</w:t>
      </w:r>
      <w:r w:rsidRPr="00B5158C">
        <w:rPr>
          <w:rFonts w:ascii="Times New Roman" w:hAnsi="Times New Roman" w:cs="Times New Roman"/>
          <w:sz w:val="28"/>
          <w:szCs w:val="28"/>
        </w:rPr>
        <w:t>мальное количество произведений, обязательных для изучения, указано, н</w:t>
      </w:r>
      <w:r w:rsidRPr="00B5158C">
        <w:rPr>
          <w:rFonts w:ascii="Times New Roman" w:hAnsi="Times New Roman" w:cs="Times New Roman"/>
          <w:sz w:val="28"/>
          <w:szCs w:val="28"/>
        </w:rPr>
        <w:t>а</w:t>
      </w:r>
      <w:r w:rsidRPr="00B5158C">
        <w:rPr>
          <w:rFonts w:ascii="Times New Roman" w:hAnsi="Times New Roman" w:cs="Times New Roman"/>
          <w:sz w:val="28"/>
          <w:szCs w:val="28"/>
        </w:rPr>
        <w:t>пример: А. Блок. 1 стихотворение; М. Булгаков. 1 повесть. В программы включаются произведения всех указанных в списке В авторов. Единство сп</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сков в разных рабочих программах скрепляется в списке В фигурой автора.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Список С представляет собой перечень литературных явлений, выд</w:t>
      </w:r>
      <w:r w:rsidRPr="00B5158C">
        <w:rPr>
          <w:rFonts w:ascii="Times New Roman" w:hAnsi="Times New Roman" w:cs="Times New Roman"/>
          <w:sz w:val="28"/>
          <w:szCs w:val="28"/>
        </w:rPr>
        <w:t>е</w:t>
      </w:r>
      <w:r w:rsidRPr="00B5158C">
        <w:rPr>
          <w:rFonts w:ascii="Times New Roman" w:hAnsi="Times New Roman" w:cs="Times New Roman"/>
          <w:sz w:val="28"/>
          <w:szCs w:val="28"/>
        </w:rPr>
        <w:t>ленных по определенному принципу (тематическому, хронологическому, жанровому и т.п.). Конкретного автора и произведение, на материале котор</w:t>
      </w:r>
      <w:r w:rsidRPr="00B5158C">
        <w:rPr>
          <w:rFonts w:ascii="Times New Roman" w:hAnsi="Times New Roman" w:cs="Times New Roman"/>
          <w:sz w:val="28"/>
          <w:szCs w:val="28"/>
        </w:rPr>
        <w:t>о</w:t>
      </w:r>
      <w:r w:rsidRPr="00B5158C">
        <w:rPr>
          <w:rFonts w:ascii="Times New Roman" w:hAnsi="Times New Roman" w:cs="Times New Roman"/>
          <w:sz w:val="28"/>
          <w:szCs w:val="28"/>
        </w:rPr>
        <w:t>го может быть изучено данное литературное явление, выбирает составитель программы. Минимальное количество произведений указано, например: п</w:t>
      </w:r>
      <w:r w:rsidRPr="00B5158C">
        <w:rPr>
          <w:rFonts w:ascii="Times New Roman" w:hAnsi="Times New Roman" w:cs="Times New Roman"/>
          <w:sz w:val="28"/>
          <w:szCs w:val="28"/>
        </w:rPr>
        <w:t>о</w:t>
      </w:r>
      <w:r w:rsidRPr="00B5158C">
        <w:rPr>
          <w:rFonts w:ascii="Times New Roman" w:hAnsi="Times New Roman" w:cs="Times New Roman"/>
          <w:sz w:val="28"/>
          <w:szCs w:val="28"/>
        </w:rPr>
        <w:t>эзия пушкинской эпохи: К.Н. Батюшков, А.А. Дельвиг, Н.М. Языков, Е.А. Баратынский (2-3 стихотворения на выбор). В программах указываются пр</w:t>
      </w:r>
      <w:r w:rsidRPr="00B5158C">
        <w:rPr>
          <w:rFonts w:ascii="Times New Roman" w:hAnsi="Times New Roman" w:cs="Times New Roman"/>
          <w:sz w:val="28"/>
          <w:szCs w:val="28"/>
        </w:rPr>
        <w:t>о</w:t>
      </w:r>
      <w:r w:rsidRPr="00B5158C">
        <w:rPr>
          <w:rFonts w:ascii="Times New Roman" w:hAnsi="Times New Roman" w:cs="Times New Roman"/>
          <w:sz w:val="28"/>
          <w:szCs w:val="28"/>
        </w:rPr>
        <w:t>изведения писателей всех групп авторов из списка С. Этот жанрово-тематический список строится вокруг важных смысловых точек литерату</w:t>
      </w:r>
      <w:r w:rsidRPr="00B5158C">
        <w:rPr>
          <w:rFonts w:ascii="Times New Roman" w:hAnsi="Times New Roman" w:cs="Times New Roman"/>
          <w:sz w:val="28"/>
          <w:szCs w:val="28"/>
        </w:rPr>
        <w:t>р</w:t>
      </w:r>
      <w:r w:rsidRPr="00B5158C">
        <w:rPr>
          <w:rFonts w:ascii="Times New Roman" w:hAnsi="Times New Roman" w:cs="Times New Roman"/>
          <w:sz w:val="28"/>
          <w:szCs w:val="28"/>
        </w:rPr>
        <w:t>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w:t>
      </w:r>
      <w:r w:rsidRPr="00B5158C">
        <w:rPr>
          <w:rFonts w:ascii="Times New Roman" w:hAnsi="Times New Roman" w:cs="Times New Roman"/>
          <w:sz w:val="28"/>
          <w:szCs w:val="28"/>
        </w:rPr>
        <w:t>о</w:t>
      </w:r>
      <w:r w:rsidRPr="00B5158C">
        <w:rPr>
          <w:rFonts w:ascii="Times New Roman" w:hAnsi="Times New Roman" w:cs="Times New Roman"/>
          <w:sz w:val="28"/>
          <w:szCs w:val="28"/>
        </w:rPr>
        <w:t>ле, разработанностью методических подходов и пр.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Во всех таблицах в скобках указывается класс, в котором обращение к тому или иному произведению, автору, проблемно-тематическому или жа</w:t>
      </w:r>
      <w:r w:rsidRPr="00B5158C">
        <w:rPr>
          <w:rFonts w:ascii="Times New Roman" w:hAnsi="Times New Roman" w:cs="Times New Roman"/>
          <w:sz w:val="28"/>
          <w:szCs w:val="28"/>
        </w:rPr>
        <w:t>н</w:t>
      </w:r>
      <w:r w:rsidRPr="00B5158C">
        <w:rPr>
          <w:rFonts w:ascii="Times New Roman" w:hAnsi="Times New Roman" w:cs="Times New Roman"/>
          <w:sz w:val="28"/>
          <w:szCs w:val="28"/>
        </w:rPr>
        <w:t>ровому блоку представляется наиболее целесообразным.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Единство литературного образования обеспечивается на разных уро</w:t>
      </w:r>
      <w:r w:rsidRPr="00B5158C">
        <w:rPr>
          <w:rFonts w:ascii="Times New Roman" w:hAnsi="Times New Roman" w:cs="Times New Roman"/>
          <w:sz w:val="28"/>
          <w:szCs w:val="28"/>
        </w:rPr>
        <w:t>в</w:t>
      </w:r>
      <w:r w:rsidRPr="00B5158C">
        <w:rPr>
          <w:rFonts w:ascii="Times New Roman" w:hAnsi="Times New Roman" w:cs="Times New Roman"/>
          <w:sz w:val="28"/>
          <w:szCs w:val="28"/>
        </w:rPr>
        <w:t>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Предложенная структура списка позволит обеспечить единство инв</w:t>
      </w:r>
      <w:r w:rsidRPr="00B5158C">
        <w:rPr>
          <w:rFonts w:ascii="Times New Roman" w:hAnsi="Times New Roman" w:cs="Times New Roman"/>
          <w:sz w:val="28"/>
          <w:szCs w:val="28"/>
        </w:rPr>
        <w:t>а</w:t>
      </w:r>
      <w:r w:rsidRPr="00B5158C">
        <w:rPr>
          <w:rFonts w:ascii="Times New Roman" w:hAnsi="Times New Roman" w:cs="Times New Roman"/>
          <w:sz w:val="28"/>
          <w:szCs w:val="28"/>
        </w:rPr>
        <w:t>риантной части всех программ и одновременно удовлетворить потребности обучающихся и учителей разных образовательных организаций в самосто</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тельном выборе произведений.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Контрольно-измерительные материалы в рамках государственной ит</w:t>
      </w:r>
      <w:r w:rsidRPr="00B5158C">
        <w:rPr>
          <w:rFonts w:ascii="Times New Roman" w:hAnsi="Times New Roman" w:cs="Times New Roman"/>
          <w:sz w:val="28"/>
          <w:szCs w:val="28"/>
        </w:rPr>
        <w:t>о</w:t>
      </w:r>
      <w:r w:rsidRPr="00B5158C">
        <w:rPr>
          <w:rFonts w:ascii="Times New Roman" w:hAnsi="Times New Roman" w:cs="Times New Roman"/>
          <w:sz w:val="28"/>
          <w:szCs w:val="28"/>
        </w:rPr>
        <w:t>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 формировании списков учитывались эстетическая значимость произведения, соответствие его возрастным и психологическим особенн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стям школьников, а также сложившиеся в образовательной отечественной практике традиции обучения литературе.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Структура настоящей Примерной программы не предусматривает включения тематического планирования. Тематическое планирование разр</w:t>
      </w:r>
      <w:r w:rsidRPr="00B5158C">
        <w:rPr>
          <w:rFonts w:ascii="Times New Roman" w:hAnsi="Times New Roman" w:cs="Times New Roman"/>
          <w:sz w:val="28"/>
          <w:szCs w:val="28"/>
        </w:rPr>
        <w:t>а</w:t>
      </w:r>
      <w:r w:rsidRPr="00B5158C">
        <w:rPr>
          <w:rFonts w:ascii="Times New Roman" w:hAnsi="Times New Roman" w:cs="Times New Roman"/>
          <w:sz w:val="28"/>
          <w:szCs w:val="28"/>
        </w:rPr>
        <w:t>батывается составителями рабочих программ.</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Обязательное содержание ПП (5 – 9 КЛАССЫ)</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4111"/>
        <w:gridCol w:w="3120"/>
      </w:tblGrid>
      <w:tr w:rsidR="00070F1F" w:rsidRPr="00B5158C" w:rsidTr="001C033F">
        <w:tc>
          <w:tcPr>
            <w:tcW w:w="2376" w:type="dxa"/>
          </w:tcPr>
          <w:p w:rsidR="00070F1F" w:rsidRPr="00B5158C" w:rsidRDefault="00070F1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А</w:t>
            </w:r>
          </w:p>
        </w:tc>
        <w:tc>
          <w:tcPr>
            <w:tcW w:w="4111" w:type="dxa"/>
          </w:tcPr>
          <w:p w:rsidR="00070F1F" w:rsidRPr="00B5158C" w:rsidRDefault="00070F1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w:t>
            </w:r>
          </w:p>
        </w:tc>
        <w:tc>
          <w:tcPr>
            <w:tcW w:w="3120" w:type="dxa"/>
          </w:tcPr>
          <w:p w:rsidR="00070F1F" w:rsidRPr="00B5158C" w:rsidRDefault="00070F1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С</w:t>
            </w:r>
          </w:p>
        </w:tc>
      </w:tr>
      <w:tr w:rsidR="00070F1F" w:rsidRPr="00B5158C" w:rsidTr="001C033F">
        <w:tc>
          <w:tcPr>
            <w:tcW w:w="9607" w:type="dxa"/>
            <w:gridSpan w:val="3"/>
          </w:tcPr>
          <w:p w:rsidR="00070F1F" w:rsidRPr="00B5158C" w:rsidRDefault="00070F1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РУССКАЯ ЛИТЕРАТУРА</w:t>
            </w:r>
          </w:p>
        </w:tc>
      </w:tr>
      <w:tr w:rsidR="00070F1F" w:rsidRPr="00B5158C" w:rsidTr="001C033F">
        <w:tc>
          <w:tcPr>
            <w:tcW w:w="2376"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«Слово о полку Игореве» (к. XII в.) (8-9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tc>
        <w:tc>
          <w:tcPr>
            <w:tcW w:w="4111"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Древнерусская литература –  1-2 произведения на выбор, например: «Поучение» Владимира Мономаха,  «Повесть о разорении Рязани Бат</w:t>
            </w:r>
            <w:r w:rsidRPr="00B5158C">
              <w:rPr>
                <w:rFonts w:ascii="Times New Roman" w:hAnsi="Times New Roman" w:cs="Times New Roman"/>
                <w:sz w:val="24"/>
                <w:szCs w:val="24"/>
              </w:rPr>
              <w:t>ы</w:t>
            </w:r>
            <w:r w:rsidRPr="00B5158C">
              <w:rPr>
                <w:rFonts w:ascii="Times New Roman" w:hAnsi="Times New Roman" w:cs="Times New Roman"/>
                <w:sz w:val="24"/>
                <w:szCs w:val="24"/>
              </w:rPr>
              <w:t>ем», «Житие Сергия Радонежского», «Домострой», «Повесть о Петре и Февронии Муромских», «Повесть о Ерше Ершовиче, сыне Щетинник</w:t>
            </w:r>
            <w:r w:rsidRPr="00B5158C">
              <w:rPr>
                <w:rFonts w:ascii="Times New Roman" w:hAnsi="Times New Roman" w:cs="Times New Roman"/>
                <w:sz w:val="24"/>
                <w:szCs w:val="24"/>
              </w:rPr>
              <w:t>о</w:t>
            </w:r>
            <w:r w:rsidRPr="00B5158C">
              <w:rPr>
                <w:rFonts w:ascii="Times New Roman" w:hAnsi="Times New Roman" w:cs="Times New Roman"/>
                <w:sz w:val="24"/>
                <w:szCs w:val="24"/>
              </w:rPr>
              <w:t>ве», «Житие протопопа Аввакума, им самим написанное»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(6-8 кл.)</w:t>
            </w:r>
          </w:p>
        </w:tc>
        <w:tc>
          <w:tcPr>
            <w:tcW w:w="3120"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Русский фольклор: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сказки, былины, загадки, пословицы, поговорки, пе</w:t>
            </w:r>
            <w:r w:rsidRPr="00B5158C">
              <w:rPr>
                <w:rFonts w:ascii="Times New Roman" w:hAnsi="Times New Roman" w:cs="Times New Roman"/>
                <w:sz w:val="24"/>
                <w:szCs w:val="24"/>
              </w:rPr>
              <w:t>с</w:t>
            </w:r>
            <w:r w:rsidRPr="00B5158C">
              <w:rPr>
                <w:rFonts w:ascii="Times New Roman" w:hAnsi="Times New Roman" w:cs="Times New Roman"/>
                <w:sz w:val="24"/>
                <w:szCs w:val="24"/>
              </w:rPr>
              <w:t>ня и др. (10 произведений разных жанров, 5-7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tc>
      </w:tr>
      <w:tr w:rsidR="00070F1F" w:rsidRPr="00B5158C" w:rsidTr="001C033F">
        <w:tc>
          <w:tcPr>
            <w:tcW w:w="2376" w:type="dxa"/>
          </w:tcPr>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Д.И. Фонвизин «Н</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доросль» (1778 – 1782)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(8-9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Н.М. Карамзин  «Бедная Лиза» (1792) (8-9 кл.)</w:t>
            </w:r>
          </w:p>
        </w:tc>
        <w:tc>
          <w:tcPr>
            <w:tcW w:w="4111"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М.В. Ломоносов – 1 стихотворение по выбору, например: «Стихи, соч</w:t>
            </w:r>
            <w:r w:rsidRPr="00B5158C">
              <w:rPr>
                <w:rFonts w:ascii="Times New Roman" w:hAnsi="Times New Roman" w:cs="Times New Roman"/>
                <w:sz w:val="24"/>
                <w:szCs w:val="24"/>
              </w:rPr>
              <w:t>и</w:t>
            </w:r>
            <w:r w:rsidRPr="00B5158C">
              <w:rPr>
                <w:rFonts w:ascii="Times New Roman" w:hAnsi="Times New Roman" w:cs="Times New Roman"/>
                <w:sz w:val="24"/>
                <w:szCs w:val="24"/>
              </w:rPr>
              <w:t>ненные на дороге в Петергоф…» (1761), «Вечернее размышление о Божием Величии при случае велик</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го северного сияния» (1743), «Ода на день восшествия на Всероссийский престол Ея Величества Государыни Императрицы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Елисаветы Петровны 1747 года» и др. (8-9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Г.Р. Державин – 1-2 стихотворения по выбору, например: «Фелица» (1782), «Осень во время осады Оч</w:t>
            </w:r>
            <w:r w:rsidRPr="00B5158C">
              <w:rPr>
                <w:rFonts w:ascii="Times New Roman" w:hAnsi="Times New Roman" w:cs="Times New Roman"/>
                <w:sz w:val="24"/>
                <w:szCs w:val="24"/>
              </w:rPr>
              <w:t>а</w:t>
            </w:r>
            <w:r w:rsidRPr="00B5158C">
              <w:rPr>
                <w:rFonts w:ascii="Times New Roman" w:hAnsi="Times New Roman" w:cs="Times New Roman"/>
                <w:sz w:val="24"/>
                <w:szCs w:val="24"/>
              </w:rPr>
              <w:t>кова» (1788), «Снигирь» 1800, «В</w:t>
            </w:r>
            <w:r w:rsidRPr="00B5158C">
              <w:rPr>
                <w:rFonts w:ascii="Times New Roman" w:hAnsi="Times New Roman" w:cs="Times New Roman"/>
                <w:sz w:val="24"/>
                <w:szCs w:val="24"/>
              </w:rPr>
              <w:t>о</w:t>
            </w:r>
            <w:r w:rsidRPr="00B5158C">
              <w:rPr>
                <w:rFonts w:ascii="Times New Roman" w:hAnsi="Times New Roman" w:cs="Times New Roman"/>
                <w:sz w:val="24"/>
                <w:szCs w:val="24"/>
              </w:rPr>
              <w:t>допад» (1791-1794), «Памятник» (1795) и др. (8-9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И.А. Крылов – 3 басни по выбору, например:  «Слон и Моська» (1808), </w:t>
            </w:r>
            <w:r w:rsidRPr="00B5158C">
              <w:rPr>
                <w:rFonts w:ascii="Times New Roman" w:hAnsi="Times New Roman" w:cs="Times New Roman"/>
                <w:sz w:val="24"/>
                <w:szCs w:val="24"/>
              </w:rPr>
              <w:lastRenderedPageBreak/>
              <w:t xml:space="preserve">«Квартет» (1811), «Осел и Соловей» (1811), «Лебедь, Щука и Рак» (1814), «Свинья под дубом» (не позднее 1823) и др.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(5-6 кл.)</w:t>
            </w:r>
          </w:p>
        </w:tc>
        <w:tc>
          <w:tcPr>
            <w:tcW w:w="3120" w:type="dxa"/>
          </w:tcPr>
          <w:p w:rsidR="00070F1F" w:rsidRPr="00B5158C" w:rsidRDefault="00070F1F" w:rsidP="00B5158C">
            <w:pPr>
              <w:spacing w:after="0" w:line="240" w:lineRule="auto"/>
              <w:jc w:val="both"/>
              <w:rPr>
                <w:rFonts w:ascii="Times New Roman" w:hAnsi="Times New Roman" w:cs="Times New Roman"/>
                <w:sz w:val="24"/>
                <w:szCs w:val="24"/>
              </w:rPr>
            </w:pPr>
          </w:p>
        </w:tc>
      </w:tr>
      <w:tr w:rsidR="00070F1F" w:rsidRPr="00B5158C" w:rsidTr="001C033F">
        <w:tc>
          <w:tcPr>
            <w:tcW w:w="2376"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А.С. Грибоедов «Горе от ума» (1821 – 1824) (9 кл.)</w:t>
            </w:r>
          </w:p>
          <w:p w:rsidR="00070F1F" w:rsidRPr="00B5158C" w:rsidRDefault="00070F1F" w:rsidP="00B5158C">
            <w:pPr>
              <w:spacing w:after="0" w:line="240" w:lineRule="auto"/>
              <w:jc w:val="both"/>
              <w:rPr>
                <w:rFonts w:ascii="Times New Roman" w:hAnsi="Times New Roman" w:cs="Times New Roman"/>
                <w:sz w:val="24"/>
                <w:szCs w:val="24"/>
              </w:rPr>
            </w:pPr>
          </w:p>
        </w:tc>
        <w:tc>
          <w:tcPr>
            <w:tcW w:w="4111"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В.А. Жуковский - 1-2 баллады по в</w:t>
            </w:r>
            <w:r w:rsidRPr="00B5158C">
              <w:rPr>
                <w:rFonts w:ascii="Times New Roman" w:hAnsi="Times New Roman" w:cs="Times New Roman"/>
                <w:sz w:val="24"/>
                <w:szCs w:val="24"/>
              </w:rPr>
              <w:t>ы</w:t>
            </w:r>
            <w:r w:rsidRPr="00B5158C">
              <w:rPr>
                <w:rFonts w:ascii="Times New Roman" w:hAnsi="Times New Roman" w:cs="Times New Roman"/>
                <w:sz w:val="24"/>
                <w:szCs w:val="24"/>
              </w:rPr>
              <w:t>бору, например: «Светлана» (1812), «Лесной царь» (1818); 1-2 элегии по выбору, например: «Невыразимое» (1819), «Море» (1822)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(7-9 кл.)</w:t>
            </w:r>
          </w:p>
        </w:tc>
        <w:tc>
          <w:tcPr>
            <w:tcW w:w="3120" w:type="dxa"/>
          </w:tcPr>
          <w:p w:rsidR="00070F1F" w:rsidRPr="00B5158C" w:rsidRDefault="00070F1F" w:rsidP="00B5158C">
            <w:pPr>
              <w:spacing w:after="0" w:line="240" w:lineRule="auto"/>
              <w:jc w:val="both"/>
              <w:rPr>
                <w:rFonts w:ascii="Times New Roman" w:hAnsi="Times New Roman" w:cs="Times New Roman"/>
                <w:sz w:val="24"/>
                <w:szCs w:val="24"/>
              </w:rPr>
            </w:pPr>
          </w:p>
        </w:tc>
      </w:tr>
      <w:tr w:rsidR="00070F1F" w:rsidRPr="00B5158C" w:rsidTr="001C033F">
        <w:tc>
          <w:tcPr>
            <w:tcW w:w="2376"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А.С. Пушкин «Евг</w:t>
            </w:r>
            <w:r w:rsidRPr="00B5158C">
              <w:rPr>
                <w:rFonts w:ascii="Times New Roman" w:hAnsi="Times New Roman" w:cs="Times New Roman"/>
                <w:sz w:val="24"/>
                <w:szCs w:val="24"/>
              </w:rPr>
              <w:t>е</w:t>
            </w:r>
            <w:r w:rsidRPr="00B5158C">
              <w:rPr>
                <w:rFonts w:ascii="Times New Roman" w:hAnsi="Times New Roman" w:cs="Times New Roman"/>
                <w:sz w:val="24"/>
                <w:szCs w:val="24"/>
              </w:rPr>
              <w:t>ний Онегин» (1823 —1831) (9 кл.), «Дубровский» (1832 — 1833) (6-7 кл), «Капитанская до</w:t>
            </w:r>
            <w:r w:rsidRPr="00B5158C">
              <w:rPr>
                <w:rFonts w:ascii="Times New Roman" w:hAnsi="Times New Roman" w:cs="Times New Roman"/>
                <w:sz w:val="24"/>
                <w:szCs w:val="24"/>
              </w:rPr>
              <w:t>ч</w:t>
            </w:r>
            <w:r w:rsidRPr="00B5158C">
              <w:rPr>
                <w:rFonts w:ascii="Times New Roman" w:hAnsi="Times New Roman" w:cs="Times New Roman"/>
                <w:sz w:val="24"/>
                <w:szCs w:val="24"/>
              </w:rPr>
              <w:t xml:space="preserve">ка» (1832 —1836)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(7-8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Стихотворения: «К Чаадаеву» («Любви, надежды, тихой сл</w:t>
            </w:r>
            <w:r w:rsidRPr="00B5158C">
              <w:rPr>
                <w:rFonts w:ascii="Times New Roman" w:hAnsi="Times New Roman" w:cs="Times New Roman"/>
                <w:sz w:val="24"/>
                <w:szCs w:val="24"/>
              </w:rPr>
              <w:t>а</w:t>
            </w:r>
            <w:r w:rsidRPr="00B5158C">
              <w:rPr>
                <w:rFonts w:ascii="Times New Roman" w:hAnsi="Times New Roman" w:cs="Times New Roman"/>
                <w:sz w:val="24"/>
                <w:szCs w:val="24"/>
              </w:rPr>
              <w:t>вы…») (1818), «Песнь о вещем Олеге» (1822), «К***» («Я помню чудное мгнов</w:t>
            </w:r>
            <w:r w:rsidRPr="00B5158C">
              <w:rPr>
                <w:rFonts w:ascii="Times New Roman" w:hAnsi="Times New Roman" w:cs="Times New Roman"/>
                <w:sz w:val="24"/>
                <w:szCs w:val="24"/>
              </w:rPr>
              <w:t>е</w:t>
            </w:r>
            <w:r w:rsidRPr="00B5158C">
              <w:rPr>
                <w:rFonts w:ascii="Times New Roman" w:hAnsi="Times New Roman" w:cs="Times New Roman"/>
                <w:sz w:val="24"/>
                <w:szCs w:val="24"/>
              </w:rPr>
              <w:t>нье…») (1825), «Зимний вечер» (1825), «Пророк» (1826), «Во глубине сибирских руд…» (1827), «Я вас л</w:t>
            </w:r>
            <w:r w:rsidRPr="00B5158C">
              <w:rPr>
                <w:rFonts w:ascii="Times New Roman" w:hAnsi="Times New Roman" w:cs="Times New Roman"/>
                <w:sz w:val="24"/>
                <w:szCs w:val="24"/>
              </w:rPr>
              <w:t>ю</w:t>
            </w:r>
            <w:r w:rsidRPr="00B5158C">
              <w:rPr>
                <w:rFonts w:ascii="Times New Roman" w:hAnsi="Times New Roman" w:cs="Times New Roman"/>
                <w:sz w:val="24"/>
                <w:szCs w:val="24"/>
              </w:rPr>
              <w:t>бил: любовь еще, быть может…» (1829), «Зимнее у</w:t>
            </w:r>
            <w:r w:rsidRPr="00B5158C">
              <w:rPr>
                <w:rFonts w:ascii="Times New Roman" w:hAnsi="Times New Roman" w:cs="Times New Roman"/>
                <w:sz w:val="24"/>
                <w:szCs w:val="24"/>
              </w:rPr>
              <w:t>т</w:t>
            </w:r>
            <w:r w:rsidRPr="00B5158C">
              <w:rPr>
                <w:rFonts w:ascii="Times New Roman" w:hAnsi="Times New Roman" w:cs="Times New Roman"/>
                <w:sz w:val="24"/>
                <w:szCs w:val="24"/>
              </w:rPr>
              <w:t>ро» (1829), «Я п</w:t>
            </w:r>
            <w:r w:rsidRPr="00B5158C">
              <w:rPr>
                <w:rFonts w:ascii="Times New Roman" w:hAnsi="Times New Roman" w:cs="Times New Roman"/>
                <w:sz w:val="24"/>
                <w:szCs w:val="24"/>
              </w:rPr>
              <w:t>а</w:t>
            </w:r>
            <w:r w:rsidRPr="00B5158C">
              <w:rPr>
                <w:rFonts w:ascii="Times New Roman" w:hAnsi="Times New Roman" w:cs="Times New Roman"/>
                <w:sz w:val="24"/>
                <w:szCs w:val="24"/>
              </w:rPr>
              <w:t>мятник себе воздвиг нерукотворный…» (1836)</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(5-9 кл.)</w:t>
            </w:r>
          </w:p>
          <w:p w:rsidR="00070F1F" w:rsidRPr="00B5158C" w:rsidRDefault="00070F1F" w:rsidP="00B5158C">
            <w:pPr>
              <w:spacing w:after="0" w:line="240" w:lineRule="auto"/>
              <w:jc w:val="both"/>
              <w:rPr>
                <w:rFonts w:ascii="Times New Roman" w:hAnsi="Times New Roman" w:cs="Times New Roman"/>
                <w:sz w:val="24"/>
                <w:szCs w:val="24"/>
              </w:rPr>
            </w:pPr>
          </w:p>
        </w:tc>
        <w:tc>
          <w:tcPr>
            <w:tcW w:w="4111"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А.С. Пушкин - 10 стихотворений различной тематики, представля</w:t>
            </w:r>
            <w:r w:rsidRPr="00B5158C">
              <w:rPr>
                <w:rFonts w:ascii="Times New Roman" w:hAnsi="Times New Roman" w:cs="Times New Roman"/>
                <w:sz w:val="24"/>
                <w:szCs w:val="24"/>
              </w:rPr>
              <w:t>ю</w:t>
            </w:r>
            <w:r w:rsidRPr="00B5158C">
              <w:rPr>
                <w:rFonts w:ascii="Times New Roman" w:hAnsi="Times New Roman" w:cs="Times New Roman"/>
                <w:sz w:val="24"/>
                <w:szCs w:val="24"/>
              </w:rPr>
              <w:t>щих разные периоды творчества – по выбору, входят в программу каждого класса, например: «Воспоминания в Царском Селе» (1814), «Вольность» (1817), «Деревня» (181), «Редеет о</w:t>
            </w:r>
            <w:r w:rsidRPr="00B5158C">
              <w:rPr>
                <w:rFonts w:ascii="Times New Roman" w:hAnsi="Times New Roman" w:cs="Times New Roman"/>
                <w:sz w:val="24"/>
                <w:szCs w:val="24"/>
              </w:rPr>
              <w:t>б</w:t>
            </w:r>
            <w:r w:rsidRPr="00B5158C">
              <w:rPr>
                <w:rFonts w:ascii="Times New Roman" w:hAnsi="Times New Roman" w:cs="Times New Roman"/>
                <w:sz w:val="24"/>
                <w:szCs w:val="24"/>
              </w:rPr>
              <w:t>лаков летучая гряда» (1820), «Пога</w:t>
            </w:r>
            <w:r w:rsidRPr="00B5158C">
              <w:rPr>
                <w:rFonts w:ascii="Times New Roman" w:hAnsi="Times New Roman" w:cs="Times New Roman"/>
                <w:sz w:val="24"/>
                <w:szCs w:val="24"/>
              </w:rPr>
              <w:t>с</w:t>
            </w:r>
            <w:r w:rsidRPr="00B5158C">
              <w:rPr>
                <w:rFonts w:ascii="Times New Roman" w:hAnsi="Times New Roman" w:cs="Times New Roman"/>
                <w:sz w:val="24"/>
                <w:szCs w:val="24"/>
              </w:rPr>
              <w:t>ло дневное светило…» (1820), «Св</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боды сеятель пустынный…» (1823),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 морю» (1824), «19 октября» («Р</w:t>
            </w:r>
            <w:r w:rsidRPr="00B5158C">
              <w:rPr>
                <w:rFonts w:ascii="Times New Roman" w:hAnsi="Times New Roman" w:cs="Times New Roman"/>
                <w:sz w:val="24"/>
                <w:szCs w:val="24"/>
              </w:rPr>
              <w:t>о</w:t>
            </w:r>
            <w:r w:rsidRPr="00B5158C">
              <w:rPr>
                <w:rFonts w:ascii="Times New Roman" w:hAnsi="Times New Roman" w:cs="Times New Roman"/>
                <w:sz w:val="24"/>
                <w:szCs w:val="24"/>
              </w:rPr>
              <w:t>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«Маленькие трагедии» (1830) 1-2 по выбору, например: «Моцарт и Саль</w:t>
            </w:r>
            <w:r w:rsidRPr="00B5158C">
              <w:rPr>
                <w:rFonts w:ascii="Times New Roman" w:hAnsi="Times New Roman" w:cs="Times New Roman"/>
                <w:sz w:val="24"/>
                <w:szCs w:val="24"/>
              </w:rPr>
              <w:t>е</w:t>
            </w:r>
            <w:r w:rsidRPr="00B5158C">
              <w:rPr>
                <w:rFonts w:ascii="Times New Roman" w:hAnsi="Times New Roman" w:cs="Times New Roman"/>
                <w:sz w:val="24"/>
                <w:szCs w:val="24"/>
              </w:rPr>
              <w:t>ри», «Каменный гость». (8-9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«Повести Белкина» (1830) - 2-3 по выбору, например: «Станционный смотритель», «Метель», «Выстрел» и др. (7-8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Поэмы –1 по выбору, например: «Руслан и Людмила» (1818—1820), «Кавказский пленник» (1820 – 1821), «Цыганы» (1824), «Полтава» (1828), </w:t>
            </w:r>
            <w:r w:rsidRPr="00B5158C">
              <w:rPr>
                <w:rFonts w:ascii="Times New Roman" w:hAnsi="Times New Roman" w:cs="Times New Roman"/>
                <w:sz w:val="24"/>
                <w:szCs w:val="24"/>
              </w:rPr>
              <w:lastRenderedPageBreak/>
              <w:t>«Медный всадник» (1833) (Вступл</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ние) и др.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(7-9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Сказки – 1 по выбору, например: «Сказка о мертвой царевне и о семи богатырях» и др.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 кл.)</w:t>
            </w:r>
          </w:p>
        </w:tc>
        <w:tc>
          <w:tcPr>
            <w:tcW w:w="3120"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Поэзия пушкинской эпохи, например: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К.Н. Батюшков, А.А. Дел</w:t>
            </w:r>
            <w:r w:rsidRPr="00B5158C">
              <w:rPr>
                <w:rFonts w:ascii="Times New Roman" w:hAnsi="Times New Roman" w:cs="Times New Roman"/>
                <w:sz w:val="24"/>
                <w:szCs w:val="24"/>
              </w:rPr>
              <w:t>ь</w:t>
            </w:r>
            <w:r w:rsidRPr="00B5158C">
              <w:rPr>
                <w:rFonts w:ascii="Times New Roman" w:hAnsi="Times New Roman" w:cs="Times New Roman"/>
                <w:sz w:val="24"/>
                <w:szCs w:val="24"/>
              </w:rPr>
              <w:t>виг, Н.М. Языков, Е.А. Б</w:t>
            </w:r>
            <w:r w:rsidRPr="00B5158C">
              <w:rPr>
                <w:rFonts w:ascii="Times New Roman" w:hAnsi="Times New Roman" w:cs="Times New Roman"/>
                <w:sz w:val="24"/>
                <w:szCs w:val="24"/>
              </w:rPr>
              <w:t>а</w:t>
            </w:r>
            <w:r w:rsidRPr="00B5158C">
              <w:rPr>
                <w:rFonts w:ascii="Times New Roman" w:hAnsi="Times New Roman" w:cs="Times New Roman"/>
                <w:sz w:val="24"/>
                <w:szCs w:val="24"/>
              </w:rPr>
              <w:t>ратынский(2-3 стихотвор</w:t>
            </w:r>
            <w:r w:rsidRPr="00B5158C">
              <w:rPr>
                <w:rFonts w:ascii="Times New Roman" w:hAnsi="Times New Roman" w:cs="Times New Roman"/>
                <w:sz w:val="24"/>
                <w:szCs w:val="24"/>
              </w:rPr>
              <w:t>е</w:t>
            </w:r>
            <w:r w:rsidRPr="00B5158C">
              <w:rPr>
                <w:rFonts w:ascii="Times New Roman" w:hAnsi="Times New Roman" w:cs="Times New Roman"/>
                <w:sz w:val="24"/>
                <w:szCs w:val="24"/>
              </w:rPr>
              <w:t>ния по выбору, 5-9 кл.)</w:t>
            </w:r>
          </w:p>
          <w:p w:rsidR="00070F1F" w:rsidRPr="00B5158C" w:rsidRDefault="00070F1F" w:rsidP="00B5158C">
            <w:pPr>
              <w:spacing w:after="0" w:line="240" w:lineRule="auto"/>
              <w:jc w:val="both"/>
              <w:rPr>
                <w:rFonts w:ascii="Times New Roman" w:hAnsi="Times New Roman" w:cs="Times New Roman"/>
                <w:sz w:val="24"/>
                <w:szCs w:val="24"/>
              </w:rPr>
            </w:pPr>
          </w:p>
        </w:tc>
      </w:tr>
      <w:tr w:rsidR="00070F1F" w:rsidRPr="00B5158C" w:rsidTr="001C033F">
        <w:tc>
          <w:tcPr>
            <w:tcW w:w="2376"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М.Ю. Лермонтов «Герой нашего вр</w:t>
            </w:r>
            <w:r w:rsidRPr="00B5158C">
              <w:rPr>
                <w:rFonts w:ascii="Times New Roman" w:hAnsi="Times New Roman" w:cs="Times New Roman"/>
                <w:sz w:val="24"/>
                <w:szCs w:val="24"/>
              </w:rPr>
              <w:t>е</w:t>
            </w:r>
            <w:r w:rsidRPr="00B5158C">
              <w:rPr>
                <w:rFonts w:ascii="Times New Roman" w:hAnsi="Times New Roman" w:cs="Times New Roman"/>
                <w:sz w:val="24"/>
                <w:szCs w:val="24"/>
              </w:rPr>
              <w:t>мени» (1838 — 1840). (9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Стихотворения:  «Парус» (1832), «Смерть Поэта» (1837), «Бородино» (1837), «Узник» (1837), «Тучи» (1840), «Утес» (1841), «Выхожу один я на дорогу...» (1841).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(5-9 кл.)</w:t>
            </w:r>
          </w:p>
          <w:p w:rsidR="00070F1F" w:rsidRPr="00B5158C" w:rsidRDefault="00070F1F" w:rsidP="00B5158C">
            <w:pPr>
              <w:spacing w:after="0" w:line="240" w:lineRule="auto"/>
              <w:jc w:val="both"/>
              <w:rPr>
                <w:rFonts w:ascii="Times New Roman" w:hAnsi="Times New Roman" w:cs="Times New Roman"/>
                <w:sz w:val="24"/>
                <w:szCs w:val="24"/>
              </w:rPr>
            </w:pPr>
          </w:p>
        </w:tc>
        <w:tc>
          <w:tcPr>
            <w:tcW w:w="4111"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М.Ю. Лермонтов - 10 стихотворений по выбору, входят в программу ка</w:t>
            </w:r>
            <w:r w:rsidRPr="00B5158C">
              <w:rPr>
                <w:rFonts w:ascii="Times New Roman" w:hAnsi="Times New Roman" w:cs="Times New Roman"/>
                <w:sz w:val="24"/>
                <w:szCs w:val="24"/>
              </w:rPr>
              <w:t>ж</w:t>
            </w:r>
            <w:r w:rsidRPr="00B5158C">
              <w:rPr>
                <w:rFonts w:ascii="Times New Roman" w:hAnsi="Times New Roman" w:cs="Times New Roman"/>
                <w:sz w:val="24"/>
                <w:szCs w:val="24"/>
              </w:rPr>
              <w:t xml:space="preserve">дого класса, например: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«Ангел» (1831), «Дума» (1838), «Три пальмы» (1838), «Молитва» («В м</w:t>
            </w:r>
            <w:r w:rsidRPr="00B5158C">
              <w:rPr>
                <w:rFonts w:ascii="Times New Roman" w:hAnsi="Times New Roman" w:cs="Times New Roman"/>
                <w:sz w:val="24"/>
                <w:szCs w:val="24"/>
              </w:rPr>
              <w:t>и</w:t>
            </w:r>
            <w:r w:rsidRPr="00B5158C">
              <w:rPr>
                <w:rFonts w:ascii="Times New Roman" w:hAnsi="Times New Roman" w:cs="Times New Roman"/>
                <w:sz w:val="24"/>
                <w:szCs w:val="24"/>
              </w:rPr>
              <w:t>нуту жизни трудную…») (1839), «И скучно и грустно» (1840), «Молитва» («Я, Матерь Божия, ныне с моли</w:t>
            </w:r>
            <w:r w:rsidRPr="00B5158C">
              <w:rPr>
                <w:rFonts w:ascii="Times New Roman" w:hAnsi="Times New Roman" w:cs="Times New Roman"/>
                <w:sz w:val="24"/>
                <w:szCs w:val="24"/>
              </w:rPr>
              <w:t>т</w:t>
            </w:r>
            <w:r w:rsidRPr="00B5158C">
              <w:rPr>
                <w:rFonts w:ascii="Times New Roman" w:hAnsi="Times New Roman" w:cs="Times New Roman"/>
                <w:sz w:val="24"/>
                <w:szCs w:val="24"/>
              </w:rPr>
              <w:t>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Поэмы</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1-2 по выбору, например: «Песня про царя Ивана Васильевича, мол</w:t>
            </w:r>
            <w:r w:rsidRPr="00B5158C">
              <w:rPr>
                <w:rFonts w:ascii="Times New Roman" w:hAnsi="Times New Roman" w:cs="Times New Roman"/>
                <w:sz w:val="24"/>
                <w:szCs w:val="24"/>
              </w:rPr>
              <w:t>о</w:t>
            </w:r>
            <w:r w:rsidRPr="00B5158C">
              <w:rPr>
                <w:rFonts w:ascii="Times New Roman" w:hAnsi="Times New Roman" w:cs="Times New Roman"/>
                <w:sz w:val="24"/>
                <w:szCs w:val="24"/>
              </w:rPr>
              <w:t>дого опричника и удалого купца К</w:t>
            </w:r>
            <w:r w:rsidRPr="00B5158C">
              <w:rPr>
                <w:rFonts w:ascii="Times New Roman" w:hAnsi="Times New Roman" w:cs="Times New Roman"/>
                <w:sz w:val="24"/>
                <w:szCs w:val="24"/>
              </w:rPr>
              <w:t>а</w:t>
            </w:r>
            <w:r w:rsidRPr="00B5158C">
              <w:rPr>
                <w:rFonts w:ascii="Times New Roman" w:hAnsi="Times New Roman" w:cs="Times New Roman"/>
                <w:sz w:val="24"/>
                <w:szCs w:val="24"/>
              </w:rPr>
              <w:t>лашникова» (1837), «Мцыри» (1839)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(8-9 кл.)</w:t>
            </w:r>
          </w:p>
        </w:tc>
        <w:tc>
          <w:tcPr>
            <w:tcW w:w="3120"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Литературные сказки XIX-ХХ века, например: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 Погорельский, В.Ф. Одоевский, С.Г. Писахов, Б.В. Шергин, А.М. Ремизов, Ю.К. Олеша, Е.В. Клюев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(1 сказка на выбор, 5 кл.)</w:t>
            </w:r>
          </w:p>
          <w:p w:rsidR="00070F1F" w:rsidRPr="00B5158C" w:rsidRDefault="00070F1F" w:rsidP="00B5158C">
            <w:pPr>
              <w:spacing w:after="0" w:line="240" w:lineRule="auto"/>
              <w:jc w:val="both"/>
              <w:rPr>
                <w:rFonts w:ascii="Times New Roman" w:hAnsi="Times New Roman" w:cs="Times New Roman"/>
                <w:sz w:val="24"/>
                <w:szCs w:val="24"/>
              </w:rPr>
            </w:pPr>
          </w:p>
        </w:tc>
      </w:tr>
      <w:tr w:rsidR="00070F1F" w:rsidRPr="00B5158C" w:rsidTr="001C033F">
        <w:tc>
          <w:tcPr>
            <w:tcW w:w="2376"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Н.В. Гоголь</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«Ревизор» (1835) (7-8 кл.), «Мертвые души» (1835 – 1841) (9-10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tc>
        <w:tc>
          <w:tcPr>
            <w:tcW w:w="4111"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Н.В. Гоголь Повести – 5 из разных циклов, на выбор, входят в програ</w:t>
            </w:r>
            <w:r w:rsidRPr="00B5158C">
              <w:rPr>
                <w:rFonts w:ascii="Times New Roman" w:hAnsi="Times New Roman" w:cs="Times New Roman"/>
                <w:sz w:val="24"/>
                <w:szCs w:val="24"/>
              </w:rPr>
              <w:t>м</w:t>
            </w:r>
            <w:r w:rsidRPr="00B5158C">
              <w:rPr>
                <w:rFonts w:ascii="Times New Roman" w:hAnsi="Times New Roman" w:cs="Times New Roman"/>
                <w:sz w:val="24"/>
                <w:szCs w:val="24"/>
              </w:rPr>
              <w:t>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w:t>
            </w:r>
            <w:r w:rsidRPr="00B5158C">
              <w:rPr>
                <w:rFonts w:ascii="Times New Roman" w:hAnsi="Times New Roman" w:cs="Times New Roman"/>
                <w:sz w:val="24"/>
                <w:szCs w:val="24"/>
              </w:rPr>
              <w:t>а</w:t>
            </w:r>
            <w:r w:rsidRPr="00B5158C">
              <w:rPr>
                <w:rFonts w:ascii="Times New Roman" w:hAnsi="Times New Roman" w:cs="Times New Roman"/>
                <w:sz w:val="24"/>
                <w:szCs w:val="24"/>
              </w:rPr>
              <w:t>росветские помещики» (1835), «Ш</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нель» (1839) и др.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(5-9 кл.)</w:t>
            </w:r>
          </w:p>
        </w:tc>
        <w:tc>
          <w:tcPr>
            <w:tcW w:w="3120" w:type="dxa"/>
          </w:tcPr>
          <w:p w:rsidR="00070F1F" w:rsidRPr="00B5158C" w:rsidRDefault="00070F1F" w:rsidP="00B5158C">
            <w:pPr>
              <w:spacing w:after="0" w:line="240" w:lineRule="auto"/>
              <w:jc w:val="both"/>
              <w:rPr>
                <w:rFonts w:ascii="Times New Roman" w:hAnsi="Times New Roman" w:cs="Times New Roman"/>
                <w:sz w:val="24"/>
                <w:szCs w:val="24"/>
              </w:rPr>
            </w:pPr>
          </w:p>
        </w:tc>
      </w:tr>
      <w:tr w:rsidR="00070F1F" w:rsidRPr="00B5158C" w:rsidTr="001C033F">
        <w:tc>
          <w:tcPr>
            <w:tcW w:w="2376"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Ф.И. Тютчев – Ст</w:t>
            </w:r>
            <w:r w:rsidRPr="00B5158C">
              <w:rPr>
                <w:rFonts w:ascii="Times New Roman" w:hAnsi="Times New Roman" w:cs="Times New Roman"/>
                <w:sz w:val="24"/>
                <w:szCs w:val="24"/>
              </w:rPr>
              <w:t>и</w:t>
            </w:r>
            <w:r w:rsidRPr="00B5158C">
              <w:rPr>
                <w:rFonts w:ascii="Times New Roman" w:hAnsi="Times New Roman" w:cs="Times New Roman"/>
                <w:sz w:val="24"/>
                <w:szCs w:val="24"/>
              </w:rPr>
              <w:t>хотворения:</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(5-8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А.А. Фет</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Стихотворения: «Шепот, робкое д</w:t>
            </w:r>
            <w:r w:rsidRPr="00B5158C">
              <w:rPr>
                <w:rFonts w:ascii="Times New Roman" w:hAnsi="Times New Roman" w:cs="Times New Roman"/>
                <w:sz w:val="24"/>
                <w:szCs w:val="24"/>
              </w:rPr>
              <w:t>ы</w:t>
            </w:r>
            <w:r w:rsidRPr="00B5158C">
              <w:rPr>
                <w:rFonts w:ascii="Times New Roman" w:hAnsi="Times New Roman" w:cs="Times New Roman"/>
                <w:sz w:val="24"/>
                <w:szCs w:val="24"/>
              </w:rPr>
              <w:t>ханье…» (1850), «Как беден наш язык! Хочу и не м</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гу…» (1887).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(5-8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Н.А. Некрасов.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Стихотвор</w:t>
            </w:r>
            <w:r w:rsidRPr="00B5158C">
              <w:rPr>
                <w:rFonts w:ascii="Times New Roman" w:hAnsi="Times New Roman" w:cs="Times New Roman"/>
                <w:sz w:val="24"/>
                <w:szCs w:val="24"/>
              </w:rPr>
              <w:t>е</w:t>
            </w:r>
            <w:r w:rsidRPr="00B5158C">
              <w:rPr>
                <w:rFonts w:ascii="Times New Roman" w:hAnsi="Times New Roman" w:cs="Times New Roman"/>
                <w:sz w:val="24"/>
                <w:szCs w:val="24"/>
              </w:rPr>
              <w:t>ния:«Крестьянские дети» (1861), «Вч</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рашний день, часу в шестом…» (1848),  «Несжатая полоса» (1854).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(5-8 кл.)</w:t>
            </w:r>
          </w:p>
        </w:tc>
        <w:tc>
          <w:tcPr>
            <w:tcW w:w="4111"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Ф.И. Тютчев - 3-4 стихотворения по выбору, например: «Еще в полях б</w:t>
            </w:r>
            <w:r w:rsidRPr="00B5158C">
              <w:rPr>
                <w:rFonts w:ascii="Times New Roman" w:hAnsi="Times New Roman" w:cs="Times New Roman"/>
                <w:sz w:val="24"/>
                <w:szCs w:val="24"/>
              </w:rPr>
              <w:t>е</w:t>
            </w:r>
            <w:r w:rsidRPr="00B5158C">
              <w:rPr>
                <w:rFonts w:ascii="Times New Roman" w:hAnsi="Times New Roman" w:cs="Times New Roman"/>
                <w:sz w:val="24"/>
                <w:szCs w:val="24"/>
              </w:rPr>
              <w:t>леет снег…» (1829, нач. 1830-х),  «Цицерон» (1829, нач. 1830-х), «Фонтан» (1836), «Эти бедные сел</w:t>
            </w:r>
            <w:r w:rsidRPr="00B5158C">
              <w:rPr>
                <w:rFonts w:ascii="Times New Roman" w:hAnsi="Times New Roman" w:cs="Times New Roman"/>
                <w:sz w:val="24"/>
                <w:szCs w:val="24"/>
              </w:rPr>
              <w:t>е</w:t>
            </w:r>
            <w:r w:rsidRPr="00B5158C">
              <w:rPr>
                <w:rFonts w:ascii="Times New Roman" w:hAnsi="Times New Roman" w:cs="Times New Roman"/>
                <w:sz w:val="24"/>
                <w:szCs w:val="24"/>
              </w:rPr>
              <w:t>нья…» (1855), «Есть в осени перв</w:t>
            </w:r>
            <w:r w:rsidRPr="00B5158C">
              <w:rPr>
                <w:rFonts w:ascii="Times New Roman" w:hAnsi="Times New Roman" w:cs="Times New Roman"/>
                <w:sz w:val="24"/>
                <w:szCs w:val="24"/>
              </w:rPr>
              <w:t>о</w:t>
            </w:r>
            <w:r w:rsidRPr="00B5158C">
              <w:rPr>
                <w:rFonts w:ascii="Times New Roman" w:hAnsi="Times New Roman" w:cs="Times New Roman"/>
                <w:sz w:val="24"/>
                <w:szCs w:val="24"/>
              </w:rPr>
              <w:t>начальной…» (1857), «Певучесть есть в морских волнах…» (1865), «Нам не дано предугадать…» (1869),  «К. Б.» («Я встретил вас – и все б</w:t>
            </w:r>
            <w:r w:rsidRPr="00B5158C">
              <w:rPr>
                <w:rFonts w:ascii="Times New Roman" w:hAnsi="Times New Roman" w:cs="Times New Roman"/>
                <w:sz w:val="24"/>
                <w:szCs w:val="24"/>
              </w:rPr>
              <w:t>ы</w:t>
            </w:r>
            <w:r w:rsidRPr="00B5158C">
              <w:rPr>
                <w:rFonts w:ascii="Times New Roman" w:hAnsi="Times New Roman" w:cs="Times New Roman"/>
                <w:sz w:val="24"/>
                <w:szCs w:val="24"/>
              </w:rPr>
              <w:t xml:space="preserve">лое...») (1870) и др.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(5-8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А.А. Фет - 3-4 стихотворения по в</w:t>
            </w:r>
            <w:r w:rsidRPr="00B5158C">
              <w:rPr>
                <w:rFonts w:ascii="Times New Roman" w:hAnsi="Times New Roman" w:cs="Times New Roman"/>
                <w:sz w:val="24"/>
                <w:szCs w:val="24"/>
              </w:rPr>
              <w:t>ы</w:t>
            </w:r>
            <w:r w:rsidRPr="00B5158C">
              <w:rPr>
                <w:rFonts w:ascii="Times New Roman" w:hAnsi="Times New Roman" w:cs="Times New Roman"/>
                <w:sz w:val="24"/>
                <w:szCs w:val="24"/>
              </w:rPr>
              <w:t>бору, например: «Я пришел к тебе с приветом…» (1843), «На стоге сена ночью южной…» (1857),  «Сияла ночь. Луной был полон сад. Леж</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ли…» (1877), «Это утро, радость эта…» (1881), «Учись у них –  у дуба, у березы…» (1883), «Я тебе ничего не скажу…» (1885) и др.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(5-8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Н.А. Некрасов</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- 1–2 стихотворения по выбору,</w:t>
            </w:r>
            <w:r w:rsidR="004363A9" w:rsidRPr="00B5158C">
              <w:rPr>
                <w:rFonts w:ascii="Times New Roman" w:hAnsi="Times New Roman" w:cs="Times New Roman"/>
                <w:sz w:val="24"/>
                <w:szCs w:val="24"/>
              </w:rPr>
              <w:t xml:space="preserve"> </w:t>
            </w:r>
            <w:r w:rsidRPr="00B5158C">
              <w:rPr>
                <w:rFonts w:ascii="Times New Roman" w:hAnsi="Times New Roman" w:cs="Times New Roman"/>
                <w:sz w:val="24"/>
                <w:szCs w:val="24"/>
              </w:rPr>
              <w:t>н</w:t>
            </w:r>
            <w:r w:rsidRPr="00B5158C">
              <w:rPr>
                <w:rFonts w:ascii="Times New Roman" w:hAnsi="Times New Roman" w:cs="Times New Roman"/>
                <w:sz w:val="24"/>
                <w:szCs w:val="24"/>
              </w:rPr>
              <w:t>а</w:t>
            </w:r>
            <w:r w:rsidRPr="00B5158C">
              <w:rPr>
                <w:rFonts w:ascii="Times New Roman" w:hAnsi="Times New Roman" w:cs="Times New Roman"/>
                <w:sz w:val="24"/>
                <w:szCs w:val="24"/>
              </w:rPr>
              <w:t>пример: «Тройка» (1846), «Размы</w:t>
            </w:r>
            <w:r w:rsidRPr="00B5158C">
              <w:rPr>
                <w:rFonts w:ascii="Times New Roman" w:hAnsi="Times New Roman" w:cs="Times New Roman"/>
                <w:sz w:val="24"/>
                <w:szCs w:val="24"/>
              </w:rPr>
              <w:t>ш</w:t>
            </w:r>
            <w:r w:rsidRPr="00B5158C">
              <w:rPr>
                <w:rFonts w:ascii="Times New Roman" w:hAnsi="Times New Roman" w:cs="Times New Roman"/>
                <w:sz w:val="24"/>
                <w:szCs w:val="24"/>
              </w:rPr>
              <w:t>ления у парадного подъезда» (1858), «Зеленый Шум» (1862-1863) и др. (5-8 кл.)</w:t>
            </w:r>
          </w:p>
        </w:tc>
        <w:tc>
          <w:tcPr>
            <w:tcW w:w="3120"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Поэзия 2-й половины XIX в., например: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А.Н. Майков, А.К. Толстой,</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Я.П. Полонский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(1-2 стихотворения по в</w:t>
            </w:r>
            <w:r w:rsidRPr="00B5158C">
              <w:rPr>
                <w:rFonts w:ascii="Times New Roman" w:hAnsi="Times New Roman" w:cs="Times New Roman"/>
                <w:sz w:val="24"/>
                <w:szCs w:val="24"/>
              </w:rPr>
              <w:t>ы</w:t>
            </w:r>
            <w:r w:rsidRPr="00B5158C">
              <w:rPr>
                <w:rFonts w:ascii="Times New Roman" w:hAnsi="Times New Roman" w:cs="Times New Roman"/>
                <w:sz w:val="24"/>
                <w:szCs w:val="24"/>
              </w:rPr>
              <w:t>бору, 5-9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tc>
      </w:tr>
      <w:tr w:rsidR="00070F1F" w:rsidRPr="00B5158C" w:rsidTr="001C033F">
        <w:tc>
          <w:tcPr>
            <w:tcW w:w="2376" w:type="dxa"/>
          </w:tcPr>
          <w:p w:rsidR="00070F1F" w:rsidRPr="00B5158C" w:rsidRDefault="00070F1F" w:rsidP="00B5158C">
            <w:pPr>
              <w:spacing w:after="0" w:line="240" w:lineRule="auto"/>
              <w:jc w:val="both"/>
              <w:rPr>
                <w:rFonts w:ascii="Times New Roman" w:hAnsi="Times New Roman" w:cs="Times New Roman"/>
                <w:sz w:val="24"/>
                <w:szCs w:val="24"/>
              </w:rPr>
            </w:pPr>
          </w:p>
        </w:tc>
        <w:tc>
          <w:tcPr>
            <w:tcW w:w="4111"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И.С. Тургенев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- 1 рассказ по выбору, например: «Певцы» (1852), «Бежин луг» (1846, 1874) и др.; 1 повесть на выбор,  н</w:t>
            </w:r>
            <w:r w:rsidRPr="00B5158C">
              <w:rPr>
                <w:rFonts w:ascii="Times New Roman" w:hAnsi="Times New Roman" w:cs="Times New Roman"/>
                <w:sz w:val="24"/>
                <w:szCs w:val="24"/>
              </w:rPr>
              <w:t>а</w:t>
            </w:r>
            <w:r w:rsidRPr="00B5158C">
              <w:rPr>
                <w:rFonts w:ascii="Times New Roman" w:hAnsi="Times New Roman" w:cs="Times New Roman"/>
                <w:sz w:val="24"/>
                <w:szCs w:val="24"/>
              </w:rPr>
              <w:t>пример: «Муму» (1852), «Ася» (1857), «Первая любовь» (1860) и др.; 1 стихотворение в прозе на выбор,  например: «Разговор» (1878), «Вор</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бей» (1878), «Два богача» (1878), «Русский язык» (1882) и др.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(6-8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Н.С. Лесков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- 1 повесть по выбору, например: «Несмертельный Голован (Из расск</w:t>
            </w:r>
            <w:r w:rsidRPr="00B5158C">
              <w:rPr>
                <w:rFonts w:ascii="Times New Roman" w:hAnsi="Times New Roman" w:cs="Times New Roman"/>
                <w:sz w:val="24"/>
                <w:szCs w:val="24"/>
              </w:rPr>
              <w:t>а</w:t>
            </w:r>
            <w:r w:rsidRPr="00B5158C">
              <w:rPr>
                <w:rFonts w:ascii="Times New Roman" w:hAnsi="Times New Roman" w:cs="Times New Roman"/>
                <w:sz w:val="24"/>
                <w:szCs w:val="24"/>
              </w:rPr>
              <w:t>зов о трех праведниках)» (1880), «Левша» (1881), «Тупейный худо</w:t>
            </w:r>
            <w:r w:rsidRPr="00B5158C">
              <w:rPr>
                <w:rFonts w:ascii="Times New Roman" w:hAnsi="Times New Roman" w:cs="Times New Roman"/>
                <w:sz w:val="24"/>
                <w:szCs w:val="24"/>
              </w:rPr>
              <w:t>ж</w:t>
            </w:r>
            <w:r w:rsidRPr="00B5158C">
              <w:rPr>
                <w:rFonts w:ascii="Times New Roman" w:hAnsi="Times New Roman" w:cs="Times New Roman"/>
                <w:sz w:val="24"/>
                <w:szCs w:val="24"/>
              </w:rPr>
              <w:t>ник» (1883), «Человек на часах» (1887)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(6-8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М.Е. Салтыков-Щедрин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- 2 сказки по выбору, например: «П</w:t>
            </w:r>
            <w:r w:rsidRPr="00B5158C">
              <w:rPr>
                <w:rFonts w:ascii="Times New Roman" w:hAnsi="Times New Roman" w:cs="Times New Roman"/>
                <w:sz w:val="24"/>
                <w:szCs w:val="24"/>
              </w:rPr>
              <w:t>о</w:t>
            </w:r>
            <w:r w:rsidRPr="00B5158C">
              <w:rPr>
                <w:rFonts w:ascii="Times New Roman" w:hAnsi="Times New Roman" w:cs="Times New Roman"/>
                <w:sz w:val="24"/>
                <w:szCs w:val="24"/>
              </w:rPr>
              <w:t>весть о том, как один мужик двух г</w:t>
            </w:r>
            <w:r w:rsidRPr="00B5158C">
              <w:rPr>
                <w:rFonts w:ascii="Times New Roman" w:hAnsi="Times New Roman" w:cs="Times New Roman"/>
                <w:sz w:val="24"/>
                <w:szCs w:val="24"/>
              </w:rPr>
              <w:t>е</w:t>
            </w:r>
            <w:r w:rsidRPr="00B5158C">
              <w:rPr>
                <w:rFonts w:ascii="Times New Roman" w:hAnsi="Times New Roman" w:cs="Times New Roman"/>
                <w:sz w:val="24"/>
                <w:szCs w:val="24"/>
              </w:rPr>
              <w:t>нералов прокормил» (1869), «Пр</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мудрый пискарь» (1883), «Медведь на воеводстве» (1884) и др.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(7-8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Л.Н. Толстой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w:t>
            </w:r>
            <w:r w:rsidRPr="00B5158C">
              <w:rPr>
                <w:rFonts w:ascii="Times New Roman" w:hAnsi="Times New Roman" w:cs="Times New Roman"/>
                <w:sz w:val="24"/>
                <w:szCs w:val="24"/>
              </w:rPr>
              <w:lastRenderedPageBreak/>
              <w:t xml:space="preserve">(1863, 1885), «Кавказский пленник» (1872), «После бала» (1903) и др.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(5-8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А.П. Чехов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- 3 рассказа по выбору, например: «Толстый и тонкий» (1883), «Хам</w:t>
            </w:r>
            <w:r w:rsidRPr="00B5158C">
              <w:rPr>
                <w:rFonts w:ascii="Times New Roman" w:hAnsi="Times New Roman" w:cs="Times New Roman"/>
                <w:sz w:val="24"/>
                <w:szCs w:val="24"/>
              </w:rPr>
              <w:t>е</w:t>
            </w:r>
            <w:r w:rsidRPr="00B5158C">
              <w:rPr>
                <w:rFonts w:ascii="Times New Roman" w:hAnsi="Times New Roman" w:cs="Times New Roman"/>
                <w:sz w:val="24"/>
                <w:szCs w:val="24"/>
              </w:rPr>
              <w:t>леон» (1884), «Смерть чиновника» (1883), «Лошадиная фамилия» (1885), «Злоумышленник» (1885), «Ванька» (1886), «Спать хочется» (1888)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(6-8 кл.)</w:t>
            </w:r>
          </w:p>
        </w:tc>
        <w:tc>
          <w:tcPr>
            <w:tcW w:w="3120" w:type="dxa"/>
          </w:tcPr>
          <w:p w:rsidR="00070F1F" w:rsidRPr="00B5158C" w:rsidRDefault="00070F1F" w:rsidP="00B5158C">
            <w:pPr>
              <w:spacing w:after="0" w:line="240" w:lineRule="auto"/>
              <w:jc w:val="both"/>
              <w:rPr>
                <w:rFonts w:ascii="Times New Roman" w:hAnsi="Times New Roman" w:cs="Times New Roman"/>
                <w:sz w:val="24"/>
                <w:szCs w:val="24"/>
              </w:rPr>
            </w:pPr>
          </w:p>
        </w:tc>
      </w:tr>
      <w:tr w:rsidR="00070F1F" w:rsidRPr="00B5158C" w:rsidTr="001C033F">
        <w:tc>
          <w:tcPr>
            <w:tcW w:w="2376" w:type="dxa"/>
          </w:tcPr>
          <w:p w:rsidR="00070F1F" w:rsidRPr="00B5158C" w:rsidRDefault="00070F1F" w:rsidP="00B5158C">
            <w:pPr>
              <w:spacing w:after="0" w:line="240" w:lineRule="auto"/>
              <w:jc w:val="both"/>
              <w:rPr>
                <w:rFonts w:ascii="Times New Roman" w:hAnsi="Times New Roman" w:cs="Times New Roman"/>
                <w:sz w:val="24"/>
                <w:szCs w:val="24"/>
              </w:rPr>
            </w:pPr>
          </w:p>
        </w:tc>
        <w:tc>
          <w:tcPr>
            <w:tcW w:w="4111"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А.А. Блок</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- 2 стихотворения по выбору, напр</w:t>
            </w:r>
            <w:r w:rsidRPr="00B5158C">
              <w:rPr>
                <w:rFonts w:ascii="Times New Roman" w:hAnsi="Times New Roman" w:cs="Times New Roman"/>
                <w:sz w:val="24"/>
                <w:szCs w:val="24"/>
              </w:rPr>
              <w:t>и</w:t>
            </w:r>
            <w:r w:rsidRPr="00B5158C">
              <w:rPr>
                <w:rFonts w:ascii="Times New Roman" w:hAnsi="Times New Roman" w:cs="Times New Roman"/>
                <w:sz w:val="24"/>
                <w:szCs w:val="24"/>
              </w:rPr>
              <w:t>мер: «Перед грозой» (1899), «После грозы» (1900), «Девушка пела в це</w:t>
            </w:r>
            <w:r w:rsidRPr="00B5158C">
              <w:rPr>
                <w:rFonts w:ascii="Times New Roman" w:hAnsi="Times New Roman" w:cs="Times New Roman"/>
                <w:sz w:val="24"/>
                <w:szCs w:val="24"/>
              </w:rPr>
              <w:t>р</w:t>
            </w:r>
            <w:r w:rsidRPr="00B5158C">
              <w:rPr>
                <w:rFonts w:ascii="Times New Roman" w:hAnsi="Times New Roman" w:cs="Times New Roman"/>
                <w:sz w:val="24"/>
                <w:szCs w:val="24"/>
              </w:rPr>
              <w:t>ковном хоре…» (1905), «Ты по</w:t>
            </w:r>
            <w:r w:rsidRPr="00B5158C">
              <w:rPr>
                <w:rFonts w:ascii="Times New Roman" w:hAnsi="Times New Roman" w:cs="Times New Roman"/>
                <w:sz w:val="24"/>
                <w:szCs w:val="24"/>
              </w:rPr>
              <w:t>м</w:t>
            </w:r>
            <w:r w:rsidRPr="00B5158C">
              <w:rPr>
                <w:rFonts w:ascii="Times New Roman" w:hAnsi="Times New Roman" w:cs="Times New Roman"/>
                <w:sz w:val="24"/>
                <w:szCs w:val="24"/>
              </w:rPr>
              <w:t xml:space="preserve">нишь? В нашей бухте сонной…» (1911 – 1914) и др.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(7-9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А.А. Ахматова</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- 1 стихотворение по выбору, напр</w:t>
            </w:r>
            <w:r w:rsidRPr="00B5158C">
              <w:rPr>
                <w:rFonts w:ascii="Times New Roman" w:hAnsi="Times New Roman" w:cs="Times New Roman"/>
                <w:sz w:val="24"/>
                <w:szCs w:val="24"/>
              </w:rPr>
              <w:t>и</w:t>
            </w:r>
            <w:r w:rsidRPr="00B5158C">
              <w:rPr>
                <w:rFonts w:ascii="Times New Roman" w:hAnsi="Times New Roman" w:cs="Times New Roman"/>
                <w:sz w:val="24"/>
                <w:szCs w:val="24"/>
              </w:rPr>
              <w:t>мер: «Смуглый отрок бродил по а</w:t>
            </w:r>
            <w:r w:rsidRPr="00B5158C">
              <w:rPr>
                <w:rFonts w:ascii="Times New Roman" w:hAnsi="Times New Roman" w:cs="Times New Roman"/>
                <w:sz w:val="24"/>
                <w:szCs w:val="24"/>
              </w:rPr>
              <w:t>л</w:t>
            </w:r>
            <w:r w:rsidRPr="00B5158C">
              <w:rPr>
                <w:rFonts w:ascii="Times New Roman" w:hAnsi="Times New Roman" w:cs="Times New Roman"/>
                <w:sz w:val="24"/>
                <w:szCs w:val="24"/>
              </w:rPr>
              <w:t>леям…» (1911), «Перед весной б</w:t>
            </w:r>
            <w:r w:rsidRPr="00B5158C">
              <w:rPr>
                <w:rFonts w:ascii="Times New Roman" w:hAnsi="Times New Roman" w:cs="Times New Roman"/>
                <w:sz w:val="24"/>
                <w:szCs w:val="24"/>
              </w:rPr>
              <w:t>ы</w:t>
            </w:r>
            <w:r w:rsidRPr="00B5158C">
              <w:rPr>
                <w:rFonts w:ascii="Times New Roman" w:hAnsi="Times New Roman" w:cs="Times New Roman"/>
                <w:sz w:val="24"/>
                <w:szCs w:val="24"/>
              </w:rPr>
              <w:t>вают дни такие…» (1915), «Родная земля» (1961)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(7-9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Н.С. Гумилев</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- 1 стихотворение по выбору, напр</w:t>
            </w:r>
            <w:r w:rsidRPr="00B5158C">
              <w:rPr>
                <w:rFonts w:ascii="Times New Roman" w:hAnsi="Times New Roman" w:cs="Times New Roman"/>
                <w:sz w:val="24"/>
                <w:szCs w:val="24"/>
              </w:rPr>
              <w:t>и</w:t>
            </w:r>
            <w:r w:rsidRPr="00B5158C">
              <w:rPr>
                <w:rFonts w:ascii="Times New Roman" w:hAnsi="Times New Roman" w:cs="Times New Roman"/>
                <w:sz w:val="24"/>
                <w:szCs w:val="24"/>
              </w:rPr>
              <w:t>мер: «Капитаны» (1912), «Слово» (1921).</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(6-8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М.И. Цветаева</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- 1 стихотворение по выбору, напр</w:t>
            </w:r>
            <w:r w:rsidRPr="00B5158C">
              <w:rPr>
                <w:rFonts w:ascii="Times New Roman" w:hAnsi="Times New Roman" w:cs="Times New Roman"/>
                <w:sz w:val="24"/>
                <w:szCs w:val="24"/>
              </w:rPr>
              <w:t>и</w:t>
            </w:r>
            <w:r w:rsidRPr="00B5158C">
              <w:rPr>
                <w:rFonts w:ascii="Times New Roman" w:hAnsi="Times New Roman" w:cs="Times New Roman"/>
                <w:sz w:val="24"/>
                <w:szCs w:val="24"/>
              </w:rPr>
              <w:t>мер: «Моим стихам, написанным так рано…» (1913), «Идешь, на меня п</w:t>
            </w:r>
            <w:r w:rsidRPr="00B5158C">
              <w:rPr>
                <w:rFonts w:ascii="Times New Roman" w:hAnsi="Times New Roman" w:cs="Times New Roman"/>
                <w:sz w:val="24"/>
                <w:szCs w:val="24"/>
              </w:rPr>
              <w:t>о</w:t>
            </w:r>
            <w:r w:rsidRPr="00B5158C">
              <w:rPr>
                <w:rFonts w:ascii="Times New Roman" w:hAnsi="Times New Roman" w:cs="Times New Roman"/>
                <w:sz w:val="24"/>
                <w:szCs w:val="24"/>
              </w:rPr>
              <w:t>хожий» (1913), «Генералам двен</w:t>
            </w:r>
            <w:r w:rsidRPr="00B5158C">
              <w:rPr>
                <w:rFonts w:ascii="Times New Roman" w:hAnsi="Times New Roman" w:cs="Times New Roman"/>
                <w:sz w:val="24"/>
                <w:szCs w:val="24"/>
              </w:rPr>
              <w:t>а</w:t>
            </w:r>
            <w:r w:rsidRPr="00B5158C">
              <w:rPr>
                <w:rFonts w:ascii="Times New Roman" w:hAnsi="Times New Roman" w:cs="Times New Roman"/>
                <w:sz w:val="24"/>
                <w:szCs w:val="24"/>
              </w:rPr>
              <w:t>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(6-8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О.Э. Мандельштам</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- 1 стихотворение по выбору, напр</w:t>
            </w:r>
            <w:r w:rsidRPr="00B5158C">
              <w:rPr>
                <w:rFonts w:ascii="Times New Roman" w:hAnsi="Times New Roman" w:cs="Times New Roman"/>
                <w:sz w:val="24"/>
                <w:szCs w:val="24"/>
              </w:rPr>
              <w:t>и</w:t>
            </w:r>
            <w:r w:rsidRPr="00B5158C">
              <w:rPr>
                <w:rFonts w:ascii="Times New Roman" w:hAnsi="Times New Roman" w:cs="Times New Roman"/>
                <w:sz w:val="24"/>
                <w:szCs w:val="24"/>
              </w:rPr>
              <w:t>мер: «Звук осторожный и глухой…» (1908), «Равноденствие» («Есть иво</w:t>
            </w:r>
            <w:r w:rsidRPr="00B5158C">
              <w:rPr>
                <w:rFonts w:ascii="Times New Roman" w:hAnsi="Times New Roman" w:cs="Times New Roman"/>
                <w:sz w:val="24"/>
                <w:szCs w:val="24"/>
              </w:rPr>
              <w:t>л</w:t>
            </w:r>
            <w:r w:rsidRPr="00B5158C">
              <w:rPr>
                <w:rFonts w:ascii="Times New Roman" w:hAnsi="Times New Roman" w:cs="Times New Roman"/>
                <w:sz w:val="24"/>
                <w:szCs w:val="24"/>
              </w:rPr>
              <w:t>ги в лесах, и гласных долгота…») (1913), «Бессонница. Гомер. Тугие паруса…» (1915)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(6-9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В.В. Маяковский</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- 1 стихотворение по выбору, напр</w:t>
            </w:r>
            <w:r w:rsidRPr="00B5158C">
              <w:rPr>
                <w:rFonts w:ascii="Times New Roman" w:hAnsi="Times New Roman" w:cs="Times New Roman"/>
                <w:sz w:val="24"/>
                <w:szCs w:val="24"/>
              </w:rPr>
              <w:t>и</w:t>
            </w:r>
            <w:r w:rsidRPr="00B5158C">
              <w:rPr>
                <w:rFonts w:ascii="Times New Roman" w:hAnsi="Times New Roman" w:cs="Times New Roman"/>
                <w:sz w:val="24"/>
                <w:szCs w:val="24"/>
              </w:rPr>
              <w:t>мер: «Хорошее отношение к лош</w:t>
            </w:r>
            <w:r w:rsidRPr="00B5158C">
              <w:rPr>
                <w:rFonts w:ascii="Times New Roman" w:hAnsi="Times New Roman" w:cs="Times New Roman"/>
                <w:sz w:val="24"/>
                <w:szCs w:val="24"/>
              </w:rPr>
              <w:t>а</w:t>
            </w:r>
            <w:r w:rsidRPr="00B5158C">
              <w:rPr>
                <w:rFonts w:ascii="Times New Roman" w:hAnsi="Times New Roman" w:cs="Times New Roman"/>
                <w:sz w:val="24"/>
                <w:szCs w:val="24"/>
              </w:rPr>
              <w:t>дям» (1918), «Необычайное прикл</w:t>
            </w:r>
            <w:r w:rsidRPr="00B5158C">
              <w:rPr>
                <w:rFonts w:ascii="Times New Roman" w:hAnsi="Times New Roman" w:cs="Times New Roman"/>
                <w:sz w:val="24"/>
                <w:szCs w:val="24"/>
              </w:rPr>
              <w:t>ю</w:t>
            </w:r>
            <w:r w:rsidRPr="00B5158C">
              <w:rPr>
                <w:rFonts w:ascii="Times New Roman" w:hAnsi="Times New Roman" w:cs="Times New Roman"/>
                <w:sz w:val="24"/>
                <w:szCs w:val="24"/>
              </w:rPr>
              <w:t>чение, бывшее с Владимиром Ма</w:t>
            </w:r>
            <w:r w:rsidRPr="00B5158C">
              <w:rPr>
                <w:rFonts w:ascii="Times New Roman" w:hAnsi="Times New Roman" w:cs="Times New Roman"/>
                <w:sz w:val="24"/>
                <w:szCs w:val="24"/>
              </w:rPr>
              <w:t>я</w:t>
            </w:r>
            <w:r w:rsidRPr="00B5158C">
              <w:rPr>
                <w:rFonts w:ascii="Times New Roman" w:hAnsi="Times New Roman" w:cs="Times New Roman"/>
                <w:sz w:val="24"/>
                <w:szCs w:val="24"/>
              </w:rPr>
              <w:t xml:space="preserve">ковским летом на даче» (1920) и др.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(7-8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С.А. Есенин</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- 1 стихотворение по выбору, напр</w:t>
            </w:r>
            <w:r w:rsidRPr="00B5158C">
              <w:rPr>
                <w:rFonts w:ascii="Times New Roman" w:hAnsi="Times New Roman" w:cs="Times New Roman"/>
                <w:sz w:val="24"/>
                <w:szCs w:val="24"/>
              </w:rPr>
              <w:t>и</w:t>
            </w:r>
            <w:r w:rsidRPr="00B5158C">
              <w:rPr>
                <w:rFonts w:ascii="Times New Roman" w:hAnsi="Times New Roman" w:cs="Times New Roman"/>
                <w:sz w:val="24"/>
                <w:szCs w:val="24"/>
              </w:rPr>
              <w:t>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«Гой ты, Русь, моя родная…» (1914), «Песнь о собаке» (1915),  «Нивы сжаты, рощи голы…» (1917 – 1918), «Письмо к матери» (1924) «Собаке Качалова» (1925)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(5-6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М.А. Булгаков</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1 повесть по выбору, например: «Р</w:t>
            </w:r>
            <w:r w:rsidRPr="00B5158C">
              <w:rPr>
                <w:rFonts w:ascii="Times New Roman" w:hAnsi="Times New Roman" w:cs="Times New Roman"/>
                <w:sz w:val="24"/>
                <w:szCs w:val="24"/>
              </w:rPr>
              <w:t>о</w:t>
            </w:r>
            <w:r w:rsidRPr="00B5158C">
              <w:rPr>
                <w:rFonts w:ascii="Times New Roman" w:hAnsi="Times New Roman" w:cs="Times New Roman"/>
                <w:sz w:val="24"/>
                <w:szCs w:val="24"/>
              </w:rPr>
              <w:t>ковые яйца» (1924), «Собачье сер</w:t>
            </w:r>
            <w:r w:rsidRPr="00B5158C">
              <w:rPr>
                <w:rFonts w:ascii="Times New Roman" w:hAnsi="Times New Roman" w:cs="Times New Roman"/>
                <w:sz w:val="24"/>
                <w:szCs w:val="24"/>
              </w:rPr>
              <w:t>д</w:t>
            </w:r>
            <w:r w:rsidRPr="00B5158C">
              <w:rPr>
                <w:rFonts w:ascii="Times New Roman" w:hAnsi="Times New Roman" w:cs="Times New Roman"/>
                <w:sz w:val="24"/>
                <w:szCs w:val="24"/>
              </w:rPr>
              <w:t xml:space="preserve">це» (1925) и др.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(7-8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А.П. Платонов</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- 1 рассказ по выбору, например: «В прекрасном и яростном мире (Маш</w:t>
            </w:r>
            <w:r w:rsidRPr="00B5158C">
              <w:rPr>
                <w:rFonts w:ascii="Times New Roman" w:hAnsi="Times New Roman" w:cs="Times New Roman"/>
                <w:sz w:val="24"/>
                <w:szCs w:val="24"/>
              </w:rPr>
              <w:t>и</w:t>
            </w:r>
            <w:r w:rsidRPr="00B5158C">
              <w:rPr>
                <w:rFonts w:ascii="Times New Roman" w:hAnsi="Times New Roman" w:cs="Times New Roman"/>
                <w:sz w:val="24"/>
                <w:szCs w:val="24"/>
              </w:rPr>
              <w:t>нист Мальцев)» (1937), «Рассказ о мертвом старике» (1942), «Никита» (1945), «Цветок на земле» (1949)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(6-8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М.М. Зощенко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2 рассказа по выбору, например: «Аристократка» (1923), «Баня» (1924)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(5-7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А.Т. Твардовский</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1 стихотворение  по выбору, напр</w:t>
            </w:r>
            <w:r w:rsidRPr="00B5158C">
              <w:rPr>
                <w:rFonts w:ascii="Times New Roman" w:hAnsi="Times New Roman" w:cs="Times New Roman"/>
                <w:sz w:val="24"/>
                <w:szCs w:val="24"/>
              </w:rPr>
              <w:t>и</w:t>
            </w:r>
            <w:r w:rsidRPr="00B5158C">
              <w:rPr>
                <w:rFonts w:ascii="Times New Roman" w:hAnsi="Times New Roman" w:cs="Times New Roman"/>
                <w:sz w:val="24"/>
                <w:szCs w:val="24"/>
              </w:rPr>
              <w:t>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w:t>
            </w:r>
            <w:r w:rsidRPr="00B5158C">
              <w:rPr>
                <w:rFonts w:ascii="Times New Roman" w:hAnsi="Times New Roman" w:cs="Times New Roman"/>
                <w:sz w:val="24"/>
                <w:szCs w:val="24"/>
              </w:rPr>
              <w:t>ы</w:t>
            </w:r>
            <w:r w:rsidRPr="00B5158C">
              <w:rPr>
                <w:rFonts w:ascii="Times New Roman" w:hAnsi="Times New Roman" w:cs="Times New Roman"/>
                <w:sz w:val="24"/>
                <w:szCs w:val="24"/>
              </w:rPr>
              <w:t>бору.</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(7-8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А.И. Солженицын</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1 рассказ по выбору, например: «Матренин двор» (1959) или из «Крохоток» (1958 – 1960) – «Лис</w:t>
            </w:r>
            <w:r w:rsidRPr="00B5158C">
              <w:rPr>
                <w:rFonts w:ascii="Times New Roman" w:hAnsi="Times New Roman" w:cs="Times New Roman"/>
                <w:sz w:val="24"/>
                <w:szCs w:val="24"/>
              </w:rPr>
              <w:t>т</w:t>
            </w:r>
            <w:r w:rsidRPr="00B5158C">
              <w:rPr>
                <w:rFonts w:ascii="Times New Roman" w:hAnsi="Times New Roman" w:cs="Times New Roman"/>
                <w:sz w:val="24"/>
                <w:szCs w:val="24"/>
              </w:rPr>
              <w:t xml:space="preserve">венница», «Дыхание», «Шарик», «Костер и муравьи», «Гроза в горах», </w:t>
            </w:r>
            <w:r w:rsidRPr="00B5158C">
              <w:rPr>
                <w:rFonts w:ascii="Times New Roman" w:hAnsi="Times New Roman" w:cs="Times New Roman"/>
                <w:sz w:val="24"/>
                <w:szCs w:val="24"/>
              </w:rPr>
              <w:lastRenderedPageBreak/>
              <w:t xml:space="preserve">«Колокол Углича» и др.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(7-9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В.М. Шукшин</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1 рассказ по выбору, например: «Ч</w:t>
            </w:r>
            <w:r w:rsidRPr="00B5158C">
              <w:rPr>
                <w:rFonts w:ascii="Times New Roman" w:hAnsi="Times New Roman" w:cs="Times New Roman"/>
                <w:sz w:val="24"/>
                <w:szCs w:val="24"/>
              </w:rPr>
              <w:t>у</w:t>
            </w:r>
            <w:r w:rsidRPr="00B5158C">
              <w:rPr>
                <w:rFonts w:ascii="Times New Roman" w:hAnsi="Times New Roman" w:cs="Times New Roman"/>
                <w:sz w:val="24"/>
                <w:szCs w:val="24"/>
              </w:rPr>
              <w:t>дик» (1967), «Срезал» (1970), «Ма</w:t>
            </w:r>
            <w:r w:rsidRPr="00B5158C">
              <w:rPr>
                <w:rFonts w:ascii="Times New Roman" w:hAnsi="Times New Roman" w:cs="Times New Roman"/>
                <w:sz w:val="24"/>
                <w:szCs w:val="24"/>
              </w:rPr>
              <w:t>с</w:t>
            </w:r>
            <w:r w:rsidRPr="00B5158C">
              <w:rPr>
                <w:rFonts w:ascii="Times New Roman" w:hAnsi="Times New Roman" w:cs="Times New Roman"/>
                <w:sz w:val="24"/>
                <w:szCs w:val="24"/>
              </w:rPr>
              <w:t>тер» (1971)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(7-9 кл.)</w:t>
            </w:r>
          </w:p>
        </w:tc>
        <w:tc>
          <w:tcPr>
            <w:tcW w:w="3120"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Проза конца XIX – начала XX вв.,  например: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 Горький, А.И. Куприн,</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Л.Н. Андреев, И.А. Бунин,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И.С. Шмелев, А.С. Грин</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(2-3 рассказа или повести по выбору, 5-8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Поэзия конца XIX – начала XX вв., например: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К.Д. Бальмонт, И.А. Бунин,</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М.А. Волошин, В. Хлебн</w:t>
            </w:r>
            <w:r w:rsidRPr="00B5158C">
              <w:rPr>
                <w:rFonts w:ascii="Times New Roman" w:hAnsi="Times New Roman" w:cs="Times New Roman"/>
                <w:sz w:val="24"/>
                <w:szCs w:val="24"/>
              </w:rPr>
              <w:t>и</w:t>
            </w:r>
            <w:r w:rsidRPr="00B5158C">
              <w:rPr>
                <w:rFonts w:ascii="Times New Roman" w:hAnsi="Times New Roman" w:cs="Times New Roman"/>
                <w:sz w:val="24"/>
                <w:szCs w:val="24"/>
              </w:rPr>
              <w:t>ков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(2-3 стихотворения по в</w:t>
            </w:r>
            <w:r w:rsidRPr="00B5158C">
              <w:rPr>
                <w:rFonts w:ascii="Times New Roman" w:hAnsi="Times New Roman" w:cs="Times New Roman"/>
                <w:sz w:val="24"/>
                <w:szCs w:val="24"/>
              </w:rPr>
              <w:t>ы</w:t>
            </w:r>
            <w:r w:rsidRPr="00B5158C">
              <w:rPr>
                <w:rFonts w:ascii="Times New Roman" w:hAnsi="Times New Roman" w:cs="Times New Roman"/>
                <w:sz w:val="24"/>
                <w:szCs w:val="24"/>
              </w:rPr>
              <w:t>бору, 5-8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Поэзия 20-50-х годов ХХ в., например: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Б.Л. Пастернак, Н.А. Заб</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лоцкий, Д. Хармс,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Н.М. Олейников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(3-4 стихотворения по в</w:t>
            </w:r>
            <w:r w:rsidRPr="00B5158C">
              <w:rPr>
                <w:rFonts w:ascii="Times New Roman" w:hAnsi="Times New Roman" w:cs="Times New Roman"/>
                <w:sz w:val="24"/>
                <w:szCs w:val="24"/>
              </w:rPr>
              <w:t>ы</w:t>
            </w:r>
            <w:r w:rsidRPr="00B5158C">
              <w:rPr>
                <w:rFonts w:ascii="Times New Roman" w:hAnsi="Times New Roman" w:cs="Times New Roman"/>
                <w:sz w:val="24"/>
                <w:szCs w:val="24"/>
              </w:rPr>
              <w:t>бору, 5-9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Проза о Великой Отечес</w:t>
            </w:r>
            <w:r w:rsidRPr="00B5158C">
              <w:rPr>
                <w:rFonts w:ascii="Times New Roman" w:hAnsi="Times New Roman" w:cs="Times New Roman"/>
                <w:sz w:val="24"/>
                <w:szCs w:val="24"/>
              </w:rPr>
              <w:t>т</w:t>
            </w:r>
            <w:r w:rsidRPr="00B5158C">
              <w:rPr>
                <w:rFonts w:ascii="Times New Roman" w:hAnsi="Times New Roman" w:cs="Times New Roman"/>
                <w:sz w:val="24"/>
                <w:szCs w:val="24"/>
              </w:rPr>
              <w:t>венной войне, например: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М.А. Шолохов, В.Л. Кон</w:t>
            </w:r>
            <w:r w:rsidRPr="00B5158C">
              <w:rPr>
                <w:rFonts w:ascii="Times New Roman" w:hAnsi="Times New Roman" w:cs="Times New Roman"/>
                <w:sz w:val="24"/>
                <w:szCs w:val="24"/>
              </w:rPr>
              <w:t>д</w:t>
            </w:r>
            <w:r w:rsidRPr="00B5158C">
              <w:rPr>
                <w:rFonts w:ascii="Times New Roman" w:hAnsi="Times New Roman" w:cs="Times New Roman"/>
                <w:sz w:val="24"/>
                <w:szCs w:val="24"/>
              </w:rPr>
              <w:t>ратьев, В.О. Богомолов, Б.Л. Васильев,  В.В. Быков, В.П. Астафьев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(1-2 повести или рассказа – по выбору, 6-9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Художественная проза о человеке и природе, их взаимоотношениях, напр</w:t>
            </w:r>
            <w:r w:rsidRPr="00B5158C">
              <w:rPr>
                <w:rFonts w:ascii="Times New Roman" w:hAnsi="Times New Roman" w:cs="Times New Roman"/>
                <w:sz w:val="24"/>
                <w:szCs w:val="24"/>
              </w:rPr>
              <w:t>и</w:t>
            </w:r>
            <w:r w:rsidRPr="00B5158C">
              <w:rPr>
                <w:rFonts w:ascii="Times New Roman" w:hAnsi="Times New Roman" w:cs="Times New Roman"/>
                <w:sz w:val="24"/>
                <w:szCs w:val="24"/>
              </w:rPr>
              <w:t>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М.М. Пришвин,</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К.Г. Паустовский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(1-2 произведения – по в</w:t>
            </w:r>
            <w:r w:rsidRPr="00B5158C">
              <w:rPr>
                <w:rFonts w:ascii="Times New Roman" w:hAnsi="Times New Roman" w:cs="Times New Roman"/>
                <w:sz w:val="24"/>
                <w:szCs w:val="24"/>
              </w:rPr>
              <w:t>ы</w:t>
            </w:r>
            <w:r w:rsidRPr="00B5158C">
              <w:rPr>
                <w:rFonts w:ascii="Times New Roman" w:hAnsi="Times New Roman" w:cs="Times New Roman"/>
                <w:sz w:val="24"/>
                <w:szCs w:val="24"/>
              </w:rPr>
              <w:t>бору, 5-6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Проза о детях, например: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В.Г. Распутин, В.П. А</w:t>
            </w:r>
            <w:r w:rsidRPr="00B5158C">
              <w:rPr>
                <w:rFonts w:ascii="Times New Roman" w:hAnsi="Times New Roman" w:cs="Times New Roman"/>
                <w:sz w:val="24"/>
                <w:szCs w:val="24"/>
              </w:rPr>
              <w:t>с</w:t>
            </w:r>
            <w:r w:rsidRPr="00B5158C">
              <w:rPr>
                <w:rFonts w:ascii="Times New Roman" w:hAnsi="Times New Roman" w:cs="Times New Roman"/>
                <w:sz w:val="24"/>
                <w:szCs w:val="24"/>
              </w:rPr>
              <w:t>тафьев, Ф.А. Искандер, Ю.И. Коваль,</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Ю.П. Казаков, В.В. Голя</w:t>
            </w:r>
            <w:r w:rsidRPr="00B5158C">
              <w:rPr>
                <w:rFonts w:ascii="Times New Roman" w:hAnsi="Times New Roman" w:cs="Times New Roman"/>
                <w:sz w:val="24"/>
                <w:szCs w:val="24"/>
              </w:rPr>
              <w:t>в</w:t>
            </w:r>
            <w:r w:rsidRPr="00B5158C">
              <w:rPr>
                <w:rFonts w:ascii="Times New Roman" w:hAnsi="Times New Roman" w:cs="Times New Roman"/>
                <w:sz w:val="24"/>
                <w:szCs w:val="24"/>
              </w:rPr>
              <w:t>кин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(3-4 произведения по выб</w:t>
            </w:r>
            <w:r w:rsidRPr="00B5158C">
              <w:rPr>
                <w:rFonts w:ascii="Times New Roman" w:hAnsi="Times New Roman" w:cs="Times New Roman"/>
                <w:sz w:val="24"/>
                <w:szCs w:val="24"/>
              </w:rPr>
              <w:t>о</w:t>
            </w:r>
            <w:r w:rsidRPr="00B5158C">
              <w:rPr>
                <w:rFonts w:ascii="Times New Roman" w:hAnsi="Times New Roman" w:cs="Times New Roman"/>
                <w:sz w:val="24"/>
                <w:szCs w:val="24"/>
              </w:rPr>
              <w:t>ру, 5-8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Поэзия 2-й половины ХХ в., например: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Н.И. Глазков, Е.А. Евт</w:t>
            </w:r>
            <w:r w:rsidRPr="00B5158C">
              <w:rPr>
                <w:rFonts w:ascii="Times New Roman" w:hAnsi="Times New Roman" w:cs="Times New Roman"/>
                <w:sz w:val="24"/>
                <w:szCs w:val="24"/>
              </w:rPr>
              <w:t>у</w:t>
            </w:r>
            <w:r w:rsidRPr="00B5158C">
              <w:rPr>
                <w:rFonts w:ascii="Times New Roman" w:hAnsi="Times New Roman" w:cs="Times New Roman"/>
                <w:sz w:val="24"/>
                <w:szCs w:val="24"/>
              </w:rPr>
              <w:t>шенко, А.А. Вознесенский, Н.М. Рубцов, Д.С. Само</w:t>
            </w:r>
            <w:r w:rsidRPr="00B5158C">
              <w:rPr>
                <w:rFonts w:ascii="Times New Roman" w:hAnsi="Times New Roman" w:cs="Times New Roman"/>
                <w:sz w:val="24"/>
                <w:szCs w:val="24"/>
              </w:rPr>
              <w:t>й</w:t>
            </w:r>
            <w:r w:rsidRPr="00B5158C">
              <w:rPr>
                <w:rFonts w:ascii="Times New Roman" w:hAnsi="Times New Roman" w:cs="Times New Roman"/>
                <w:sz w:val="24"/>
                <w:szCs w:val="24"/>
              </w:rPr>
              <w:t>лов,А.А. Тарковский, Б.Ш. Окуджава,  В.С. Высоцкий, Ю.П. Мориц, И.А. Бро</w:t>
            </w:r>
            <w:r w:rsidRPr="00B5158C">
              <w:rPr>
                <w:rFonts w:ascii="Times New Roman" w:hAnsi="Times New Roman" w:cs="Times New Roman"/>
                <w:sz w:val="24"/>
                <w:szCs w:val="24"/>
              </w:rPr>
              <w:t>д</w:t>
            </w:r>
            <w:r w:rsidRPr="00B5158C">
              <w:rPr>
                <w:rFonts w:ascii="Times New Roman" w:hAnsi="Times New Roman" w:cs="Times New Roman"/>
                <w:sz w:val="24"/>
                <w:szCs w:val="24"/>
              </w:rPr>
              <w:t>ский, А.С. Кушнер, О.Е. Григорьев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(3-4 стихотворения по в</w:t>
            </w:r>
            <w:r w:rsidRPr="00B5158C">
              <w:rPr>
                <w:rFonts w:ascii="Times New Roman" w:hAnsi="Times New Roman" w:cs="Times New Roman"/>
                <w:sz w:val="24"/>
                <w:szCs w:val="24"/>
              </w:rPr>
              <w:t>ы</w:t>
            </w:r>
            <w:r w:rsidRPr="00B5158C">
              <w:rPr>
                <w:rFonts w:ascii="Times New Roman" w:hAnsi="Times New Roman" w:cs="Times New Roman"/>
                <w:sz w:val="24"/>
                <w:szCs w:val="24"/>
              </w:rPr>
              <w:t>бору, 5-9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Проза русской эмиграции, например: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И.С. Шмелев, В.В. Наб</w:t>
            </w:r>
            <w:r w:rsidRPr="00B5158C">
              <w:rPr>
                <w:rFonts w:ascii="Times New Roman" w:hAnsi="Times New Roman" w:cs="Times New Roman"/>
                <w:sz w:val="24"/>
                <w:szCs w:val="24"/>
              </w:rPr>
              <w:t>о</w:t>
            </w:r>
            <w:r w:rsidRPr="00B5158C">
              <w:rPr>
                <w:rFonts w:ascii="Times New Roman" w:hAnsi="Times New Roman" w:cs="Times New Roman"/>
                <w:sz w:val="24"/>
                <w:szCs w:val="24"/>
              </w:rPr>
              <w:t>ков,</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С.Д. Довлатов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(1 произведение – по выб</w:t>
            </w:r>
            <w:r w:rsidRPr="00B5158C">
              <w:rPr>
                <w:rFonts w:ascii="Times New Roman" w:hAnsi="Times New Roman" w:cs="Times New Roman"/>
                <w:sz w:val="24"/>
                <w:szCs w:val="24"/>
              </w:rPr>
              <w:t>о</w:t>
            </w:r>
            <w:r w:rsidRPr="00B5158C">
              <w:rPr>
                <w:rFonts w:ascii="Times New Roman" w:hAnsi="Times New Roman" w:cs="Times New Roman"/>
                <w:sz w:val="24"/>
                <w:szCs w:val="24"/>
              </w:rPr>
              <w:t>ру, 5-9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Проза и поэзия о подрос</w:t>
            </w:r>
            <w:r w:rsidRPr="00B5158C">
              <w:rPr>
                <w:rFonts w:ascii="Times New Roman" w:hAnsi="Times New Roman" w:cs="Times New Roman"/>
                <w:sz w:val="24"/>
                <w:szCs w:val="24"/>
              </w:rPr>
              <w:t>т</w:t>
            </w:r>
            <w:r w:rsidRPr="00B5158C">
              <w:rPr>
                <w:rFonts w:ascii="Times New Roman" w:hAnsi="Times New Roman" w:cs="Times New Roman"/>
                <w:sz w:val="24"/>
                <w:szCs w:val="24"/>
              </w:rPr>
              <w:t>ках и для подростков п</w:t>
            </w:r>
            <w:r w:rsidRPr="00B5158C">
              <w:rPr>
                <w:rFonts w:ascii="Times New Roman" w:hAnsi="Times New Roman" w:cs="Times New Roman"/>
                <w:sz w:val="24"/>
                <w:szCs w:val="24"/>
              </w:rPr>
              <w:t>о</w:t>
            </w:r>
            <w:r w:rsidRPr="00B5158C">
              <w:rPr>
                <w:rFonts w:ascii="Times New Roman" w:hAnsi="Times New Roman" w:cs="Times New Roman"/>
                <w:sz w:val="24"/>
                <w:szCs w:val="24"/>
              </w:rPr>
              <w:t>следних десятилетий авт</w:t>
            </w:r>
            <w:r w:rsidRPr="00B5158C">
              <w:rPr>
                <w:rFonts w:ascii="Times New Roman" w:hAnsi="Times New Roman" w:cs="Times New Roman"/>
                <w:sz w:val="24"/>
                <w:szCs w:val="24"/>
              </w:rPr>
              <w:t>о</w:t>
            </w:r>
            <w:r w:rsidRPr="00B5158C">
              <w:rPr>
                <w:rFonts w:ascii="Times New Roman" w:hAnsi="Times New Roman" w:cs="Times New Roman"/>
                <w:sz w:val="24"/>
                <w:szCs w:val="24"/>
              </w:rPr>
              <w:t>ров-лауреатов премий и конкурсов («Книгуру», премия им. Владислава Крапивина, Премия Детг</w:t>
            </w:r>
            <w:r w:rsidRPr="00B5158C">
              <w:rPr>
                <w:rFonts w:ascii="Times New Roman" w:hAnsi="Times New Roman" w:cs="Times New Roman"/>
                <w:sz w:val="24"/>
                <w:szCs w:val="24"/>
              </w:rPr>
              <w:t>и</w:t>
            </w:r>
            <w:r w:rsidRPr="00B5158C">
              <w:rPr>
                <w:rFonts w:ascii="Times New Roman" w:hAnsi="Times New Roman" w:cs="Times New Roman"/>
                <w:sz w:val="24"/>
                <w:szCs w:val="24"/>
              </w:rPr>
              <w:t>за, «Лучшая детская книга издательства «РОСМЭН» и др., например: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Н. Назаркин, А. Гиваргизов, Ю.Кузнецова, Д.Сабитова, Е.Мурашова, А.Петрова, С. Седов, С. Востоков , Э. Веркин, М. Аромштам, Н. Евдокимова, Н. Абгарян, М. Петросян, А. Жвале</w:t>
            </w:r>
            <w:r w:rsidRPr="00B5158C">
              <w:rPr>
                <w:rFonts w:ascii="Times New Roman" w:hAnsi="Times New Roman" w:cs="Times New Roman"/>
                <w:sz w:val="24"/>
                <w:szCs w:val="24"/>
              </w:rPr>
              <w:t>в</w:t>
            </w:r>
            <w:r w:rsidRPr="00B5158C">
              <w:rPr>
                <w:rFonts w:ascii="Times New Roman" w:hAnsi="Times New Roman" w:cs="Times New Roman"/>
                <w:sz w:val="24"/>
                <w:szCs w:val="24"/>
              </w:rPr>
              <w:t>ский и Е. Пастернак, Ая Эн, Д. Вильке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(1-2 произведения по выб</w:t>
            </w:r>
            <w:r w:rsidRPr="00B5158C">
              <w:rPr>
                <w:rFonts w:ascii="Times New Roman" w:hAnsi="Times New Roman" w:cs="Times New Roman"/>
                <w:sz w:val="24"/>
                <w:szCs w:val="24"/>
              </w:rPr>
              <w:t>о</w:t>
            </w:r>
            <w:r w:rsidRPr="00B5158C">
              <w:rPr>
                <w:rFonts w:ascii="Times New Roman" w:hAnsi="Times New Roman" w:cs="Times New Roman"/>
                <w:sz w:val="24"/>
                <w:szCs w:val="24"/>
              </w:rPr>
              <w:t>ру, 5-8 кл.)</w:t>
            </w:r>
          </w:p>
        </w:tc>
      </w:tr>
      <w:tr w:rsidR="00070F1F" w:rsidRPr="00B5158C" w:rsidTr="001C033F">
        <w:tc>
          <w:tcPr>
            <w:tcW w:w="9607" w:type="dxa"/>
            <w:gridSpan w:val="3"/>
          </w:tcPr>
          <w:p w:rsidR="00070F1F" w:rsidRPr="00B5158C" w:rsidRDefault="00070F1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lastRenderedPageBreak/>
              <w:t>Литература народов России</w:t>
            </w:r>
          </w:p>
        </w:tc>
      </w:tr>
      <w:tr w:rsidR="00070F1F" w:rsidRPr="00B5158C" w:rsidTr="001C033F">
        <w:tc>
          <w:tcPr>
            <w:tcW w:w="2376" w:type="dxa"/>
          </w:tcPr>
          <w:p w:rsidR="00070F1F" w:rsidRPr="00B5158C" w:rsidRDefault="00070F1F" w:rsidP="00B5158C">
            <w:pPr>
              <w:spacing w:after="0" w:line="240" w:lineRule="auto"/>
              <w:jc w:val="both"/>
              <w:rPr>
                <w:rFonts w:ascii="Times New Roman" w:hAnsi="Times New Roman" w:cs="Times New Roman"/>
                <w:sz w:val="24"/>
                <w:szCs w:val="24"/>
              </w:rPr>
            </w:pPr>
          </w:p>
        </w:tc>
        <w:tc>
          <w:tcPr>
            <w:tcW w:w="4111" w:type="dxa"/>
          </w:tcPr>
          <w:p w:rsidR="00070F1F" w:rsidRPr="00B5158C" w:rsidRDefault="00070F1F" w:rsidP="00B5158C">
            <w:pPr>
              <w:spacing w:after="0" w:line="240" w:lineRule="auto"/>
              <w:jc w:val="both"/>
              <w:rPr>
                <w:rFonts w:ascii="Times New Roman" w:hAnsi="Times New Roman" w:cs="Times New Roman"/>
                <w:sz w:val="24"/>
                <w:szCs w:val="24"/>
              </w:rPr>
            </w:pPr>
          </w:p>
        </w:tc>
        <w:tc>
          <w:tcPr>
            <w:tcW w:w="3120"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Г. Тукай, М. Карим,</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 Кулиев, Р. Гамзатов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(1 произведение по выбору,</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5-9 кл.)</w:t>
            </w:r>
          </w:p>
        </w:tc>
      </w:tr>
      <w:tr w:rsidR="00070F1F" w:rsidRPr="00B5158C" w:rsidTr="001C033F">
        <w:tc>
          <w:tcPr>
            <w:tcW w:w="9607" w:type="dxa"/>
            <w:gridSpan w:val="3"/>
          </w:tcPr>
          <w:p w:rsidR="00070F1F" w:rsidRPr="00B5158C" w:rsidRDefault="00070F1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Зарубежная литература</w:t>
            </w:r>
          </w:p>
        </w:tc>
      </w:tr>
      <w:tr w:rsidR="00070F1F" w:rsidRPr="00B5158C" w:rsidTr="001C033F">
        <w:tc>
          <w:tcPr>
            <w:tcW w:w="2376" w:type="dxa"/>
          </w:tcPr>
          <w:p w:rsidR="00070F1F" w:rsidRPr="00B5158C" w:rsidRDefault="00070F1F" w:rsidP="00B5158C">
            <w:pPr>
              <w:spacing w:after="0" w:line="240" w:lineRule="auto"/>
              <w:jc w:val="both"/>
              <w:rPr>
                <w:rFonts w:ascii="Times New Roman" w:hAnsi="Times New Roman" w:cs="Times New Roman"/>
                <w:sz w:val="24"/>
                <w:szCs w:val="24"/>
              </w:rPr>
            </w:pPr>
          </w:p>
        </w:tc>
        <w:tc>
          <w:tcPr>
            <w:tcW w:w="4111"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Гомер «Илиада» (или «Одиссея») (фрагменты по выбору)</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(6-8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Данте. «Божественная комедия» (фрагменты по выбору)</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(9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 де Сервантес «Дон Кихот» (главы по выбору)</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(7-8 кл.)</w:t>
            </w:r>
          </w:p>
        </w:tc>
        <w:tc>
          <w:tcPr>
            <w:tcW w:w="3120"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Зарубежный фольклор, л</w:t>
            </w:r>
            <w:r w:rsidRPr="00B5158C">
              <w:rPr>
                <w:rFonts w:ascii="Times New Roman" w:hAnsi="Times New Roman" w:cs="Times New Roman"/>
                <w:sz w:val="24"/>
                <w:szCs w:val="24"/>
              </w:rPr>
              <w:t>е</w:t>
            </w:r>
            <w:r w:rsidRPr="00B5158C">
              <w:rPr>
                <w:rFonts w:ascii="Times New Roman" w:hAnsi="Times New Roman" w:cs="Times New Roman"/>
                <w:sz w:val="24"/>
                <w:szCs w:val="24"/>
              </w:rPr>
              <w:t>генды, баллады, саги, песни</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(2-3 произведения по выб</w:t>
            </w:r>
            <w:r w:rsidRPr="00B5158C">
              <w:rPr>
                <w:rFonts w:ascii="Times New Roman" w:hAnsi="Times New Roman" w:cs="Times New Roman"/>
                <w:sz w:val="24"/>
                <w:szCs w:val="24"/>
              </w:rPr>
              <w:t>о</w:t>
            </w:r>
            <w:r w:rsidRPr="00B5158C">
              <w:rPr>
                <w:rFonts w:ascii="Times New Roman" w:hAnsi="Times New Roman" w:cs="Times New Roman"/>
                <w:sz w:val="24"/>
                <w:szCs w:val="24"/>
              </w:rPr>
              <w:t>ру, 5-7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tc>
      </w:tr>
      <w:tr w:rsidR="00070F1F" w:rsidRPr="00B5158C" w:rsidTr="001C033F">
        <w:tc>
          <w:tcPr>
            <w:tcW w:w="2376"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В. Шекспир «Ромео и Джульетта» (1594 – 1595).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(8-9 кл.)</w:t>
            </w:r>
          </w:p>
          <w:p w:rsidR="00070F1F" w:rsidRPr="00B5158C" w:rsidRDefault="00070F1F" w:rsidP="00B5158C">
            <w:pPr>
              <w:spacing w:after="0" w:line="240" w:lineRule="auto"/>
              <w:jc w:val="both"/>
              <w:rPr>
                <w:rFonts w:ascii="Times New Roman" w:hAnsi="Times New Roman" w:cs="Times New Roman"/>
                <w:sz w:val="24"/>
                <w:szCs w:val="24"/>
              </w:rPr>
            </w:pPr>
          </w:p>
        </w:tc>
        <w:tc>
          <w:tcPr>
            <w:tcW w:w="4111"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1–2 сонета по выбору,  например: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66 «Измучась всем, я умереть х</w:t>
            </w:r>
            <w:r w:rsidRPr="00B5158C">
              <w:rPr>
                <w:rFonts w:ascii="Times New Roman" w:hAnsi="Times New Roman" w:cs="Times New Roman"/>
                <w:sz w:val="24"/>
                <w:szCs w:val="24"/>
              </w:rPr>
              <w:t>о</w:t>
            </w:r>
            <w:r w:rsidRPr="00B5158C">
              <w:rPr>
                <w:rFonts w:ascii="Times New Roman" w:hAnsi="Times New Roman" w:cs="Times New Roman"/>
                <w:sz w:val="24"/>
                <w:szCs w:val="24"/>
              </w:rPr>
              <w:t>чу...» (пер. Б. Пастернака), № 68 «Его лицо - одно из отражений…» (пер. С. Маршака), №116 «Мешать соедин</w:t>
            </w:r>
            <w:r w:rsidRPr="00B5158C">
              <w:rPr>
                <w:rFonts w:ascii="Times New Roman" w:hAnsi="Times New Roman" w:cs="Times New Roman"/>
                <w:sz w:val="24"/>
                <w:szCs w:val="24"/>
              </w:rPr>
              <w:t>е</w:t>
            </w:r>
            <w:r w:rsidRPr="00B5158C">
              <w:rPr>
                <w:rFonts w:ascii="Times New Roman" w:hAnsi="Times New Roman" w:cs="Times New Roman"/>
                <w:sz w:val="24"/>
                <w:szCs w:val="24"/>
              </w:rPr>
              <w:t>нью двух сердец…» (пер. С. Марш</w:t>
            </w:r>
            <w:r w:rsidRPr="00B5158C">
              <w:rPr>
                <w:rFonts w:ascii="Times New Roman" w:hAnsi="Times New Roman" w:cs="Times New Roman"/>
                <w:sz w:val="24"/>
                <w:szCs w:val="24"/>
              </w:rPr>
              <w:t>а</w:t>
            </w:r>
            <w:r w:rsidRPr="00B5158C">
              <w:rPr>
                <w:rFonts w:ascii="Times New Roman" w:hAnsi="Times New Roman" w:cs="Times New Roman"/>
                <w:sz w:val="24"/>
                <w:szCs w:val="24"/>
              </w:rPr>
              <w:t>ка), №130 «Ее глаза на звезды не п</w:t>
            </w:r>
            <w:r w:rsidRPr="00B5158C">
              <w:rPr>
                <w:rFonts w:ascii="Times New Roman" w:hAnsi="Times New Roman" w:cs="Times New Roman"/>
                <w:sz w:val="24"/>
                <w:szCs w:val="24"/>
              </w:rPr>
              <w:t>о</w:t>
            </w:r>
            <w:r w:rsidRPr="00B5158C">
              <w:rPr>
                <w:rFonts w:ascii="Times New Roman" w:hAnsi="Times New Roman" w:cs="Times New Roman"/>
                <w:sz w:val="24"/>
                <w:szCs w:val="24"/>
              </w:rPr>
              <w:t>хожи…» (пер. С. Маршака).</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(7-8 кл.)</w:t>
            </w:r>
          </w:p>
        </w:tc>
        <w:tc>
          <w:tcPr>
            <w:tcW w:w="3120" w:type="dxa"/>
          </w:tcPr>
          <w:p w:rsidR="00070F1F" w:rsidRPr="00B5158C" w:rsidRDefault="00070F1F" w:rsidP="00B5158C">
            <w:pPr>
              <w:spacing w:after="0" w:line="240" w:lineRule="auto"/>
              <w:jc w:val="both"/>
              <w:rPr>
                <w:rFonts w:ascii="Times New Roman" w:hAnsi="Times New Roman" w:cs="Times New Roman"/>
                <w:sz w:val="24"/>
                <w:szCs w:val="24"/>
              </w:rPr>
            </w:pPr>
          </w:p>
        </w:tc>
      </w:tr>
      <w:tr w:rsidR="00070F1F" w:rsidRPr="00B5158C" w:rsidTr="001C033F">
        <w:tc>
          <w:tcPr>
            <w:tcW w:w="2376" w:type="dxa"/>
          </w:tcPr>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 де Сент-Экзюпери «Мален</w:t>
            </w:r>
            <w:r w:rsidRPr="00B5158C">
              <w:rPr>
                <w:rFonts w:ascii="Times New Roman" w:hAnsi="Times New Roman" w:cs="Times New Roman"/>
                <w:sz w:val="24"/>
                <w:szCs w:val="24"/>
              </w:rPr>
              <w:t>ь</w:t>
            </w:r>
            <w:r w:rsidRPr="00B5158C">
              <w:rPr>
                <w:rFonts w:ascii="Times New Roman" w:hAnsi="Times New Roman" w:cs="Times New Roman"/>
                <w:sz w:val="24"/>
                <w:szCs w:val="24"/>
              </w:rPr>
              <w:t>кий принц» (1943)</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(6-7 кл.)</w:t>
            </w:r>
          </w:p>
        </w:tc>
        <w:tc>
          <w:tcPr>
            <w:tcW w:w="4111"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Д. Дефо «Робинзон Крузо» (главы по выбору)</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( 6-7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Дж. Свифт «Путешествия Гуллив</w:t>
            </w:r>
            <w:r w:rsidRPr="00B5158C">
              <w:rPr>
                <w:rFonts w:ascii="Times New Roman" w:hAnsi="Times New Roman" w:cs="Times New Roman"/>
                <w:sz w:val="24"/>
                <w:szCs w:val="24"/>
              </w:rPr>
              <w:t>е</w:t>
            </w:r>
            <w:r w:rsidRPr="00B5158C">
              <w:rPr>
                <w:rFonts w:ascii="Times New Roman" w:hAnsi="Times New Roman" w:cs="Times New Roman"/>
                <w:sz w:val="24"/>
                <w:szCs w:val="24"/>
              </w:rPr>
              <w:lastRenderedPageBreak/>
              <w:t>ра» (фрагменты по выбору)</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(6-7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Ж-Б. Мольер Комедии</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- 1 по выбору, например: «Тартюф, или Обманщик» (1664), «Мещанин во дворянстве» (1670).</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(8-9 кл.)</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И.-В. Гете «Фауст» (1774 – 1832) (фрагменты по выбору)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( 9-10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Г.Х.Андерсен Сказки</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- 1 по выбору, например: «Стойкий оловянный солдатик» (1838), «Га</w:t>
            </w:r>
            <w:r w:rsidRPr="00B5158C">
              <w:rPr>
                <w:rFonts w:ascii="Times New Roman" w:hAnsi="Times New Roman" w:cs="Times New Roman"/>
                <w:sz w:val="24"/>
                <w:szCs w:val="24"/>
              </w:rPr>
              <w:t>д</w:t>
            </w:r>
            <w:r w:rsidRPr="00B5158C">
              <w:rPr>
                <w:rFonts w:ascii="Times New Roman" w:hAnsi="Times New Roman" w:cs="Times New Roman"/>
                <w:sz w:val="24"/>
                <w:szCs w:val="24"/>
              </w:rPr>
              <w:t>кий утенок» (1843).</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(5 кл.)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Дж. Г. Байрон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- 1 стихотворение по выбору, напр</w:t>
            </w:r>
            <w:r w:rsidRPr="00B5158C">
              <w:rPr>
                <w:rFonts w:ascii="Times New Roman" w:hAnsi="Times New Roman" w:cs="Times New Roman"/>
                <w:sz w:val="24"/>
                <w:szCs w:val="24"/>
              </w:rPr>
              <w:t>и</w:t>
            </w:r>
            <w:r w:rsidRPr="00B5158C">
              <w:rPr>
                <w:rFonts w:ascii="Times New Roman" w:hAnsi="Times New Roman" w:cs="Times New Roman"/>
                <w:sz w:val="24"/>
                <w:szCs w:val="24"/>
              </w:rPr>
              <w:t>мер: «Душа моя мрачна. Скорей, п</w:t>
            </w:r>
            <w:r w:rsidRPr="00B5158C">
              <w:rPr>
                <w:rFonts w:ascii="Times New Roman" w:hAnsi="Times New Roman" w:cs="Times New Roman"/>
                <w:sz w:val="24"/>
                <w:szCs w:val="24"/>
              </w:rPr>
              <w:t>е</w:t>
            </w:r>
            <w:r w:rsidRPr="00B5158C">
              <w:rPr>
                <w:rFonts w:ascii="Times New Roman" w:hAnsi="Times New Roman" w:cs="Times New Roman"/>
                <w:sz w:val="24"/>
                <w:szCs w:val="24"/>
              </w:rPr>
              <w:t>вец, скорей!» (1814)(пер. М. Лермо</w:t>
            </w:r>
            <w:r w:rsidRPr="00B5158C">
              <w:rPr>
                <w:rFonts w:ascii="Times New Roman" w:hAnsi="Times New Roman" w:cs="Times New Roman"/>
                <w:sz w:val="24"/>
                <w:szCs w:val="24"/>
              </w:rPr>
              <w:t>н</w:t>
            </w:r>
            <w:r w:rsidRPr="00B5158C">
              <w:rPr>
                <w:rFonts w:ascii="Times New Roman" w:hAnsi="Times New Roman" w:cs="Times New Roman"/>
                <w:sz w:val="24"/>
                <w:szCs w:val="24"/>
              </w:rPr>
              <w:t>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фрагменты одной из поэм по выб</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ру, например: «Паломничество Чайльд Гарольда» (1809 – 1811) (пер. В. Левика).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(9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tc>
        <w:tc>
          <w:tcPr>
            <w:tcW w:w="3120" w:type="dxa"/>
          </w:tcPr>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Зарубежная сказочная и фантастическая проза, н</w:t>
            </w:r>
            <w:r w:rsidRPr="00B5158C">
              <w:rPr>
                <w:rFonts w:ascii="Times New Roman" w:hAnsi="Times New Roman" w:cs="Times New Roman"/>
                <w:sz w:val="24"/>
                <w:szCs w:val="24"/>
              </w:rPr>
              <w:t>а</w:t>
            </w:r>
            <w:r w:rsidRPr="00B5158C">
              <w:rPr>
                <w:rFonts w:ascii="Times New Roman" w:hAnsi="Times New Roman" w:cs="Times New Roman"/>
                <w:sz w:val="24"/>
                <w:szCs w:val="24"/>
              </w:rPr>
              <w:t>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Ш. Перро, В. Гауф, Э.Т.А. </w:t>
            </w:r>
            <w:r w:rsidRPr="00B5158C">
              <w:rPr>
                <w:rFonts w:ascii="Times New Roman" w:hAnsi="Times New Roman" w:cs="Times New Roman"/>
                <w:sz w:val="24"/>
                <w:szCs w:val="24"/>
              </w:rPr>
              <w:lastRenderedPageBreak/>
              <w:t>Гофман, бр. Гримм,</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Л. Кэрролл, Л.Ф.Баум, Д.М. Барри, Дж.Родари, М.Энде, Дж.Р.Р.Толкиен, К.Льюис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(2-3 произведения по выб</w:t>
            </w:r>
            <w:r w:rsidRPr="00B5158C">
              <w:rPr>
                <w:rFonts w:ascii="Times New Roman" w:hAnsi="Times New Roman" w:cs="Times New Roman"/>
                <w:sz w:val="24"/>
                <w:szCs w:val="24"/>
              </w:rPr>
              <w:t>о</w:t>
            </w:r>
            <w:r w:rsidRPr="00B5158C">
              <w:rPr>
                <w:rFonts w:ascii="Times New Roman" w:hAnsi="Times New Roman" w:cs="Times New Roman"/>
                <w:sz w:val="24"/>
                <w:szCs w:val="24"/>
              </w:rPr>
              <w:t>ру, 5-6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Зарубежная новеллистика, например: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 Мериме, Э. По, О`Генри, О. Уайльд, А.К. Дойл, Дж</w:t>
            </w:r>
            <w:r w:rsidRPr="00B5158C">
              <w:rPr>
                <w:rFonts w:ascii="Times New Roman" w:hAnsi="Times New Roman" w:cs="Times New Roman"/>
                <w:sz w:val="24"/>
                <w:szCs w:val="24"/>
              </w:rPr>
              <w:t>е</w:t>
            </w:r>
            <w:r w:rsidRPr="00B5158C">
              <w:rPr>
                <w:rFonts w:ascii="Times New Roman" w:hAnsi="Times New Roman" w:cs="Times New Roman"/>
                <w:sz w:val="24"/>
                <w:szCs w:val="24"/>
              </w:rPr>
              <w:t>ром К. Джером, У. Сароян,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(2-3 произведения по выб</w:t>
            </w:r>
            <w:r w:rsidRPr="00B5158C">
              <w:rPr>
                <w:rFonts w:ascii="Times New Roman" w:hAnsi="Times New Roman" w:cs="Times New Roman"/>
                <w:sz w:val="24"/>
                <w:szCs w:val="24"/>
              </w:rPr>
              <w:t>о</w:t>
            </w:r>
            <w:r w:rsidRPr="00B5158C">
              <w:rPr>
                <w:rFonts w:ascii="Times New Roman" w:hAnsi="Times New Roman" w:cs="Times New Roman"/>
                <w:sz w:val="24"/>
                <w:szCs w:val="24"/>
              </w:rPr>
              <w:t>ру, 7-9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Зарубежная романистика XIX– ХХ века, например: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 Дюма, В. Скотт, В. Гюго, Ч. Диккенс, М. Рид, Ж. Верн, Г .Уэллс, Э.М. Р</w:t>
            </w:r>
            <w:r w:rsidRPr="00B5158C">
              <w:rPr>
                <w:rFonts w:ascii="Times New Roman" w:hAnsi="Times New Roman" w:cs="Times New Roman"/>
                <w:sz w:val="24"/>
                <w:szCs w:val="24"/>
              </w:rPr>
              <w:t>е</w:t>
            </w:r>
            <w:r w:rsidRPr="00B5158C">
              <w:rPr>
                <w:rFonts w:ascii="Times New Roman" w:hAnsi="Times New Roman" w:cs="Times New Roman"/>
                <w:sz w:val="24"/>
                <w:szCs w:val="24"/>
              </w:rPr>
              <w:t>марк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(1-2 романа по выбору, 7-9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Зарубежная проза о детях и подростках, например: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(2 произведения по выбору,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5-9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Зарубежная проза о живо</w:t>
            </w:r>
            <w:r w:rsidRPr="00B5158C">
              <w:rPr>
                <w:rFonts w:ascii="Times New Roman" w:hAnsi="Times New Roman" w:cs="Times New Roman"/>
                <w:sz w:val="24"/>
                <w:szCs w:val="24"/>
              </w:rPr>
              <w:t>т</w:t>
            </w:r>
            <w:r w:rsidRPr="00B5158C">
              <w:rPr>
                <w:rFonts w:ascii="Times New Roman" w:hAnsi="Times New Roman" w:cs="Times New Roman"/>
                <w:sz w:val="24"/>
                <w:szCs w:val="24"/>
              </w:rPr>
              <w:t>ных и взаимоотношениях человека и природы, н</w:t>
            </w:r>
            <w:r w:rsidRPr="00B5158C">
              <w:rPr>
                <w:rFonts w:ascii="Times New Roman" w:hAnsi="Times New Roman" w:cs="Times New Roman"/>
                <w:sz w:val="24"/>
                <w:szCs w:val="24"/>
              </w:rPr>
              <w:t>а</w:t>
            </w:r>
            <w:r w:rsidRPr="00B5158C">
              <w:rPr>
                <w:rFonts w:ascii="Times New Roman" w:hAnsi="Times New Roman" w:cs="Times New Roman"/>
                <w:sz w:val="24"/>
                <w:szCs w:val="24"/>
              </w:rPr>
              <w:t>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 Киплинг, Дж. Лондон,</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Э. Сетон-Томпсон, Дж.Дарелл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(1-2 произведения по выб</w:t>
            </w:r>
            <w:r w:rsidRPr="00B5158C">
              <w:rPr>
                <w:rFonts w:ascii="Times New Roman" w:hAnsi="Times New Roman" w:cs="Times New Roman"/>
                <w:sz w:val="24"/>
                <w:szCs w:val="24"/>
              </w:rPr>
              <w:t>о</w:t>
            </w:r>
            <w:r w:rsidRPr="00B5158C">
              <w:rPr>
                <w:rFonts w:ascii="Times New Roman" w:hAnsi="Times New Roman" w:cs="Times New Roman"/>
                <w:sz w:val="24"/>
                <w:szCs w:val="24"/>
              </w:rPr>
              <w:t>ру, 5-7 кл.)</w:t>
            </w:r>
          </w:p>
          <w:p w:rsidR="00070F1F" w:rsidRPr="00B5158C" w:rsidRDefault="00070F1F" w:rsidP="00B5158C">
            <w:pPr>
              <w:spacing w:after="0" w:line="240" w:lineRule="auto"/>
              <w:jc w:val="both"/>
              <w:rPr>
                <w:rFonts w:ascii="Times New Roman" w:hAnsi="Times New Roman" w:cs="Times New Roman"/>
                <w:sz w:val="24"/>
                <w:szCs w:val="24"/>
              </w:rPr>
            </w:pP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Современнеая зарубежная </w:t>
            </w:r>
            <w:r w:rsidRPr="00B5158C">
              <w:rPr>
                <w:rFonts w:ascii="Times New Roman" w:hAnsi="Times New Roman" w:cs="Times New Roman"/>
                <w:sz w:val="24"/>
                <w:szCs w:val="24"/>
              </w:rPr>
              <w:lastRenderedPageBreak/>
              <w:t>проза, например: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 Тор, Д. Пеннак, У. Старк, К. ДиКамилло, М. Парр, Г. Шмидт, Д. Грос</w:t>
            </w:r>
            <w:r w:rsidRPr="00B5158C">
              <w:rPr>
                <w:rFonts w:ascii="Times New Roman" w:hAnsi="Times New Roman" w:cs="Times New Roman"/>
                <w:sz w:val="24"/>
                <w:szCs w:val="24"/>
              </w:rPr>
              <w:t>с</w:t>
            </w:r>
            <w:r w:rsidRPr="00B5158C">
              <w:rPr>
                <w:rFonts w:ascii="Times New Roman" w:hAnsi="Times New Roman" w:cs="Times New Roman"/>
                <w:sz w:val="24"/>
                <w:szCs w:val="24"/>
              </w:rPr>
              <w:t>ман, С. Каста, Э. Файн, Е. Ельчин и др.</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(1 произведение по выбору, </w:t>
            </w:r>
          </w:p>
          <w:p w:rsidR="00070F1F" w:rsidRPr="00B5158C" w:rsidRDefault="00070F1F"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5-8 кл.)</w:t>
            </w:r>
          </w:p>
        </w:tc>
      </w:tr>
    </w:tbl>
    <w:p w:rsidR="00070F1F" w:rsidRPr="00B5158C" w:rsidRDefault="00070F1F" w:rsidP="00B5158C">
      <w:pPr>
        <w:spacing w:after="0" w:line="240" w:lineRule="auto"/>
        <w:ind w:firstLine="709"/>
        <w:jc w:val="both"/>
        <w:rPr>
          <w:rFonts w:ascii="Times New Roman" w:hAnsi="Times New Roman" w:cs="Times New Roman"/>
          <w:sz w:val="28"/>
          <w:szCs w:val="28"/>
        </w:rPr>
      </w:pP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 составлении рабочих программ следует учесть:</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программе каждого класса должны быть представлены разножанр</w:t>
      </w:r>
      <w:r w:rsidRPr="00B5158C">
        <w:rPr>
          <w:rFonts w:ascii="Times New Roman" w:hAnsi="Times New Roman" w:cs="Times New Roman"/>
          <w:sz w:val="28"/>
          <w:szCs w:val="28"/>
        </w:rPr>
        <w:t>о</w:t>
      </w:r>
      <w:r w:rsidRPr="00B5158C">
        <w:rPr>
          <w:rFonts w:ascii="Times New Roman" w:hAnsi="Times New Roman" w:cs="Times New Roman"/>
          <w:sz w:val="28"/>
          <w:szCs w:val="28"/>
        </w:rPr>
        <w:t>вые произведения; произведения на разные темы; произведения разных эпох; программа каждого года должна демонстрировать детям разные грани лит</w:t>
      </w:r>
      <w:r w:rsidRPr="00B5158C">
        <w:rPr>
          <w:rFonts w:ascii="Times New Roman" w:hAnsi="Times New Roman" w:cs="Times New Roman"/>
          <w:sz w:val="28"/>
          <w:szCs w:val="28"/>
        </w:rPr>
        <w:t>е</w:t>
      </w:r>
      <w:r w:rsidRPr="00B5158C">
        <w:rPr>
          <w:rFonts w:ascii="Times New Roman" w:hAnsi="Times New Roman" w:cs="Times New Roman"/>
          <w:sz w:val="28"/>
          <w:szCs w:val="28"/>
        </w:rPr>
        <w:t>ратуры.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программе  должно быть предусмотрено возвращение к творчеству таких писателей, как А.С. Пушкин, Н.В. Гоголь, М.Ю. Лермонтов, А.П. Ч</w:t>
      </w:r>
      <w:r w:rsidRPr="00B5158C">
        <w:rPr>
          <w:rFonts w:ascii="Times New Roman" w:hAnsi="Times New Roman" w:cs="Times New Roman"/>
          <w:sz w:val="28"/>
          <w:szCs w:val="28"/>
        </w:rPr>
        <w:t>е</w:t>
      </w:r>
      <w:r w:rsidRPr="00B5158C">
        <w:rPr>
          <w:rFonts w:ascii="Times New Roman" w:hAnsi="Times New Roman" w:cs="Times New Roman"/>
          <w:sz w:val="28"/>
          <w:szCs w:val="28"/>
        </w:rPr>
        <w:t>хов.  В этом случае  внутри программы 5-9 классов выстраивается своего 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да вертикаль, предусматривающая наращение объема прочитанных ранее произведений этих авторов и углубление представлений об их творчестве.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Важно помнить, что изучение русской классики продолжится в ста</w:t>
      </w:r>
      <w:r w:rsidRPr="00B5158C">
        <w:rPr>
          <w:rFonts w:ascii="Times New Roman" w:hAnsi="Times New Roman" w:cs="Times New Roman"/>
          <w:sz w:val="28"/>
          <w:szCs w:val="28"/>
        </w:rPr>
        <w:t>р</w:t>
      </w:r>
      <w:r w:rsidRPr="00B5158C">
        <w:rPr>
          <w:rFonts w:ascii="Times New Roman" w:hAnsi="Times New Roman" w:cs="Times New Roman"/>
          <w:sz w:val="28"/>
          <w:szCs w:val="28"/>
        </w:rPr>
        <w:t>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w:t>
      </w:r>
      <w:r w:rsidRPr="00B5158C">
        <w:rPr>
          <w:rFonts w:ascii="Times New Roman" w:hAnsi="Times New Roman" w:cs="Times New Roman"/>
          <w:sz w:val="28"/>
          <w:szCs w:val="28"/>
        </w:rPr>
        <w:t>в</w:t>
      </w:r>
      <w:r w:rsidRPr="00B5158C">
        <w:rPr>
          <w:rFonts w:ascii="Times New Roman" w:hAnsi="Times New Roman" w:cs="Times New Roman"/>
          <w:sz w:val="28"/>
          <w:szCs w:val="28"/>
        </w:rPr>
        <w:t>ским и т.п.).</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070F1F" w:rsidRPr="00B5158C" w:rsidRDefault="00070F1F" w:rsidP="00B5158C">
      <w:pPr>
        <w:spacing w:after="0" w:line="240" w:lineRule="auto"/>
        <w:ind w:firstLine="709"/>
        <w:jc w:val="center"/>
        <w:rPr>
          <w:rFonts w:ascii="Times New Roman" w:hAnsi="Times New Roman" w:cs="Times New Roman"/>
          <w:b/>
          <w:sz w:val="28"/>
          <w:szCs w:val="28"/>
        </w:rPr>
      </w:pPr>
      <w:r w:rsidRPr="00B5158C">
        <w:rPr>
          <w:rFonts w:ascii="Times New Roman" w:hAnsi="Times New Roman" w:cs="Times New Roman"/>
          <w:b/>
          <w:sz w:val="28"/>
          <w:szCs w:val="28"/>
        </w:rPr>
        <w:t>Основные теоретико-литературные понятия, требующие освоения в основной школе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Художественная литература как искусство слова. Художественный о</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раз.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Устное народное творчество. Жанры фольклора. Миф и фольклор.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Литературные роды (эпос, лирика, драма) и жанры (эпос, роман, п</w:t>
      </w:r>
      <w:r w:rsidRPr="00B5158C">
        <w:rPr>
          <w:rFonts w:ascii="Times New Roman" w:hAnsi="Times New Roman" w:cs="Times New Roman"/>
          <w:sz w:val="28"/>
          <w:szCs w:val="28"/>
        </w:rPr>
        <w:t>о</w:t>
      </w:r>
      <w:r w:rsidRPr="00B5158C">
        <w:rPr>
          <w:rFonts w:ascii="Times New Roman" w:hAnsi="Times New Roman" w:cs="Times New Roman"/>
          <w:sz w:val="28"/>
          <w:szCs w:val="28"/>
        </w:rPr>
        <w:t>весть, рассказ, новелла, притча, басня; баллада, поэма; ода, послание, элегия; комедия, драма, трагедия).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Форма и содержание литературного произведения: тема, проблематика, идея; автор-повествователь, герой-рассказчик, точка зрения,  адресат, чит</w:t>
      </w:r>
      <w:r w:rsidRPr="00B5158C">
        <w:rPr>
          <w:rFonts w:ascii="Times New Roman" w:hAnsi="Times New Roman" w:cs="Times New Roman"/>
          <w:sz w:val="28"/>
          <w:szCs w:val="28"/>
        </w:rPr>
        <w:t>а</w:t>
      </w:r>
      <w:r w:rsidRPr="00B5158C">
        <w:rPr>
          <w:rFonts w:ascii="Times New Roman" w:hAnsi="Times New Roman" w:cs="Times New Roman"/>
          <w:sz w:val="28"/>
          <w:szCs w:val="28"/>
        </w:rPr>
        <w:t>тель; герой, персонаж, действующее лицо, лирический герой, система обр</w:t>
      </w:r>
      <w:r w:rsidRPr="00B5158C">
        <w:rPr>
          <w:rFonts w:ascii="Times New Roman" w:hAnsi="Times New Roman" w:cs="Times New Roman"/>
          <w:sz w:val="28"/>
          <w:szCs w:val="28"/>
        </w:rPr>
        <w:t>а</w:t>
      </w:r>
      <w:r w:rsidRPr="00B5158C">
        <w:rPr>
          <w:rFonts w:ascii="Times New Roman" w:hAnsi="Times New Roman" w:cs="Times New Roman"/>
          <w:sz w:val="28"/>
          <w:szCs w:val="28"/>
        </w:rPr>
        <w:t>зов персонажей; сюжет, фабула, композиция, конфликт, стадии развития де</w:t>
      </w:r>
      <w:r w:rsidRPr="00B5158C">
        <w:rPr>
          <w:rFonts w:ascii="Times New Roman" w:hAnsi="Times New Roman" w:cs="Times New Roman"/>
          <w:sz w:val="28"/>
          <w:szCs w:val="28"/>
        </w:rPr>
        <w:t>й</w:t>
      </w:r>
      <w:r w:rsidRPr="00B5158C">
        <w:rPr>
          <w:rFonts w:ascii="Times New Roman" w:hAnsi="Times New Roman" w:cs="Times New Roman"/>
          <w:sz w:val="28"/>
          <w:szCs w:val="28"/>
        </w:rPr>
        <w:t>ствия: экспозиция, завязка, развитие действия, кульминация, развязка; худ</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жественная деталь, портрет, пейзаж, интерьер; диалог, монолог, авторское отступление, лирическое отступление; эпиграф.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w:t>
      </w:r>
      <w:r w:rsidRPr="00B5158C">
        <w:rPr>
          <w:rFonts w:ascii="Times New Roman" w:hAnsi="Times New Roman" w:cs="Times New Roman"/>
          <w:sz w:val="28"/>
          <w:szCs w:val="28"/>
        </w:rPr>
        <w:t>н</w:t>
      </w:r>
      <w:r w:rsidRPr="00B5158C">
        <w:rPr>
          <w:rFonts w:ascii="Times New Roman" w:hAnsi="Times New Roman" w:cs="Times New Roman"/>
          <w:sz w:val="28"/>
          <w:szCs w:val="28"/>
        </w:rPr>
        <w:lastRenderedPageBreak/>
        <w:t>титеза, оксюморон. Гипербола, литота. Аллегория. Ирония, юмор, сатира. Анафора. Звукопись, аллитерация, ассонанс.</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5C3205" w:rsidRPr="00B5158C" w:rsidRDefault="005C3205" w:rsidP="00B5158C">
      <w:pPr>
        <w:spacing w:after="0" w:line="240" w:lineRule="auto"/>
        <w:ind w:firstLine="709"/>
        <w:jc w:val="both"/>
        <w:rPr>
          <w:rFonts w:ascii="Times New Roman" w:hAnsi="Times New Roman" w:cs="Times New Roman"/>
          <w:sz w:val="28"/>
          <w:szCs w:val="28"/>
        </w:rPr>
      </w:pPr>
    </w:p>
    <w:p w:rsidR="00070F1F" w:rsidRPr="00B5158C" w:rsidRDefault="00F430F3" w:rsidP="00B5158C">
      <w:pPr>
        <w:pStyle w:val="af6"/>
        <w:spacing w:line="240" w:lineRule="auto"/>
        <w:rPr>
          <w:b/>
        </w:rPr>
      </w:pPr>
      <w:bookmarkStart w:id="56" w:name="_Toc409691704"/>
      <w:bookmarkStart w:id="57" w:name="_Toc410654030"/>
      <w:bookmarkStart w:id="58" w:name="_Toc414553227"/>
      <w:r w:rsidRPr="00B5158C">
        <w:rPr>
          <w:b/>
        </w:rPr>
        <w:t>2.2</w:t>
      </w:r>
      <w:r w:rsidR="00070F1F" w:rsidRPr="00B5158C">
        <w:rPr>
          <w:b/>
        </w:rPr>
        <w:t>.</w:t>
      </w:r>
      <w:r w:rsidR="005C3205" w:rsidRPr="00B5158C">
        <w:rPr>
          <w:b/>
        </w:rPr>
        <w:t>2.</w:t>
      </w:r>
      <w:r w:rsidR="00070F1F" w:rsidRPr="00B5158C">
        <w:rPr>
          <w:b/>
        </w:rPr>
        <w:t>3. Иностранный язык</w:t>
      </w:r>
      <w:bookmarkEnd w:id="56"/>
      <w:bookmarkEnd w:id="57"/>
      <w:bookmarkEnd w:id="58"/>
    </w:p>
    <w:p w:rsidR="000B20F8" w:rsidRPr="00B5158C" w:rsidRDefault="000B20F8"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Предметное содержание речи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Межличностные  взаимоотношения  в  семье,  со  сверстниками;  реш</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ние конфликтных ситуаций. Внешность и черты характера человека.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Досуг  и  увлечения  (чтение,  кино,  театр,  музей,  музыка).  Виды  о</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дыха, путешествия. Молодёжная мода. Покупки.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Здоровый  образ  жизни:  режим  труда  и  отдыха,  спорт,  сбалансир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ванное питание, отказ от вредных привычек.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Школьное образование, школьная жизнь, изучаемые предметы и отн</w:t>
      </w:r>
      <w:r w:rsidRPr="00B5158C">
        <w:rPr>
          <w:rFonts w:ascii="Times New Roman" w:hAnsi="Times New Roman" w:cs="Times New Roman"/>
          <w:sz w:val="28"/>
          <w:szCs w:val="28"/>
        </w:rPr>
        <w:t>о</w:t>
      </w:r>
      <w:r w:rsidRPr="00B5158C">
        <w:rPr>
          <w:rFonts w:ascii="Times New Roman" w:hAnsi="Times New Roman" w:cs="Times New Roman"/>
          <w:sz w:val="28"/>
          <w:szCs w:val="28"/>
        </w:rPr>
        <w:t>шение к ним. Переписка с зарубежными сверстниками. Каникулы в разли</w:t>
      </w:r>
      <w:r w:rsidRPr="00B5158C">
        <w:rPr>
          <w:rFonts w:ascii="Times New Roman" w:hAnsi="Times New Roman" w:cs="Times New Roman"/>
          <w:sz w:val="28"/>
          <w:szCs w:val="28"/>
        </w:rPr>
        <w:t>ч</w:t>
      </w:r>
      <w:r w:rsidRPr="00B5158C">
        <w:rPr>
          <w:rFonts w:ascii="Times New Roman" w:hAnsi="Times New Roman" w:cs="Times New Roman"/>
          <w:sz w:val="28"/>
          <w:szCs w:val="28"/>
        </w:rPr>
        <w:t xml:space="preserve">ное время года.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Мир  профессий.  Проблемы  выбора  профессии.  Роль  иностранного  языка  в планах на будущее.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Вселенная  и  человек.  Природа:  флора  и  фауна.  Проблемы  экологии.  Защита окружающей  среды.  Климат,  погода.  Условия  проживания  в  г</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родской/сельской местности. Транспорт.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Средства массовой информации и коммуникации (пресса, телевидение, радио, Интернет).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Страна/страны  изучаемого  языка  и  родная  страна,  их  географич</w:t>
      </w:r>
      <w:r w:rsidRPr="00B5158C">
        <w:rPr>
          <w:rFonts w:ascii="Times New Roman" w:hAnsi="Times New Roman" w:cs="Times New Roman"/>
          <w:sz w:val="28"/>
          <w:szCs w:val="28"/>
        </w:rPr>
        <w:t>е</w:t>
      </w:r>
      <w:r w:rsidRPr="00B5158C">
        <w:rPr>
          <w:rFonts w:ascii="Times New Roman" w:hAnsi="Times New Roman" w:cs="Times New Roman"/>
          <w:sz w:val="28"/>
          <w:szCs w:val="28"/>
        </w:rPr>
        <w:t>ское положение,  столицы  и  крупные  города,  регионы,  достопримечател</w:t>
      </w:r>
      <w:r w:rsidRPr="00B5158C">
        <w:rPr>
          <w:rFonts w:ascii="Times New Roman" w:hAnsi="Times New Roman" w:cs="Times New Roman"/>
          <w:sz w:val="28"/>
          <w:szCs w:val="28"/>
        </w:rPr>
        <w:t>ь</w:t>
      </w:r>
      <w:r w:rsidRPr="00B5158C">
        <w:rPr>
          <w:rFonts w:ascii="Times New Roman" w:hAnsi="Times New Roman" w:cs="Times New Roman"/>
          <w:sz w:val="28"/>
          <w:szCs w:val="28"/>
        </w:rPr>
        <w:t>ности, культурные  особенности  (национальные  праздники,  знаменател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ные  даты, традиции,  обычаи),  страницы  истории,  выдающиеся  люди,  их  вклад  в  науку  и мировую культуру. </w:t>
      </w:r>
    </w:p>
    <w:p w:rsidR="000B20F8" w:rsidRPr="00B5158C" w:rsidRDefault="000B20F8"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Виды речевой деятельности/Коммуникативные умения </w:t>
      </w:r>
    </w:p>
    <w:p w:rsidR="000B20F8" w:rsidRPr="00B5158C" w:rsidRDefault="000B20F8"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Говорение </w:t>
      </w:r>
    </w:p>
    <w:p w:rsidR="000B20F8" w:rsidRPr="00B5158C" w:rsidRDefault="000B20F8"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Диалогическая речь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Дальнейшее  совершенствование  диалогической  речи  при  более  в</w:t>
      </w:r>
      <w:r w:rsidRPr="00B5158C">
        <w:rPr>
          <w:rFonts w:ascii="Times New Roman" w:hAnsi="Times New Roman" w:cs="Times New Roman"/>
          <w:sz w:val="28"/>
          <w:szCs w:val="28"/>
        </w:rPr>
        <w:t>а</w:t>
      </w:r>
      <w:r w:rsidRPr="00B5158C">
        <w:rPr>
          <w:rFonts w:ascii="Times New Roman" w:hAnsi="Times New Roman" w:cs="Times New Roman"/>
          <w:sz w:val="28"/>
          <w:szCs w:val="28"/>
        </w:rPr>
        <w:t>риативном содержании и более разнообразном языковом оформлении: ум</w:t>
      </w:r>
      <w:r w:rsidRPr="00B5158C">
        <w:rPr>
          <w:rFonts w:ascii="Times New Roman" w:hAnsi="Times New Roman" w:cs="Times New Roman"/>
          <w:sz w:val="28"/>
          <w:szCs w:val="28"/>
        </w:rPr>
        <w:t>е</w:t>
      </w:r>
      <w:r w:rsidRPr="00B5158C">
        <w:rPr>
          <w:rFonts w:ascii="Times New Roman" w:hAnsi="Times New Roman" w:cs="Times New Roman"/>
          <w:sz w:val="28"/>
          <w:szCs w:val="28"/>
        </w:rPr>
        <w:t>ние вести диалоги этикетного  характера,  диалог-расспрос,  диалог  —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буждение  к  действию, диалог—обмен  мнениями  и  комбинированные  диалоги.  Объем  диалога—от  3 реплик  (5—7  классы)  до  4—5  реплик  (8—9  классы)  со  стороны  каждого обучающегося. Продолжительность диалога—2,5—3 мин (9 класс). </w:t>
      </w:r>
    </w:p>
    <w:p w:rsidR="000B20F8" w:rsidRPr="00B5158C" w:rsidRDefault="000B20F8"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Монологическая речь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Дальнейшее  развитие  и  совершенствование  связных  высказываний  с использованием  основных  коммуникативных  типов  речи:  описание,  с</w:t>
      </w:r>
      <w:r w:rsidRPr="00B5158C">
        <w:rPr>
          <w:rFonts w:ascii="Times New Roman" w:hAnsi="Times New Roman" w:cs="Times New Roman"/>
          <w:sz w:val="28"/>
          <w:szCs w:val="28"/>
        </w:rPr>
        <w:t>о</w:t>
      </w:r>
      <w:r w:rsidRPr="00B5158C">
        <w:rPr>
          <w:rFonts w:ascii="Times New Roman" w:hAnsi="Times New Roman" w:cs="Times New Roman"/>
          <w:sz w:val="28"/>
          <w:szCs w:val="28"/>
        </w:rPr>
        <w:t>общение, рассказ  (включающий  эмоционально-оценочные  суждения),  ра</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суждение (характеристика)  с  высказыванием  своего  мнения  и  краткой  аргументацией  с опорой  и  без  опоры  на  прочитанный  или  услышанный  </w:t>
      </w:r>
      <w:r w:rsidRPr="00B5158C">
        <w:rPr>
          <w:rFonts w:ascii="Times New Roman" w:hAnsi="Times New Roman" w:cs="Times New Roman"/>
          <w:sz w:val="28"/>
          <w:szCs w:val="28"/>
        </w:rPr>
        <w:lastRenderedPageBreak/>
        <w:t xml:space="preserve">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 </w:t>
      </w:r>
    </w:p>
    <w:p w:rsidR="000B20F8" w:rsidRPr="00B5158C" w:rsidRDefault="000B20F8"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Аудирование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Дальнейшее  развитие  и  совершенствование  восприятия  и  понимания  на  слух аутентичных  аудио-  и  видеотекстов  с  разной  глубиной  прони</w:t>
      </w:r>
      <w:r w:rsidRPr="00B5158C">
        <w:rPr>
          <w:rFonts w:ascii="Times New Roman" w:hAnsi="Times New Roman" w:cs="Times New Roman"/>
          <w:sz w:val="28"/>
          <w:szCs w:val="28"/>
        </w:rPr>
        <w:t>к</w:t>
      </w:r>
      <w:r w:rsidRPr="00B5158C">
        <w:rPr>
          <w:rFonts w:ascii="Times New Roman" w:hAnsi="Times New Roman" w:cs="Times New Roman"/>
          <w:sz w:val="28"/>
          <w:szCs w:val="28"/>
        </w:rPr>
        <w:t>новения  в  их содержание  (с  пониманием  основного  содержания,  с  выб</w:t>
      </w:r>
      <w:r w:rsidRPr="00B5158C">
        <w:rPr>
          <w:rFonts w:ascii="Times New Roman" w:hAnsi="Times New Roman" w:cs="Times New Roman"/>
          <w:sz w:val="28"/>
          <w:szCs w:val="28"/>
        </w:rPr>
        <w:t>о</w:t>
      </w:r>
      <w:r w:rsidRPr="00B5158C">
        <w:rPr>
          <w:rFonts w:ascii="Times New Roman" w:hAnsi="Times New Roman" w:cs="Times New Roman"/>
          <w:sz w:val="28"/>
          <w:szCs w:val="28"/>
        </w:rPr>
        <w:t>рочным  и  полным пониманием воспринимаемого на слух текста) в завис</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мости от коммуникативной задачи и функционального типа текста.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Жанры текстов: прагматические, публицистические.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Типы  текстов:  объявление,  реклама,  сообщение,  рассказ,  диалог-интервью, стихотворение и др.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Содержание  текстов  должно  соответствовать  возрастным  особенн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стям  и интересам обучающихся и иметь образовательную и воспитательную ценность.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Аудирование с полным пониманием содержания осуществляется на н</w:t>
      </w:r>
      <w:r w:rsidRPr="00B5158C">
        <w:rPr>
          <w:rFonts w:ascii="Times New Roman" w:hAnsi="Times New Roman" w:cs="Times New Roman"/>
          <w:sz w:val="28"/>
          <w:szCs w:val="28"/>
        </w:rPr>
        <w:t>е</w:t>
      </w:r>
      <w:r w:rsidRPr="00B5158C">
        <w:rPr>
          <w:rFonts w:ascii="Times New Roman" w:hAnsi="Times New Roman" w:cs="Times New Roman"/>
          <w:sz w:val="28"/>
          <w:szCs w:val="28"/>
        </w:rPr>
        <w:t>сложных текстах, построенных на полностью знакомом обучающимся яз</w:t>
      </w:r>
      <w:r w:rsidRPr="00B5158C">
        <w:rPr>
          <w:rFonts w:ascii="Times New Roman" w:hAnsi="Times New Roman" w:cs="Times New Roman"/>
          <w:sz w:val="28"/>
          <w:szCs w:val="28"/>
        </w:rPr>
        <w:t>ы</w:t>
      </w:r>
      <w:r w:rsidRPr="00B5158C">
        <w:rPr>
          <w:rFonts w:ascii="Times New Roman" w:hAnsi="Times New Roman" w:cs="Times New Roman"/>
          <w:sz w:val="28"/>
          <w:szCs w:val="28"/>
        </w:rPr>
        <w:t xml:space="preserve">ковом материале. Время звучания текстов для аудирования — до 1 мин.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Аудирование  с  пониманием  основного  содержания  текста  осущест</w:t>
      </w:r>
      <w:r w:rsidRPr="00B5158C">
        <w:rPr>
          <w:rFonts w:ascii="Times New Roman" w:hAnsi="Times New Roman" w:cs="Times New Roman"/>
          <w:sz w:val="28"/>
          <w:szCs w:val="28"/>
        </w:rPr>
        <w:t>в</w:t>
      </w:r>
      <w:r w:rsidRPr="00B5158C">
        <w:rPr>
          <w:rFonts w:ascii="Times New Roman" w:hAnsi="Times New Roman" w:cs="Times New Roman"/>
          <w:sz w:val="28"/>
          <w:szCs w:val="28"/>
        </w:rPr>
        <w:t>ляется  на аутентичном материале, содержащем наряду с изученными и нек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торое количество незнакомых языковых явлений. Время звучания текстов для аудирования — до 2 мин.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w:t>
      </w:r>
      <w:r w:rsidRPr="00B5158C">
        <w:rPr>
          <w:rFonts w:ascii="Times New Roman" w:hAnsi="Times New Roman" w:cs="Times New Roman"/>
          <w:sz w:val="28"/>
          <w:szCs w:val="28"/>
        </w:rPr>
        <w:t>е</w:t>
      </w:r>
      <w:r w:rsidRPr="00B5158C">
        <w:rPr>
          <w:rFonts w:ascii="Times New Roman" w:hAnsi="Times New Roman" w:cs="Times New Roman"/>
          <w:sz w:val="28"/>
          <w:szCs w:val="28"/>
        </w:rPr>
        <w:t>ра,  опуская избыточную информацию. Время звучания текстов для аудир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вания — до 1,5 мин. </w:t>
      </w:r>
    </w:p>
    <w:p w:rsidR="000B20F8" w:rsidRPr="00B5158C" w:rsidRDefault="000B20F8"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Чтение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Умение  читать  и  понимать  аутентичные  тексты  с  различной  глуб</w:t>
      </w:r>
      <w:r w:rsidRPr="00B5158C">
        <w:rPr>
          <w:rFonts w:ascii="Times New Roman" w:hAnsi="Times New Roman" w:cs="Times New Roman"/>
          <w:sz w:val="28"/>
          <w:szCs w:val="28"/>
        </w:rPr>
        <w:t>и</w:t>
      </w:r>
      <w:r w:rsidRPr="00B5158C">
        <w:rPr>
          <w:rFonts w:ascii="Times New Roman" w:hAnsi="Times New Roman" w:cs="Times New Roman"/>
          <w:sz w:val="28"/>
          <w:szCs w:val="28"/>
        </w:rPr>
        <w:t>ной  и точностью  проникновения  в  их  содержание  (в  зависимости  от  в</w:t>
      </w:r>
      <w:r w:rsidRPr="00B5158C">
        <w:rPr>
          <w:rFonts w:ascii="Times New Roman" w:hAnsi="Times New Roman" w:cs="Times New Roman"/>
          <w:sz w:val="28"/>
          <w:szCs w:val="28"/>
        </w:rPr>
        <w:t>и</w:t>
      </w:r>
      <w:r w:rsidRPr="00B5158C">
        <w:rPr>
          <w:rFonts w:ascii="Times New Roman" w:hAnsi="Times New Roman" w:cs="Times New Roman"/>
          <w:sz w:val="28"/>
          <w:szCs w:val="28"/>
        </w:rPr>
        <w:t>да  чтения):  с пониманием  основного  содержания  (ознакомительное  чт</w:t>
      </w:r>
      <w:r w:rsidRPr="00B5158C">
        <w:rPr>
          <w:rFonts w:ascii="Times New Roman" w:hAnsi="Times New Roman" w:cs="Times New Roman"/>
          <w:sz w:val="28"/>
          <w:szCs w:val="28"/>
        </w:rPr>
        <w:t>е</w:t>
      </w:r>
      <w:r w:rsidRPr="00B5158C">
        <w:rPr>
          <w:rFonts w:ascii="Times New Roman" w:hAnsi="Times New Roman" w:cs="Times New Roman"/>
          <w:sz w:val="28"/>
          <w:szCs w:val="28"/>
        </w:rPr>
        <w:t>ние);  с  полным пониманием содержания (изучающее чтение); с выборочным пониманием нужной или интересующей информации (просмотр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вое/поисковое чтение).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Жанры  текстов:  научно-популярные,  публицистические,  художес</w:t>
      </w:r>
      <w:r w:rsidRPr="00B5158C">
        <w:rPr>
          <w:rFonts w:ascii="Times New Roman" w:hAnsi="Times New Roman" w:cs="Times New Roman"/>
          <w:sz w:val="28"/>
          <w:szCs w:val="28"/>
        </w:rPr>
        <w:t>т</w:t>
      </w:r>
      <w:r w:rsidRPr="00B5158C">
        <w:rPr>
          <w:rFonts w:ascii="Times New Roman" w:hAnsi="Times New Roman" w:cs="Times New Roman"/>
          <w:sz w:val="28"/>
          <w:szCs w:val="28"/>
        </w:rPr>
        <w:t>венные, прагматические. Типы текстов: статья, интервью, рассказ, объявл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ние, рецепт, меню, проспект, реклама, стихотворение и др.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Содержание  текстов  должно  соответствовать  возрастным  особенн</w:t>
      </w:r>
      <w:r w:rsidRPr="00B5158C">
        <w:rPr>
          <w:rFonts w:ascii="Times New Roman" w:hAnsi="Times New Roman" w:cs="Times New Roman"/>
          <w:sz w:val="28"/>
          <w:szCs w:val="28"/>
        </w:rPr>
        <w:t>о</w:t>
      </w:r>
      <w:r w:rsidRPr="00B5158C">
        <w:rPr>
          <w:rFonts w:ascii="Times New Roman" w:hAnsi="Times New Roman" w:cs="Times New Roman"/>
          <w:sz w:val="28"/>
          <w:szCs w:val="28"/>
        </w:rPr>
        <w:t>стям  и интересам  обучающихся,  иметь  образовательную  и  воспитател</w:t>
      </w:r>
      <w:r w:rsidRPr="00B5158C">
        <w:rPr>
          <w:rFonts w:ascii="Times New Roman" w:hAnsi="Times New Roman" w:cs="Times New Roman"/>
          <w:sz w:val="28"/>
          <w:szCs w:val="28"/>
        </w:rPr>
        <w:t>ь</w:t>
      </w:r>
      <w:r w:rsidRPr="00B5158C">
        <w:rPr>
          <w:rFonts w:ascii="Times New Roman" w:hAnsi="Times New Roman" w:cs="Times New Roman"/>
          <w:sz w:val="28"/>
          <w:szCs w:val="28"/>
        </w:rPr>
        <w:t>ную  ценность, воздействовать на эмоциональную сферу обучающихся.</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Независимо от вида чтения возможно использование двуязычного сл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варя.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Чтение  с  пониманием  основного  содержания  осуществляется  на  н</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сложных аутентичных  текстах  с  ориентацией  на  выделенное  в  программе  </w:t>
      </w:r>
      <w:r w:rsidRPr="00B5158C">
        <w:rPr>
          <w:rFonts w:ascii="Times New Roman" w:hAnsi="Times New Roman" w:cs="Times New Roman"/>
          <w:sz w:val="28"/>
          <w:szCs w:val="28"/>
        </w:rPr>
        <w:lastRenderedPageBreak/>
        <w:t xml:space="preserve">предметное содержание, включающих некоторое количество незнакомых слов. Объём текстов для чтения — до 550 слов.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Чтение  с  выборочным  пониманием  нужной  или  интересующей  и</w:t>
      </w:r>
      <w:r w:rsidRPr="00B5158C">
        <w:rPr>
          <w:rFonts w:ascii="Times New Roman" w:hAnsi="Times New Roman" w:cs="Times New Roman"/>
          <w:sz w:val="28"/>
          <w:szCs w:val="28"/>
        </w:rPr>
        <w:t>н</w:t>
      </w:r>
      <w:r w:rsidRPr="00B5158C">
        <w:rPr>
          <w:rFonts w:ascii="Times New Roman" w:hAnsi="Times New Roman" w:cs="Times New Roman"/>
          <w:sz w:val="28"/>
          <w:szCs w:val="28"/>
        </w:rPr>
        <w:t>формации осуществляется на несложных аутентичных текстах разных жа</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Чтение  с  полным  пониманием  осуществляется  на  несложных  ауте</w:t>
      </w:r>
      <w:r w:rsidRPr="00B5158C">
        <w:rPr>
          <w:rFonts w:ascii="Times New Roman" w:hAnsi="Times New Roman" w:cs="Times New Roman"/>
          <w:sz w:val="28"/>
          <w:szCs w:val="28"/>
        </w:rPr>
        <w:t>н</w:t>
      </w:r>
      <w:r w:rsidRPr="00B5158C">
        <w:rPr>
          <w:rFonts w:ascii="Times New Roman" w:hAnsi="Times New Roman" w:cs="Times New Roman"/>
          <w:sz w:val="28"/>
          <w:szCs w:val="28"/>
        </w:rPr>
        <w:t>тичных текстах,  построенных  в  основном  на  изученном  языковом  мат</w:t>
      </w:r>
      <w:r w:rsidRPr="00B5158C">
        <w:rPr>
          <w:rFonts w:ascii="Times New Roman" w:hAnsi="Times New Roman" w:cs="Times New Roman"/>
          <w:sz w:val="28"/>
          <w:szCs w:val="28"/>
        </w:rPr>
        <w:t>е</w:t>
      </w:r>
      <w:r w:rsidRPr="00B5158C">
        <w:rPr>
          <w:rFonts w:ascii="Times New Roman" w:hAnsi="Times New Roman" w:cs="Times New Roman"/>
          <w:sz w:val="28"/>
          <w:szCs w:val="28"/>
        </w:rPr>
        <w:t>риале,  с использованием  различных  приемов  смысловой  переработки  те</w:t>
      </w:r>
      <w:r w:rsidRPr="00B5158C">
        <w:rPr>
          <w:rFonts w:ascii="Times New Roman" w:hAnsi="Times New Roman" w:cs="Times New Roman"/>
          <w:sz w:val="28"/>
          <w:szCs w:val="28"/>
        </w:rPr>
        <w:t>к</w:t>
      </w:r>
      <w:r w:rsidRPr="00B5158C">
        <w:rPr>
          <w:rFonts w:ascii="Times New Roman" w:hAnsi="Times New Roman" w:cs="Times New Roman"/>
          <w:sz w:val="28"/>
          <w:szCs w:val="28"/>
        </w:rPr>
        <w:t>ста  (языковой догадки, выборочного перевода) и оценки полученной инфо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мации. Объём текстов для чтения — до 300 слов. </w:t>
      </w:r>
    </w:p>
    <w:p w:rsidR="000B20F8" w:rsidRPr="00B5158C" w:rsidRDefault="000B20F8"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Письменная речь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Дальнейшее  развитие  и  совершенствование  письменной  речи,  а  именно умений: </w:t>
      </w:r>
    </w:p>
    <w:p w:rsidR="000B20F8" w:rsidRPr="00B5158C" w:rsidRDefault="000B20F8" w:rsidP="00B5158C">
      <w:pPr>
        <w:pStyle w:val="a3"/>
        <w:numPr>
          <w:ilvl w:val="0"/>
          <w:numId w:val="19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писать  короткие  поздравления  с  днем  рождения  и  другими  праз</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никами, выражать пожелания (объёмом 30—40 слов, включая адрес); </w:t>
      </w:r>
    </w:p>
    <w:p w:rsidR="000B20F8" w:rsidRPr="00B5158C" w:rsidRDefault="000B20F8" w:rsidP="00B5158C">
      <w:pPr>
        <w:pStyle w:val="a3"/>
        <w:numPr>
          <w:ilvl w:val="0"/>
          <w:numId w:val="19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заполнять формуляры, бланки (указывать имя, фамилию, пол, гражда</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ство, адрес); </w:t>
      </w:r>
    </w:p>
    <w:p w:rsidR="000B20F8" w:rsidRPr="00B5158C" w:rsidRDefault="000B20F8" w:rsidP="00B5158C">
      <w:pPr>
        <w:pStyle w:val="a3"/>
        <w:numPr>
          <w:ilvl w:val="0"/>
          <w:numId w:val="19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писать  личное  письмо  с  опорой  и  без  опоры  на  образец  (расспр</w:t>
      </w:r>
      <w:r w:rsidRPr="00B5158C">
        <w:rPr>
          <w:rFonts w:ascii="Times New Roman" w:hAnsi="Times New Roman" w:cs="Times New Roman"/>
          <w:sz w:val="28"/>
          <w:szCs w:val="28"/>
        </w:rPr>
        <w:t>а</w:t>
      </w:r>
      <w:r w:rsidRPr="00B5158C">
        <w:rPr>
          <w:rFonts w:ascii="Times New Roman" w:hAnsi="Times New Roman" w:cs="Times New Roman"/>
          <w:sz w:val="28"/>
          <w:szCs w:val="28"/>
        </w:rPr>
        <w:t>шивать адресата о его жизни, делах, сообщать то же самое о себе, в</w:t>
      </w:r>
      <w:r w:rsidRPr="00B5158C">
        <w:rPr>
          <w:rFonts w:ascii="Times New Roman" w:hAnsi="Times New Roman" w:cs="Times New Roman"/>
          <w:sz w:val="28"/>
          <w:szCs w:val="28"/>
        </w:rPr>
        <w:t>ы</w:t>
      </w:r>
      <w:r w:rsidRPr="00B5158C">
        <w:rPr>
          <w:rFonts w:ascii="Times New Roman" w:hAnsi="Times New Roman" w:cs="Times New Roman"/>
          <w:sz w:val="28"/>
          <w:szCs w:val="28"/>
        </w:rPr>
        <w:t>ражать благодарность, давать совет, просить о чем-либо). Объем ли</w:t>
      </w:r>
      <w:r w:rsidRPr="00B5158C">
        <w:rPr>
          <w:rFonts w:ascii="Times New Roman" w:hAnsi="Times New Roman" w:cs="Times New Roman"/>
          <w:sz w:val="28"/>
          <w:szCs w:val="28"/>
        </w:rPr>
        <w:t>ч</w:t>
      </w:r>
      <w:r w:rsidRPr="00B5158C">
        <w:rPr>
          <w:rFonts w:ascii="Times New Roman" w:hAnsi="Times New Roman" w:cs="Times New Roman"/>
          <w:sz w:val="28"/>
          <w:szCs w:val="28"/>
        </w:rPr>
        <w:t xml:space="preserve">ного письма — около 100—110 слов, включая адрес; </w:t>
      </w:r>
    </w:p>
    <w:p w:rsidR="000B20F8" w:rsidRPr="00B5158C" w:rsidRDefault="000B20F8" w:rsidP="00B5158C">
      <w:pPr>
        <w:pStyle w:val="a3"/>
        <w:numPr>
          <w:ilvl w:val="0"/>
          <w:numId w:val="19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составлять  план,  тезисы  устного  или  письменного  сообщения,  кратко излагать результаты проектной деятельности. </w:t>
      </w:r>
    </w:p>
    <w:p w:rsidR="000B20F8" w:rsidRPr="00B5158C" w:rsidRDefault="000B20F8"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Языковые знания и навыки </w:t>
      </w:r>
    </w:p>
    <w:p w:rsidR="000B20F8" w:rsidRPr="00B5158C" w:rsidRDefault="000B20F8"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Орфография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Знание  правил  чтения  и  орфографии  и  навыки  их  применения  на  основе изучаемого лексико-грамматического материала. </w:t>
      </w:r>
    </w:p>
    <w:p w:rsidR="000B20F8" w:rsidRPr="00B5158C" w:rsidRDefault="000B20F8"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Фонетическая сторона речи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Навыки  адекватного  произношения  и  различения  на  слух  всех  зв</w:t>
      </w:r>
      <w:r w:rsidRPr="00B5158C">
        <w:rPr>
          <w:rFonts w:ascii="Times New Roman" w:hAnsi="Times New Roman" w:cs="Times New Roman"/>
          <w:sz w:val="28"/>
          <w:szCs w:val="28"/>
        </w:rPr>
        <w:t>у</w:t>
      </w:r>
      <w:r w:rsidRPr="00B5158C">
        <w:rPr>
          <w:rFonts w:ascii="Times New Roman" w:hAnsi="Times New Roman" w:cs="Times New Roman"/>
          <w:sz w:val="28"/>
          <w:szCs w:val="28"/>
        </w:rPr>
        <w:t>ков изучаемого иностранного языка в потоке речи, соблюдение ударения и интонации в  словах  и  фразах,  ритмико-интонационные  навыки  произн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шения  различных типов предложений. </w:t>
      </w:r>
    </w:p>
    <w:p w:rsidR="000B20F8" w:rsidRPr="00B5158C" w:rsidRDefault="000B20F8"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Лексическая сторона речи </w:t>
      </w:r>
    </w:p>
    <w:p w:rsidR="00DD0778" w:rsidRPr="00B5158C" w:rsidRDefault="000B20F8" w:rsidP="00B5158C">
      <w:pPr>
        <w:pStyle w:val="Default0"/>
        <w:ind w:firstLine="426"/>
        <w:jc w:val="both"/>
        <w:rPr>
          <w:color w:val="auto"/>
          <w:sz w:val="28"/>
          <w:szCs w:val="28"/>
        </w:rPr>
      </w:pPr>
      <w:r w:rsidRPr="00B5158C">
        <w:rPr>
          <w:color w:val="auto"/>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DD0778" w:rsidRPr="00B5158C" w:rsidRDefault="00DD0778" w:rsidP="00B5158C">
      <w:pPr>
        <w:pStyle w:val="Default0"/>
        <w:ind w:firstLine="426"/>
        <w:jc w:val="both"/>
        <w:rPr>
          <w:color w:val="auto"/>
          <w:sz w:val="28"/>
          <w:szCs w:val="28"/>
        </w:rPr>
      </w:pPr>
      <w:r w:rsidRPr="00B5158C">
        <w:rPr>
          <w:color w:val="auto"/>
          <w:sz w:val="28"/>
          <w:szCs w:val="28"/>
        </w:rPr>
        <w:t xml:space="preserve">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w:t>
      </w:r>
      <w:r w:rsidRPr="00B5158C">
        <w:rPr>
          <w:color w:val="auto"/>
          <w:sz w:val="28"/>
          <w:szCs w:val="28"/>
        </w:rPr>
        <w:lastRenderedPageBreak/>
        <w:t xml:space="preserve">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DD0778" w:rsidRPr="00B5158C" w:rsidRDefault="00DD0778" w:rsidP="00B5158C">
      <w:pPr>
        <w:pStyle w:val="Default0"/>
        <w:ind w:firstLine="426"/>
        <w:jc w:val="both"/>
        <w:rPr>
          <w:color w:val="auto"/>
          <w:sz w:val="28"/>
          <w:szCs w:val="28"/>
        </w:rPr>
      </w:pPr>
      <w:r w:rsidRPr="00B5158C">
        <w:rPr>
          <w:color w:val="auto"/>
          <w:sz w:val="28"/>
          <w:szCs w:val="28"/>
        </w:rPr>
        <w:t xml:space="preserve">Основные способы словообразования: </w:t>
      </w:r>
    </w:p>
    <w:p w:rsidR="00DD0778" w:rsidRPr="00B5158C" w:rsidRDefault="00DD0778" w:rsidP="00B5158C">
      <w:pPr>
        <w:pStyle w:val="Default0"/>
        <w:ind w:firstLine="426"/>
        <w:jc w:val="both"/>
        <w:rPr>
          <w:color w:val="auto"/>
          <w:sz w:val="28"/>
          <w:szCs w:val="28"/>
        </w:rPr>
      </w:pPr>
      <w:r w:rsidRPr="00B5158C">
        <w:rPr>
          <w:color w:val="auto"/>
          <w:sz w:val="28"/>
          <w:szCs w:val="28"/>
        </w:rPr>
        <w:t xml:space="preserve">1) аффиксация: </w:t>
      </w:r>
    </w:p>
    <w:p w:rsidR="00DD0778" w:rsidRPr="00B5158C" w:rsidRDefault="00DD0778" w:rsidP="00B5158C">
      <w:pPr>
        <w:pStyle w:val="Default0"/>
        <w:ind w:firstLine="426"/>
        <w:jc w:val="both"/>
        <w:rPr>
          <w:color w:val="auto"/>
          <w:sz w:val="28"/>
          <w:szCs w:val="28"/>
        </w:rPr>
      </w:pPr>
      <w:r w:rsidRPr="00B5158C">
        <w:rPr>
          <w:color w:val="auto"/>
          <w:sz w:val="28"/>
          <w:szCs w:val="28"/>
        </w:rPr>
        <w:t xml:space="preserve">• глаголов: dis- (disagree), mis- (misunderstand), re- (rewrite); -ize/-ise (organize); </w:t>
      </w:r>
    </w:p>
    <w:p w:rsidR="00DD0778" w:rsidRPr="00B5158C" w:rsidRDefault="00DD0778" w:rsidP="00B5158C">
      <w:pPr>
        <w:pStyle w:val="Default0"/>
        <w:ind w:firstLine="426"/>
        <w:jc w:val="both"/>
        <w:rPr>
          <w:color w:val="auto"/>
          <w:sz w:val="28"/>
          <w:szCs w:val="28"/>
          <w:lang w:val="en-US"/>
        </w:rPr>
      </w:pPr>
      <w:r w:rsidRPr="00B5158C">
        <w:rPr>
          <w:color w:val="auto"/>
          <w:sz w:val="28"/>
          <w:szCs w:val="28"/>
          <w:lang w:val="en-US"/>
        </w:rPr>
        <w:t xml:space="preserve">• </w:t>
      </w:r>
      <w:r w:rsidRPr="00B5158C">
        <w:rPr>
          <w:color w:val="auto"/>
          <w:sz w:val="28"/>
          <w:szCs w:val="28"/>
        </w:rPr>
        <w:t>существительных</w:t>
      </w:r>
      <w:r w:rsidRPr="00B5158C">
        <w:rPr>
          <w:color w:val="auto"/>
          <w:sz w:val="28"/>
          <w:szCs w:val="28"/>
          <w:lang w:val="en-US"/>
        </w:rPr>
        <w:t xml:space="preserve">: -sion/-tion (conclusion/celebration), -ance/-ence (performance/influence), -ment (environment), -ity (possibility), -ness (kindness), -ship (friendship), -ist (optimist), -ing (meeting); </w:t>
      </w:r>
    </w:p>
    <w:p w:rsidR="00DD0778" w:rsidRPr="00B5158C" w:rsidRDefault="00DD0778" w:rsidP="00B5158C">
      <w:pPr>
        <w:pStyle w:val="Default0"/>
        <w:ind w:firstLine="426"/>
        <w:jc w:val="both"/>
        <w:rPr>
          <w:color w:val="auto"/>
          <w:sz w:val="28"/>
          <w:szCs w:val="28"/>
          <w:lang w:val="en-US"/>
        </w:rPr>
      </w:pPr>
      <w:r w:rsidRPr="00B5158C">
        <w:rPr>
          <w:color w:val="auto"/>
          <w:sz w:val="28"/>
          <w:szCs w:val="28"/>
          <w:lang w:val="en-US"/>
        </w:rPr>
        <w:t xml:space="preserve">• </w:t>
      </w:r>
      <w:r w:rsidRPr="00B5158C">
        <w:rPr>
          <w:color w:val="auto"/>
          <w:sz w:val="28"/>
          <w:szCs w:val="28"/>
        </w:rPr>
        <w:t>прилагательных</w:t>
      </w:r>
      <w:r w:rsidRPr="00B5158C">
        <w:rPr>
          <w:color w:val="auto"/>
          <w:sz w:val="28"/>
          <w:szCs w:val="28"/>
          <w:lang w:val="en-US"/>
        </w:rPr>
        <w:t xml:space="preserve">: un- (unpleasant), im-/in- (impolite / independent), inter- (international); -y (busy), -ly (lovely), -ful (careful), -al (historical), -ic (scientific), -ian/-an (Russian), -ing (loving); -ous (dangerous), -able/-ible (enjoyab-le/responsible), -less (harmless), -ive (native); </w:t>
      </w:r>
    </w:p>
    <w:p w:rsidR="00DD0778" w:rsidRPr="00B5158C" w:rsidRDefault="00DD0778" w:rsidP="00B5158C">
      <w:pPr>
        <w:pStyle w:val="Default0"/>
        <w:ind w:firstLine="426"/>
        <w:jc w:val="both"/>
        <w:rPr>
          <w:color w:val="auto"/>
          <w:sz w:val="28"/>
          <w:szCs w:val="28"/>
          <w:lang w:val="en-US"/>
        </w:rPr>
      </w:pPr>
      <w:r w:rsidRPr="00B5158C">
        <w:rPr>
          <w:color w:val="auto"/>
          <w:sz w:val="28"/>
          <w:szCs w:val="28"/>
          <w:lang w:val="en-US"/>
        </w:rPr>
        <w:t xml:space="preserve">• </w:t>
      </w:r>
      <w:r w:rsidRPr="00B5158C">
        <w:rPr>
          <w:color w:val="auto"/>
          <w:sz w:val="28"/>
          <w:szCs w:val="28"/>
        </w:rPr>
        <w:t>наречий</w:t>
      </w:r>
      <w:r w:rsidRPr="00B5158C">
        <w:rPr>
          <w:color w:val="auto"/>
          <w:sz w:val="28"/>
          <w:szCs w:val="28"/>
          <w:lang w:val="en-US"/>
        </w:rPr>
        <w:t xml:space="preserve">: -ly (usually); </w:t>
      </w:r>
    </w:p>
    <w:p w:rsidR="00DD0778" w:rsidRPr="00B5158C" w:rsidRDefault="00DD0778" w:rsidP="00B5158C">
      <w:pPr>
        <w:pStyle w:val="Default0"/>
        <w:ind w:firstLine="426"/>
        <w:jc w:val="both"/>
        <w:rPr>
          <w:color w:val="auto"/>
          <w:sz w:val="28"/>
          <w:szCs w:val="28"/>
          <w:lang w:val="en-US"/>
        </w:rPr>
      </w:pPr>
      <w:r w:rsidRPr="00B5158C">
        <w:rPr>
          <w:color w:val="auto"/>
          <w:sz w:val="28"/>
          <w:szCs w:val="28"/>
          <w:lang w:val="en-US"/>
        </w:rPr>
        <w:t xml:space="preserve">• </w:t>
      </w:r>
      <w:r w:rsidRPr="00B5158C">
        <w:rPr>
          <w:color w:val="auto"/>
          <w:sz w:val="28"/>
          <w:szCs w:val="28"/>
        </w:rPr>
        <w:t>числительных</w:t>
      </w:r>
      <w:r w:rsidRPr="00B5158C">
        <w:rPr>
          <w:color w:val="auto"/>
          <w:sz w:val="28"/>
          <w:szCs w:val="28"/>
          <w:lang w:val="en-US"/>
        </w:rPr>
        <w:t xml:space="preserve">: -teen (fifteen), -ty (seventy), -th (sixth); </w:t>
      </w:r>
    </w:p>
    <w:p w:rsidR="00DD0778" w:rsidRPr="00B5158C" w:rsidRDefault="00DD0778" w:rsidP="00B5158C">
      <w:pPr>
        <w:pStyle w:val="Default0"/>
        <w:ind w:firstLine="426"/>
        <w:jc w:val="both"/>
        <w:rPr>
          <w:color w:val="auto"/>
          <w:sz w:val="28"/>
          <w:szCs w:val="28"/>
        </w:rPr>
      </w:pPr>
      <w:r w:rsidRPr="00B5158C">
        <w:rPr>
          <w:color w:val="auto"/>
          <w:sz w:val="28"/>
          <w:szCs w:val="28"/>
        </w:rPr>
        <w:t xml:space="preserve">2) словосложение: </w:t>
      </w:r>
    </w:p>
    <w:p w:rsidR="00DD0778" w:rsidRPr="00B5158C" w:rsidRDefault="00DD0778" w:rsidP="00B5158C">
      <w:pPr>
        <w:pStyle w:val="Default0"/>
        <w:ind w:firstLine="426"/>
        <w:jc w:val="both"/>
        <w:rPr>
          <w:color w:val="auto"/>
          <w:sz w:val="28"/>
          <w:szCs w:val="28"/>
        </w:rPr>
      </w:pPr>
      <w:r w:rsidRPr="00B5158C">
        <w:rPr>
          <w:color w:val="auto"/>
          <w:sz w:val="28"/>
          <w:szCs w:val="28"/>
        </w:rPr>
        <w:t xml:space="preserve">• существительное + существительное (policeman); </w:t>
      </w:r>
    </w:p>
    <w:p w:rsidR="00DD0778" w:rsidRPr="00B5158C" w:rsidRDefault="00DD0778" w:rsidP="00B5158C">
      <w:pPr>
        <w:pStyle w:val="Default0"/>
        <w:ind w:firstLine="426"/>
        <w:jc w:val="both"/>
        <w:rPr>
          <w:color w:val="auto"/>
          <w:sz w:val="28"/>
          <w:szCs w:val="28"/>
        </w:rPr>
      </w:pPr>
      <w:r w:rsidRPr="00B5158C">
        <w:rPr>
          <w:color w:val="auto"/>
          <w:sz w:val="28"/>
          <w:szCs w:val="28"/>
        </w:rPr>
        <w:t xml:space="preserve">• прилагательное + прилагательное (well-known); </w:t>
      </w:r>
    </w:p>
    <w:p w:rsidR="00DD0778" w:rsidRPr="00B5158C" w:rsidRDefault="00DD0778" w:rsidP="00B5158C">
      <w:pPr>
        <w:pStyle w:val="Default0"/>
        <w:ind w:firstLine="426"/>
        <w:jc w:val="both"/>
        <w:rPr>
          <w:color w:val="auto"/>
          <w:sz w:val="28"/>
          <w:szCs w:val="28"/>
        </w:rPr>
      </w:pPr>
      <w:r w:rsidRPr="00B5158C">
        <w:rPr>
          <w:color w:val="auto"/>
          <w:sz w:val="28"/>
          <w:szCs w:val="28"/>
        </w:rPr>
        <w:t xml:space="preserve">• прилагательное + существительное (blackboard); </w:t>
      </w:r>
    </w:p>
    <w:p w:rsidR="00DD0778" w:rsidRPr="00B5158C" w:rsidRDefault="00DD0778" w:rsidP="00B5158C">
      <w:pPr>
        <w:pStyle w:val="Default0"/>
        <w:ind w:firstLine="426"/>
        <w:jc w:val="both"/>
        <w:rPr>
          <w:color w:val="auto"/>
          <w:sz w:val="28"/>
          <w:szCs w:val="28"/>
        </w:rPr>
      </w:pPr>
      <w:r w:rsidRPr="00B5158C">
        <w:rPr>
          <w:color w:val="auto"/>
          <w:sz w:val="28"/>
          <w:szCs w:val="28"/>
        </w:rPr>
        <w:t xml:space="preserve">3) конверсия: </w:t>
      </w:r>
    </w:p>
    <w:p w:rsidR="00DD0778" w:rsidRPr="00B5158C" w:rsidRDefault="00DD0778" w:rsidP="00B5158C">
      <w:pPr>
        <w:pStyle w:val="Default0"/>
        <w:ind w:firstLine="426"/>
        <w:jc w:val="both"/>
        <w:rPr>
          <w:color w:val="auto"/>
          <w:sz w:val="28"/>
          <w:szCs w:val="28"/>
        </w:rPr>
      </w:pPr>
      <w:r w:rsidRPr="00B5158C">
        <w:rPr>
          <w:color w:val="auto"/>
          <w:sz w:val="28"/>
          <w:szCs w:val="28"/>
        </w:rPr>
        <w:t>• образование существительных от неопредел</w:t>
      </w:r>
      <w:r w:rsidRPr="00B5158C">
        <w:rPr>
          <w:rFonts w:ascii="Cambria Math" w:hAnsi="Cambria Math"/>
          <w:color w:val="auto"/>
          <w:sz w:val="28"/>
          <w:szCs w:val="28"/>
        </w:rPr>
        <w:t>ѐ</w:t>
      </w:r>
      <w:r w:rsidRPr="00B5158C">
        <w:rPr>
          <w:color w:val="auto"/>
          <w:sz w:val="28"/>
          <w:szCs w:val="28"/>
        </w:rPr>
        <w:t xml:space="preserve">нной формы глагола (to play — play); </w:t>
      </w:r>
    </w:p>
    <w:p w:rsidR="00DD0778" w:rsidRPr="00B5158C" w:rsidRDefault="00DD0778" w:rsidP="00B5158C">
      <w:pPr>
        <w:pStyle w:val="Default0"/>
        <w:ind w:firstLine="426"/>
        <w:jc w:val="both"/>
        <w:rPr>
          <w:color w:val="auto"/>
          <w:sz w:val="28"/>
          <w:szCs w:val="28"/>
        </w:rPr>
      </w:pPr>
      <w:r w:rsidRPr="00B5158C">
        <w:rPr>
          <w:color w:val="auto"/>
          <w:sz w:val="28"/>
          <w:szCs w:val="28"/>
        </w:rPr>
        <w:t xml:space="preserve">• образование существительных от прилагательных (rich people — the rich). </w:t>
      </w:r>
    </w:p>
    <w:p w:rsidR="00DD0778" w:rsidRPr="00B5158C" w:rsidRDefault="00DD0778" w:rsidP="00B5158C">
      <w:pPr>
        <w:pStyle w:val="Default0"/>
        <w:ind w:firstLine="426"/>
        <w:jc w:val="both"/>
        <w:rPr>
          <w:color w:val="auto"/>
          <w:sz w:val="28"/>
          <w:szCs w:val="28"/>
        </w:rPr>
      </w:pPr>
      <w:r w:rsidRPr="00B5158C">
        <w:rPr>
          <w:color w:val="auto"/>
          <w:sz w:val="28"/>
          <w:szCs w:val="28"/>
        </w:rPr>
        <w:t xml:space="preserve">Распознавание и использование интернациональных слов (doctor). </w:t>
      </w:r>
    </w:p>
    <w:p w:rsidR="000B20F8" w:rsidRPr="00B5158C" w:rsidRDefault="00DD0778" w:rsidP="00B5158C">
      <w:pPr>
        <w:pStyle w:val="Default0"/>
        <w:ind w:firstLine="426"/>
        <w:jc w:val="both"/>
        <w:rPr>
          <w:color w:val="auto"/>
          <w:sz w:val="28"/>
          <w:szCs w:val="28"/>
        </w:rPr>
      </w:pPr>
      <w:r w:rsidRPr="00B5158C">
        <w:rPr>
          <w:color w:val="auto"/>
          <w:sz w:val="28"/>
          <w:szCs w:val="28"/>
        </w:rPr>
        <w:t xml:space="preserve">Представления о синонимии, антонимии, лексической сочетаемости, многозначности. </w:t>
      </w:r>
    </w:p>
    <w:p w:rsidR="001512DD" w:rsidRPr="00B5158C" w:rsidRDefault="001512DD" w:rsidP="00B5158C">
      <w:pPr>
        <w:pStyle w:val="Default0"/>
        <w:ind w:firstLine="426"/>
        <w:jc w:val="both"/>
        <w:rPr>
          <w:color w:val="auto"/>
          <w:sz w:val="28"/>
          <w:szCs w:val="28"/>
        </w:rPr>
      </w:pPr>
    </w:p>
    <w:p w:rsidR="000B20F8" w:rsidRPr="00B5158C" w:rsidRDefault="000B20F8" w:rsidP="00B5158C">
      <w:pPr>
        <w:spacing w:after="0" w:line="240" w:lineRule="auto"/>
        <w:jc w:val="both"/>
        <w:rPr>
          <w:rFonts w:ascii="Times New Roman" w:hAnsi="Times New Roman" w:cs="Times New Roman"/>
          <w:i/>
          <w:sz w:val="28"/>
          <w:szCs w:val="28"/>
        </w:rPr>
      </w:pPr>
      <w:r w:rsidRPr="00B5158C">
        <w:rPr>
          <w:rFonts w:ascii="Times New Roman" w:hAnsi="Times New Roman" w:cs="Times New Roman"/>
          <w:i/>
          <w:sz w:val="28"/>
          <w:szCs w:val="28"/>
        </w:rPr>
        <w:t xml:space="preserve">Грамматическая сторона речи </w:t>
      </w:r>
    </w:p>
    <w:p w:rsidR="0005658A" w:rsidRPr="00B5158C" w:rsidRDefault="0005658A"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Дальнейшее расширение объёма значений грамматических средств, из</w:t>
      </w:r>
      <w:r w:rsidRPr="00B5158C">
        <w:rPr>
          <w:rFonts w:ascii="Times New Roman" w:hAnsi="Times New Roman" w:cs="Times New Roman"/>
          <w:sz w:val="28"/>
          <w:szCs w:val="28"/>
        </w:rPr>
        <w:t>у</w:t>
      </w:r>
      <w:r w:rsidRPr="00B5158C">
        <w:rPr>
          <w:rFonts w:ascii="Times New Roman" w:hAnsi="Times New Roman" w:cs="Times New Roman"/>
          <w:sz w:val="28"/>
          <w:szCs w:val="28"/>
        </w:rPr>
        <w:t>ченных ранее, и знакомство с новыми грамматическими явлениями:</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lang w:val="en-US"/>
        </w:rPr>
      </w:pPr>
      <w:r w:rsidRPr="00B5158C">
        <w:rPr>
          <w:rFonts w:ascii="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B5158C">
        <w:rPr>
          <w:rFonts w:ascii="Times New Roman" w:hAnsi="Times New Roman" w:cs="Times New Roman"/>
          <w:sz w:val="28"/>
          <w:szCs w:val="28"/>
          <w:lang w:val="en-US"/>
        </w:rPr>
        <w:t>We</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moved</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to</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a</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new</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house</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last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year</w:t>
      </w:r>
      <w:r w:rsidRPr="00B5158C">
        <w:rPr>
          <w:rFonts w:ascii="Times New Roman" w:hAnsi="Times New Roman" w:cs="Times New Roman"/>
          <w:sz w:val="28"/>
          <w:szCs w:val="28"/>
        </w:rPr>
        <w:t xml:space="preserve">); предложения с начальным </w:t>
      </w:r>
      <w:r w:rsidRPr="00B5158C">
        <w:rPr>
          <w:rFonts w:ascii="Times New Roman" w:hAnsi="Times New Roman" w:cs="Times New Roman"/>
          <w:sz w:val="28"/>
          <w:szCs w:val="28"/>
          <w:lang w:val="en-US"/>
        </w:rPr>
        <w:t>It</w:t>
      </w:r>
      <w:r w:rsidRPr="00B5158C">
        <w:rPr>
          <w:rFonts w:ascii="Times New Roman" w:hAnsi="Times New Roman" w:cs="Times New Roman"/>
          <w:sz w:val="28"/>
          <w:szCs w:val="28"/>
        </w:rPr>
        <w:t xml:space="preserve"> и с начальным </w:t>
      </w:r>
      <w:r w:rsidRPr="00B5158C">
        <w:rPr>
          <w:rFonts w:ascii="Times New Roman" w:hAnsi="Times New Roman" w:cs="Times New Roman"/>
          <w:sz w:val="28"/>
          <w:szCs w:val="28"/>
          <w:lang w:val="en-US"/>
        </w:rPr>
        <w:t>There</w:t>
      </w:r>
      <w:r w:rsidRPr="00B5158C">
        <w:rPr>
          <w:rFonts w:ascii="Times New Roman" w:hAnsi="Times New Roman" w:cs="Times New Roman"/>
          <w:sz w:val="28"/>
          <w:szCs w:val="28"/>
        </w:rPr>
        <w:t xml:space="preserve"> + </w:t>
      </w:r>
      <w:r w:rsidRPr="00B5158C">
        <w:rPr>
          <w:rFonts w:ascii="Times New Roman" w:hAnsi="Times New Roman" w:cs="Times New Roman"/>
          <w:sz w:val="28"/>
          <w:szCs w:val="28"/>
          <w:lang w:val="en-US"/>
        </w:rPr>
        <w:t>to</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be</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It</w:t>
      </w:r>
      <w:r w:rsidRPr="00B5158C">
        <w:rPr>
          <w:rFonts w:ascii="Times New Roman" w:hAnsi="Times New Roman" w:cs="Times New Roman"/>
          <w:sz w:val="28"/>
          <w:szCs w:val="28"/>
        </w:rPr>
        <w:t>’</w:t>
      </w:r>
      <w:r w:rsidRPr="00B5158C">
        <w:rPr>
          <w:rFonts w:ascii="Times New Roman" w:hAnsi="Times New Roman" w:cs="Times New Roman"/>
          <w:sz w:val="28"/>
          <w:szCs w:val="28"/>
          <w:lang w:val="en-US"/>
        </w:rPr>
        <w:t>s</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cold</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It`s five o`clock. It`s interesting. It was winter. There are a lot of trees in the park).</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Сложносочинённые предложения с сочинительными союзами </w:t>
      </w:r>
      <w:r w:rsidRPr="00B5158C">
        <w:rPr>
          <w:rFonts w:ascii="Times New Roman" w:hAnsi="Times New Roman" w:cs="Times New Roman"/>
          <w:sz w:val="28"/>
          <w:szCs w:val="28"/>
          <w:lang w:val="en-US"/>
        </w:rPr>
        <w:t>and</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but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or</w:t>
      </w:r>
      <w:r w:rsidRPr="00B5158C">
        <w:rPr>
          <w:rFonts w:ascii="Times New Roman" w:hAnsi="Times New Roman" w:cs="Times New Roman"/>
          <w:sz w:val="28"/>
          <w:szCs w:val="28"/>
        </w:rPr>
        <w:t>.</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lang w:val="en-US"/>
        </w:rPr>
      </w:pPr>
      <w:r w:rsidRPr="00B5158C">
        <w:rPr>
          <w:rFonts w:ascii="Times New Roman" w:hAnsi="Times New Roman" w:cs="Times New Roman"/>
          <w:sz w:val="28"/>
          <w:szCs w:val="28"/>
        </w:rPr>
        <w:t>Сложноподчинённые</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предложения</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с</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союзами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союзными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словами</w:t>
      </w:r>
      <w:r w:rsidRPr="00B5158C">
        <w:rPr>
          <w:rFonts w:ascii="Times New Roman" w:hAnsi="Times New Roman" w:cs="Times New Roman"/>
          <w:sz w:val="28"/>
          <w:szCs w:val="28"/>
          <w:lang w:val="en-US"/>
        </w:rPr>
        <w:t xml:space="preserve"> what, when, why, which, that, who, if, because, that`s why, than, so.</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Сложноподчинённые предложения с придаточными: времени с союз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ми </w:t>
      </w:r>
      <w:r w:rsidRPr="00B5158C">
        <w:rPr>
          <w:rFonts w:ascii="Times New Roman" w:hAnsi="Times New Roman" w:cs="Times New Roman"/>
          <w:sz w:val="28"/>
          <w:szCs w:val="28"/>
          <w:lang w:val="en-US"/>
        </w:rPr>
        <w:t>for</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since</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during</w:t>
      </w:r>
      <w:r w:rsidRPr="00B5158C">
        <w:rPr>
          <w:rFonts w:ascii="Times New Roman" w:hAnsi="Times New Roman" w:cs="Times New Roman"/>
          <w:sz w:val="28"/>
          <w:szCs w:val="28"/>
        </w:rPr>
        <w:t xml:space="preserve">; цели с союзом </w:t>
      </w:r>
      <w:r w:rsidRPr="00B5158C">
        <w:rPr>
          <w:rFonts w:ascii="Times New Roman" w:hAnsi="Times New Roman" w:cs="Times New Roman"/>
          <w:sz w:val="28"/>
          <w:szCs w:val="28"/>
          <w:lang w:val="en-US"/>
        </w:rPr>
        <w:t>so</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that</w:t>
      </w:r>
      <w:r w:rsidRPr="00B5158C">
        <w:rPr>
          <w:rFonts w:ascii="Times New Roman" w:hAnsi="Times New Roman" w:cs="Times New Roman"/>
          <w:sz w:val="28"/>
          <w:szCs w:val="28"/>
        </w:rPr>
        <w:t xml:space="preserve">; условия с союзом </w:t>
      </w:r>
      <w:r w:rsidRPr="00B5158C">
        <w:rPr>
          <w:rFonts w:ascii="Times New Roman" w:hAnsi="Times New Roman" w:cs="Times New Roman"/>
          <w:sz w:val="28"/>
          <w:szCs w:val="28"/>
          <w:lang w:val="en-US"/>
        </w:rPr>
        <w:t>unless</w:t>
      </w:r>
      <w:r w:rsidRPr="00B5158C">
        <w:rPr>
          <w:rFonts w:ascii="Times New Roman" w:hAnsi="Times New Roman" w:cs="Times New Roman"/>
          <w:sz w:val="28"/>
          <w:szCs w:val="28"/>
        </w:rPr>
        <w:t>; о</w:t>
      </w:r>
      <w:r w:rsidRPr="00B5158C">
        <w:rPr>
          <w:rFonts w:ascii="Times New Roman" w:hAnsi="Times New Roman" w:cs="Times New Roman"/>
          <w:sz w:val="28"/>
          <w:szCs w:val="28"/>
        </w:rPr>
        <w:t>п</w:t>
      </w:r>
      <w:r w:rsidRPr="00B5158C">
        <w:rPr>
          <w:rFonts w:ascii="Times New Roman" w:hAnsi="Times New Roman" w:cs="Times New Roman"/>
          <w:sz w:val="28"/>
          <w:szCs w:val="28"/>
        </w:rPr>
        <w:t xml:space="preserve">ределительными с союзами </w:t>
      </w:r>
      <w:r w:rsidRPr="00B5158C">
        <w:rPr>
          <w:rFonts w:ascii="Times New Roman" w:hAnsi="Times New Roman" w:cs="Times New Roman"/>
          <w:sz w:val="28"/>
          <w:szCs w:val="28"/>
          <w:lang w:val="en-US"/>
        </w:rPr>
        <w:t>who</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which</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that</w:t>
      </w:r>
      <w:r w:rsidRPr="00B5158C">
        <w:rPr>
          <w:rFonts w:ascii="Times New Roman" w:hAnsi="Times New Roman" w:cs="Times New Roman"/>
          <w:sz w:val="28"/>
          <w:szCs w:val="28"/>
        </w:rPr>
        <w:t>.</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lang w:val="en-US"/>
        </w:rPr>
      </w:pPr>
      <w:r w:rsidRPr="00B5158C">
        <w:rPr>
          <w:rFonts w:ascii="Times New Roman" w:hAnsi="Times New Roman" w:cs="Times New Roman"/>
          <w:sz w:val="28"/>
          <w:szCs w:val="28"/>
        </w:rPr>
        <w:lastRenderedPageBreak/>
        <w:t>Сложноподчинённые</w:t>
      </w:r>
      <w:r w:rsidRPr="00B5158C">
        <w:rPr>
          <w:rFonts w:ascii="Times New Roman" w:hAnsi="Times New Roman" w:cs="Times New Roman"/>
          <w:sz w:val="28"/>
          <w:szCs w:val="28"/>
          <w:lang w:val="en-US"/>
        </w:rPr>
        <w:t xml:space="preserve"> предложения </w:t>
      </w:r>
      <w:r w:rsidRPr="00B5158C">
        <w:rPr>
          <w:rFonts w:ascii="Times New Roman" w:hAnsi="Times New Roman" w:cs="Times New Roman"/>
          <w:sz w:val="28"/>
          <w:szCs w:val="28"/>
        </w:rPr>
        <w:t>с</w:t>
      </w:r>
      <w:r w:rsidRPr="00B5158C">
        <w:rPr>
          <w:rFonts w:ascii="Times New Roman" w:hAnsi="Times New Roman" w:cs="Times New Roman"/>
          <w:sz w:val="28"/>
          <w:szCs w:val="28"/>
          <w:lang w:val="en-US"/>
        </w:rPr>
        <w:t xml:space="preserve"> whoever, whatever, however, whe</w:t>
      </w:r>
      <w:r w:rsidRPr="00B5158C">
        <w:rPr>
          <w:rFonts w:ascii="Times New Roman" w:hAnsi="Times New Roman" w:cs="Times New Roman"/>
          <w:sz w:val="28"/>
          <w:szCs w:val="28"/>
          <w:lang w:val="en-US"/>
        </w:rPr>
        <w:t>n</w:t>
      </w:r>
      <w:r w:rsidRPr="00B5158C">
        <w:rPr>
          <w:rFonts w:ascii="Times New Roman" w:hAnsi="Times New Roman" w:cs="Times New Roman"/>
          <w:sz w:val="28"/>
          <w:szCs w:val="28"/>
          <w:lang w:val="en-US"/>
        </w:rPr>
        <w:t>ever.</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lang w:val="en-US"/>
        </w:rPr>
      </w:pPr>
      <w:r w:rsidRPr="00B5158C">
        <w:rPr>
          <w:rFonts w:ascii="Times New Roman" w:hAnsi="Times New Roman" w:cs="Times New Roman"/>
          <w:sz w:val="28"/>
          <w:szCs w:val="28"/>
        </w:rPr>
        <w:t>Условные</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предложения</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реального</w:t>
      </w:r>
      <w:r w:rsidRPr="00B5158C">
        <w:rPr>
          <w:rFonts w:ascii="Times New Roman" w:hAnsi="Times New Roman" w:cs="Times New Roman"/>
          <w:sz w:val="28"/>
          <w:szCs w:val="28"/>
          <w:lang w:val="en-US"/>
        </w:rPr>
        <w:t xml:space="preserve"> (Conditional I - If it doesn`t rain, the`ll go for a picnic) </w:t>
      </w:r>
      <w:r w:rsidRPr="00B5158C">
        <w:rPr>
          <w:rFonts w:ascii="Times New Roman" w:hAnsi="Times New Roman" w:cs="Times New Roman"/>
          <w:sz w:val="28"/>
          <w:szCs w:val="28"/>
        </w:rPr>
        <w:t>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нереального</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характера</w:t>
      </w:r>
      <w:r w:rsidRPr="00B5158C">
        <w:rPr>
          <w:rFonts w:ascii="Times New Roman" w:hAnsi="Times New Roman" w:cs="Times New Roman"/>
          <w:sz w:val="28"/>
          <w:szCs w:val="28"/>
          <w:lang w:val="en-US"/>
        </w:rPr>
        <w:t xml:space="preserve"> (Conditional II - If I were rich, I would help the endangered animals; Conditional III - If she had asked me, I would had helped her).</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Все типы вопросительных предложений (общий, специальный, альте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нативный, разделительный вопросы в </w:t>
      </w:r>
      <w:r w:rsidRPr="00B5158C">
        <w:rPr>
          <w:rFonts w:ascii="Times New Roman" w:hAnsi="Times New Roman" w:cs="Times New Roman"/>
          <w:sz w:val="28"/>
          <w:szCs w:val="28"/>
          <w:lang w:val="en-US"/>
        </w:rPr>
        <w:t>Present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Future</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Past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Simple</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Pr</w:t>
      </w:r>
      <w:r w:rsidRPr="00B5158C">
        <w:rPr>
          <w:rFonts w:ascii="Times New Roman" w:hAnsi="Times New Roman" w:cs="Times New Roman"/>
          <w:sz w:val="28"/>
          <w:szCs w:val="28"/>
          <w:lang w:val="en-US"/>
        </w:rPr>
        <w:t>e</w:t>
      </w:r>
      <w:r w:rsidRPr="00B5158C">
        <w:rPr>
          <w:rFonts w:ascii="Times New Roman" w:hAnsi="Times New Roman" w:cs="Times New Roman"/>
          <w:sz w:val="28"/>
          <w:szCs w:val="28"/>
          <w:lang w:val="en-US"/>
        </w:rPr>
        <w:t>sent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Perfect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Present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Continuous</w:t>
      </w:r>
      <w:r w:rsidRPr="00B5158C">
        <w:rPr>
          <w:rFonts w:ascii="Times New Roman" w:hAnsi="Times New Roman" w:cs="Times New Roman"/>
          <w:sz w:val="28"/>
          <w:szCs w:val="28"/>
        </w:rPr>
        <w:t>).</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Побудительные предложения в утвердительной (</w:t>
      </w:r>
      <w:r w:rsidRPr="00B5158C">
        <w:rPr>
          <w:rFonts w:ascii="Times New Roman" w:hAnsi="Times New Roman" w:cs="Times New Roman"/>
          <w:sz w:val="28"/>
          <w:szCs w:val="28"/>
          <w:lang w:val="en-US"/>
        </w:rPr>
        <w:t>Be</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careful</w:t>
      </w:r>
      <w:r w:rsidRPr="00B5158C">
        <w:rPr>
          <w:rFonts w:ascii="Times New Roman" w:hAnsi="Times New Roman" w:cs="Times New Roman"/>
          <w:sz w:val="28"/>
          <w:szCs w:val="28"/>
        </w:rPr>
        <w:t>) и отриц</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тельной (</w:t>
      </w:r>
      <w:r w:rsidRPr="00B5158C">
        <w:rPr>
          <w:rFonts w:ascii="Times New Roman" w:hAnsi="Times New Roman" w:cs="Times New Roman"/>
          <w:sz w:val="28"/>
          <w:szCs w:val="28"/>
          <w:lang w:val="en-US"/>
        </w:rPr>
        <w:t>Don</w:t>
      </w:r>
      <w:r w:rsidRPr="00B5158C">
        <w:rPr>
          <w:rFonts w:ascii="Times New Roman" w:hAnsi="Times New Roman" w:cs="Times New Roman"/>
          <w:sz w:val="28"/>
          <w:szCs w:val="28"/>
        </w:rPr>
        <w:t>`</w:t>
      </w:r>
      <w:r w:rsidRPr="00B5158C">
        <w:rPr>
          <w:rFonts w:ascii="Times New Roman" w:hAnsi="Times New Roman" w:cs="Times New Roman"/>
          <w:sz w:val="28"/>
          <w:szCs w:val="28"/>
          <w:lang w:val="en-US"/>
        </w:rPr>
        <w:t>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worry</w:t>
      </w:r>
      <w:r w:rsidRPr="00B5158C">
        <w:rPr>
          <w:rFonts w:ascii="Times New Roman" w:hAnsi="Times New Roman" w:cs="Times New Roman"/>
          <w:sz w:val="28"/>
          <w:szCs w:val="28"/>
        </w:rPr>
        <w:t>) формах.</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lang w:val="en-US"/>
        </w:rPr>
      </w:pPr>
      <w:r w:rsidRPr="00B5158C">
        <w:rPr>
          <w:rFonts w:ascii="Times New Roman" w:hAnsi="Times New Roman" w:cs="Times New Roman"/>
          <w:sz w:val="28"/>
          <w:szCs w:val="28"/>
        </w:rPr>
        <w:t>Предложения</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с</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конструкциями</w:t>
      </w:r>
      <w:r w:rsidRPr="00B5158C">
        <w:rPr>
          <w:rFonts w:ascii="Times New Roman" w:hAnsi="Times New Roman" w:cs="Times New Roman"/>
          <w:sz w:val="28"/>
          <w:szCs w:val="28"/>
          <w:lang w:val="en-US"/>
        </w:rPr>
        <w:t xml:space="preserve"> as…as, not so…as; either…or; ne</w:t>
      </w:r>
      <w:r w:rsidRPr="00B5158C">
        <w:rPr>
          <w:rFonts w:ascii="Times New Roman" w:hAnsi="Times New Roman" w:cs="Times New Roman"/>
          <w:sz w:val="28"/>
          <w:szCs w:val="28"/>
          <w:lang w:val="en-US"/>
        </w:rPr>
        <w:t>i</w:t>
      </w:r>
      <w:r w:rsidRPr="00B5158C">
        <w:rPr>
          <w:rFonts w:ascii="Times New Roman" w:hAnsi="Times New Roman" w:cs="Times New Roman"/>
          <w:sz w:val="28"/>
          <w:szCs w:val="28"/>
          <w:lang w:val="en-US"/>
        </w:rPr>
        <w:t>ther…nor.</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Конструкции </w:t>
      </w:r>
      <w:r w:rsidRPr="00B5158C">
        <w:rPr>
          <w:rFonts w:ascii="Times New Roman" w:hAnsi="Times New Roman" w:cs="Times New Roman"/>
          <w:sz w:val="28"/>
          <w:szCs w:val="28"/>
          <w:lang w:val="en-US"/>
        </w:rPr>
        <w:t>to</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be</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going</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to</w:t>
      </w:r>
      <w:r w:rsidRPr="00B5158C">
        <w:rPr>
          <w:rFonts w:ascii="Times New Roman" w:hAnsi="Times New Roman" w:cs="Times New Roman"/>
          <w:sz w:val="28"/>
          <w:szCs w:val="28"/>
        </w:rPr>
        <w:t xml:space="preserve"> (для выражения будущего действия).</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lang w:val="en-US"/>
        </w:rPr>
      </w:pPr>
      <w:r w:rsidRPr="00B5158C">
        <w:rPr>
          <w:rFonts w:ascii="Times New Roman" w:hAnsi="Times New Roman" w:cs="Times New Roman"/>
          <w:sz w:val="28"/>
          <w:szCs w:val="28"/>
        </w:rPr>
        <w:t>Конструкции</w:t>
      </w:r>
      <w:r w:rsidRPr="00B5158C">
        <w:rPr>
          <w:rFonts w:ascii="Times New Roman" w:hAnsi="Times New Roman" w:cs="Times New Roman"/>
          <w:sz w:val="28"/>
          <w:szCs w:val="28"/>
          <w:lang w:val="en-US"/>
        </w:rPr>
        <w:t xml:space="preserve"> It takes me… to do something; to look/feel/be happy.</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lang w:val="en-US"/>
        </w:rPr>
      </w:pPr>
      <w:r w:rsidRPr="00B5158C">
        <w:rPr>
          <w:rFonts w:ascii="Times New Roman" w:hAnsi="Times New Roman" w:cs="Times New Roman"/>
          <w:sz w:val="28"/>
          <w:szCs w:val="28"/>
        </w:rPr>
        <w:t>Конструкции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с</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инфинитивом</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типа</w:t>
      </w:r>
      <w:r w:rsidRPr="00B5158C">
        <w:rPr>
          <w:rFonts w:ascii="Times New Roman" w:hAnsi="Times New Roman" w:cs="Times New Roman"/>
          <w:sz w:val="28"/>
          <w:szCs w:val="28"/>
          <w:lang w:val="en-US"/>
        </w:rPr>
        <w:t xml:space="preserve"> I saw Jim ride/riding his bike/ I want you to meet me at the station tomorrow/ She seems to be a good friend.</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lang w:val="en-US"/>
        </w:rPr>
      </w:pPr>
      <w:r w:rsidRPr="00B5158C">
        <w:rPr>
          <w:rFonts w:ascii="Times New Roman" w:hAnsi="Times New Roman" w:cs="Times New Roman"/>
          <w:sz w:val="28"/>
          <w:szCs w:val="28"/>
        </w:rPr>
        <w:t>Правильные</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неправильные</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глаголы</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в</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формах</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действительного</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залога</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в</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изъявительном</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наклонении</w:t>
      </w:r>
      <w:r w:rsidRPr="00B5158C">
        <w:rPr>
          <w:rFonts w:ascii="Times New Roman" w:hAnsi="Times New Roman" w:cs="Times New Roman"/>
          <w:sz w:val="28"/>
          <w:szCs w:val="28"/>
          <w:lang w:val="en-US"/>
        </w:rPr>
        <w:t xml:space="preserve"> (Present, Past, Future Simple; Present, Past Perfect; Present, Past, Future Continuous, Future-in-the- Past).</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lang w:val="en-US"/>
        </w:rPr>
      </w:pPr>
      <w:r w:rsidRPr="00B5158C">
        <w:rPr>
          <w:rFonts w:ascii="Times New Roman" w:hAnsi="Times New Roman" w:cs="Times New Roman"/>
          <w:sz w:val="28"/>
          <w:szCs w:val="28"/>
        </w:rPr>
        <w:t>Глаголы</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в</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видо</w:t>
      </w:r>
      <w:r w:rsidRPr="00B5158C">
        <w:rPr>
          <w:rFonts w:ascii="Times New Roman" w:hAnsi="Times New Roman" w:cs="Times New Roman"/>
          <w:sz w:val="28"/>
          <w:szCs w:val="28"/>
          <w:lang w:val="en-US"/>
        </w:rPr>
        <w:t xml:space="preserve">временных </w:t>
      </w:r>
      <w:r w:rsidRPr="00B5158C">
        <w:rPr>
          <w:rFonts w:ascii="Times New Roman" w:hAnsi="Times New Roman" w:cs="Times New Roman"/>
          <w:sz w:val="28"/>
          <w:szCs w:val="28"/>
        </w:rPr>
        <w:t>формах</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страдательного</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залога</w:t>
      </w:r>
      <w:r w:rsidRPr="00B5158C">
        <w:rPr>
          <w:rFonts w:ascii="Times New Roman" w:hAnsi="Times New Roman" w:cs="Times New Roman"/>
          <w:sz w:val="28"/>
          <w:szCs w:val="28"/>
          <w:lang w:val="en-US"/>
        </w:rPr>
        <w:t xml:space="preserve"> (Present, Past, Future Simple Passive; Past Perfect Passive).</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lang w:val="en-US"/>
        </w:rPr>
      </w:pPr>
      <w:r w:rsidRPr="00B5158C">
        <w:rPr>
          <w:rFonts w:ascii="Times New Roman" w:hAnsi="Times New Roman" w:cs="Times New Roman"/>
          <w:sz w:val="28"/>
          <w:szCs w:val="28"/>
        </w:rPr>
        <w:t>Модальные</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глаголы</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и</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их</w:t>
      </w:r>
      <w:r w:rsidRPr="00B5158C">
        <w:rPr>
          <w:rFonts w:ascii="Times New Roman" w:hAnsi="Times New Roman" w:cs="Times New Roman"/>
          <w:sz w:val="28"/>
          <w:szCs w:val="28"/>
          <w:lang w:val="en-US"/>
        </w:rPr>
        <w:t xml:space="preserve"> </w:t>
      </w:r>
      <w:r w:rsidRPr="00B5158C">
        <w:rPr>
          <w:rFonts w:ascii="Times New Roman" w:hAnsi="Times New Roman" w:cs="Times New Roman"/>
          <w:sz w:val="28"/>
          <w:szCs w:val="28"/>
        </w:rPr>
        <w:t>эквиваленты</w:t>
      </w:r>
      <w:r w:rsidRPr="00B5158C">
        <w:rPr>
          <w:rFonts w:ascii="Times New Roman" w:hAnsi="Times New Roman" w:cs="Times New Roman"/>
          <w:sz w:val="28"/>
          <w:szCs w:val="28"/>
          <w:lang w:val="en-US"/>
        </w:rPr>
        <w:t xml:space="preserve"> (can/could/be able to; may/might; must/have to; shall/should, would, need).</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Косвенная речь в утвердительных, вопросительных и отрицательных предложениях в настоящем и прошедшем времени. Согласование вр</w:t>
      </w:r>
      <w:r w:rsidRPr="00B5158C">
        <w:rPr>
          <w:rFonts w:ascii="Times New Roman" w:hAnsi="Times New Roman" w:cs="Times New Roman"/>
          <w:sz w:val="28"/>
          <w:szCs w:val="28"/>
        </w:rPr>
        <w:t>е</w:t>
      </w:r>
      <w:r w:rsidRPr="00B5158C">
        <w:rPr>
          <w:rFonts w:ascii="Times New Roman" w:hAnsi="Times New Roman" w:cs="Times New Roman"/>
          <w:sz w:val="28"/>
          <w:szCs w:val="28"/>
        </w:rPr>
        <w:t>мён в рамках сложного предложения в плане настоящего и прошлого.</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Причастия настоящего и прошедшего времени.</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Неличные формы глагола (герундий, причастия настоящего и проше</w:t>
      </w:r>
      <w:r w:rsidRPr="00B5158C">
        <w:rPr>
          <w:rFonts w:ascii="Times New Roman" w:hAnsi="Times New Roman" w:cs="Times New Roman"/>
          <w:sz w:val="28"/>
          <w:szCs w:val="28"/>
        </w:rPr>
        <w:t>д</w:t>
      </w:r>
      <w:r w:rsidRPr="00B5158C">
        <w:rPr>
          <w:rFonts w:ascii="Times New Roman" w:hAnsi="Times New Roman" w:cs="Times New Roman"/>
          <w:sz w:val="28"/>
          <w:szCs w:val="28"/>
        </w:rPr>
        <w:t>шего времени) без различения их функций.</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Фразовые глаголы, обслуживающие темы, отобранные для данного этапа обучения.</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Определённый, неопределённый и нулевой артикли (в том числе с ге</w:t>
      </w:r>
      <w:r w:rsidRPr="00B5158C">
        <w:rPr>
          <w:rFonts w:ascii="Times New Roman" w:hAnsi="Times New Roman" w:cs="Times New Roman"/>
          <w:sz w:val="28"/>
          <w:szCs w:val="28"/>
        </w:rPr>
        <w:t>о</w:t>
      </w:r>
      <w:r w:rsidRPr="00B5158C">
        <w:rPr>
          <w:rFonts w:ascii="Times New Roman" w:hAnsi="Times New Roman" w:cs="Times New Roman"/>
          <w:sz w:val="28"/>
          <w:szCs w:val="28"/>
        </w:rPr>
        <w:t>графическими названиями).</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Неисчисляемые и исчисляемые существительные (</w:t>
      </w:r>
      <w:r w:rsidRPr="00B5158C">
        <w:rPr>
          <w:rFonts w:ascii="Times New Roman" w:hAnsi="Times New Roman" w:cs="Times New Roman"/>
          <w:sz w:val="28"/>
          <w:szCs w:val="28"/>
          <w:lang w:val="en-US"/>
        </w:rPr>
        <w:t>a</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pencil</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water</w:t>
      </w:r>
      <w:r w:rsidRPr="00B5158C">
        <w:rPr>
          <w:rFonts w:ascii="Times New Roman" w:hAnsi="Times New Roman" w:cs="Times New Roman"/>
          <w:sz w:val="28"/>
          <w:szCs w:val="28"/>
        </w:rPr>
        <w:t>), с</w:t>
      </w:r>
      <w:r w:rsidRPr="00B5158C">
        <w:rPr>
          <w:rFonts w:ascii="Times New Roman" w:hAnsi="Times New Roman" w:cs="Times New Roman"/>
          <w:sz w:val="28"/>
          <w:szCs w:val="28"/>
        </w:rPr>
        <w:t>у</w:t>
      </w:r>
      <w:r w:rsidRPr="00B5158C">
        <w:rPr>
          <w:rFonts w:ascii="Times New Roman" w:hAnsi="Times New Roman" w:cs="Times New Roman"/>
          <w:sz w:val="28"/>
          <w:szCs w:val="28"/>
        </w:rPr>
        <w:t>ществительные с причастиями настоящего и прошедшего времени (</w:t>
      </w:r>
      <w:r w:rsidRPr="00B5158C">
        <w:rPr>
          <w:rFonts w:ascii="Times New Roman" w:hAnsi="Times New Roman" w:cs="Times New Roman"/>
          <w:sz w:val="28"/>
          <w:szCs w:val="28"/>
          <w:lang w:val="en-US"/>
        </w:rPr>
        <w:t>a</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burning</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house</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a</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written</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letter</w:t>
      </w:r>
      <w:r w:rsidRPr="00B5158C">
        <w:rPr>
          <w:rFonts w:ascii="Times New Roman" w:hAnsi="Times New Roman" w:cs="Times New Roman"/>
          <w:sz w:val="28"/>
          <w:szCs w:val="28"/>
        </w:rPr>
        <w:t>). Существительные в функции прилаг</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тельного (</w:t>
      </w:r>
      <w:r w:rsidRPr="00B5158C">
        <w:rPr>
          <w:rFonts w:ascii="Times New Roman" w:hAnsi="Times New Roman" w:cs="Times New Roman"/>
          <w:sz w:val="28"/>
          <w:szCs w:val="28"/>
          <w:lang w:val="en-US"/>
        </w:rPr>
        <w:t>art gallery</w:t>
      </w:r>
      <w:r w:rsidRPr="00B5158C">
        <w:rPr>
          <w:rFonts w:ascii="Times New Roman" w:hAnsi="Times New Roman" w:cs="Times New Roman"/>
          <w:sz w:val="28"/>
          <w:szCs w:val="28"/>
        </w:rPr>
        <w:t>).</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Степени сравнения прилагательных и наречий, в том числе образова</w:t>
      </w:r>
      <w:r w:rsidRPr="00B5158C">
        <w:rPr>
          <w:rFonts w:ascii="Times New Roman" w:hAnsi="Times New Roman" w:cs="Times New Roman"/>
          <w:sz w:val="28"/>
          <w:szCs w:val="28"/>
        </w:rPr>
        <w:t>н</w:t>
      </w:r>
      <w:r w:rsidRPr="00B5158C">
        <w:rPr>
          <w:rFonts w:ascii="Times New Roman" w:hAnsi="Times New Roman" w:cs="Times New Roman"/>
          <w:sz w:val="28"/>
          <w:szCs w:val="28"/>
        </w:rPr>
        <w:t>ных не по правилу (</w:t>
      </w:r>
      <w:r w:rsidRPr="00B5158C">
        <w:rPr>
          <w:rFonts w:ascii="Times New Roman" w:hAnsi="Times New Roman" w:cs="Times New Roman"/>
          <w:sz w:val="28"/>
          <w:szCs w:val="28"/>
          <w:lang w:val="en-US"/>
        </w:rPr>
        <w:t>little</w:t>
      </w:r>
      <w:r w:rsidRPr="00B5158C">
        <w:rPr>
          <w:rFonts w:ascii="Times New Roman" w:hAnsi="Times New Roman" w:cs="Times New Roman"/>
          <w:sz w:val="28"/>
          <w:szCs w:val="28"/>
        </w:rPr>
        <w:t>-</w:t>
      </w:r>
      <w:r w:rsidRPr="00B5158C">
        <w:rPr>
          <w:rFonts w:ascii="Times New Roman" w:hAnsi="Times New Roman" w:cs="Times New Roman"/>
          <w:sz w:val="28"/>
          <w:szCs w:val="28"/>
          <w:lang w:val="en-US"/>
        </w:rPr>
        <w:t>less</w:t>
      </w:r>
      <w:r w:rsidRPr="00B5158C">
        <w:rPr>
          <w:rFonts w:ascii="Times New Roman" w:hAnsi="Times New Roman" w:cs="Times New Roman"/>
          <w:sz w:val="28"/>
          <w:szCs w:val="28"/>
        </w:rPr>
        <w:t>-</w:t>
      </w:r>
      <w:r w:rsidRPr="00B5158C">
        <w:rPr>
          <w:rFonts w:ascii="Times New Roman" w:hAnsi="Times New Roman" w:cs="Times New Roman"/>
          <w:sz w:val="28"/>
          <w:szCs w:val="28"/>
          <w:lang w:val="en-US"/>
        </w:rPr>
        <w:t>least</w:t>
      </w:r>
      <w:r w:rsidRPr="00B5158C">
        <w:rPr>
          <w:rFonts w:ascii="Times New Roman" w:hAnsi="Times New Roman" w:cs="Times New Roman"/>
          <w:sz w:val="28"/>
          <w:szCs w:val="28"/>
        </w:rPr>
        <w:t>).</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Личные местоимения в именительном (</w:t>
      </w:r>
      <w:r w:rsidRPr="00B5158C">
        <w:rPr>
          <w:rFonts w:ascii="Times New Roman" w:hAnsi="Times New Roman" w:cs="Times New Roman"/>
          <w:sz w:val="28"/>
          <w:szCs w:val="28"/>
          <w:lang w:val="en-US"/>
        </w:rPr>
        <w:t>I</w:t>
      </w:r>
      <w:r w:rsidRPr="00B5158C">
        <w:rPr>
          <w:rFonts w:ascii="Times New Roman" w:hAnsi="Times New Roman" w:cs="Times New Roman"/>
          <w:sz w:val="28"/>
          <w:szCs w:val="28"/>
        </w:rPr>
        <w:t>) и объектном падежах, а также притяжательные местоимения. Неопределённые местоимения (</w:t>
      </w:r>
      <w:r w:rsidRPr="00B5158C">
        <w:rPr>
          <w:rFonts w:ascii="Times New Roman" w:hAnsi="Times New Roman" w:cs="Times New Roman"/>
          <w:sz w:val="28"/>
          <w:szCs w:val="28"/>
          <w:lang w:val="en-US"/>
        </w:rPr>
        <w:t>some</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any</w:t>
      </w:r>
      <w:r w:rsidRPr="00B5158C">
        <w:rPr>
          <w:rFonts w:ascii="Times New Roman" w:hAnsi="Times New Roman" w:cs="Times New Roman"/>
          <w:sz w:val="28"/>
          <w:szCs w:val="28"/>
        </w:rPr>
        <w:t>). Возвратные местоимения, неопределённые местоимения и их производные (</w:t>
      </w:r>
      <w:r w:rsidRPr="00B5158C">
        <w:rPr>
          <w:rFonts w:ascii="Times New Roman" w:hAnsi="Times New Roman" w:cs="Times New Roman"/>
          <w:sz w:val="28"/>
          <w:szCs w:val="28"/>
          <w:lang w:val="en-US"/>
        </w:rPr>
        <w:t>somebody</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anything</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nobody</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everything</w:t>
      </w:r>
      <w:r w:rsidRPr="00B5158C">
        <w:rPr>
          <w:rFonts w:ascii="Times New Roman" w:hAnsi="Times New Roman" w:cs="Times New Roman"/>
          <w:sz w:val="28"/>
          <w:szCs w:val="28"/>
        </w:rPr>
        <w:t xml:space="preserve"> и т.д.).</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Наречия, оканчивающиеся на –</w:t>
      </w:r>
      <w:r w:rsidRPr="00B5158C">
        <w:rPr>
          <w:rFonts w:ascii="Times New Roman" w:hAnsi="Times New Roman" w:cs="Times New Roman"/>
          <w:sz w:val="28"/>
          <w:szCs w:val="28"/>
          <w:lang w:val="en-US"/>
        </w:rPr>
        <w:t>ly</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early</w:t>
      </w:r>
      <w:r w:rsidRPr="00B5158C">
        <w:rPr>
          <w:rFonts w:ascii="Times New Roman" w:hAnsi="Times New Roman" w:cs="Times New Roman"/>
          <w:sz w:val="28"/>
          <w:szCs w:val="28"/>
        </w:rPr>
        <w:t>), а также совпадающие по фо</w:t>
      </w:r>
      <w:r w:rsidRPr="00B5158C">
        <w:rPr>
          <w:rFonts w:ascii="Times New Roman" w:hAnsi="Times New Roman" w:cs="Times New Roman"/>
          <w:sz w:val="28"/>
          <w:szCs w:val="28"/>
        </w:rPr>
        <w:t>р</w:t>
      </w:r>
      <w:r w:rsidRPr="00B5158C">
        <w:rPr>
          <w:rFonts w:ascii="Times New Roman" w:hAnsi="Times New Roman" w:cs="Times New Roman"/>
          <w:sz w:val="28"/>
          <w:szCs w:val="28"/>
        </w:rPr>
        <w:t>ме с прилагательными (</w:t>
      </w:r>
      <w:r w:rsidRPr="00B5158C">
        <w:rPr>
          <w:rFonts w:ascii="Times New Roman" w:hAnsi="Times New Roman" w:cs="Times New Roman"/>
          <w:sz w:val="28"/>
          <w:szCs w:val="28"/>
          <w:lang w:val="en-US"/>
        </w:rPr>
        <w:t>fast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high</w:t>
      </w:r>
      <w:r w:rsidRPr="00B5158C">
        <w:rPr>
          <w:rFonts w:ascii="Times New Roman" w:hAnsi="Times New Roman" w:cs="Times New Roman"/>
          <w:sz w:val="28"/>
          <w:szCs w:val="28"/>
        </w:rPr>
        <w:t>).</w:t>
      </w:r>
    </w:p>
    <w:p w:rsidR="0005658A"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Устойчивые словоформы в функции наречия типа </w:t>
      </w:r>
      <w:r w:rsidRPr="00B5158C">
        <w:rPr>
          <w:rFonts w:ascii="Times New Roman" w:hAnsi="Times New Roman" w:cs="Times New Roman"/>
          <w:sz w:val="28"/>
          <w:szCs w:val="28"/>
          <w:lang w:val="en-US"/>
        </w:rPr>
        <w:t>sometimes</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at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last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at</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least</w:t>
      </w:r>
      <w:r w:rsidRPr="00B5158C">
        <w:rPr>
          <w:rFonts w:ascii="Times New Roman" w:hAnsi="Times New Roman" w:cs="Times New Roman"/>
          <w:sz w:val="28"/>
          <w:szCs w:val="28"/>
        </w:rPr>
        <w:t xml:space="preserve"> и т.д.</w:t>
      </w:r>
    </w:p>
    <w:p w:rsidR="00542CA9" w:rsidRPr="00B5158C" w:rsidRDefault="0005658A" w:rsidP="00B5158C">
      <w:pPr>
        <w:pStyle w:val="a3"/>
        <w:numPr>
          <w:ilvl w:val="0"/>
          <w:numId w:val="26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Числительные для обозначения дат и больших чисел.</w:t>
      </w:r>
    </w:p>
    <w:p w:rsidR="0005658A" w:rsidRPr="00B5158C" w:rsidRDefault="0005658A" w:rsidP="00B5158C">
      <w:pPr>
        <w:pStyle w:val="a3"/>
        <w:spacing w:after="0" w:line="240" w:lineRule="auto"/>
        <w:jc w:val="both"/>
        <w:rPr>
          <w:rFonts w:ascii="Times New Roman" w:hAnsi="Times New Roman" w:cs="Times New Roman"/>
          <w:sz w:val="28"/>
          <w:szCs w:val="28"/>
        </w:rPr>
      </w:pPr>
    </w:p>
    <w:p w:rsidR="000B20F8" w:rsidRPr="00B5158C" w:rsidRDefault="000B20F8"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Социокультурные знания и умения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Это предполагает овладение: </w:t>
      </w:r>
    </w:p>
    <w:p w:rsidR="000B20F8" w:rsidRPr="00B5158C" w:rsidRDefault="000B20F8" w:rsidP="00B5158C">
      <w:pPr>
        <w:pStyle w:val="a3"/>
        <w:numPr>
          <w:ilvl w:val="0"/>
          <w:numId w:val="19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знаниями о значении родного и иностранного языков в современном мире; </w:t>
      </w:r>
    </w:p>
    <w:p w:rsidR="000B20F8" w:rsidRPr="00B5158C" w:rsidRDefault="000B20F8" w:rsidP="00B5158C">
      <w:pPr>
        <w:pStyle w:val="a3"/>
        <w:numPr>
          <w:ilvl w:val="0"/>
          <w:numId w:val="19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сведениями о социокультурном портрете стран, говорящих на ин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странном языке, их символике и культурном наследии; </w:t>
      </w:r>
    </w:p>
    <w:p w:rsidR="000B20F8" w:rsidRPr="00B5158C" w:rsidRDefault="000B20F8" w:rsidP="00B5158C">
      <w:pPr>
        <w:pStyle w:val="a3"/>
        <w:numPr>
          <w:ilvl w:val="0"/>
          <w:numId w:val="19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употребительной  фоновой  лексикой  и реалиями  страны  изучаемого  языка: традициями  (проведения  выходных  дней,  основных  наци</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нальных  праздников), распространёнными  образцами  фольклора  (скороговорками,  поговорками, пословицами); </w:t>
      </w:r>
    </w:p>
    <w:p w:rsidR="000B20F8" w:rsidRPr="00B5158C" w:rsidRDefault="000B20F8" w:rsidP="00B5158C">
      <w:pPr>
        <w:pStyle w:val="a3"/>
        <w:numPr>
          <w:ilvl w:val="0"/>
          <w:numId w:val="19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w:t>
      </w:r>
      <w:r w:rsidRPr="00B5158C">
        <w:rPr>
          <w:rFonts w:ascii="Times New Roman" w:hAnsi="Times New Roman" w:cs="Times New Roman"/>
          <w:sz w:val="28"/>
          <w:szCs w:val="28"/>
        </w:rPr>
        <w:t>х</w:t>
      </w:r>
      <w:r w:rsidRPr="00B5158C">
        <w:rPr>
          <w:rFonts w:ascii="Times New Roman" w:hAnsi="Times New Roman" w:cs="Times New Roman"/>
          <w:sz w:val="28"/>
          <w:szCs w:val="28"/>
        </w:rPr>
        <w:t>ся  людях  и  их  вкладе  в  мировую культуру); о некоторых произвед</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ниях художественной литературы на изучаемом иностранном языке; </w:t>
      </w:r>
    </w:p>
    <w:p w:rsidR="000B20F8" w:rsidRPr="00B5158C" w:rsidRDefault="000B20F8" w:rsidP="00B5158C">
      <w:pPr>
        <w:pStyle w:val="a3"/>
        <w:numPr>
          <w:ilvl w:val="0"/>
          <w:numId w:val="19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B20F8" w:rsidRPr="00B5158C" w:rsidRDefault="000B20F8" w:rsidP="00B5158C">
      <w:pPr>
        <w:pStyle w:val="a3"/>
        <w:numPr>
          <w:ilvl w:val="0"/>
          <w:numId w:val="19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умениями  представлять  родную  страну  и  культуру  на  иностранном  языке; оказывать помощь зарубежным гостям в нашей стране в ситу</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циях повседневного общения. </w:t>
      </w:r>
    </w:p>
    <w:p w:rsidR="000B20F8" w:rsidRPr="00B5158C" w:rsidRDefault="000B20F8"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Компенсаторные умения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Совершенствуются умения: </w:t>
      </w:r>
    </w:p>
    <w:p w:rsidR="000B20F8" w:rsidRPr="00B5158C" w:rsidRDefault="000B20F8" w:rsidP="00B5158C">
      <w:pPr>
        <w:pStyle w:val="a3"/>
        <w:numPr>
          <w:ilvl w:val="0"/>
          <w:numId w:val="19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переспрашивать, просить повторить, уточняя значение незнакомых слов; </w:t>
      </w:r>
    </w:p>
    <w:p w:rsidR="000B20F8" w:rsidRPr="00B5158C" w:rsidRDefault="000B20F8" w:rsidP="00B5158C">
      <w:pPr>
        <w:pStyle w:val="a3"/>
        <w:numPr>
          <w:ilvl w:val="0"/>
          <w:numId w:val="19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использовать в качестве опоры при порождении собственных высказ</w:t>
      </w:r>
      <w:r w:rsidRPr="00B5158C">
        <w:rPr>
          <w:rFonts w:ascii="Times New Roman" w:hAnsi="Times New Roman" w:cs="Times New Roman"/>
          <w:sz w:val="28"/>
          <w:szCs w:val="28"/>
        </w:rPr>
        <w:t>ы</w:t>
      </w:r>
      <w:r w:rsidRPr="00B5158C">
        <w:rPr>
          <w:rFonts w:ascii="Times New Roman" w:hAnsi="Times New Roman" w:cs="Times New Roman"/>
          <w:sz w:val="28"/>
          <w:szCs w:val="28"/>
        </w:rPr>
        <w:t xml:space="preserve">ваний ключевые слова, план к тексту, тематический словарь и т. д.; </w:t>
      </w:r>
    </w:p>
    <w:p w:rsidR="000B20F8" w:rsidRPr="00B5158C" w:rsidRDefault="000B20F8" w:rsidP="00B5158C">
      <w:pPr>
        <w:pStyle w:val="a3"/>
        <w:numPr>
          <w:ilvl w:val="0"/>
          <w:numId w:val="19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прогнозировать  содержание  текста  на  основе  заголовка,  предвар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тельно поставленных вопросов; </w:t>
      </w:r>
    </w:p>
    <w:p w:rsidR="000B20F8" w:rsidRPr="00B5158C" w:rsidRDefault="000B20F8" w:rsidP="00B5158C">
      <w:pPr>
        <w:pStyle w:val="a3"/>
        <w:numPr>
          <w:ilvl w:val="0"/>
          <w:numId w:val="19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догадываться о значении незнакомых слов по контексту, по использу</w:t>
      </w:r>
      <w:r w:rsidRPr="00B5158C">
        <w:rPr>
          <w:rFonts w:ascii="Times New Roman" w:hAnsi="Times New Roman" w:cs="Times New Roman"/>
          <w:sz w:val="28"/>
          <w:szCs w:val="28"/>
        </w:rPr>
        <w:t>е</w:t>
      </w:r>
      <w:r w:rsidRPr="00B5158C">
        <w:rPr>
          <w:rFonts w:ascii="Times New Roman" w:hAnsi="Times New Roman" w:cs="Times New Roman"/>
          <w:sz w:val="28"/>
          <w:szCs w:val="28"/>
        </w:rPr>
        <w:t>мым собеседником жестам и мимике;</w:t>
      </w:r>
    </w:p>
    <w:p w:rsidR="000B20F8" w:rsidRPr="00B5158C" w:rsidRDefault="000B20F8" w:rsidP="00B5158C">
      <w:pPr>
        <w:pStyle w:val="a3"/>
        <w:numPr>
          <w:ilvl w:val="0"/>
          <w:numId w:val="19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использовать  синонимы,  антонимы,  описания  понятия  при  дефиц</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те языковых средств. </w:t>
      </w:r>
    </w:p>
    <w:p w:rsidR="000B20F8" w:rsidRPr="00B5158C" w:rsidRDefault="000B20F8"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Общеучебные умения и универсальные способы деятельности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Формируются и совершенствуются умения: </w:t>
      </w:r>
    </w:p>
    <w:p w:rsidR="000B20F8" w:rsidRPr="00B5158C" w:rsidRDefault="000B20F8" w:rsidP="00B5158C">
      <w:pPr>
        <w:pStyle w:val="a3"/>
        <w:numPr>
          <w:ilvl w:val="0"/>
          <w:numId w:val="19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работать  с  информацией:  сокращение,  расширение  устной  и  пис</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менной информации, создание второго текста по аналогии, заполнение таблиц; </w:t>
      </w:r>
    </w:p>
    <w:p w:rsidR="000B20F8" w:rsidRPr="00B5158C" w:rsidRDefault="000B20F8" w:rsidP="00B5158C">
      <w:pPr>
        <w:pStyle w:val="a3"/>
        <w:numPr>
          <w:ilvl w:val="0"/>
          <w:numId w:val="19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работать  с  прослушанным/прочитанным  текстом:  извлечение  осно</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ной, запрашиваемой  или  нужной  информации,  извлечение  полной  и  точной информации; </w:t>
      </w:r>
    </w:p>
    <w:p w:rsidR="000B20F8" w:rsidRPr="00B5158C" w:rsidRDefault="000B20F8" w:rsidP="00B5158C">
      <w:pPr>
        <w:pStyle w:val="a3"/>
        <w:numPr>
          <w:ilvl w:val="0"/>
          <w:numId w:val="19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работать  с  разными  источниками  на  иностранном  языке:  справо</w:t>
      </w:r>
      <w:r w:rsidRPr="00B5158C">
        <w:rPr>
          <w:rFonts w:ascii="Times New Roman" w:hAnsi="Times New Roman" w:cs="Times New Roman"/>
          <w:sz w:val="28"/>
          <w:szCs w:val="28"/>
        </w:rPr>
        <w:t>ч</w:t>
      </w:r>
      <w:r w:rsidRPr="00B5158C">
        <w:rPr>
          <w:rFonts w:ascii="Times New Roman" w:hAnsi="Times New Roman" w:cs="Times New Roman"/>
          <w:sz w:val="28"/>
          <w:szCs w:val="28"/>
        </w:rPr>
        <w:t xml:space="preserve">ными материалами, словарями, интернетресурсами, литературой; </w:t>
      </w:r>
    </w:p>
    <w:p w:rsidR="000B20F8" w:rsidRPr="00B5158C" w:rsidRDefault="000B20F8" w:rsidP="00B5158C">
      <w:pPr>
        <w:pStyle w:val="a3"/>
        <w:numPr>
          <w:ilvl w:val="0"/>
          <w:numId w:val="19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w:t>
      </w:r>
      <w:r w:rsidRPr="00B5158C">
        <w:rPr>
          <w:rFonts w:ascii="Times New Roman" w:hAnsi="Times New Roman" w:cs="Times New Roman"/>
          <w:sz w:val="28"/>
          <w:szCs w:val="28"/>
        </w:rPr>
        <w:t>е</w:t>
      </w:r>
      <w:r w:rsidRPr="00B5158C">
        <w:rPr>
          <w:rFonts w:ascii="Times New Roman" w:hAnsi="Times New Roman" w:cs="Times New Roman"/>
          <w:sz w:val="28"/>
          <w:szCs w:val="28"/>
        </w:rPr>
        <w:t>довательскими методами  (наблюдение,  анкетирование,  интервьюир</w:t>
      </w:r>
      <w:r w:rsidRPr="00B5158C">
        <w:rPr>
          <w:rFonts w:ascii="Times New Roman" w:hAnsi="Times New Roman" w:cs="Times New Roman"/>
          <w:sz w:val="28"/>
          <w:szCs w:val="28"/>
        </w:rPr>
        <w:t>о</w:t>
      </w:r>
      <w:r w:rsidRPr="00B5158C">
        <w:rPr>
          <w:rFonts w:ascii="Times New Roman" w:hAnsi="Times New Roman" w:cs="Times New Roman"/>
          <w:sz w:val="28"/>
          <w:szCs w:val="28"/>
        </w:rPr>
        <w:t>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ной деятельности; </w:t>
      </w:r>
    </w:p>
    <w:p w:rsidR="000B20F8" w:rsidRPr="00B5158C" w:rsidRDefault="000B20F8" w:rsidP="00B5158C">
      <w:pPr>
        <w:pStyle w:val="a3"/>
        <w:numPr>
          <w:ilvl w:val="0"/>
          <w:numId w:val="19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самостоятельно работать, рационально организовывая свой труд в классе и </w:t>
      </w:r>
    </w:p>
    <w:p w:rsidR="000B20F8" w:rsidRPr="00B5158C" w:rsidRDefault="000B20F8"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Специальные учебные умения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Формируются и совершенствуются умения: </w:t>
      </w:r>
    </w:p>
    <w:p w:rsidR="000B20F8" w:rsidRPr="00B5158C" w:rsidRDefault="000B20F8" w:rsidP="00B5158C">
      <w:pPr>
        <w:pStyle w:val="a3"/>
        <w:numPr>
          <w:ilvl w:val="0"/>
          <w:numId w:val="19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находить ключевые слова и социокультурные реалии при работе с те</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стом; </w:t>
      </w:r>
    </w:p>
    <w:p w:rsidR="000B20F8" w:rsidRPr="00B5158C" w:rsidRDefault="000B20F8" w:rsidP="00B5158C">
      <w:pPr>
        <w:pStyle w:val="a3"/>
        <w:numPr>
          <w:ilvl w:val="0"/>
          <w:numId w:val="19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семантизировать слова на основе языковой догадки; </w:t>
      </w:r>
    </w:p>
    <w:p w:rsidR="000B20F8" w:rsidRPr="00B5158C" w:rsidRDefault="000B20F8" w:rsidP="00B5158C">
      <w:pPr>
        <w:pStyle w:val="a3"/>
        <w:numPr>
          <w:ilvl w:val="0"/>
          <w:numId w:val="19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осуществлять словообразовательный анализ; </w:t>
      </w:r>
    </w:p>
    <w:p w:rsidR="000B20F8" w:rsidRPr="00B5158C" w:rsidRDefault="000B20F8" w:rsidP="00B5158C">
      <w:pPr>
        <w:pStyle w:val="a3"/>
        <w:numPr>
          <w:ilvl w:val="0"/>
          <w:numId w:val="19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выборочно использовать перевод; </w:t>
      </w:r>
    </w:p>
    <w:p w:rsidR="000B20F8" w:rsidRPr="00B5158C" w:rsidRDefault="000B20F8" w:rsidP="00B5158C">
      <w:pPr>
        <w:pStyle w:val="a3"/>
        <w:numPr>
          <w:ilvl w:val="0"/>
          <w:numId w:val="19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пользоваться двуязычным и толковым словарями; </w:t>
      </w:r>
    </w:p>
    <w:p w:rsidR="000B20F8" w:rsidRPr="00B5158C" w:rsidRDefault="000B20F8" w:rsidP="00B5158C">
      <w:pPr>
        <w:pStyle w:val="a3"/>
        <w:numPr>
          <w:ilvl w:val="0"/>
          <w:numId w:val="19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участвовать в проектной деятельности межпредметного характера. </w:t>
      </w:r>
    </w:p>
    <w:p w:rsidR="000B20F8" w:rsidRPr="00B5158C" w:rsidRDefault="000B20F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Содержание  курса  по  конкретному  иностранному  языку  даётся  на  примере английского языка. </w:t>
      </w:r>
    </w:p>
    <w:p w:rsidR="005C3205" w:rsidRPr="00B5158C" w:rsidRDefault="005C3205" w:rsidP="00B5158C">
      <w:pPr>
        <w:pStyle w:val="4"/>
        <w:spacing w:before="0" w:line="240" w:lineRule="auto"/>
        <w:rPr>
          <w:rFonts w:ascii="Times New Roman" w:hAnsi="Times New Roman" w:cs="Times New Roman"/>
          <w:color w:val="auto"/>
          <w:sz w:val="28"/>
          <w:szCs w:val="28"/>
        </w:rPr>
      </w:pPr>
      <w:bookmarkStart w:id="59" w:name="_Toc414553228"/>
      <w:r w:rsidRPr="00B5158C">
        <w:rPr>
          <w:rFonts w:ascii="Times New Roman" w:hAnsi="Times New Roman" w:cs="Times New Roman"/>
          <w:color w:val="auto"/>
          <w:sz w:val="28"/>
          <w:szCs w:val="28"/>
        </w:rPr>
        <w:t xml:space="preserve">2.2.2.4. Второй иностранный язык </w:t>
      </w:r>
      <w:bookmarkEnd w:id="59"/>
    </w:p>
    <w:p w:rsidR="005C3205" w:rsidRPr="00B5158C" w:rsidRDefault="005C3205" w:rsidP="00B5158C">
      <w:pPr>
        <w:pStyle w:val="afa"/>
        <w:spacing w:before="0" w:beforeAutospacing="0" w:after="0" w:afterAutospacing="0"/>
        <w:ind w:firstLine="708"/>
        <w:contextualSpacing/>
        <w:jc w:val="both"/>
        <w:rPr>
          <w:sz w:val="28"/>
          <w:szCs w:val="28"/>
        </w:rPr>
      </w:pPr>
      <w:r w:rsidRPr="00B5158C">
        <w:rPr>
          <w:sz w:val="28"/>
          <w:szCs w:val="28"/>
        </w:rPr>
        <w:t>Освоение предмета «Иностранный язык (второй)» в основной школе предполагает применение коммуникативного подхода в обучении иностра</w:t>
      </w:r>
      <w:r w:rsidRPr="00B5158C">
        <w:rPr>
          <w:sz w:val="28"/>
          <w:szCs w:val="28"/>
        </w:rPr>
        <w:t>н</w:t>
      </w:r>
      <w:r w:rsidRPr="00B5158C">
        <w:rPr>
          <w:sz w:val="28"/>
          <w:szCs w:val="28"/>
        </w:rPr>
        <w:t xml:space="preserve">ному языку.  </w:t>
      </w:r>
    </w:p>
    <w:p w:rsidR="005C3205" w:rsidRPr="00B5158C" w:rsidRDefault="005C3205" w:rsidP="00B5158C">
      <w:pPr>
        <w:pStyle w:val="afa"/>
        <w:spacing w:before="0" w:beforeAutospacing="0" w:after="0" w:afterAutospacing="0"/>
        <w:ind w:firstLine="708"/>
        <w:contextualSpacing/>
        <w:jc w:val="both"/>
        <w:rPr>
          <w:rStyle w:val="dash041e005f0431005f044b005f0447005f043d005f044b005f0439005f005fchar1char1"/>
          <w:sz w:val="28"/>
          <w:szCs w:val="28"/>
        </w:rPr>
      </w:pPr>
      <w:r w:rsidRPr="00B5158C">
        <w:rPr>
          <w:sz w:val="28"/>
          <w:szCs w:val="28"/>
        </w:rPr>
        <w:t xml:space="preserve"> Учебный предмет «Иностранный язык (второй)»</w:t>
      </w:r>
      <w:r w:rsidRPr="00B5158C">
        <w:rPr>
          <w:rStyle w:val="dash041e005f0431005f044b005f0447005f043d005f044b005f0439005f005fchar1char1"/>
          <w:sz w:val="28"/>
          <w:szCs w:val="28"/>
        </w:rPr>
        <w:t xml:space="preserve"> обеспечивает форм</w:t>
      </w:r>
      <w:r w:rsidRPr="00B5158C">
        <w:rPr>
          <w:rStyle w:val="dash041e005f0431005f044b005f0447005f043d005f044b005f0439005f005fchar1char1"/>
          <w:sz w:val="28"/>
          <w:szCs w:val="28"/>
        </w:rPr>
        <w:t>и</w:t>
      </w:r>
      <w:r w:rsidRPr="00B5158C">
        <w:rPr>
          <w:rStyle w:val="dash041e005f0431005f044b005f0447005f043d005f044b005f0439005f005fchar1char1"/>
          <w:sz w:val="28"/>
          <w:szCs w:val="28"/>
        </w:rPr>
        <w:t xml:space="preserve">рование и развитие </w:t>
      </w:r>
      <w:r w:rsidRPr="00B5158C">
        <w:rPr>
          <w:sz w:val="28"/>
          <w:szCs w:val="28"/>
        </w:rPr>
        <w:t>иноязычных коммуникативных умений и языковых н</w:t>
      </w:r>
      <w:r w:rsidRPr="00B5158C">
        <w:rPr>
          <w:sz w:val="28"/>
          <w:szCs w:val="28"/>
        </w:rPr>
        <w:t>а</w:t>
      </w:r>
      <w:r w:rsidRPr="00B5158C">
        <w:rPr>
          <w:sz w:val="28"/>
          <w:szCs w:val="28"/>
        </w:rPr>
        <w:t>выков, которые необходимы обучающимся для продолжения образования в школе или в системе среднего профессионального образования.</w:t>
      </w:r>
    </w:p>
    <w:p w:rsidR="005C3205" w:rsidRPr="00B5158C" w:rsidRDefault="005C3205" w:rsidP="00B5158C">
      <w:pPr>
        <w:pStyle w:val="afa"/>
        <w:spacing w:before="0" w:beforeAutospacing="0" w:after="0" w:afterAutospacing="0"/>
        <w:ind w:firstLine="708"/>
        <w:contextualSpacing/>
        <w:jc w:val="both"/>
        <w:rPr>
          <w:sz w:val="28"/>
          <w:szCs w:val="28"/>
        </w:rPr>
      </w:pPr>
      <w:r w:rsidRPr="00B5158C">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5158C">
        <w:rPr>
          <w:sz w:val="28"/>
          <w:szCs w:val="28"/>
        </w:rPr>
        <w:t>достижение обучающимися допорогового уровня иноязычной коммуник</w:t>
      </w:r>
      <w:r w:rsidRPr="00B5158C">
        <w:rPr>
          <w:sz w:val="28"/>
          <w:szCs w:val="28"/>
        </w:rPr>
        <w:t>а</w:t>
      </w:r>
      <w:r w:rsidRPr="00B5158C">
        <w:rPr>
          <w:sz w:val="28"/>
          <w:szCs w:val="28"/>
        </w:rPr>
        <w:lastRenderedPageBreak/>
        <w:t>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w:t>
      </w:r>
      <w:r w:rsidRPr="00B5158C">
        <w:rPr>
          <w:sz w:val="28"/>
          <w:szCs w:val="28"/>
        </w:rPr>
        <w:t>у</w:t>
      </w:r>
      <w:r w:rsidRPr="00B5158C">
        <w:rPr>
          <w:sz w:val="28"/>
          <w:szCs w:val="28"/>
        </w:rPr>
        <w:t>гих стран, которые используют иностранный язык как средство межличнос</w:t>
      </w:r>
      <w:r w:rsidRPr="00B5158C">
        <w:rPr>
          <w:sz w:val="28"/>
          <w:szCs w:val="28"/>
        </w:rPr>
        <w:t>т</w:t>
      </w:r>
      <w:r w:rsidRPr="00B5158C">
        <w:rPr>
          <w:sz w:val="28"/>
          <w:szCs w:val="28"/>
        </w:rPr>
        <w:t xml:space="preserve">ного и межкультурного общения.  </w:t>
      </w:r>
    </w:p>
    <w:p w:rsidR="005C3205" w:rsidRPr="00B5158C" w:rsidRDefault="005C3205" w:rsidP="00B5158C">
      <w:pPr>
        <w:spacing w:after="0" w:line="240" w:lineRule="auto"/>
        <w:ind w:firstLine="709"/>
        <w:contextualSpacing/>
        <w:jc w:val="both"/>
        <w:rPr>
          <w:rFonts w:ascii="Times New Roman" w:eastAsia="Times New Roman" w:hAnsi="Times New Roman" w:cs="Times New Roman"/>
          <w:sz w:val="28"/>
          <w:szCs w:val="28"/>
          <w:lang w:eastAsia="ru-RU"/>
        </w:rPr>
      </w:pPr>
      <w:r w:rsidRPr="00B5158C">
        <w:rPr>
          <w:rFonts w:ascii="Times New Roman" w:hAnsi="Times New Roman" w:cs="Times New Roman"/>
          <w:sz w:val="28"/>
          <w:szCs w:val="28"/>
        </w:rPr>
        <w:t>Изучение предмета «Иностранный язык (второй)» в части формиров</w:t>
      </w:r>
      <w:r w:rsidRPr="00B5158C">
        <w:rPr>
          <w:rFonts w:ascii="Times New Roman" w:hAnsi="Times New Roman" w:cs="Times New Roman"/>
          <w:sz w:val="28"/>
          <w:szCs w:val="28"/>
        </w:rPr>
        <w:t>а</w:t>
      </w:r>
      <w:r w:rsidRPr="00B5158C">
        <w:rPr>
          <w:rFonts w:ascii="Times New Roman" w:hAnsi="Times New Roman" w:cs="Times New Roman"/>
          <w:sz w:val="28"/>
          <w:szCs w:val="28"/>
        </w:rPr>
        <w:t>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w:t>
      </w:r>
      <w:r w:rsidRPr="00B5158C">
        <w:rPr>
          <w:rFonts w:ascii="Times New Roman" w:hAnsi="Times New Roman" w:cs="Times New Roman"/>
          <w:sz w:val="28"/>
          <w:szCs w:val="28"/>
        </w:rPr>
        <w:t>ы</w:t>
      </w:r>
      <w:r w:rsidRPr="00B5158C">
        <w:rPr>
          <w:rFonts w:ascii="Times New Roman" w:hAnsi="Times New Roman" w:cs="Times New Roman"/>
          <w:sz w:val="28"/>
          <w:szCs w:val="28"/>
        </w:rPr>
        <w:t>ка», «Изобразительное искусство» и др.</w:t>
      </w:r>
    </w:p>
    <w:p w:rsidR="005C3205" w:rsidRPr="00B5158C" w:rsidRDefault="005C3205" w:rsidP="00B5158C">
      <w:pPr>
        <w:spacing w:after="0" w:line="240" w:lineRule="auto"/>
        <w:ind w:firstLine="709"/>
        <w:jc w:val="both"/>
        <w:rPr>
          <w:rFonts w:ascii="Times New Roman" w:hAnsi="Times New Roman" w:cs="Times New Roman"/>
          <w:b/>
          <w:sz w:val="28"/>
          <w:szCs w:val="28"/>
        </w:rPr>
      </w:pP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Предметное содержание речи</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 xml:space="preserve">Моя семья. </w:t>
      </w:r>
      <w:r w:rsidRPr="00B5158C">
        <w:rPr>
          <w:rFonts w:ascii="Times New Roman" w:hAnsi="Times New Roman" w:cs="Times New Roman"/>
          <w:sz w:val="28"/>
          <w:szCs w:val="28"/>
        </w:rPr>
        <w:t>Взаимоотношения в семье. Конфликтные ситуации и сп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собы их решения. </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 xml:space="preserve">Мои друзья. </w:t>
      </w:r>
      <w:r w:rsidRPr="00B5158C">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Свободное время.</w:t>
      </w:r>
      <w:r w:rsidRPr="00B5158C">
        <w:rPr>
          <w:rFonts w:ascii="Times New Roman" w:hAnsi="Times New Roman" w:cs="Times New Roman"/>
          <w:sz w:val="28"/>
          <w:szCs w:val="28"/>
        </w:rPr>
        <w:t xml:space="preserve"> Досуг и увлечения (музыка, чтение; посещение т</w:t>
      </w:r>
      <w:r w:rsidRPr="00B5158C">
        <w:rPr>
          <w:rFonts w:ascii="Times New Roman" w:hAnsi="Times New Roman" w:cs="Times New Roman"/>
          <w:sz w:val="28"/>
          <w:szCs w:val="28"/>
        </w:rPr>
        <w:t>е</w:t>
      </w:r>
      <w:r w:rsidRPr="00B5158C">
        <w:rPr>
          <w:rFonts w:ascii="Times New Roman" w:hAnsi="Times New Roman" w:cs="Times New Roman"/>
          <w:sz w:val="28"/>
          <w:szCs w:val="28"/>
        </w:rPr>
        <w:t>атра, кинотеатра, музея, выставки). Виды отдыха. Поход по магазинам. Ка</w:t>
      </w:r>
      <w:r w:rsidRPr="00B5158C">
        <w:rPr>
          <w:rFonts w:ascii="Times New Roman" w:hAnsi="Times New Roman" w:cs="Times New Roman"/>
          <w:sz w:val="28"/>
          <w:szCs w:val="28"/>
        </w:rPr>
        <w:t>р</w:t>
      </w:r>
      <w:r w:rsidRPr="00B5158C">
        <w:rPr>
          <w:rFonts w:ascii="Times New Roman" w:hAnsi="Times New Roman" w:cs="Times New Roman"/>
          <w:sz w:val="28"/>
          <w:szCs w:val="28"/>
        </w:rPr>
        <w:t>манные деньги. Молодежная мода.</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Здоровый образ жизни.</w:t>
      </w:r>
      <w:r w:rsidRPr="00B5158C">
        <w:rPr>
          <w:rFonts w:ascii="Times New Roman" w:hAnsi="Times New Roman" w:cs="Times New Roman"/>
          <w:sz w:val="28"/>
          <w:szCs w:val="28"/>
        </w:rPr>
        <w:t xml:space="preserve"> Режим труда и отдыха, занятия спортом, зд</w:t>
      </w:r>
      <w:r w:rsidRPr="00B5158C">
        <w:rPr>
          <w:rFonts w:ascii="Times New Roman" w:hAnsi="Times New Roman" w:cs="Times New Roman"/>
          <w:sz w:val="28"/>
          <w:szCs w:val="28"/>
        </w:rPr>
        <w:t>о</w:t>
      </w:r>
      <w:r w:rsidRPr="00B5158C">
        <w:rPr>
          <w:rFonts w:ascii="Times New Roman" w:hAnsi="Times New Roman" w:cs="Times New Roman"/>
          <w:sz w:val="28"/>
          <w:szCs w:val="28"/>
        </w:rPr>
        <w:t>ровое питание, отказ от вредных привычек.</w:t>
      </w:r>
    </w:p>
    <w:p w:rsidR="005C3205" w:rsidRPr="00B5158C" w:rsidRDefault="005C3205" w:rsidP="00B5158C">
      <w:pPr>
        <w:spacing w:after="0" w:line="240" w:lineRule="auto"/>
        <w:ind w:firstLine="709"/>
        <w:jc w:val="both"/>
        <w:rPr>
          <w:rFonts w:ascii="Times New Roman" w:hAnsi="Times New Roman" w:cs="Times New Roman"/>
          <w:b/>
          <w:i/>
          <w:strike/>
          <w:sz w:val="28"/>
          <w:szCs w:val="28"/>
        </w:rPr>
      </w:pPr>
      <w:r w:rsidRPr="00B5158C">
        <w:rPr>
          <w:rFonts w:ascii="Times New Roman" w:hAnsi="Times New Roman" w:cs="Times New Roman"/>
          <w:b/>
          <w:sz w:val="28"/>
          <w:szCs w:val="28"/>
        </w:rPr>
        <w:t xml:space="preserve">Спорт. </w:t>
      </w:r>
      <w:r w:rsidRPr="00B5158C">
        <w:rPr>
          <w:rFonts w:ascii="Times New Roman" w:hAnsi="Times New Roman" w:cs="Times New Roman"/>
          <w:sz w:val="28"/>
          <w:szCs w:val="28"/>
        </w:rPr>
        <w:t>Виды спорта. Спортивные игры. Спортивные соревнования.</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Школа.</w:t>
      </w:r>
      <w:r w:rsidRPr="00B5158C">
        <w:rPr>
          <w:rFonts w:ascii="Times New Roman" w:hAnsi="Times New Roman" w:cs="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sidRPr="00B5158C">
        <w:rPr>
          <w:rFonts w:ascii="Times New Roman" w:hAnsi="Times New Roman" w:cs="Times New Roman"/>
          <w:i/>
          <w:sz w:val="28"/>
          <w:szCs w:val="28"/>
        </w:rPr>
        <w:t xml:space="preserve">. </w:t>
      </w:r>
      <w:r w:rsidRPr="00B5158C">
        <w:rPr>
          <w:rFonts w:ascii="Times New Roman" w:hAnsi="Times New Roman" w:cs="Times New Roman"/>
          <w:sz w:val="28"/>
          <w:szCs w:val="28"/>
        </w:rPr>
        <w:t>Каникулы. Переписка с зарубежными сверстниками.</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Выбор профессии.</w:t>
      </w:r>
      <w:r w:rsidRPr="00B5158C">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 xml:space="preserve">Путешествия. </w:t>
      </w:r>
      <w:r w:rsidRPr="00B5158C">
        <w:rPr>
          <w:rFonts w:ascii="Times New Roman" w:hAnsi="Times New Roman" w:cs="Times New Roman"/>
          <w:sz w:val="28"/>
          <w:szCs w:val="28"/>
        </w:rPr>
        <w:t>Путешествия по России и странам изучаемого языка. Транспорт.</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Окружающий мир</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Средства массовой информации</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Роль средств массовой информации в жизни общества. Средства ма</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совой информации: пресса, телевидение, радио, Интернет. </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Страны изучаемого языка и родная страна</w:t>
      </w:r>
    </w:p>
    <w:p w:rsidR="005C3205" w:rsidRPr="00B5158C" w:rsidRDefault="005C3205" w:rsidP="00B5158C">
      <w:pPr>
        <w:autoSpaceDE w:val="0"/>
        <w:autoSpaceDN w:val="0"/>
        <w:adjustRightInd w:val="0"/>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sz w:val="28"/>
          <w:szCs w:val="28"/>
        </w:rPr>
        <w:t>Страны, столицы, крупные города. Государственные символы. Геогр</w:t>
      </w:r>
      <w:r w:rsidRPr="00B5158C">
        <w:rPr>
          <w:rFonts w:ascii="Times New Roman" w:hAnsi="Times New Roman" w:cs="Times New Roman"/>
          <w:sz w:val="28"/>
          <w:szCs w:val="28"/>
        </w:rPr>
        <w:t>а</w:t>
      </w:r>
      <w:r w:rsidRPr="00B5158C">
        <w:rPr>
          <w:rFonts w:ascii="Times New Roman" w:hAnsi="Times New Roman" w:cs="Times New Roman"/>
          <w:sz w:val="28"/>
          <w:szCs w:val="28"/>
        </w:rPr>
        <w:t>фическое положение. Климат. Население. Достопримечательности. Культу</w:t>
      </w:r>
      <w:r w:rsidRPr="00B5158C">
        <w:rPr>
          <w:rFonts w:ascii="Times New Roman" w:hAnsi="Times New Roman" w:cs="Times New Roman"/>
          <w:sz w:val="28"/>
          <w:szCs w:val="28"/>
        </w:rPr>
        <w:t>р</w:t>
      </w:r>
      <w:r w:rsidRPr="00B5158C">
        <w:rPr>
          <w:rFonts w:ascii="Times New Roman" w:hAnsi="Times New Roman" w:cs="Times New Roman"/>
          <w:sz w:val="28"/>
          <w:szCs w:val="28"/>
        </w:rPr>
        <w:t>ные особенности: национальные праздники, памятные даты, исторические события, традиции и обычаи. Выдающиеся люди и их вклад в науку и мир</w:t>
      </w:r>
      <w:r w:rsidRPr="00B5158C">
        <w:rPr>
          <w:rFonts w:ascii="Times New Roman" w:hAnsi="Times New Roman" w:cs="Times New Roman"/>
          <w:sz w:val="28"/>
          <w:szCs w:val="28"/>
        </w:rPr>
        <w:t>о</w:t>
      </w:r>
      <w:r w:rsidRPr="00B5158C">
        <w:rPr>
          <w:rFonts w:ascii="Times New Roman" w:hAnsi="Times New Roman" w:cs="Times New Roman"/>
          <w:sz w:val="28"/>
          <w:szCs w:val="28"/>
        </w:rPr>
        <w:t>вую культуру.</w:t>
      </w:r>
    </w:p>
    <w:p w:rsidR="005C3205" w:rsidRPr="00B5158C" w:rsidRDefault="005C3205" w:rsidP="00B5158C">
      <w:pPr>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Коммуникативные умения </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 xml:space="preserve">Говорение </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Диалогическая речь</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Объем диалога от 3 реплик (5-7 класс) до 4-5 реплик (8-9 класс) со ст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роны каждого учащегося. Продолжительность диалога – до 2,5–3 минут. </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Монологическая речь</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и развитие умений строить связные высказывания с и</w:t>
      </w:r>
      <w:r w:rsidRPr="00B5158C">
        <w:rPr>
          <w:rFonts w:ascii="Times New Roman" w:hAnsi="Times New Roman" w:cs="Times New Roman"/>
          <w:sz w:val="28"/>
          <w:szCs w:val="28"/>
        </w:rPr>
        <w:t>с</w:t>
      </w:r>
      <w:r w:rsidRPr="00B5158C">
        <w:rPr>
          <w:rFonts w:ascii="Times New Roman" w:hAnsi="Times New Roman" w:cs="Times New Roman"/>
          <w:sz w:val="28"/>
          <w:szCs w:val="28"/>
        </w:rPr>
        <w:t>пользованием основных коммуникативных типов речи (повествов</w:t>
      </w:r>
      <w:r w:rsidRPr="00B5158C">
        <w:rPr>
          <w:rFonts w:ascii="Times New Roman" w:hAnsi="Times New Roman" w:cs="Times New Roman"/>
          <w:sz w:val="28"/>
          <w:szCs w:val="28"/>
        </w:rPr>
        <w:t>а</w:t>
      </w:r>
      <w:r w:rsidRPr="00B5158C">
        <w:rPr>
          <w:rFonts w:ascii="Times New Roman" w:hAnsi="Times New Roman" w:cs="Times New Roman"/>
          <w:sz w:val="28"/>
          <w:szCs w:val="28"/>
        </w:rPr>
        <w:t>ние,описание, рассуждение (характеристика)), с высказыванием своего мн</w:t>
      </w:r>
      <w:r w:rsidRPr="00B5158C">
        <w:rPr>
          <w:rFonts w:ascii="Times New Roman" w:hAnsi="Times New Roman" w:cs="Times New Roman"/>
          <w:sz w:val="28"/>
          <w:szCs w:val="28"/>
        </w:rPr>
        <w:t>е</w:t>
      </w:r>
      <w:r w:rsidRPr="00B5158C">
        <w:rPr>
          <w:rFonts w:ascii="Times New Roman" w:hAnsi="Times New Roman" w:cs="Times New Roman"/>
          <w:sz w:val="28"/>
          <w:szCs w:val="28"/>
        </w:rPr>
        <w:t>ния и краткой аргументацией с опорой и без опоры на зрительную нагля</w:t>
      </w:r>
      <w:r w:rsidRPr="00B5158C">
        <w:rPr>
          <w:rFonts w:ascii="Times New Roman" w:hAnsi="Times New Roman" w:cs="Times New Roman"/>
          <w:sz w:val="28"/>
          <w:szCs w:val="28"/>
        </w:rPr>
        <w:t>д</w:t>
      </w:r>
      <w:r w:rsidRPr="00B5158C">
        <w:rPr>
          <w:rFonts w:ascii="Times New Roman" w:hAnsi="Times New Roman" w:cs="Times New Roman"/>
          <w:sz w:val="28"/>
          <w:szCs w:val="28"/>
        </w:rPr>
        <w:t>ность, прочитанный/прослушанный текст и/или вербальные опоры (ключ</w:t>
      </w:r>
      <w:r w:rsidRPr="00B5158C">
        <w:rPr>
          <w:rFonts w:ascii="Times New Roman" w:hAnsi="Times New Roman" w:cs="Times New Roman"/>
          <w:sz w:val="28"/>
          <w:szCs w:val="28"/>
        </w:rPr>
        <w:t>е</w:t>
      </w:r>
      <w:r w:rsidRPr="00B5158C">
        <w:rPr>
          <w:rFonts w:ascii="Times New Roman" w:hAnsi="Times New Roman" w:cs="Times New Roman"/>
          <w:sz w:val="28"/>
          <w:szCs w:val="28"/>
        </w:rPr>
        <w:t>вые слова, план, вопросы)</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C3205" w:rsidRPr="00B5158C" w:rsidRDefault="005C3205" w:rsidP="00B5158C">
      <w:pPr>
        <w:spacing w:after="0" w:line="240" w:lineRule="auto"/>
        <w:ind w:firstLine="709"/>
        <w:contextualSpacing/>
        <w:jc w:val="both"/>
        <w:rPr>
          <w:rFonts w:ascii="Times New Roman" w:hAnsi="Times New Roman" w:cs="Times New Roman"/>
          <w:b/>
          <w:sz w:val="28"/>
          <w:szCs w:val="28"/>
        </w:rPr>
      </w:pPr>
      <w:r w:rsidRPr="00B5158C">
        <w:rPr>
          <w:rFonts w:ascii="Times New Roman" w:hAnsi="Times New Roman" w:cs="Times New Roman"/>
          <w:b/>
          <w:sz w:val="28"/>
          <w:szCs w:val="28"/>
        </w:rPr>
        <w:t>Аудирование</w:t>
      </w:r>
    </w:p>
    <w:p w:rsidR="005C3205" w:rsidRPr="00B5158C" w:rsidRDefault="005C3205" w:rsidP="00B5158C">
      <w:pPr>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Восприятие на слух и понимание несложных аутентичных аудиоте</w:t>
      </w:r>
      <w:r w:rsidRPr="00B5158C">
        <w:rPr>
          <w:rFonts w:ascii="Times New Roman" w:hAnsi="Times New Roman" w:cs="Times New Roman"/>
          <w:sz w:val="28"/>
          <w:szCs w:val="28"/>
        </w:rPr>
        <w:t>к</w:t>
      </w:r>
      <w:r w:rsidRPr="00B5158C">
        <w:rPr>
          <w:rFonts w:ascii="Times New Roman" w:hAnsi="Times New Roman" w:cs="Times New Roman"/>
          <w:sz w:val="28"/>
          <w:szCs w:val="28"/>
        </w:rPr>
        <w:t>стов с разной глубиной и точностью проникновения в их содержание (с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ниманием основного содержания, с выборочным пониманием) в зависимости от решаемой коммуникативной задачи. </w:t>
      </w:r>
    </w:p>
    <w:p w:rsidR="005C3205" w:rsidRPr="00B5158C" w:rsidRDefault="005C3205" w:rsidP="00B5158C">
      <w:pPr>
        <w:spacing w:after="0" w:line="240" w:lineRule="auto"/>
        <w:ind w:firstLine="709"/>
        <w:jc w:val="both"/>
        <w:rPr>
          <w:rFonts w:ascii="Times New Roman" w:hAnsi="Times New Roman" w:cs="Times New Roman"/>
          <w:sz w:val="28"/>
          <w:szCs w:val="28"/>
          <w:lang w:bidi="en-US"/>
        </w:rPr>
      </w:pPr>
      <w:r w:rsidRPr="00B5158C">
        <w:rPr>
          <w:rFonts w:ascii="Times New Roman" w:hAnsi="Times New Roman" w:cs="Times New Roman"/>
          <w:sz w:val="28"/>
          <w:szCs w:val="28"/>
        </w:rPr>
        <w:t xml:space="preserve">Жанры текстов: прагматические, </w:t>
      </w:r>
      <w:r w:rsidRPr="00B5158C">
        <w:rPr>
          <w:rFonts w:ascii="Times New Roman" w:hAnsi="Times New Roman" w:cs="Times New Roman"/>
          <w:sz w:val="28"/>
          <w:szCs w:val="28"/>
          <w:lang w:bidi="en-US"/>
        </w:rPr>
        <w:t>информационные, научно-популярные.</w:t>
      </w:r>
    </w:p>
    <w:p w:rsidR="005C3205" w:rsidRPr="00B5158C" w:rsidRDefault="005C3205" w:rsidP="00B5158C">
      <w:pPr>
        <w:spacing w:after="0" w:line="240" w:lineRule="auto"/>
        <w:ind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5C3205" w:rsidRPr="00B5158C" w:rsidRDefault="005C3205" w:rsidP="00B5158C">
      <w:pPr>
        <w:spacing w:after="0" w:line="240" w:lineRule="auto"/>
        <w:ind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мом на слух тексте. Время звучания текстов для аудирования – до 2 минут. </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Аудирование с выборочным пониманием нужной/ интересующей/ з</w:t>
      </w:r>
      <w:r w:rsidRPr="00B5158C">
        <w:rPr>
          <w:rFonts w:ascii="Times New Roman" w:hAnsi="Times New Roman" w:cs="Times New Roman"/>
          <w:sz w:val="28"/>
          <w:szCs w:val="28"/>
        </w:rPr>
        <w:t>а</w:t>
      </w:r>
      <w:r w:rsidRPr="00B5158C">
        <w:rPr>
          <w:rFonts w:ascii="Times New Roman" w:hAnsi="Times New Roman" w:cs="Times New Roman"/>
          <w:sz w:val="28"/>
          <w:szCs w:val="28"/>
        </w:rPr>
        <w:t>прашиваемой информации предполагает умение выделить значимую инфо</w:t>
      </w:r>
      <w:r w:rsidRPr="00B5158C">
        <w:rPr>
          <w:rFonts w:ascii="Times New Roman" w:hAnsi="Times New Roman" w:cs="Times New Roman"/>
          <w:sz w:val="28"/>
          <w:szCs w:val="28"/>
        </w:rPr>
        <w:t>р</w:t>
      </w:r>
      <w:r w:rsidRPr="00B5158C">
        <w:rPr>
          <w:rFonts w:ascii="Times New Roman" w:hAnsi="Times New Roman" w:cs="Times New Roman"/>
          <w:sz w:val="28"/>
          <w:szCs w:val="28"/>
        </w:rPr>
        <w:t>мацию в одном или нескольких несложных аутентичных коротких текстах. Время звучания текстов для аудирования – до 1,5 минут.</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Аудирование с пониманием основного содержания текста и с выборо</w:t>
      </w:r>
      <w:r w:rsidRPr="00B5158C">
        <w:rPr>
          <w:rFonts w:ascii="Times New Roman" w:hAnsi="Times New Roman" w:cs="Times New Roman"/>
          <w:sz w:val="28"/>
          <w:szCs w:val="28"/>
        </w:rPr>
        <w:t>ч</w:t>
      </w:r>
      <w:r w:rsidRPr="00B5158C">
        <w:rPr>
          <w:rFonts w:ascii="Times New Roman" w:hAnsi="Times New Roman" w:cs="Times New Roman"/>
          <w:sz w:val="28"/>
          <w:szCs w:val="28"/>
        </w:rPr>
        <w:t>ным пониманием нужной/ интересующей/ запрашиваемой информации ос</w:t>
      </w:r>
      <w:r w:rsidRPr="00B5158C">
        <w:rPr>
          <w:rFonts w:ascii="Times New Roman" w:hAnsi="Times New Roman" w:cs="Times New Roman"/>
          <w:sz w:val="28"/>
          <w:szCs w:val="28"/>
        </w:rPr>
        <w:t>у</w:t>
      </w:r>
      <w:r w:rsidRPr="00B5158C">
        <w:rPr>
          <w:rFonts w:ascii="Times New Roman" w:hAnsi="Times New Roman" w:cs="Times New Roman"/>
          <w:sz w:val="28"/>
          <w:szCs w:val="28"/>
        </w:rPr>
        <w:t>ществляется на несложных аутентичных текстах, содержащих наряду с из</w:t>
      </w:r>
      <w:r w:rsidRPr="00B5158C">
        <w:rPr>
          <w:rFonts w:ascii="Times New Roman" w:hAnsi="Times New Roman" w:cs="Times New Roman"/>
          <w:sz w:val="28"/>
          <w:szCs w:val="28"/>
        </w:rPr>
        <w:t>у</w:t>
      </w:r>
      <w:r w:rsidRPr="00B5158C">
        <w:rPr>
          <w:rFonts w:ascii="Times New Roman" w:hAnsi="Times New Roman" w:cs="Times New Roman"/>
          <w:sz w:val="28"/>
          <w:szCs w:val="28"/>
        </w:rPr>
        <w:t>ченными и некоторое количество незнакомых языковых явлений.</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Чтение</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sz w:val="28"/>
          <w:szCs w:val="28"/>
        </w:rPr>
        <w:t>Чтение и понимание текстов с различной глубиной и точностью пр</w:t>
      </w:r>
      <w:r w:rsidRPr="00B5158C">
        <w:rPr>
          <w:rFonts w:ascii="Times New Roman" w:hAnsi="Times New Roman" w:cs="Times New Roman"/>
          <w:sz w:val="28"/>
          <w:szCs w:val="28"/>
        </w:rPr>
        <w:t>о</w:t>
      </w:r>
      <w:r w:rsidRPr="00B5158C">
        <w:rPr>
          <w:rFonts w:ascii="Times New Roman" w:hAnsi="Times New Roman" w:cs="Times New Roman"/>
          <w:sz w:val="28"/>
          <w:szCs w:val="28"/>
        </w:rPr>
        <w:t>никновения в их содержание: с пониманием основного содержания, с выб</w:t>
      </w:r>
      <w:r w:rsidRPr="00B5158C">
        <w:rPr>
          <w:rFonts w:ascii="Times New Roman" w:hAnsi="Times New Roman" w:cs="Times New Roman"/>
          <w:sz w:val="28"/>
          <w:szCs w:val="28"/>
        </w:rPr>
        <w:t>о</w:t>
      </w:r>
      <w:r w:rsidRPr="00B5158C">
        <w:rPr>
          <w:rFonts w:ascii="Times New Roman" w:hAnsi="Times New Roman" w:cs="Times New Roman"/>
          <w:sz w:val="28"/>
          <w:szCs w:val="28"/>
        </w:rPr>
        <w:t>рочным пониманием нужной/ интересующей/ запрашиваемой информации, с полным пониманием.</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sz w:val="28"/>
          <w:szCs w:val="28"/>
          <w:lang w:bidi="en-US"/>
        </w:rPr>
        <w:lastRenderedPageBreak/>
        <w:t>Жанры текстов: научно-популярные, публицистические, художестве</w:t>
      </w:r>
      <w:r w:rsidRPr="00B5158C">
        <w:rPr>
          <w:rFonts w:ascii="Times New Roman" w:hAnsi="Times New Roman" w:cs="Times New Roman"/>
          <w:sz w:val="28"/>
          <w:szCs w:val="28"/>
          <w:lang w:bidi="en-US"/>
        </w:rPr>
        <w:t>н</w:t>
      </w:r>
      <w:r w:rsidRPr="00B5158C">
        <w:rPr>
          <w:rFonts w:ascii="Times New Roman" w:hAnsi="Times New Roman" w:cs="Times New Roman"/>
          <w:sz w:val="28"/>
          <w:szCs w:val="28"/>
          <w:lang w:bidi="en-US"/>
        </w:rPr>
        <w:t xml:space="preserve">ные, прагматические. </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C3205" w:rsidRPr="00B5158C" w:rsidRDefault="005C3205" w:rsidP="00B5158C">
      <w:pPr>
        <w:spacing w:after="0" w:line="240" w:lineRule="auto"/>
        <w:ind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Чтение с пониманием основного содержания осуществляется на н</w:t>
      </w:r>
      <w:r w:rsidRPr="00B5158C">
        <w:rPr>
          <w:rFonts w:ascii="Times New Roman" w:hAnsi="Times New Roman" w:cs="Times New Roman"/>
          <w:sz w:val="28"/>
          <w:szCs w:val="28"/>
          <w:lang w:bidi="en-US"/>
        </w:rPr>
        <w:t>е</w:t>
      </w:r>
      <w:r w:rsidRPr="00B5158C">
        <w:rPr>
          <w:rFonts w:ascii="Times New Roman" w:hAnsi="Times New Roman" w:cs="Times New Roman"/>
          <w:sz w:val="28"/>
          <w:szCs w:val="28"/>
          <w:lang w:bidi="en-US"/>
        </w:rPr>
        <w:t>сложных аутентичных текстах в рамках предметного содержания, обозн</w:t>
      </w:r>
      <w:r w:rsidRPr="00B5158C">
        <w:rPr>
          <w:rFonts w:ascii="Times New Roman" w:hAnsi="Times New Roman" w:cs="Times New Roman"/>
          <w:sz w:val="28"/>
          <w:szCs w:val="28"/>
          <w:lang w:bidi="en-US"/>
        </w:rPr>
        <w:t>а</w:t>
      </w:r>
      <w:r w:rsidRPr="00B5158C">
        <w:rPr>
          <w:rFonts w:ascii="Times New Roman" w:hAnsi="Times New Roman" w:cs="Times New Roman"/>
          <w:sz w:val="28"/>
          <w:szCs w:val="28"/>
          <w:lang w:bidi="en-US"/>
        </w:rPr>
        <w:t>ченного в программе. Тексты могут содержать некоторое количество неиз</w:t>
      </w:r>
      <w:r w:rsidRPr="00B5158C">
        <w:rPr>
          <w:rFonts w:ascii="Times New Roman" w:hAnsi="Times New Roman" w:cs="Times New Roman"/>
          <w:sz w:val="28"/>
          <w:szCs w:val="28"/>
          <w:lang w:bidi="en-US"/>
        </w:rPr>
        <w:t>у</w:t>
      </w:r>
      <w:r w:rsidRPr="00B5158C">
        <w:rPr>
          <w:rFonts w:ascii="Times New Roman" w:hAnsi="Times New Roman" w:cs="Times New Roman"/>
          <w:sz w:val="28"/>
          <w:szCs w:val="28"/>
          <w:lang w:bidi="en-US"/>
        </w:rPr>
        <w:t>ченных языковых явлений. Объем текстов для чтения –до 700 слов.</w:t>
      </w:r>
    </w:p>
    <w:p w:rsidR="005C3205" w:rsidRPr="00B5158C" w:rsidRDefault="005C3205" w:rsidP="00B5158C">
      <w:pPr>
        <w:spacing w:after="0" w:line="240" w:lineRule="auto"/>
        <w:ind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Чтение с выборочным пониманием нужной/ интересующей/ запраш</w:t>
      </w:r>
      <w:r w:rsidRPr="00B5158C">
        <w:rPr>
          <w:rFonts w:ascii="Times New Roman" w:hAnsi="Times New Roman" w:cs="Times New Roman"/>
          <w:sz w:val="28"/>
          <w:szCs w:val="28"/>
          <w:lang w:bidi="en-US"/>
        </w:rPr>
        <w:t>и</w:t>
      </w:r>
      <w:r w:rsidRPr="00B5158C">
        <w:rPr>
          <w:rFonts w:ascii="Times New Roman" w:hAnsi="Times New Roman" w:cs="Times New Roman"/>
          <w:sz w:val="28"/>
          <w:szCs w:val="28"/>
          <w:lang w:bidi="en-US"/>
        </w:rPr>
        <w:t>ваемой информации осуществляется на несложных аутентичных текстах, с</w:t>
      </w:r>
      <w:r w:rsidRPr="00B5158C">
        <w:rPr>
          <w:rFonts w:ascii="Times New Roman" w:hAnsi="Times New Roman" w:cs="Times New Roman"/>
          <w:sz w:val="28"/>
          <w:szCs w:val="28"/>
          <w:lang w:bidi="en-US"/>
        </w:rPr>
        <w:t>о</w:t>
      </w:r>
      <w:r w:rsidRPr="00B5158C">
        <w:rPr>
          <w:rFonts w:ascii="Times New Roman" w:hAnsi="Times New Roman" w:cs="Times New Roman"/>
          <w:sz w:val="28"/>
          <w:szCs w:val="28"/>
          <w:lang w:bidi="en-US"/>
        </w:rPr>
        <w:t>держащих некоторое количество незнакомых языковых явлений. Объем те</w:t>
      </w:r>
      <w:r w:rsidRPr="00B5158C">
        <w:rPr>
          <w:rFonts w:ascii="Times New Roman" w:hAnsi="Times New Roman" w:cs="Times New Roman"/>
          <w:sz w:val="28"/>
          <w:szCs w:val="28"/>
          <w:lang w:bidi="en-US"/>
        </w:rPr>
        <w:t>к</w:t>
      </w:r>
      <w:r w:rsidRPr="00B5158C">
        <w:rPr>
          <w:rFonts w:ascii="Times New Roman" w:hAnsi="Times New Roman" w:cs="Times New Roman"/>
          <w:sz w:val="28"/>
          <w:szCs w:val="28"/>
          <w:lang w:bidi="en-US"/>
        </w:rPr>
        <w:t>ста для чтения - около 350 слов.</w:t>
      </w:r>
    </w:p>
    <w:p w:rsidR="005C3205" w:rsidRPr="00B5158C" w:rsidRDefault="005C3205" w:rsidP="00B5158C">
      <w:pPr>
        <w:spacing w:after="0" w:line="240" w:lineRule="auto"/>
        <w:ind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Чтение с полным пониманием осуществляется на несложных аутенти</w:t>
      </w:r>
      <w:r w:rsidRPr="00B5158C">
        <w:rPr>
          <w:rFonts w:ascii="Times New Roman" w:hAnsi="Times New Roman" w:cs="Times New Roman"/>
          <w:sz w:val="28"/>
          <w:szCs w:val="28"/>
          <w:lang w:bidi="en-US"/>
        </w:rPr>
        <w:t>ч</w:t>
      </w:r>
      <w:r w:rsidRPr="00B5158C">
        <w:rPr>
          <w:rFonts w:ascii="Times New Roman" w:hAnsi="Times New Roman" w:cs="Times New Roman"/>
          <w:sz w:val="28"/>
          <w:szCs w:val="28"/>
          <w:lang w:bidi="en-US"/>
        </w:rPr>
        <w:t xml:space="preserve">ных текстах, построенных на изученном языковом материале. Объем текста для чтения около 500 слов. </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Независимо от вида чтения возможно использование двуязычного сл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варя. </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Письменная речь</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и развитие письменной речи, а именно умений:</w:t>
      </w:r>
    </w:p>
    <w:p w:rsidR="005C3205" w:rsidRPr="00B5158C" w:rsidRDefault="005C3205" w:rsidP="00B5158C">
      <w:pPr>
        <w:numPr>
          <w:ilvl w:val="0"/>
          <w:numId w:val="299"/>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заполнение анкет и формуляров (указывать имя, фамилию, пол, гр</w:t>
      </w:r>
      <w:r w:rsidRPr="00B5158C">
        <w:rPr>
          <w:rFonts w:ascii="Times New Roman" w:hAnsi="Times New Roman" w:cs="Times New Roman"/>
          <w:sz w:val="28"/>
          <w:szCs w:val="28"/>
        </w:rPr>
        <w:t>а</w:t>
      </w:r>
      <w:r w:rsidRPr="00B5158C">
        <w:rPr>
          <w:rFonts w:ascii="Times New Roman" w:hAnsi="Times New Roman" w:cs="Times New Roman"/>
          <w:sz w:val="28"/>
          <w:szCs w:val="28"/>
        </w:rPr>
        <w:t>жданство, национальность, адрес);</w:t>
      </w:r>
    </w:p>
    <w:p w:rsidR="005C3205" w:rsidRPr="00B5158C" w:rsidRDefault="005C3205" w:rsidP="00B5158C">
      <w:pPr>
        <w:numPr>
          <w:ilvl w:val="0"/>
          <w:numId w:val="299"/>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5C3205" w:rsidRPr="00B5158C" w:rsidRDefault="005C3205" w:rsidP="00B5158C">
      <w:pPr>
        <w:numPr>
          <w:ilvl w:val="0"/>
          <w:numId w:val="299"/>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написание личного письма, в ответ на письмо-стимул с употреблен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C3205" w:rsidRPr="00B5158C" w:rsidRDefault="005C3205" w:rsidP="00B5158C">
      <w:pPr>
        <w:numPr>
          <w:ilvl w:val="0"/>
          <w:numId w:val="299"/>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5C3205" w:rsidRPr="00B5158C" w:rsidRDefault="005C3205" w:rsidP="00B5158C">
      <w:pPr>
        <w:numPr>
          <w:ilvl w:val="0"/>
          <w:numId w:val="299"/>
        </w:numPr>
        <w:tabs>
          <w:tab w:val="left" w:pos="993"/>
        </w:tabs>
        <w:spacing w:after="0" w:line="240" w:lineRule="auto"/>
        <w:ind w:left="0"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делать выписки из текстов; составлять небольшие письменные в</w:t>
      </w:r>
      <w:r w:rsidRPr="00B5158C">
        <w:rPr>
          <w:rFonts w:ascii="Times New Roman" w:hAnsi="Times New Roman" w:cs="Times New Roman"/>
          <w:sz w:val="28"/>
          <w:szCs w:val="28"/>
          <w:lang w:bidi="en-US"/>
        </w:rPr>
        <w:t>ы</w:t>
      </w:r>
      <w:r w:rsidRPr="00B5158C">
        <w:rPr>
          <w:rFonts w:ascii="Times New Roman" w:hAnsi="Times New Roman" w:cs="Times New Roman"/>
          <w:sz w:val="28"/>
          <w:szCs w:val="28"/>
          <w:lang w:bidi="en-US"/>
        </w:rPr>
        <w:t>сказывания в соответствии с коммуникативной задачей.</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Языковые средства и навыки оперирования ими</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Орфография и пунктуация</w:t>
      </w:r>
    </w:p>
    <w:p w:rsidR="005C3205" w:rsidRPr="00B5158C" w:rsidRDefault="005C3205" w:rsidP="00B5158C">
      <w:pPr>
        <w:spacing w:after="0" w:line="240" w:lineRule="auto"/>
        <w:ind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 xml:space="preserve">Правильное написание </w:t>
      </w:r>
      <w:r w:rsidRPr="00B5158C">
        <w:rPr>
          <w:rFonts w:ascii="Times New Roman" w:hAnsi="Times New Roman" w:cs="Times New Roman"/>
          <w:sz w:val="28"/>
          <w:szCs w:val="28"/>
        </w:rPr>
        <w:t xml:space="preserve">всех букв алфавита, основных буквосочетаний, </w:t>
      </w:r>
      <w:r w:rsidRPr="00B5158C">
        <w:rPr>
          <w:rFonts w:ascii="Times New Roman" w:hAnsi="Times New Roman" w:cs="Times New Roman"/>
          <w:sz w:val="28"/>
          <w:szCs w:val="28"/>
          <w:lang w:bidi="en-US"/>
        </w:rPr>
        <w:t>изученных слов. Правильное использование знаков препинания (точки, в</w:t>
      </w:r>
      <w:r w:rsidRPr="00B5158C">
        <w:rPr>
          <w:rFonts w:ascii="Times New Roman" w:hAnsi="Times New Roman" w:cs="Times New Roman"/>
          <w:sz w:val="28"/>
          <w:szCs w:val="28"/>
          <w:lang w:bidi="en-US"/>
        </w:rPr>
        <w:t>о</w:t>
      </w:r>
      <w:r w:rsidRPr="00B5158C">
        <w:rPr>
          <w:rFonts w:ascii="Times New Roman" w:hAnsi="Times New Roman" w:cs="Times New Roman"/>
          <w:sz w:val="28"/>
          <w:szCs w:val="28"/>
          <w:lang w:bidi="en-US"/>
        </w:rPr>
        <w:t>просительного и восклицательного знака) в конце предложения.</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Фонетическая сторона речи.</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Различения на слух в потоке речи всех звуков иностранного языка и навыки их адекватного произношения (без фонематических ошибок, ведущих </w:t>
      </w:r>
      <w:r w:rsidRPr="00B5158C">
        <w:rPr>
          <w:rFonts w:ascii="Times New Roman" w:hAnsi="Times New Roman" w:cs="Times New Roman"/>
          <w:sz w:val="28"/>
          <w:szCs w:val="28"/>
        </w:rPr>
        <w:lastRenderedPageBreak/>
        <w:t>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w:t>
      </w:r>
      <w:r w:rsidRPr="00B5158C">
        <w:rPr>
          <w:rFonts w:ascii="Times New Roman" w:hAnsi="Times New Roman" w:cs="Times New Roman"/>
          <w:sz w:val="28"/>
          <w:szCs w:val="28"/>
        </w:rPr>
        <w:t>о</w:t>
      </w:r>
      <w:r w:rsidRPr="00B5158C">
        <w:rPr>
          <w:rFonts w:ascii="Times New Roman" w:hAnsi="Times New Roman" w:cs="Times New Roman"/>
          <w:sz w:val="28"/>
          <w:szCs w:val="28"/>
        </w:rPr>
        <w:t>блюдение правила отсутствия фразового ударения на служебных словах.</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Лексическая сторона речи</w:t>
      </w:r>
    </w:p>
    <w:p w:rsidR="005C3205" w:rsidRPr="00B5158C" w:rsidRDefault="005C3205" w:rsidP="00B5158C">
      <w:pPr>
        <w:spacing w:after="0" w:line="240" w:lineRule="auto"/>
        <w:ind w:firstLine="709"/>
        <w:jc w:val="both"/>
        <w:rPr>
          <w:rFonts w:ascii="Times New Roman" w:hAnsi="Times New Roman" w:cs="Times New Roman"/>
          <w:strike/>
          <w:sz w:val="28"/>
          <w:szCs w:val="28"/>
        </w:rPr>
      </w:pPr>
      <w:r w:rsidRPr="00B5158C">
        <w:rPr>
          <w:rFonts w:ascii="Times New Roman" w:hAnsi="Times New Roman" w:cs="Times New Roman"/>
          <w:sz w:val="28"/>
          <w:szCs w:val="28"/>
        </w:rPr>
        <w:t>Навыки распознавания и употребления в речи лексических единиц, о</w:t>
      </w:r>
      <w:r w:rsidRPr="00B5158C">
        <w:rPr>
          <w:rFonts w:ascii="Times New Roman" w:hAnsi="Times New Roman" w:cs="Times New Roman"/>
          <w:sz w:val="28"/>
          <w:szCs w:val="28"/>
        </w:rPr>
        <w:t>б</w:t>
      </w:r>
      <w:r w:rsidRPr="00B5158C">
        <w:rPr>
          <w:rFonts w:ascii="Times New Roman" w:hAnsi="Times New Roman" w:cs="Times New Roman"/>
          <w:sz w:val="28"/>
          <w:szCs w:val="28"/>
        </w:rPr>
        <w:t>служивающих ситуации общения в рамках тематики основной школы, на</w:t>
      </w:r>
      <w:r w:rsidRPr="00B5158C">
        <w:rPr>
          <w:rFonts w:ascii="Times New Roman" w:hAnsi="Times New Roman" w:cs="Times New Roman"/>
          <w:sz w:val="28"/>
          <w:szCs w:val="28"/>
        </w:rPr>
        <w:t>и</w:t>
      </w:r>
      <w:r w:rsidRPr="00B5158C">
        <w:rPr>
          <w:rFonts w:ascii="Times New Roman" w:hAnsi="Times New Roman" w:cs="Times New Roman"/>
          <w:sz w:val="28"/>
          <w:szCs w:val="28"/>
        </w:rPr>
        <w:t>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Грамматическая сторона речи</w:t>
      </w:r>
    </w:p>
    <w:p w:rsidR="005C3205" w:rsidRPr="00B5158C" w:rsidRDefault="005C3205" w:rsidP="00B5158C">
      <w:pPr>
        <w:spacing w:after="0" w:line="240" w:lineRule="auto"/>
        <w:ind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w:t>
      </w:r>
      <w:r w:rsidRPr="00B5158C">
        <w:rPr>
          <w:rFonts w:ascii="Times New Roman" w:hAnsi="Times New Roman" w:cs="Times New Roman"/>
          <w:sz w:val="28"/>
          <w:szCs w:val="28"/>
          <w:lang w:bidi="en-US"/>
        </w:rPr>
        <w:t>д</w:t>
      </w:r>
      <w:r w:rsidRPr="00B5158C">
        <w:rPr>
          <w:rFonts w:ascii="Times New Roman" w:hAnsi="Times New Roman" w:cs="Times New Roman"/>
          <w:sz w:val="28"/>
          <w:szCs w:val="28"/>
          <w:lang w:bidi="en-US"/>
        </w:rPr>
        <w:t>чиненных предложений.</w:t>
      </w:r>
    </w:p>
    <w:p w:rsidR="005C3205" w:rsidRPr="00B5158C" w:rsidRDefault="005C3205" w:rsidP="00B5158C">
      <w:pPr>
        <w:spacing w:after="0" w:line="240" w:lineRule="auto"/>
        <w:ind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w:t>
      </w:r>
      <w:r w:rsidRPr="00B5158C">
        <w:rPr>
          <w:rFonts w:ascii="Times New Roman" w:hAnsi="Times New Roman" w:cs="Times New Roman"/>
          <w:sz w:val="28"/>
          <w:szCs w:val="28"/>
          <w:lang w:bidi="en-US"/>
        </w:rPr>
        <w:t>о</w:t>
      </w:r>
      <w:r w:rsidRPr="00B5158C">
        <w:rPr>
          <w:rFonts w:ascii="Times New Roman" w:hAnsi="Times New Roman" w:cs="Times New Roman"/>
          <w:sz w:val="28"/>
          <w:szCs w:val="28"/>
          <w:lang w:bidi="en-US"/>
        </w:rPr>
        <w:t>сительное, побудительное, восклицательное. Использование прямого и о</w:t>
      </w:r>
      <w:r w:rsidRPr="00B5158C">
        <w:rPr>
          <w:rFonts w:ascii="Times New Roman" w:hAnsi="Times New Roman" w:cs="Times New Roman"/>
          <w:sz w:val="28"/>
          <w:szCs w:val="28"/>
          <w:lang w:bidi="en-US"/>
        </w:rPr>
        <w:t>б</w:t>
      </w:r>
      <w:r w:rsidRPr="00B5158C">
        <w:rPr>
          <w:rFonts w:ascii="Times New Roman" w:hAnsi="Times New Roman" w:cs="Times New Roman"/>
          <w:sz w:val="28"/>
          <w:szCs w:val="28"/>
          <w:lang w:bidi="en-US"/>
        </w:rPr>
        <w:t>ратного порядка слов.</w:t>
      </w:r>
    </w:p>
    <w:p w:rsidR="005C3205" w:rsidRPr="00B5158C" w:rsidRDefault="005C3205" w:rsidP="00B5158C">
      <w:pPr>
        <w:spacing w:after="0" w:line="240" w:lineRule="auto"/>
        <w:ind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w:t>
      </w:r>
      <w:r w:rsidRPr="00B5158C">
        <w:rPr>
          <w:rFonts w:ascii="Times New Roman" w:hAnsi="Times New Roman" w:cs="Times New Roman"/>
          <w:sz w:val="28"/>
          <w:szCs w:val="28"/>
          <w:lang w:bidi="en-US"/>
        </w:rPr>
        <w:t>и</w:t>
      </w:r>
      <w:r w:rsidRPr="00B5158C">
        <w:rPr>
          <w:rFonts w:ascii="Times New Roman" w:hAnsi="Times New Roman" w:cs="Times New Roman"/>
          <w:sz w:val="28"/>
          <w:szCs w:val="28"/>
          <w:lang w:bidi="en-US"/>
        </w:rPr>
        <w:t>лагательных и наречий в разных степенях сравнения; местоимений (личных, притяжательных, возвратных, указательных, неопределенных и их произво</w:t>
      </w:r>
      <w:r w:rsidRPr="00B5158C">
        <w:rPr>
          <w:rFonts w:ascii="Times New Roman" w:hAnsi="Times New Roman" w:cs="Times New Roman"/>
          <w:sz w:val="28"/>
          <w:szCs w:val="28"/>
          <w:lang w:bidi="en-US"/>
        </w:rPr>
        <w:t>д</w:t>
      </w:r>
      <w:r w:rsidRPr="00B5158C">
        <w:rPr>
          <w:rFonts w:ascii="Times New Roman" w:hAnsi="Times New Roman" w:cs="Times New Roman"/>
          <w:sz w:val="28"/>
          <w:szCs w:val="28"/>
          <w:lang w:bidi="en-US"/>
        </w:rPr>
        <w:t>ных, относительных, вопросительных); количественных и порядковых чи</w:t>
      </w:r>
      <w:r w:rsidRPr="00B5158C">
        <w:rPr>
          <w:rFonts w:ascii="Times New Roman" w:hAnsi="Times New Roman" w:cs="Times New Roman"/>
          <w:sz w:val="28"/>
          <w:szCs w:val="28"/>
          <w:lang w:bidi="en-US"/>
        </w:rPr>
        <w:t>с</w:t>
      </w:r>
      <w:r w:rsidRPr="00B5158C">
        <w:rPr>
          <w:rFonts w:ascii="Times New Roman" w:hAnsi="Times New Roman" w:cs="Times New Roman"/>
          <w:sz w:val="28"/>
          <w:szCs w:val="28"/>
          <w:lang w:bidi="en-US"/>
        </w:rPr>
        <w:t>лительных; глаголов в наиболее употребительных видо-временных формах действительного и страдательного залогов, модальных глаголов и их эквив</w:t>
      </w:r>
      <w:r w:rsidRPr="00B5158C">
        <w:rPr>
          <w:rFonts w:ascii="Times New Roman" w:hAnsi="Times New Roman" w:cs="Times New Roman"/>
          <w:sz w:val="28"/>
          <w:szCs w:val="28"/>
          <w:lang w:bidi="en-US"/>
        </w:rPr>
        <w:t>а</w:t>
      </w:r>
      <w:r w:rsidRPr="00B5158C">
        <w:rPr>
          <w:rFonts w:ascii="Times New Roman" w:hAnsi="Times New Roman" w:cs="Times New Roman"/>
          <w:sz w:val="28"/>
          <w:szCs w:val="28"/>
          <w:lang w:bidi="en-US"/>
        </w:rPr>
        <w:t xml:space="preserve">лентов; предлогов. </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Социокультурные знания и умения.</w:t>
      </w:r>
    </w:p>
    <w:p w:rsidR="005C3205" w:rsidRPr="00B5158C" w:rsidRDefault="005C3205" w:rsidP="00B5158C">
      <w:pPr>
        <w:spacing w:after="0" w:line="240" w:lineRule="auto"/>
        <w:ind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Умение осуществлять межличностное и межкультурное общение, и</w:t>
      </w:r>
      <w:r w:rsidRPr="00B5158C">
        <w:rPr>
          <w:rFonts w:ascii="Times New Roman" w:hAnsi="Times New Roman" w:cs="Times New Roman"/>
          <w:sz w:val="28"/>
          <w:szCs w:val="28"/>
          <w:lang w:bidi="en-US"/>
        </w:rPr>
        <w:t>с</w:t>
      </w:r>
      <w:r w:rsidRPr="00B5158C">
        <w:rPr>
          <w:rFonts w:ascii="Times New Roman" w:hAnsi="Times New Roman" w:cs="Times New Roman"/>
          <w:sz w:val="28"/>
          <w:szCs w:val="28"/>
          <w:lang w:bidi="en-US"/>
        </w:rPr>
        <w:t>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C3205" w:rsidRPr="00B5158C" w:rsidRDefault="005C3205" w:rsidP="00B5158C">
      <w:pPr>
        <w:numPr>
          <w:ilvl w:val="0"/>
          <w:numId w:val="300"/>
        </w:numPr>
        <w:tabs>
          <w:tab w:val="left" w:pos="993"/>
        </w:tabs>
        <w:spacing w:after="0" w:line="240" w:lineRule="auto"/>
        <w:ind w:left="0"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знаниями о значении родного и иностранного языков в современном мире;</w:t>
      </w:r>
    </w:p>
    <w:p w:rsidR="005C3205" w:rsidRPr="00B5158C" w:rsidRDefault="005C3205" w:rsidP="00B5158C">
      <w:pPr>
        <w:numPr>
          <w:ilvl w:val="0"/>
          <w:numId w:val="300"/>
        </w:numPr>
        <w:tabs>
          <w:tab w:val="left" w:pos="993"/>
        </w:tabs>
        <w:spacing w:after="0" w:line="240" w:lineRule="auto"/>
        <w:ind w:left="0"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сведениями о социокультурном портрете стран, говорящих на ин</w:t>
      </w:r>
      <w:r w:rsidRPr="00B5158C">
        <w:rPr>
          <w:rFonts w:ascii="Times New Roman" w:hAnsi="Times New Roman" w:cs="Times New Roman"/>
          <w:sz w:val="28"/>
          <w:szCs w:val="28"/>
          <w:lang w:bidi="en-US"/>
        </w:rPr>
        <w:t>о</w:t>
      </w:r>
      <w:r w:rsidRPr="00B5158C">
        <w:rPr>
          <w:rFonts w:ascii="Times New Roman" w:hAnsi="Times New Roman" w:cs="Times New Roman"/>
          <w:sz w:val="28"/>
          <w:szCs w:val="28"/>
          <w:lang w:bidi="en-US"/>
        </w:rPr>
        <w:t>странном языке, их символике и культурном наследии;</w:t>
      </w:r>
    </w:p>
    <w:p w:rsidR="005C3205" w:rsidRPr="00B5158C" w:rsidRDefault="005C3205" w:rsidP="00B5158C">
      <w:pPr>
        <w:numPr>
          <w:ilvl w:val="0"/>
          <w:numId w:val="300"/>
        </w:numPr>
        <w:tabs>
          <w:tab w:val="left" w:pos="993"/>
        </w:tabs>
        <w:spacing w:after="0" w:line="240" w:lineRule="auto"/>
        <w:ind w:left="0"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сведениями о социокультурном портрете стран, говорящих на ин</w:t>
      </w:r>
      <w:r w:rsidRPr="00B5158C">
        <w:rPr>
          <w:rFonts w:ascii="Times New Roman" w:hAnsi="Times New Roman" w:cs="Times New Roman"/>
          <w:sz w:val="28"/>
          <w:szCs w:val="28"/>
          <w:lang w:bidi="en-US"/>
        </w:rPr>
        <w:t>о</w:t>
      </w:r>
      <w:r w:rsidRPr="00B5158C">
        <w:rPr>
          <w:rFonts w:ascii="Times New Roman" w:hAnsi="Times New Roman" w:cs="Times New Roman"/>
          <w:sz w:val="28"/>
          <w:szCs w:val="28"/>
          <w:lang w:bidi="en-US"/>
        </w:rPr>
        <w:t xml:space="preserve">странном языке, их символике и культурном наследии; </w:t>
      </w:r>
    </w:p>
    <w:p w:rsidR="005C3205" w:rsidRPr="00B5158C" w:rsidRDefault="005C3205" w:rsidP="00B5158C">
      <w:pPr>
        <w:numPr>
          <w:ilvl w:val="0"/>
          <w:numId w:val="300"/>
        </w:numPr>
        <w:tabs>
          <w:tab w:val="left" w:pos="993"/>
        </w:tabs>
        <w:spacing w:after="0" w:line="240" w:lineRule="auto"/>
        <w:ind w:left="0"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lastRenderedPageBreak/>
        <w:t>знаниями о реалиях страны/стран изучаемого языка: традициях (в пита</w:t>
      </w:r>
      <w:r w:rsidRPr="00B5158C">
        <w:rPr>
          <w:rFonts w:ascii="Times New Roman" w:hAnsi="Times New Roman" w:cs="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C3205" w:rsidRPr="00B5158C" w:rsidRDefault="005C3205" w:rsidP="00B5158C">
      <w:pPr>
        <w:numPr>
          <w:ilvl w:val="0"/>
          <w:numId w:val="300"/>
        </w:numPr>
        <w:tabs>
          <w:tab w:val="left" w:pos="993"/>
        </w:tabs>
        <w:spacing w:after="0" w:line="240" w:lineRule="auto"/>
        <w:ind w:left="0"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w:t>
      </w:r>
      <w:r w:rsidRPr="00B5158C">
        <w:rPr>
          <w:rFonts w:ascii="Times New Roman" w:hAnsi="Times New Roman" w:cs="Times New Roman"/>
          <w:sz w:val="28"/>
          <w:szCs w:val="28"/>
          <w:lang w:bidi="en-US"/>
        </w:rPr>
        <w:t>ы</w:t>
      </w:r>
      <w:r w:rsidRPr="00B5158C">
        <w:rPr>
          <w:rFonts w:ascii="Times New Roman" w:hAnsi="Times New Roman" w:cs="Times New Roman"/>
          <w:sz w:val="28"/>
          <w:szCs w:val="28"/>
          <w:lang w:bidi="en-US"/>
        </w:rPr>
        <w:t>ке;</w:t>
      </w:r>
    </w:p>
    <w:p w:rsidR="005C3205" w:rsidRPr="00B5158C" w:rsidRDefault="005C3205" w:rsidP="00B5158C">
      <w:pPr>
        <w:numPr>
          <w:ilvl w:val="0"/>
          <w:numId w:val="300"/>
        </w:numPr>
        <w:tabs>
          <w:tab w:val="left" w:pos="993"/>
        </w:tabs>
        <w:spacing w:after="0" w:line="240" w:lineRule="auto"/>
        <w:ind w:left="0"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C3205" w:rsidRPr="00B5158C" w:rsidRDefault="005C3205" w:rsidP="00B5158C">
      <w:pPr>
        <w:numPr>
          <w:ilvl w:val="0"/>
          <w:numId w:val="300"/>
        </w:numPr>
        <w:tabs>
          <w:tab w:val="left" w:pos="993"/>
        </w:tabs>
        <w:spacing w:after="0" w:line="240" w:lineRule="auto"/>
        <w:ind w:left="0"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C3205" w:rsidRPr="00B5158C" w:rsidRDefault="005C3205" w:rsidP="00B5158C">
      <w:pPr>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b/>
          <w:sz w:val="28"/>
          <w:szCs w:val="28"/>
        </w:rPr>
        <w:t>Компенсаторные умения</w:t>
      </w:r>
    </w:p>
    <w:p w:rsidR="005C3205" w:rsidRPr="00B5158C" w:rsidRDefault="005C3205" w:rsidP="00B5158C">
      <w:pPr>
        <w:spacing w:after="0" w:line="240" w:lineRule="auto"/>
        <w:ind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Совершенствование умений:</w:t>
      </w:r>
    </w:p>
    <w:p w:rsidR="005C3205" w:rsidRPr="00B5158C" w:rsidRDefault="005C3205" w:rsidP="00B5158C">
      <w:pPr>
        <w:numPr>
          <w:ilvl w:val="0"/>
          <w:numId w:val="301"/>
        </w:numPr>
        <w:tabs>
          <w:tab w:val="left" w:pos="993"/>
        </w:tabs>
        <w:spacing w:after="0" w:line="240" w:lineRule="auto"/>
        <w:ind w:left="0"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переспрашивать, просить повторить, уточняя значение незнакомых слов;</w:t>
      </w:r>
    </w:p>
    <w:p w:rsidR="005C3205" w:rsidRPr="00B5158C" w:rsidRDefault="005C3205" w:rsidP="00B5158C">
      <w:pPr>
        <w:numPr>
          <w:ilvl w:val="0"/>
          <w:numId w:val="301"/>
        </w:numPr>
        <w:tabs>
          <w:tab w:val="left" w:pos="993"/>
        </w:tabs>
        <w:spacing w:after="0" w:line="240" w:lineRule="auto"/>
        <w:ind w:left="0"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использовать в качестве опоры при порождении собственных выск</w:t>
      </w:r>
      <w:r w:rsidRPr="00B5158C">
        <w:rPr>
          <w:rFonts w:ascii="Times New Roman" w:hAnsi="Times New Roman" w:cs="Times New Roman"/>
          <w:sz w:val="28"/>
          <w:szCs w:val="28"/>
          <w:lang w:bidi="en-US"/>
        </w:rPr>
        <w:t>а</w:t>
      </w:r>
      <w:r w:rsidRPr="00B5158C">
        <w:rPr>
          <w:rFonts w:ascii="Times New Roman" w:hAnsi="Times New Roman" w:cs="Times New Roman"/>
          <w:sz w:val="28"/>
          <w:szCs w:val="28"/>
          <w:lang w:bidi="en-US"/>
        </w:rPr>
        <w:t xml:space="preserve">зываний ключевые слова, план к тексту, тематический словарь и т. д.; </w:t>
      </w:r>
    </w:p>
    <w:p w:rsidR="005C3205" w:rsidRPr="00B5158C" w:rsidRDefault="005C3205" w:rsidP="00B5158C">
      <w:pPr>
        <w:numPr>
          <w:ilvl w:val="0"/>
          <w:numId w:val="301"/>
        </w:numPr>
        <w:tabs>
          <w:tab w:val="left" w:pos="993"/>
        </w:tabs>
        <w:spacing w:after="0" w:line="240" w:lineRule="auto"/>
        <w:ind w:left="0"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прогнозировать содержание текста на основе заголовка, предвар</w:t>
      </w:r>
      <w:r w:rsidRPr="00B5158C">
        <w:rPr>
          <w:rFonts w:ascii="Times New Roman" w:hAnsi="Times New Roman" w:cs="Times New Roman"/>
          <w:sz w:val="28"/>
          <w:szCs w:val="28"/>
          <w:lang w:bidi="en-US"/>
        </w:rPr>
        <w:t>и</w:t>
      </w:r>
      <w:r w:rsidRPr="00B5158C">
        <w:rPr>
          <w:rFonts w:ascii="Times New Roman" w:hAnsi="Times New Roman" w:cs="Times New Roman"/>
          <w:sz w:val="28"/>
          <w:szCs w:val="28"/>
          <w:lang w:bidi="en-US"/>
        </w:rPr>
        <w:t>тельно поставленных вопросов и т. д.;</w:t>
      </w:r>
    </w:p>
    <w:p w:rsidR="005C3205" w:rsidRPr="00B5158C" w:rsidRDefault="005C3205" w:rsidP="00B5158C">
      <w:pPr>
        <w:numPr>
          <w:ilvl w:val="0"/>
          <w:numId w:val="301"/>
        </w:numPr>
        <w:tabs>
          <w:tab w:val="left" w:pos="993"/>
        </w:tabs>
        <w:spacing w:after="0" w:line="240" w:lineRule="auto"/>
        <w:ind w:left="0" w:firstLine="709"/>
        <w:jc w:val="both"/>
        <w:rPr>
          <w:rFonts w:ascii="Times New Roman" w:hAnsi="Times New Roman" w:cs="Times New Roman"/>
          <w:sz w:val="28"/>
          <w:szCs w:val="28"/>
          <w:lang w:bidi="en-US"/>
        </w:rPr>
      </w:pPr>
      <w:r w:rsidRPr="00B5158C">
        <w:rPr>
          <w:rFonts w:ascii="Times New Roman" w:hAnsi="Times New Roman" w:cs="Times New Roman"/>
          <w:sz w:val="28"/>
          <w:szCs w:val="28"/>
          <w:lang w:bidi="en-US"/>
        </w:rPr>
        <w:t>догадываться о значении незнакомых слов по контексту, по испол</w:t>
      </w:r>
      <w:r w:rsidRPr="00B5158C">
        <w:rPr>
          <w:rFonts w:ascii="Times New Roman" w:hAnsi="Times New Roman" w:cs="Times New Roman"/>
          <w:sz w:val="28"/>
          <w:szCs w:val="28"/>
          <w:lang w:bidi="en-US"/>
        </w:rPr>
        <w:t>ь</w:t>
      </w:r>
      <w:r w:rsidRPr="00B5158C">
        <w:rPr>
          <w:rFonts w:ascii="Times New Roman" w:hAnsi="Times New Roman" w:cs="Times New Roman"/>
          <w:sz w:val="28"/>
          <w:szCs w:val="28"/>
          <w:lang w:bidi="en-US"/>
        </w:rPr>
        <w:t>зуемым собеседником жестам и мимике;</w:t>
      </w:r>
    </w:p>
    <w:p w:rsidR="005C3205" w:rsidRPr="00B5158C" w:rsidRDefault="005C3205" w:rsidP="00B5158C">
      <w:pPr>
        <w:numPr>
          <w:ilvl w:val="0"/>
          <w:numId w:val="301"/>
        </w:numPr>
        <w:tabs>
          <w:tab w:val="left" w:pos="993"/>
        </w:tabs>
        <w:spacing w:after="0" w:line="240" w:lineRule="auto"/>
        <w:ind w:left="0" w:firstLine="709"/>
        <w:contextualSpacing/>
        <w:jc w:val="both"/>
        <w:rPr>
          <w:rFonts w:ascii="Times New Roman" w:hAnsi="Times New Roman" w:cs="Times New Roman"/>
          <w:sz w:val="28"/>
          <w:szCs w:val="28"/>
        </w:rPr>
      </w:pPr>
      <w:r w:rsidRPr="00B5158C">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Общеучебные умения и универсальные способы деятельности</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и совершенствование умений:</w:t>
      </w:r>
    </w:p>
    <w:p w:rsidR="005C3205" w:rsidRPr="00B5158C" w:rsidRDefault="005C3205" w:rsidP="00B5158C">
      <w:pPr>
        <w:numPr>
          <w:ilvl w:val="0"/>
          <w:numId w:val="302"/>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w:t>
      </w:r>
      <w:r w:rsidRPr="00B5158C">
        <w:rPr>
          <w:rFonts w:ascii="Times New Roman" w:hAnsi="Times New Roman" w:cs="Times New Roman"/>
          <w:sz w:val="28"/>
          <w:szCs w:val="28"/>
        </w:rPr>
        <w:t>з</w:t>
      </w:r>
      <w:r w:rsidRPr="00B5158C">
        <w:rPr>
          <w:rFonts w:ascii="Times New Roman" w:hAnsi="Times New Roman" w:cs="Times New Roman"/>
          <w:sz w:val="28"/>
          <w:szCs w:val="28"/>
        </w:rPr>
        <w:t>дание второго текста по аналогии, заполнение таблиц;</w:t>
      </w:r>
    </w:p>
    <w:p w:rsidR="005C3205" w:rsidRPr="00B5158C" w:rsidRDefault="005C3205" w:rsidP="00B5158C">
      <w:pPr>
        <w:numPr>
          <w:ilvl w:val="0"/>
          <w:numId w:val="302"/>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работать с разными источниками на иностранном языке: справочн</w:t>
      </w:r>
      <w:r w:rsidRPr="00B5158C">
        <w:rPr>
          <w:rFonts w:ascii="Times New Roman" w:hAnsi="Times New Roman" w:cs="Times New Roman"/>
          <w:sz w:val="28"/>
          <w:szCs w:val="28"/>
        </w:rPr>
        <w:t>ы</w:t>
      </w:r>
      <w:r w:rsidRPr="00B5158C">
        <w:rPr>
          <w:rFonts w:ascii="Times New Roman" w:hAnsi="Times New Roman" w:cs="Times New Roman"/>
          <w:sz w:val="28"/>
          <w:szCs w:val="28"/>
        </w:rPr>
        <w:t>ми материалами, словарями, интернет-ресурсами, литературой;</w:t>
      </w:r>
    </w:p>
    <w:p w:rsidR="005C3205" w:rsidRPr="00B5158C" w:rsidRDefault="005C3205" w:rsidP="00B5158C">
      <w:pPr>
        <w:numPr>
          <w:ilvl w:val="0"/>
          <w:numId w:val="302"/>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планировать и осуществлять учебно-исследовательскую работу: в</w:t>
      </w:r>
      <w:r w:rsidRPr="00B5158C">
        <w:rPr>
          <w:rFonts w:ascii="Times New Roman" w:hAnsi="Times New Roman" w:cs="Times New Roman"/>
          <w:sz w:val="28"/>
          <w:szCs w:val="28"/>
        </w:rPr>
        <w:t>ы</w:t>
      </w:r>
      <w:r w:rsidRPr="00B5158C">
        <w:rPr>
          <w:rFonts w:ascii="Times New Roman" w:hAnsi="Times New Roman" w:cs="Times New Roman"/>
          <w:sz w:val="28"/>
          <w:szCs w:val="28"/>
        </w:rPr>
        <w:t>бор темы исследования, составление плана работы, знакомство с исследов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тельскими методами (наблюдение, анкетирование, интервьюирование), ан</w:t>
      </w:r>
      <w:r w:rsidRPr="00B5158C">
        <w:rPr>
          <w:rFonts w:ascii="Times New Roman" w:hAnsi="Times New Roman" w:cs="Times New Roman"/>
          <w:sz w:val="28"/>
          <w:szCs w:val="28"/>
        </w:rPr>
        <w:t>а</w:t>
      </w:r>
      <w:r w:rsidRPr="00B5158C">
        <w:rPr>
          <w:rFonts w:ascii="Times New Roman" w:hAnsi="Times New Roman" w:cs="Times New Roman"/>
          <w:sz w:val="28"/>
          <w:szCs w:val="28"/>
        </w:rPr>
        <w:t>лиз полученных данных и их интерпретация, разработка краткосрочного пр</w:t>
      </w:r>
      <w:r w:rsidRPr="00B5158C">
        <w:rPr>
          <w:rFonts w:ascii="Times New Roman" w:hAnsi="Times New Roman" w:cs="Times New Roman"/>
          <w:sz w:val="28"/>
          <w:szCs w:val="28"/>
        </w:rPr>
        <w:t>о</w:t>
      </w:r>
      <w:r w:rsidRPr="00B5158C">
        <w:rPr>
          <w:rFonts w:ascii="Times New Roman" w:hAnsi="Times New Roman" w:cs="Times New Roman"/>
          <w:sz w:val="28"/>
          <w:szCs w:val="28"/>
        </w:rPr>
        <w:t>екта и его устная презентация с аргументацией, ответы на вопросы по прое</w:t>
      </w:r>
      <w:r w:rsidRPr="00B5158C">
        <w:rPr>
          <w:rFonts w:ascii="Times New Roman" w:hAnsi="Times New Roman" w:cs="Times New Roman"/>
          <w:sz w:val="28"/>
          <w:szCs w:val="28"/>
        </w:rPr>
        <w:t>к</w:t>
      </w:r>
      <w:r w:rsidRPr="00B5158C">
        <w:rPr>
          <w:rFonts w:ascii="Times New Roman" w:hAnsi="Times New Roman" w:cs="Times New Roman"/>
          <w:sz w:val="28"/>
          <w:szCs w:val="28"/>
        </w:rPr>
        <w:t>ту; участие в работе над долгосрочным проектом, взаимодействие в группе с другими участниками проектной деятельности;</w:t>
      </w:r>
    </w:p>
    <w:p w:rsidR="005C3205" w:rsidRPr="00B5158C" w:rsidRDefault="005C3205" w:rsidP="00B5158C">
      <w:pPr>
        <w:numPr>
          <w:ilvl w:val="0"/>
          <w:numId w:val="302"/>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самостоятельно работать в классе и дома. </w:t>
      </w:r>
    </w:p>
    <w:p w:rsidR="005C3205" w:rsidRPr="00B5158C" w:rsidRDefault="005C3205"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Специальные учебные умения</w:t>
      </w:r>
    </w:p>
    <w:p w:rsidR="005C3205" w:rsidRPr="00B5158C" w:rsidRDefault="005C3205"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и совершенствование умений:</w:t>
      </w:r>
    </w:p>
    <w:p w:rsidR="005C3205" w:rsidRPr="00B5158C" w:rsidRDefault="005C3205" w:rsidP="00B5158C">
      <w:pPr>
        <w:numPr>
          <w:ilvl w:val="0"/>
          <w:numId w:val="30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находить ключевые слова и социокультурные реалии в работе над текстом;</w:t>
      </w:r>
    </w:p>
    <w:p w:rsidR="005C3205" w:rsidRPr="00B5158C" w:rsidRDefault="005C3205" w:rsidP="00B5158C">
      <w:pPr>
        <w:numPr>
          <w:ilvl w:val="0"/>
          <w:numId w:val="30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семантизировать слова на основе языковой догадки;</w:t>
      </w:r>
    </w:p>
    <w:p w:rsidR="005C3205" w:rsidRPr="00B5158C" w:rsidRDefault="005C3205" w:rsidP="00B5158C">
      <w:pPr>
        <w:numPr>
          <w:ilvl w:val="0"/>
          <w:numId w:val="30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осуществлять словообразовательный анализ;</w:t>
      </w:r>
    </w:p>
    <w:p w:rsidR="005C3205" w:rsidRPr="00B5158C" w:rsidRDefault="005C3205" w:rsidP="00B5158C">
      <w:pPr>
        <w:numPr>
          <w:ilvl w:val="0"/>
          <w:numId w:val="30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пользоваться справочным материалом (грамматическим и лингвос</w:t>
      </w:r>
      <w:r w:rsidRPr="00B5158C">
        <w:rPr>
          <w:rFonts w:ascii="Times New Roman" w:hAnsi="Times New Roman" w:cs="Times New Roman"/>
          <w:sz w:val="28"/>
          <w:szCs w:val="28"/>
        </w:rPr>
        <w:t>т</w:t>
      </w:r>
      <w:r w:rsidRPr="00B5158C">
        <w:rPr>
          <w:rFonts w:ascii="Times New Roman" w:hAnsi="Times New Roman" w:cs="Times New Roman"/>
          <w:sz w:val="28"/>
          <w:szCs w:val="28"/>
        </w:rPr>
        <w:t>рановедческим справочниками, двуязычным и толковым словарями, мульт</w:t>
      </w:r>
      <w:r w:rsidRPr="00B5158C">
        <w:rPr>
          <w:rFonts w:ascii="Times New Roman" w:hAnsi="Times New Roman" w:cs="Times New Roman"/>
          <w:sz w:val="28"/>
          <w:szCs w:val="28"/>
        </w:rPr>
        <w:t>и</w:t>
      </w:r>
      <w:r w:rsidRPr="00B5158C">
        <w:rPr>
          <w:rFonts w:ascii="Times New Roman" w:hAnsi="Times New Roman" w:cs="Times New Roman"/>
          <w:sz w:val="28"/>
          <w:szCs w:val="28"/>
        </w:rPr>
        <w:t>медийными средствами);</w:t>
      </w:r>
    </w:p>
    <w:p w:rsidR="005C3205" w:rsidRPr="00B5158C" w:rsidRDefault="005C3205" w:rsidP="00B5158C">
      <w:pPr>
        <w:numPr>
          <w:ilvl w:val="0"/>
          <w:numId w:val="303"/>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участвовать в проектной деятельности меж- и метапредметного х</w:t>
      </w:r>
      <w:r w:rsidRPr="00B5158C">
        <w:rPr>
          <w:rFonts w:ascii="Times New Roman" w:hAnsi="Times New Roman" w:cs="Times New Roman"/>
          <w:sz w:val="28"/>
          <w:szCs w:val="28"/>
        </w:rPr>
        <w:t>а</w:t>
      </w:r>
      <w:r w:rsidRPr="00B5158C">
        <w:rPr>
          <w:rFonts w:ascii="Times New Roman" w:hAnsi="Times New Roman" w:cs="Times New Roman"/>
          <w:sz w:val="28"/>
          <w:szCs w:val="28"/>
        </w:rPr>
        <w:t>рактера.</w:t>
      </w:r>
    </w:p>
    <w:p w:rsidR="005C3205" w:rsidRPr="00B5158C" w:rsidRDefault="005C3205" w:rsidP="00B5158C">
      <w:pPr>
        <w:pStyle w:val="4"/>
        <w:spacing w:before="0" w:line="240" w:lineRule="auto"/>
        <w:ind w:left="709" w:firstLine="709"/>
        <w:rPr>
          <w:rFonts w:ascii="Times New Roman" w:hAnsi="Times New Roman" w:cs="Times New Roman"/>
          <w:i w:val="0"/>
          <w:color w:val="auto"/>
          <w:sz w:val="28"/>
          <w:szCs w:val="28"/>
        </w:rPr>
      </w:pPr>
      <w:bookmarkStart w:id="60" w:name="_Toc409691705"/>
      <w:bookmarkStart w:id="61" w:name="_Toc410654031"/>
    </w:p>
    <w:p w:rsidR="00070F1F" w:rsidRPr="00B5158C" w:rsidRDefault="00070F1F" w:rsidP="00B5158C">
      <w:pPr>
        <w:pStyle w:val="af6"/>
        <w:spacing w:line="240" w:lineRule="auto"/>
        <w:ind w:firstLine="0"/>
        <w:rPr>
          <w:b/>
        </w:rPr>
      </w:pPr>
      <w:bookmarkStart w:id="62" w:name="_Toc414553229"/>
      <w:bookmarkEnd w:id="60"/>
      <w:bookmarkEnd w:id="61"/>
      <w:r w:rsidRPr="00B5158C">
        <w:rPr>
          <w:b/>
        </w:rPr>
        <w:t>2.2.</w:t>
      </w:r>
      <w:r w:rsidR="005C3205" w:rsidRPr="00B5158C">
        <w:rPr>
          <w:b/>
        </w:rPr>
        <w:t>2.5</w:t>
      </w:r>
      <w:r w:rsidRPr="00B5158C">
        <w:rPr>
          <w:b/>
        </w:rPr>
        <w:t>. История России. Всеобщая история</w:t>
      </w:r>
      <w:bookmarkEnd w:id="62"/>
    </w:p>
    <w:p w:rsidR="00070F1F" w:rsidRPr="00B5158C" w:rsidRDefault="00070F1F" w:rsidP="00B5158C">
      <w:pPr>
        <w:shd w:val="clear" w:color="auto" w:fill="FFFFFF"/>
        <w:spacing w:after="0" w:line="240" w:lineRule="auto"/>
        <w:ind w:firstLine="709"/>
        <w:jc w:val="both"/>
        <w:rPr>
          <w:rFonts w:ascii="Times New Roman" w:hAnsi="Times New Roman" w:cs="Times New Roman"/>
          <w:b/>
          <w:i/>
          <w:sz w:val="28"/>
          <w:szCs w:val="28"/>
        </w:rPr>
      </w:pPr>
      <w:r w:rsidRPr="00B5158C">
        <w:rPr>
          <w:rFonts w:ascii="Times New Roman" w:hAnsi="Times New Roman" w:cs="Times New Roman"/>
          <w:sz w:val="28"/>
          <w:szCs w:val="28"/>
        </w:rPr>
        <w:t>Примерная программа учебного предмета «История» на уровне осно</w:t>
      </w:r>
      <w:r w:rsidRPr="00B5158C">
        <w:rPr>
          <w:rFonts w:ascii="Times New Roman" w:hAnsi="Times New Roman" w:cs="Times New Roman"/>
          <w:sz w:val="28"/>
          <w:szCs w:val="28"/>
        </w:rPr>
        <w:t>в</w:t>
      </w:r>
      <w:r w:rsidRPr="00B5158C">
        <w:rPr>
          <w:rFonts w:ascii="Times New Roman" w:hAnsi="Times New Roman" w:cs="Times New Roman"/>
          <w:sz w:val="28"/>
          <w:szCs w:val="28"/>
        </w:rPr>
        <w:t>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турно-исторического пространства Российской Федерации. </w:t>
      </w:r>
    </w:p>
    <w:p w:rsidR="00070F1F" w:rsidRPr="00B5158C" w:rsidRDefault="00070F1F" w:rsidP="00B5158C">
      <w:pPr>
        <w:shd w:val="clear" w:color="auto" w:fill="FFFFFF"/>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Общая характеристика примерной программы по истории.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Целью школьного исторического образования</w:t>
      </w:r>
      <w:r w:rsidRPr="00B5158C">
        <w:rPr>
          <w:rFonts w:ascii="Times New Roman" w:hAnsi="Times New Roman" w:cs="Times New Roman"/>
          <w:sz w:val="28"/>
          <w:szCs w:val="28"/>
        </w:rPr>
        <w:t xml:space="preserve"> является формиров</w:t>
      </w:r>
      <w:r w:rsidRPr="00B5158C">
        <w:rPr>
          <w:rFonts w:ascii="Times New Roman" w:hAnsi="Times New Roman" w:cs="Times New Roman"/>
          <w:sz w:val="28"/>
          <w:szCs w:val="28"/>
        </w:rPr>
        <w:t>а</w:t>
      </w:r>
      <w:r w:rsidRPr="00B5158C">
        <w:rPr>
          <w:rFonts w:ascii="Times New Roman" w:hAnsi="Times New Roman" w:cs="Times New Roman"/>
          <w:sz w:val="28"/>
          <w:szCs w:val="28"/>
        </w:rPr>
        <w:t>ние у учащегося целостной картины российской и мировой истории, учит</w:t>
      </w:r>
      <w:r w:rsidRPr="00B5158C">
        <w:rPr>
          <w:rFonts w:ascii="Times New Roman" w:hAnsi="Times New Roman" w:cs="Times New Roman"/>
          <w:sz w:val="28"/>
          <w:szCs w:val="28"/>
        </w:rPr>
        <w:t>ы</w:t>
      </w:r>
      <w:r w:rsidRPr="00B5158C">
        <w:rPr>
          <w:rFonts w:ascii="Times New Roman" w:hAnsi="Times New Roman" w:cs="Times New Roman"/>
          <w:sz w:val="28"/>
          <w:szCs w:val="28"/>
        </w:rPr>
        <w:t>вающей взаимосвязь всех ее этапов, их значимость для понимания совреме</w:t>
      </w:r>
      <w:r w:rsidRPr="00B5158C">
        <w:rPr>
          <w:rFonts w:ascii="Times New Roman" w:hAnsi="Times New Roman" w:cs="Times New Roman"/>
          <w:sz w:val="28"/>
          <w:szCs w:val="28"/>
        </w:rPr>
        <w:t>н</w:t>
      </w:r>
      <w:r w:rsidRPr="00B5158C">
        <w:rPr>
          <w:rFonts w:ascii="Times New Roman" w:hAnsi="Times New Roman" w:cs="Times New Roman"/>
          <w:sz w:val="28"/>
          <w:szCs w:val="28"/>
        </w:rPr>
        <w:t>ного места и роли России в мире, важность вклада каждого народа, его кул</w:t>
      </w:r>
      <w:r w:rsidRPr="00B5158C">
        <w:rPr>
          <w:rFonts w:ascii="Times New Roman" w:hAnsi="Times New Roman" w:cs="Times New Roman"/>
          <w:sz w:val="28"/>
          <w:szCs w:val="28"/>
        </w:rPr>
        <w:t>ь</w:t>
      </w:r>
      <w:r w:rsidRPr="00B5158C">
        <w:rPr>
          <w:rFonts w:ascii="Times New Roman" w:hAnsi="Times New Roman" w:cs="Times New Roman"/>
          <w:sz w:val="28"/>
          <w:szCs w:val="28"/>
        </w:rPr>
        <w:t>туры в общую историю страны и мировую историю, формирование личнос</w:t>
      </w:r>
      <w:r w:rsidRPr="00B5158C">
        <w:rPr>
          <w:rFonts w:ascii="Times New Roman" w:hAnsi="Times New Roman" w:cs="Times New Roman"/>
          <w:sz w:val="28"/>
          <w:szCs w:val="28"/>
        </w:rPr>
        <w:t>т</w:t>
      </w:r>
      <w:r w:rsidRPr="00B5158C">
        <w:rPr>
          <w:rFonts w:ascii="Times New Roman" w:hAnsi="Times New Roman" w:cs="Times New Roman"/>
          <w:sz w:val="28"/>
          <w:szCs w:val="28"/>
        </w:rPr>
        <w:t>ной позиции по основным этапам развития российского государства и общ</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ства, а также современного образа России.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щие </w:t>
      </w:r>
      <w:r w:rsidRPr="00B5158C">
        <w:rPr>
          <w:rFonts w:ascii="Times New Roman" w:hAnsi="Times New Roman" w:cs="Times New Roman"/>
          <w:b/>
          <w:sz w:val="28"/>
          <w:szCs w:val="28"/>
        </w:rPr>
        <w:t>задачи изучения истории в школе</w:t>
      </w:r>
      <w:r w:rsidRPr="00B5158C">
        <w:rPr>
          <w:rFonts w:ascii="Times New Roman" w:hAnsi="Times New Roman" w:cs="Times New Roman"/>
          <w:sz w:val="28"/>
          <w:szCs w:val="28"/>
        </w:rPr>
        <w:t xml:space="preserve">: </w:t>
      </w:r>
    </w:p>
    <w:p w:rsidR="00070F1F" w:rsidRPr="00B5158C" w:rsidRDefault="00070F1F" w:rsidP="00B5158C">
      <w:pPr>
        <w:numPr>
          <w:ilvl w:val="0"/>
          <w:numId w:val="251"/>
        </w:numPr>
        <w:tabs>
          <w:tab w:val="left" w:pos="993"/>
        </w:tabs>
        <w:suppressAutoHyphen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70F1F" w:rsidRPr="00B5158C" w:rsidRDefault="00070F1F" w:rsidP="00B5158C">
      <w:pPr>
        <w:numPr>
          <w:ilvl w:val="0"/>
          <w:numId w:val="251"/>
        </w:numPr>
        <w:tabs>
          <w:tab w:val="left" w:pos="993"/>
        </w:tabs>
        <w:suppressAutoHyphen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70F1F" w:rsidRPr="00B5158C" w:rsidRDefault="00070F1F" w:rsidP="00B5158C">
      <w:pPr>
        <w:numPr>
          <w:ilvl w:val="0"/>
          <w:numId w:val="251"/>
        </w:numPr>
        <w:tabs>
          <w:tab w:val="left" w:pos="993"/>
        </w:tabs>
        <w:suppressAutoHyphen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w:t>
      </w:r>
      <w:r w:rsidRPr="00B5158C">
        <w:rPr>
          <w:rFonts w:ascii="Times New Roman" w:hAnsi="Times New Roman" w:cs="Times New Roman"/>
          <w:sz w:val="28"/>
          <w:szCs w:val="28"/>
        </w:rPr>
        <w:lastRenderedPageBreak/>
        <w:t xml:space="preserve">идеями взаимопонимания, согласия и мира между людьми и народами, в духе демократических ценностей современного общества; </w:t>
      </w:r>
    </w:p>
    <w:p w:rsidR="00070F1F" w:rsidRPr="00B5158C" w:rsidRDefault="00070F1F" w:rsidP="00B5158C">
      <w:pPr>
        <w:numPr>
          <w:ilvl w:val="0"/>
          <w:numId w:val="251"/>
        </w:numPr>
        <w:tabs>
          <w:tab w:val="left" w:pos="993"/>
        </w:tabs>
        <w:suppressAutoHyphen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70F1F" w:rsidRPr="00B5158C" w:rsidRDefault="00070F1F" w:rsidP="00B5158C">
      <w:pPr>
        <w:numPr>
          <w:ilvl w:val="0"/>
          <w:numId w:val="251"/>
        </w:numPr>
        <w:tabs>
          <w:tab w:val="left" w:pos="993"/>
        </w:tabs>
        <w:suppressAutoHyphen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B5158C">
        <w:rPr>
          <w:rFonts w:ascii="Times New Roman" w:hAnsi="Times New Roman" w:cs="Times New Roman"/>
          <w:b/>
          <w:sz w:val="28"/>
          <w:szCs w:val="28"/>
        </w:rPr>
        <w:t>базовыми принципами</w:t>
      </w:r>
      <w:r w:rsidRPr="00B5158C">
        <w:rPr>
          <w:rFonts w:ascii="Times New Roman" w:hAnsi="Times New Roman" w:cs="Times New Roman"/>
          <w:sz w:val="28"/>
          <w:szCs w:val="28"/>
        </w:rPr>
        <w:t xml:space="preserve"> школьного исторического образования являются: </w:t>
      </w:r>
    </w:p>
    <w:p w:rsidR="00070F1F" w:rsidRPr="00B5158C" w:rsidRDefault="00070F1F" w:rsidP="00B5158C">
      <w:pPr>
        <w:numPr>
          <w:ilvl w:val="0"/>
          <w:numId w:val="25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идея преемственности исторических периодов, в т. ч. </w:t>
      </w:r>
      <w:r w:rsidRPr="00B5158C">
        <w:rPr>
          <w:rFonts w:ascii="Times New Roman" w:hAnsi="Times New Roman" w:cs="Times New Roman"/>
          <w:iCs/>
          <w:sz w:val="28"/>
          <w:szCs w:val="28"/>
        </w:rPr>
        <w:t>непрерывности</w:t>
      </w:r>
      <w:r w:rsidRPr="00B5158C">
        <w:rPr>
          <w:rFonts w:ascii="Times New Roman" w:hAnsi="Times New Roman" w:cs="Times New Roman"/>
          <w:sz w:val="28"/>
          <w:szCs w:val="28"/>
        </w:rPr>
        <w:t xml:space="preserve"> процессов становления и развития российской государственности, формир</w:t>
      </w:r>
      <w:r w:rsidRPr="00B5158C">
        <w:rPr>
          <w:rFonts w:ascii="Times New Roman" w:hAnsi="Times New Roman" w:cs="Times New Roman"/>
          <w:sz w:val="28"/>
          <w:szCs w:val="28"/>
        </w:rPr>
        <w:t>о</w:t>
      </w:r>
      <w:r w:rsidRPr="00B5158C">
        <w:rPr>
          <w:rFonts w:ascii="Times New Roman" w:hAnsi="Times New Roman" w:cs="Times New Roman"/>
          <w:sz w:val="28"/>
          <w:szCs w:val="28"/>
        </w:rPr>
        <w:t>вания государственной территории и единого многонационального росси</w:t>
      </w:r>
      <w:r w:rsidRPr="00B5158C">
        <w:rPr>
          <w:rFonts w:ascii="Times New Roman" w:hAnsi="Times New Roman" w:cs="Times New Roman"/>
          <w:sz w:val="28"/>
          <w:szCs w:val="28"/>
        </w:rPr>
        <w:t>й</w:t>
      </w:r>
      <w:r w:rsidRPr="00B5158C">
        <w:rPr>
          <w:rFonts w:ascii="Times New Roman" w:hAnsi="Times New Roman" w:cs="Times New Roman"/>
          <w:sz w:val="28"/>
          <w:szCs w:val="28"/>
        </w:rPr>
        <w:t>ского народа, а также его основных символов и ценностей;</w:t>
      </w:r>
    </w:p>
    <w:p w:rsidR="00070F1F" w:rsidRPr="00B5158C" w:rsidRDefault="00070F1F" w:rsidP="00B5158C">
      <w:pPr>
        <w:numPr>
          <w:ilvl w:val="0"/>
          <w:numId w:val="25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рассмотрение истории России как </w:t>
      </w:r>
      <w:r w:rsidRPr="00B5158C">
        <w:rPr>
          <w:rFonts w:ascii="Times New Roman" w:hAnsi="Times New Roman" w:cs="Times New Roman"/>
          <w:iCs/>
          <w:sz w:val="28"/>
          <w:szCs w:val="28"/>
        </w:rPr>
        <w:t>неотъемлемой части мирового и</w:t>
      </w:r>
      <w:r w:rsidRPr="00B5158C">
        <w:rPr>
          <w:rFonts w:ascii="Times New Roman" w:hAnsi="Times New Roman" w:cs="Times New Roman"/>
          <w:iCs/>
          <w:sz w:val="28"/>
          <w:szCs w:val="28"/>
        </w:rPr>
        <w:t>с</w:t>
      </w:r>
      <w:r w:rsidRPr="00B5158C">
        <w:rPr>
          <w:rFonts w:ascii="Times New Roman" w:hAnsi="Times New Roman" w:cs="Times New Roman"/>
          <w:iCs/>
          <w:sz w:val="28"/>
          <w:szCs w:val="28"/>
        </w:rPr>
        <w:t>торического процесса</w:t>
      </w:r>
      <w:r w:rsidRPr="00B5158C">
        <w:rPr>
          <w:rFonts w:ascii="Times New Roman" w:hAnsi="Times New Roman" w:cs="Times New Roman"/>
          <w:sz w:val="28"/>
          <w:szCs w:val="28"/>
        </w:rPr>
        <w:t xml:space="preserve">, понимание особенностей ее развития, места и роли в мировой истории и в современном мире; </w:t>
      </w:r>
    </w:p>
    <w:p w:rsidR="00070F1F" w:rsidRPr="00B5158C" w:rsidRDefault="00070F1F" w:rsidP="00B5158C">
      <w:pPr>
        <w:numPr>
          <w:ilvl w:val="0"/>
          <w:numId w:val="25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070F1F" w:rsidRPr="00B5158C" w:rsidRDefault="00070F1F" w:rsidP="00B5158C">
      <w:pPr>
        <w:numPr>
          <w:ilvl w:val="0"/>
          <w:numId w:val="25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воспитательный потенциал исторического образования, его искл</w:t>
      </w:r>
      <w:r w:rsidRPr="00B5158C">
        <w:rPr>
          <w:rFonts w:ascii="Times New Roman" w:hAnsi="Times New Roman" w:cs="Times New Roman"/>
          <w:sz w:val="28"/>
          <w:szCs w:val="28"/>
        </w:rPr>
        <w:t>ю</w:t>
      </w:r>
      <w:r w:rsidRPr="00B5158C">
        <w:rPr>
          <w:rFonts w:ascii="Times New Roman" w:hAnsi="Times New Roman" w:cs="Times New Roman"/>
          <w:sz w:val="28"/>
          <w:szCs w:val="28"/>
        </w:rPr>
        <w:t>чительная роль в формировании российской гражданской идентичности и патриотизма;</w:t>
      </w:r>
    </w:p>
    <w:p w:rsidR="00070F1F" w:rsidRPr="00B5158C" w:rsidRDefault="00070F1F" w:rsidP="00B5158C">
      <w:pPr>
        <w:numPr>
          <w:ilvl w:val="0"/>
          <w:numId w:val="25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общественное согласие и уважение как необходимое условие вза</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модействия государств и народов в новейшей истории. </w:t>
      </w:r>
    </w:p>
    <w:p w:rsidR="00070F1F" w:rsidRPr="00B5158C" w:rsidRDefault="00070F1F" w:rsidP="00B5158C">
      <w:pPr>
        <w:numPr>
          <w:ilvl w:val="0"/>
          <w:numId w:val="25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познавательное значение российской, региональной и мировой ист</w:t>
      </w:r>
      <w:r w:rsidRPr="00B5158C">
        <w:rPr>
          <w:rFonts w:ascii="Times New Roman" w:hAnsi="Times New Roman" w:cs="Times New Roman"/>
          <w:sz w:val="28"/>
          <w:szCs w:val="28"/>
        </w:rPr>
        <w:t>о</w:t>
      </w:r>
      <w:r w:rsidRPr="00B5158C">
        <w:rPr>
          <w:rFonts w:ascii="Times New Roman" w:hAnsi="Times New Roman" w:cs="Times New Roman"/>
          <w:sz w:val="28"/>
          <w:szCs w:val="28"/>
        </w:rPr>
        <w:t>рии;</w:t>
      </w:r>
    </w:p>
    <w:p w:rsidR="00070F1F" w:rsidRPr="00B5158C" w:rsidRDefault="00070F1F" w:rsidP="00B5158C">
      <w:pPr>
        <w:numPr>
          <w:ilvl w:val="0"/>
          <w:numId w:val="25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требований к каждой ступени непрерывного истор</w:t>
      </w:r>
      <w:r w:rsidRPr="00B5158C">
        <w:rPr>
          <w:rFonts w:ascii="Times New Roman" w:hAnsi="Times New Roman" w:cs="Times New Roman"/>
          <w:sz w:val="28"/>
          <w:szCs w:val="28"/>
        </w:rPr>
        <w:t>и</w:t>
      </w:r>
      <w:r w:rsidRPr="00B5158C">
        <w:rPr>
          <w:rFonts w:ascii="Times New Roman" w:hAnsi="Times New Roman" w:cs="Times New Roman"/>
          <w:sz w:val="28"/>
          <w:szCs w:val="28"/>
        </w:rPr>
        <w:t>ческого образования на протяжении всей жизни.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Методической основой изучения курса истории в основной школе я</w:t>
      </w:r>
      <w:r w:rsidRPr="00B5158C">
        <w:rPr>
          <w:rFonts w:ascii="Times New Roman" w:hAnsi="Times New Roman" w:cs="Times New Roman"/>
          <w:sz w:val="28"/>
          <w:szCs w:val="28"/>
        </w:rPr>
        <w:t>в</w:t>
      </w:r>
      <w:r w:rsidRPr="00B5158C">
        <w:rPr>
          <w:rFonts w:ascii="Times New Roman" w:hAnsi="Times New Roman" w:cs="Times New Roman"/>
          <w:sz w:val="28"/>
          <w:szCs w:val="28"/>
        </w:rPr>
        <w:t>ляется системно-деятельностный подход, обеспечивающий достижение ли</w:t>
      </w:r>
      <w:r w:rsidRPr="00B5158C">
        <w:rPr>
          <w:rFonts w:ascii="Times New Roman" w:hAnsi="Times New Roman" w:cs="Times New Roman"/>
          <w:sz w:val="28"/>
          <w:szCs w:val="28"/>
        </w:rPr>
        <w:t>ч</w:t>
      </w:r>
      <w:r w:rsidRPr="00B5158C">
        <w:rPr>
          <w:rFonts w:ascii="Times New Roman" w:hAnsi="Times New Roman" w:cs="Times New Roman"/>
          <w:sz w:val="28"/>
          <w:szCs w:val="28"/>
        </w:rPr>
        <w:t>ностных, метапредметных и предметных образовательных результатов п</w:t>
      </w:r>
      <w:r w:rsidRPr="00B5158C">
        <w:rPr>
          <w:rFonts w:ascii="Times New Roman" w:hAnsi="Times New Roman" w:cs="Times New Roman"/>
          <w:sz w:val="28"/>
          <w:szCs w:val="28"/>
        </w:rPr>
        <w:t>о</w:t>
      </w:r>
      <w:r w:rsidRPr="00B5158C">
        <w:rPr>
          <w:rFonts w:ascii="Times New Roman" w:hAnsi="Times New Roman" w:cs="Times New Roman"/>
          <w:sz w:val="28"/>
          <w:szCs w:val="28"/>
        </w:rPr>
        <w:t>средством организации активной познавательной деятельности школьников.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Методологическая основа преподавания курса истории в школе зи</w:t>
      </w:r>
      <w:r w:rsidRPr="00B5158C">
        <w:rPr>
          <w:rFonts w:ascii="Times New Roman" w:hAnsi="Times New Roman" w:cs="Times New Roman"/>
          <w:sz w:val="28"/>
          <w:szCs w:val="28"/>
        </w:rPr>
        <w:t>ж</w:t>
      </w:r>
      <w:r w:rsidRPr="00B5158C">
        <w:rPr>
          <w:rFonts w:ascii="Times New Roman" w:hAnsi="Times New Roman" w:cs="Times New Roman"/>
          <w:sz w:val="28"/>
          <w:szCs w:val="28"/>
        </w:rPr>
        <w:t>дется на следующих образовательных и воспитательных приоритетах:</w:t>
      </w:r>
    </w:p>
    <w:p w:rsidR="00070F1F" w:rsidRPr="00B5158C" w:rsidRDefault="00070F1F" w:rsidP="00B5158C">
      <w:pPr>
        <w:numPr>
          <w:ilvl w:val="0"/>
          <w:numId w:val="25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070F1F" w:rsidRPr="00B5158C" w:rsidRDefault="00070F1F" w:rsidP="00B5158C">
      <w:pPr>
        <w:numPr>
          <w:ilvl w:val="0"/>
          <w:numId w:val="25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многоуровневое представление истории в единстве локальной, р</w:t>
      </w:r>
      <w:r w:rsidRPr="00B5158C">
        <w:rPr>
          <w:rFonts w:ascii="Times New Roman" w:hAnsi="Times New Roman" w:cs="Times New Roman"/>
          <w:sz w:val="28"/>
          <w:szCs w:val="28"/>
        </w:rPr>
        <w:t>е</w:t>
      </w:r>
      <w:r w:rsidRPr="00B5158C">
        <w:rPr>
          <w:rFonts w:ascii="Times New Roman" w:hAnsi="Times New Roman" w:cs="Times New Roman"/>
          <w:sz w:val="28"/>
          <w:szCs w:val="28"/>
        </w:rPr>
        <w:t>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70F1F" w:rsidRPr="00B5158C" w:rsidRDefault="00070F1F" w:rsidP="00B5158C">
      <w:pPr>
        <w:numPr>
          <w:ilvl w:val="0"/>
          <w:numId w:val="25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многофакторный подход к освещению истории всех сторон жизни государства и общества; </w:t>
      </w:r>
    </w:p>
    <w:p w:rsidR="00070F1F" w:rsidRPr="00B5158C" w:rsidRDefault="00070F1F" w:rsidP="00B5158C">
      <w:pPr>
        <w:numPr>
          <w:ilvl w:val="0"/>
          <w:numId w:val="25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70F1F" w:rsidRPr="00B5158C" w:rsidRDefault="00070F1F" w:rsidP="00B5158C">
      <w:pPr>
        <w:numPr>
          <w:ilvl w:val="0"/>
          <w:numId w:val="25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антропологический подход, формирующий личностное эмоционал</w:t>
      </w:r>
      <w:r w:rsidRPr="00B5158C">
        <w:rPr>
          <w:rFonts w:ascii="Times New Roman" w:hAnsi="Times New Roman" w:cs="Times New Roman"/>
          <w:sz w:val="28"/>
          <w:szCs w:val="28"/>
        </w:rPr>
        <w:t>ь</w:t>
      </w:r>
      <w:r w:rsidRPr="00B5158C">
        <w:rPr>
          <w:rFonts w:ascii="Times New Roman" w:hAnsi="Times New Roman" w:cs="Times New Roman"/>
          <w:sz w:val="28"/>
          <w:szCs w:val="28"/>
        </w:rPr>
        <w:t>но окрашенное восприятие прошлого;</w:t>
      </w:r>
    </w:p>
    <w:p w:rsidR="00070F1F" w:rsidRPr="00B5158C" w:rsidRDefault="00070F1F" w:rsidP="00B5158C">
      <w:pPr>
        <w:numPr>
          <w:ilvl w:val="0"/>
          <w:numId w:val="250"/>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w:t>
      </w:r>
      <w:r w:rsidRPr="00B5158C">
        <w:rPr>
          <w:rFonts w:ascii="Times New Roman" w:hAnsi="Times New Roman" w:cs="Times New Roman"/>
          <w:sz w:val="28"/>
          <w:szCs w:val="28"/>
        </w:rPr>
        <w:t>р</w:t>
      </w:r>
      <w:r w:rsidRPr="00B5158C">
        <w:rPr>
          <w:rFonts w:ascii="Times New Roman" w:hAnsi="Times New Roman" w:cs="Times New Roman"/>
          <w:sz w:val="28"/>
          <w:szCs w:val="28"/>
        </w:rPr>
        <w:t>ному наследию.</w:t>
      </w:r>
    </w:p>
    <w:p w:rsidR="00070F1F" w:rsidRPr="00B5158C" w:rsidRDefault="00070F1F" w:rsidP="00B5158C">
      <w:pPr>
        <w:spacing w:after="0" w:line="240" w:lineRule="auto"/>
        <w:ind w:firstLine="709"/>
        <w:jc w:val="both"/>
        <w:rPr>
          <w:rFonts w:ascii="Times New Roman" w:hAnsi="Times New Roman" w:cs="Times New Roman"/>
          <w:b/>
          <w:i/>
          <w:sz w:val="28"/>
          <w:szCs w:val="28"/>
        </w:rPr>
      </w:pP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Место учебного предмета «История» в учебном плане основного общего образования.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Предмет «История» изучается на уровне основного общего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ния в качестве обязательного предмета в 5-9 классах.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Изучение предмета «История» как части предметной области «Общ</w:t>
      </w:r>
      <w:r w:rsidRPr="00B5158C">
        <w:rPr>
          <w:rFonts w:ascii="Times New Roman" w:hAnsi="Times New Roman" w:cs="Times New Roman"/>
          <w:sz w:val="28"/>
          <w:szCs w:val="28"/>
        </w:rPr>
        <w:t>е</w:t>
      </w:r>
      <w:r w:rsidRPr="00B5158C">
        <w:rPr>
          <w:rFonts w:ascii="Times New Roman" w:hAnsi="Times New Roman" w:cs="Times New Roman"/>
          <w:sz w:val="28"/>
          <w:szCs w:val="28"/>
        </w:rPr>
        <w:t>ственно-научные предметы» основано на межпредметных связях с предмет</w:t>
      </w:r>
      <w:r w:rsidRPr="00B5158C">
        <w:rPr>
          <w:rFonts w:ascii="Times New Roman" w:hAnsi="Times New Roman" w:cs="Times New Roman"/>
          <w:sz w:val="28"/>
          <w:szCs w:val="28"/>
        </w:rPr>
        <w:t>а</w:t>
      </w:r>
      <w:r w:rsidRPr="00B5158C">
        <w:rPr>
          <w:rFonts w:ascii="Times New Roman" w:hAnsi="Times New Roman" w:cs="Times New Roman"/>
          <w:sz w:val="28"/>
          <w:szCs w:val="28"/>
        </w:rPr>
        <w:t>ми: «Обществознание», «География», «Литература», «Русский язык», «Ин</w:t>
      </w:r>
      <w:r w:rsidRPr="00B5158C">
        <w:rPr>
          <w:rFonts w:ascii="Times New Roman" w:hAnsi="Times New Roman" w:cs="Times New Roman"/>
          <w:sz w:val="28"/>
          <w:szCs w:val="28"/>
        </w:rPr>
        <w:t>о</w:t>
      </w:r>
      <w:r w:rsidRPr="00B5158C">
        <w:rPr>
          <w:rFonts w:ascii="Times New Roman" w:hAnsi="Times New Roman" w:cs="Times New Roman"/>
          <w:sz w:val="28"/>
          <w:szCs w:val="28"/>
        </w:rPr>
        <w:t>странный язык», «Изобразительное искусство», «Музыка», «Информатика», «Математика», «Основы безопасности и жизнедеятельности» и др.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Знакомство обучающихся при получении основного общего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ния с предметом «История» начинается с курса </w:t>
      </w:r>
      <w:r w:rsidRPr="00B5158C">
        <w:rPr>
          <w:rFonts w:ascii="Times New Roman" w:hAnsi="Times New Roman" w:cs="Times New Roman"/>
          <w:b/>
          <w:sz w:val="28"/>
          <w:szCs w:val="28"/>
        </w:rPr>
        <w:t>всеобщей истории</w:t>
      </w:r>
      <w:r w:rsidRPr="00B5158C">
        <w:rPr>
          <w:rFonts w:ascii="Times New Roman" w:hAnsi="Times New Roman" w:cs="Times New Roman"/>
          <w:sz w:val="28"/>
          <w:szCs w:val="28"/>
        </w:rPr>
        <w:t>. Изучение всеобщей истории способствует формированию общей картины историч</w:t>
      </w:r>
      <w:r w:rsidRPr="00B5158C">
        <w:rPr>
          <w:rFonts w:ascii="Times New Roman" w:hAnsi="Times New Roman" w:cs="Times New Roman"/>
          <w:sz w:val="28"/>
          <w:szCs w:val="28"/>
        </w:rPr>
        <w:t>е</w:t>
      </w:r>
      <w:r w:rsidRPr="00B5158C">
        <w:rPr>
          <w:rFonts w:ascii="Times New Roman" w:hAnsi="Times New Roman" w:cs="Times New Roman"/>
          <w:sz w:val="28"/>
          <w:szCs w:val="28"/>
        </w:rPr>
        <w:t>ского пути человечества, разных народов и государств, преемственности и</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Курс всеобщей истории призван сформировать у учащихся познав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тельный интерес, базовые навыки определения места исторических событий во времени, умения соотносить исторические события и процессы, происх</w:t>
      </w:r>
      <w:r w:rsidRPr="00B5158C">
        <w:rPr>
          <w:rFonts w:ascii="Times New Roman" w:hAnsi="Times New Roman" w:cs="Times New Roman"/>
          <w:sz w:val="28"/>
          <w:szCs w:val="28"/>
        </w:rPr>
        <w:t>о</w:t>
      </w:r>
      <w:r w:rsidRPr="00B5158C">
        <w:rPr>
          <w:rFonts w:ascii="Times New Roman" w:hAnsi="Times New Roman" w:cs="Times New Roman"/>
          <w:sz w:val="28"/>
          <w:szCs w:val="28"/>
        </w:rPr>
        <w:t>дившие в разных социальных, национально-культурных, политических, те</w:t>
      </w:r>
      <w:r w:rsidRPr="00B5158C">
        <w:rPr>
          <w:rFonts w:ascii="Times New Roman" w:hAnsi="Times New Roman" w:cs="Times New Roman"/>
          <w:sz w:val="28"/>
          <w:szCs w:val="28"/>
        </w:rPr>
        <w:t>р</w:t>
      </w:r>
      <w:r w:rsidRPr="00B5158C">
        <w:rPr>
          <w:rFonts w:ascii="Times New Roman" w:hAnsi="Times New Roman" w:cs="Times New Roman"/>
          <w:sz w:val="28"/>
          <w:szCs w:val="28"/>
        </w:rPr>
        <w:t>риториальных и иных условиях.</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рамках курса всеобщей истории обучающиеся знакомятся с истор</w:t>
      </w:r>
      <w:r w:rsidRPr="00B5158C">
        <w:rPr>
          <w:rFonts w:ascii="Times New Roman" w:hAnsi="Times New Roman" w:cs="Times New Roman"/>
          <w:sz w:val="28"/>
          <w:szCs w:val="28"/>
        </w:rPr>
        <w:t>и</w:t>
      </w:r>
      <w:r w:rsidRPr="00B5158C">
        <w:rPr>
          <w:rFonts w:ascii="Times New Roman" w:hAnsi="Times New Roman" w:cs="Times New Roman"/>
          <w:sz w:val="28"/>
          <w:szCs w:val="28"/>
        </w:rPr>
        <w:t>ческой картой как источником информации о расселении человеческих об</w:t>
      </w:r>
      <w:r w:rsidRPr="00B5158C">
        <w:rPr>
          <w:rFonts w:ascii="Times New Roman" w:hAnsi="Times New Roman" w:cs="Times New Roman"/>
          <w:sz w:val="28"/>
          <w:szCs w:val="28"/>
        </w:rPr>
        <w:t>щ</w:t>
      </w:r>
      <w:r w:rsidRPr="00B5158C">
        <w:rPr>
          <w:rFonts w:ascii="Times New Roman" w:hAnsi="Times New Roman" w:cs="Times New Roman"/>
          <w:sz w:val="28"/>
          <w:szCs w:val="28"/>
        </w:rPr>
        <w:t>ностей, расположении цивилизаций и государств, местах важнейших соб</w:t>
      </w:r>
      <w:r w:rsidRPr="00B5158C">
        <w:rPr>
          <w:rFonts w:ascii="Times New Roman" w:hAnsi="Times New Roman" w:cs="Times New Roman"/>
          <w:sz w:val="28"/>
          <w:szCs w:val="28"/>
        </w:rPr>
        <w:t>ы</w:t>
      </w:r>
      <w:r w:rsidRPr="00B5158C">
        <w:rPr>
          <w:rFonts w:ascii="Times New Roman" w:hAnsi="Times New Roman" w:cs="Times New Roman"/>
          <w:sz w:val="28"/>
          <w:szCs w:val="28"/>
        </w:rPr>
        <w:t>тий, динамики развития социокультурных, экономических и геополитич</w:t>
      </w:r>
      <w:r w:rsidRPr="00B5158C">
        <w:rPr>
          <w:rFonts w:ascii="Times New Roman" w:hAnsi="Times New Roman" w:cs="Times New Roman"/>
          <w:sz w:val="28"/>
          <w:szCs w:val="28"/>
        </w:rPr>
        <w:t>е</w:t>
      </w:r>
      <w:r w:rsidRPr="00B5158C">
        <w:rPr>
          <w:rFonts w:ascii="Times New Roman" w:hAnsi="Times New Roman" w:cs="Times New Roman"/>
          <w:sz w:val="28"/>
          <w:szCs w:val="28"/>
        </w:rPr>
        <w:t>ских процессов в мире. Курс имеет определяющее значение в осознании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чающимися культурного многообразия мира, социально-нравственного оп</w:t>
      </w:r>
      <w:r w:rsidRPr="00B5158C">
        <w:rPr>
          <w:rFonts w:ascii="Times New Roman" w:hAnsi="Times New Roman" w:cs="Times New Roman"/>
          <w:sz w:val="28"/>
          <w:szCs w:val="28"/>
        </w:rPr>
        <w:t>ы</w:t>
      </w:r>
      <w:r w:rsidRPr="00B5158C">
        <w:rPr>
          <w:rFonts w:ascii="Times New Roman" w:hAnsi="Times New Roman" w:cs="Times New Roman"/>
          <w:sz w:val="28"/>
          <w:szCs w:val="28"/>
        </w:rPr>
        <w:t xml:space="preserve">та предшествующих поколений; в формировании толерантного отношения к культурно-историческому наследию народов мира, усвоении назначения и </w:t>
      </w:r>
      <w:r w:rsidRPr="00B5158C">
        <w:rPr>
          <w:rFonts w:ascii="Times New Roman" w:hAnsi="Times New Roman" w:cs="Times New Roman"/>
          <w:sz w:val="28"/>
          <w:szCs w:val="28"/>
        </w:rPr>
        <w:lastRenderedPageBreak/>
        <w:t xml:space="preserve">художественных достоинств памятников истории и культуры, письменных, изобразительных и вещественных исторических источников.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Курс дает возможность обучающимся научиться сопоставлять развитие России и других стран в различные исторические периоды, сравнивать ист</w:t>
      </w:r>
      <w:r w:rsidRPr="00B5158C">
        <w:rPr>
          <w:rFonts w:ascii="Times New Roman" w:hAnsi="Times New Roman" w:cs="Times New Roman"/>
          <w:sz w:val="28"/>
          <w:szCs w:val="28"/>
        </w:rPr>
        <w:t>о</w:t>
      </w:r>
      <w:r w:rsidRPr="00B5158C">
        <w:rPr>
          <w:rFonts w:ascii="Times New Roman" w:hAnsi="Times New Roman" w:cs="Times New Roman"/>
          <w:sz w:val="28"/>
          <w:szCs w:val="28"/>
        </w:rPr>
        <w:t>рические ситуации и события, давать оценку наиболее значительным соб</w:t>
      </w:r>
      <w:r w:rsidRPr="00B5158C">
        <w:rPr>
          <w:rFonts w:ascii="Times New Roman" w:hAnsi="Times New Roman" w:cs="Times New Roman"/>
          <w:sz w:val="28"/>
          <w:szCs w:val="28"/>
        </w:rPr>
        <w:t>ы</w:t>
      </w:r>
      <w:r w:rsidRPr="00B5158C">
        <w:rPr>
          <w:rFonts w:ascii="Times New Roman" w:hAnsi="Times New Roman" w:cs="Times New Roman"/>
          <w:sz w:val="28"/>
          <w:szCs w:val="28"/>
        </w:rPr>
        <w:t>тиям и личностям мировой истории, оценивать различные исторические ве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сии событий и процессов.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Курс </w:t>
      </w:r>
      <w:r w:rsidRPr="00B5158C">
        <w:rPr>
          <w:rFonts w:ascii="Times New Roman" w:hAnsi="Times New Roman" w:cs="Times New Roman"/>
          <w:b/>
          <w:sz w:val="28"/>
          <w:szCs w:val="28"/>
        </w:rPr>
        <w:t>отечественной истории</w:t>
      </w:r>
      <w:r w:rsidRPr="00B5158C">
        <w:rPr>
          <w:rFonts w:ascii="Times New Roman" w:hAnsi="Times New Roman" w:cs="Times New Roman"/>
          <w:sz w:val="28"/>
          <w:szCs w:val="28"/>
        </w:rPr>
        <w:t xml:space="preserve"> является важнейшим слагаемым предм</w:t>
      </w:r>
      <w:r w:rsidRPr="00B5158C">
        <w:rPr>
          <w:rFonts w:ascii="Times New Roman" w:hAnsi="Times New Roman" w:cs="Times New Roman"/>
          <w:sz w:val="28"/>
          <w:szCs w:val="28"/>
        </w:rPr>
        <w:t>е</w:t>
      </w:r>
      <w:r w:rsidRPr="00B5158C">
        <w:rPr>
          <w:rFonts w:ascii="Times New Roman" w:hAnsi="Times New Roman" w:cs="Times New Roman"/>
          <w:sz w:val="28"/>
          <w:szCs w:val="28"/>
        </w:rPr>
        <w:t>та «История». Он должен сочетать историю Российского государства и нас</w:t>
      </w:r>
      <w:r w:rsidRPr="00B5158C">
        <w:rPr>
          <w:rFonts w:ascii="Times New Roman" w:hAnsi="Times New Roman" w:cs="Times New Roman"/>
          <w:sz w:val="28"/>
          <w:szCs w:val="28"/>
        </w:rPr>
        <w:t>е</w:t>
      </w:r>
      <w:r w:rsidRPr="00B5158C">
        <w:rPr>
          <w:rFonts w:ascii="Times New Roman" w:hAnsi="Times New Roman" w:cs="Times New Roman"/>
          <w:sz w:val="28"/>
          <w:szCs w:val="28"/>
        </w:rPr>
        <w:t>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w:t>
      </w:r>
      <w:r w:rsidRPr="00B5158C">
        <w:rPr>
          <w:rFonts w:ascii="Times New Roman" w:hAnsi="Times New Roman" w:cs="Times New Roman"/>
          <w:sz w:val="28"/>
          <w:szCs w:val="28"/>
        </w:rPr>
        <w:t>а</w:t>
      </w:r>
      <w:r w:rsidRPr="00B5158C">
        <w:rPr>
          <w:rFonts w:ascii="Times New Roman" w:hAnsi="Times New Roman" w:cs="Times New Roman"/>
          <w:sz w:val="28"/>
          <w:szCs w:val="28"/>
        </w:rPr>
        <w:t>ждан своей страны, жителей своего края, города, представителей определе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ной этнонациональной и религиозной общности, хранителей традиций рода и семьи.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Важная мировоззренческая задача курса отечественной истории закл</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5158C">
        <w:rPr>
          <w:rFonts w:ascii="Times New Roman" w:hAnsi="Times New Roman" w:cs="Times New Roman"/>
          <w:b/>
          <w:sz w:val="28"/>
          <w:szCs w:val="28"/>
        </w:rPr>
        <w:t>синхронизации курсов истории России и всеобщей истории</w:t>
      </w:r>
      <w:r w:rsidRPr="00B5158C">
        <w:rPr>
          <w:rFonts w:ascii="Times New Roman" w:hAnsi="Times New Roman" w:cs="Times New Roman"/>
          <w:sz w:val="28"/>
          <w:szCs w:val="28"/>
        </w:rPr>
        <w:t>, с</w:t>
      </w:r>
      <w:r w:rsidRPr="00B5158C">
        <w:rPr>
          <w:rFonts w:ascii="Times New Roman" w:hAnsi="Times New Roman" w:cs="Times New Roman"/>
          <w:sz w:val="28"/>
          <w:szCs w:val="28"/>
        </w:rPr>
        <w:t>о</w:t>
      </w:r>
      <w:r w:rsidRPr="00B5158C">
        <w:rPr>
          <w:rFonts w:ascii="Times New Roman" w:hAnsi="Times New Roman" w:cs="Times New Roman"/>
          <w:sz w:val="28"/>
          <w:szCs w:val="28"/>
        </w:rPr>
        <w:t>поставления ключевых событий и процессов российской и мировой истории, введения в содержание образования элементов региональной истории и ко</w:t>
      </w:r>
      <w:r w:rsidRPr="00B5158C">
        <w:rPr>
          <w:rFonts w:ascii="Times New Roman" w:hAnsi="Times New Roman" w:cs="Times New Roman"/>
          <w:sz w:val="28"/>
          <w:szCs w:val="28"/>
        </w:rPr>
        <w:t>м</w:t>
      </w:r>
      <w:r w:rsidRPr="00B5158C">
        <w:rPr>
          <w:rFonts w:ascii="Times New Roman" w:hAnsi="Times New Roman" w:cs="Times New Roman"/>
          <w:sz w:val="28"/>
          <w:szCs w:val="28"/>
        </w:rPr>
        <w:t xml:space="preserve">паративных характеристик.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Патриотическая основа</w:t>
      </w:r>
      <w:r w:rsidRPr="00B5158C">
        <w:rPr>
          <w:rFonts w:ascii="Times New Roman" w:hAnsi="Times New Roman" w:cs="Times New Roman"/>
          <w:sz w:val="28"/>
          <w:szCs w:val="28"/>
        </w:rPr>
        <w:t xml:space="preserve"> исторического образования имеет цель во</w:t>
      </w:r>
      <w:r w:rsidRPr="00B5158C">
        <w:rPr>
          <w:rFonts w:ascii="Times New Roman" w:hAnsi="Times New Roman" w:cs="Times New Roman"/>
          <w:sz w:val="28"/>
          <w:szCs w:val="28"/>
        </w:rPr>
        <w:t>с</w:t>
      </w:r>
      <w:r w:rsidRPr="00B5158C">
        <w:rPr>
          <w:rFonts w:ascii="Times New Roman" w:hAnsi="Times New Roman" w:cs="Times New Roman"/>
          <w:sz w:val="28"/>
          <w:szCs w:val="28"/>
        </w:rPr>
        <w:t>питать у молодого поколения гордость за свою страну, осознание ее роли в мировой истории. При этом важно акцентировать внимание на массовом г</w:t>
      </w:r>
      <w:r w:rsidRPr="00B5158C">
        <w:rPr>
          <w:rFonts w:ascii="Times New Roman" w:hAnsi="Times New Roman" w:cs="Times New Roman"/>
          <w:sz w:val="28"/>
          <w:szCs w:val="28"/>
        </w:rPr>
        <w:t>е</w:t>
      </w:r>
      <w:r w:rsidRPr="00B5158C">
        <w:rPr>
          <w:rFonts w:ascii="Times New Roman" w:hAnsi="Times New Roman" w:cs="Times New Roman"/>
          <w:sz w:val="28"/>
          <w:szCs w:val="28"/>
        </w:rPr>
        <w:t>роизме в освободительных войнах, прежде всего Отечественных 1812 и 1941-1945 гг., раскрыв подвиг народа как пример гражданственности и самоп</w:t>
      </w:r>
      <w:r w:rsidRPr="00B5158C">
        <w:rPr>
          <w:rFonts w:ascii="Times New Roman" w:hAnsi="Times New Roman" w:cs="Times New Roman"/>
          <w:sz w:val="28"/>
          <w:szCs w:val="28"/>
        </w:rPr>
        <w:t>о</w:t>
      </w:r>
      <w:r w:rsidRPr="00B5158C">
        <w:rPr>
          <w:rFonts w:ascii="Times New Roman" w:hAnsi="Times New Roman" w:cs="Times New Roman"/>
          <w:sz w:val="28"/>
          <w:szCs w:val="28"/>
        </w:rPr>
        <w:t>жертвования во имя Отечества. Вместе с тем, позитивный пафос историч</w:t>
      </w:r>
      <w:r w:rsidRPr="00B5158C">
        <w:rPr>
          <w:rFonts w:ascii="Times New Roman" w:hAnsi="Times New Roman" w:cs="Times New Roman"/>
          <w:sz w:val="28"/>
          <w:szCs w:val="28"/>
        </w:rPr>
        <w:t>е</w:t>
      </w:r>
      <w:r w:rsidRPr="00B5158C">
        <w:rPr>
          <w:rFonts w:ascii="Times New Roman" w:hAnsi="Times New Roman" w:cs="Times New Roman"/>
          <w:sz w:val="28"/>
          <w:szCs w:val="28"/>
        </w:rPr>
        <w:t>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w:t>
      </w:r>
      <w:r w:rsidRPr="00B5158C">
        <w:rPr>
          <w:rFonts w:ascii="Times New Roman" w:hAnsi="Times New Roman" w:cs="Times New Roman"/>
          <w:sz w:val="28"/>
          <w:szCs w:val="28"/>
        </w:rPr>
        <w:t>я</w:t>
      </w:r>
      <w:r w:rsidRPr="00B5158C">
        <w:rPr>
          <w:rFonts w:ascii="Times New Roman" w:hAnsi="Times New Roman" w:cs="Times New Roman"/>
          <w:sz w:val="28"/>
          <w:szCs w:val="28"/>
        </w:rPr>
        <w:t>ется великий труд народа по освоению громадных пространств Евразии с ее суровой природой, формирование российского общества на сложной мног</w:t>
      </w:r>
      <w:r w:rsidRPr="00B5158C">
        <w:rPr>
          <w:rFonts w:ascii="Times New Roman" w:hAnsi="Times New Roman" w:cs="Times New Roman"/>
          <w:sz w:val="28"/>
          <w:szCs w:val="28"/>
        </w:rPr>
        <w:t>о</w:t>
      </w:r>
      <w:r w:rsidRPr="00B5158C">
        <w:rPr>
          <w:rFonts w:ascii="Times New Roman" w:hAnsi="Times New Roman" w:cs="Times New Roman"/>
          <w:sz w:val="28"/>
          <w:szCs w:val="28"/>
        </w:rPr>
        <w:t>национальной и поликонфессиональной основе, в рамках которого преобл</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w:t>
      </w:r>
      <w:r w:rsidRPr="00B5158C">
        <w:rPr>
          <w:rFonts w:ascii="Times New Roman" w:hAnsi="Times New Roman" w:cs="Times New Roman"/>
          <w:sz w:val="28"/>
          <w:szCs w:val="28"/>
        </w:rPr>
        <w:t>а</w:t>
      </w:r>
      <w:r w:rsidRPr="00B5158C">
        <w:rPr>
          <w:rFonts w:ascii="Times New Roman" w:hAnsi="Times New Roman" w:cs="Times New Roman"/>
          <w:sz w:val="28"/>
          <w:szCs w:val="28"/>
        </w:rPr>
        <w:lastRenderedPageBreak/>
        <w:t>гедии нельзя замалчивать, но необходимо подчеркивать, что русский и др</w:t>
      </w:r>
      <w:r w:rsidRPr="00B5158C">
        <w:rPr>
          <w:rFonts w:ascii="Times New Roman" w:hAnsi="Times New Roman" w:cs="Times New Roman"/>
          <w:sz w:val="28"/>
          <w:szCs w:val="28"/>
        </w:rPr>
        <w:t>у</w:t>
      </w:r>
      <w:r w:rsidRPr="00B5158C">
        <w:rPr>
          <w:rFonts w:ascii="Times New Roman" w:hAnsi="Times New Roman" w:cs="Times New Roman"/>
          <w:sz w:val="28"/>
          <w:szCs w:val="28"/>
        </w:rPr>
        <w:t>гие народы нашей страны находили силы вместе преодолевать выпавшие на их долю тяжелые испытания.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риала по истории народов России, делая акцент на </w:t>
      </w:r>
      <w:r w:rsidRPr="00B5158C">
        <w:rPr>
          <w:rFonts w:ascii="Times New Roman" w:hAnsi="Times New Roman" w:cs="Times New Roman"/>
          <w:b/>
          <w:sz w:val="28"/>
          <w:szCs w:val="28"/>
        </w:rPr>
        <w:t>взаимодействии культур и религий</w:t>
      </w:r>
      <w:r w:rsidRPr="00B5158C">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w:t>
      </w:r>
      <w:r w:rsidRPr="00B5158C">
        <w:rPr>
          <w:rFonts w:ascii="Times New Roman" w:hAnsi="Times New Roman" w:cs="Times New Roman"/>
          <w:sz w:val="28"/>
          <w:szCs w:val="28"/>
        </w:rPr>
        <w:t>е</w:t>
      </w:r>
      <w:r w:rsidRPr="00B5158C">
        <w:rPr>
          <w:rFonts w:ascii="Times New Roman" w:hAnsi="Times New Roman" w:cs="Times New Roman"/>
          <w:sz w:val="28"/>
          <w:szCs w:val="28"/>
        </w:rPr>
        <w:t>ние для народов нашей страны: безопасность от внешних врагов, прекращ</w:t>
      </w:r>
      <w:r w:rsidRPr="00B5158C">
        <w:rPr>
          <w:rFonts w:ascii="Times New Roman" w:hAnsi="Times New Roman" w:cs="Times New Roman"/>
          <w:sz w:val="28"/>
          <w:szCs w:val="28"/>
        </w:rPr>
        <w:t>е</w:t>
      </w:r>
      <w:r w:rsidRPr="00B5158C">
        <w:rPr>
          <w:rFonts w:ascii="Times New Roman" w:hAnsi="Times New Roman" w:cs="Times New Roman"/>
          <w:sz w:val="28"/>
          <w:szCs w:val="28"/>
        </w:rPr>
        <w:t>ние внутренних смут и междоусобиц, культурное и экономическое развитие, распространение просвещения, образования, здравоохранения и др.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Одной из главных задач школьного курса истории является </w:t>
      </w:r>
      <w:r w:rsidRPr="00B5158C">
        <w:rPr>
          <w:rFonts w:ascii="Times New Roman" w:hAnsi="Times New Roman" w:cs="Times New Roman"/>
          <w:b/>
          <w:sz w:val="28"/>
          <w:szCs w:val="28"/>
        </w:rPr>
        <w:t>формир</w:t>
      </w:r>
      <w:r w:rsidRPr="00B5158C">
        <w:rPr>
          <w:rFonts w:ascii="Times New Roman" w:hAnsi="Times New Roman" w:cs="Times New Roman"/>
          <w:b/>
          <w:sz w:val="28"/>
          <w:szCs w:val="28"/>
        </w:rPr>
        <w:t>о</w:t>
      </w:r>
      <w:r w:rsidRPr="00B5158C">
        <w:rPr>
          <w:rFonts w:ascii="Times New Roman" w:hAnsi="Times New Roman" w:cs="Times New Roman"/>
          <w:b/>
          <w:sz w:val="28"/>
          <w:szCs w:val="28"/>
        </w:rPr>
        <w:t>вание гражданской общероссийской идентичности</w:t>
      </w:r>
      <w:r w:rsidRPr="00B5158C">
        <w:rPr>
          <w:rFonts w:ascii="Times New Roman" w:hAnsi="Times New Roman" w:cs="Times New Roman"/>
          <w:sz w:val="28"/>
          <w:szCs w:val="28"/>
        </w:rPr>
        <w:t>, при этом необходимо сделать акцент на идее гражданственности, прежде всего при решении пр</w:t>
      </w:r>
      <w:r w:rsidRPr="00B5158C">
        <w:rPr>
          <w:rFonts w:ascii="Times New Roman" w:hAnsi="Times New Roman" w:cs="Times New Roman"/>
          <w:sz w:val="28"/>
          <w:szCs w:val="28"/>
        </w:rPr>
        <w:t>о</w:t>
      </w:r>
      <w:r w:rsidRPr="00B5158C">
        <w:rPr>
          <w:rFonts w:ascii="Times New Roman" w:hAnsi="Times New Roman" w:cs="Times New Roman"/>
          <w:sz w:val="28"/>
          <w:szCs w:val="28"/>
        </w:rPr>
        <w:t>блемы взаимодействия государства и общества. С этим связана и проблема гражданской активности, прав и обязанностей граждан, строительства гра</w:t>
      </w:r>
      <w:r w:rsidRPr="00B5158C">
        <w:rPr>
          <w:rFonts w:ascii="Times New Roman" w:hAnsi="Times New Roman" w:cs="Times New Roman"/>
          <w:sz w:val="28"/>
          <w:szCs w:val="28"/>
        </w:rPr>
        <w:t>ж</w:t>
      </w:r>
      <w:r w:rsidRPr="00B5158C">
        <w:rPr>
          <w:rFonts w:ascii="Times New Roman" w:hAnsi="Times New Roman" w:cs="Times New Roman"/>
          <w:sz w:val="28"/>
          <w:szCs w:val="28"/>
        </w:rPr>
        <w:t>данского общества, формирования правового сознания. Следует уделить внимание историческому опыту гражданской активности, местного сам</w:t>
      </w:r>
      <w:r w:rsidRPr="00B5158C">
        <w:rPr>
          <w:rFonts w:ascii="Times New Roman" w:hAnsi="Times New Roman" w:cs="Times New Roman"/>
          <w:sz w:val="28"/>
          <w:szCs w:val="28"/>
        </w:rPr>
        <w:t>о</w:t>
      </w:r>
      <w:r w:rsidRPr="00B5158C">
        <w:rPr>
          <w:rFonts w:ascii="Times New Roman" w:hAnsi="Times New Roman" w:cs="Times New Roman"/>
          <w:sz w:val="28"/>
          <w:szCs w:val="28"/>
        </w:rPr>
        <w:t>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словного представительства.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Необходимо увеличить количество учебного времени на изучение м</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териалов по </w:t>
      </w:r>
      <w:r w:rsidRPr="00B5158C">
        <w:rPr>
          <w:rFonts w:ascii="Times New Roman" w:hAnsi="Times New Roman" w:cs="Times New Roman"/>
          <w:b/>
          <w:sz w:val="28"/>
          <w:szCs w:val="28"/>
        </w:rPr>
        <w:t>истории культуры</w:t>
      </w:r>
      <w:r w:rsidRPr="00B5158C">
        <w:rPr>
          <w:rFonts w:ascii="Times New Roman" w:hAnsi="Times New Roman" w:cs="Times New Roman"/>
          <w:sz w:val="28"/>
          <w:szCs w:val="28"/>
        </w:rPr>
        <w:t>, имея в виду в первую очередь социокул</w:t>
      </w:r>
      <w:r w:rsidRPr="00B5158C">
        <w:rPr>
          <w:rFonts w:ascii="Times New Roman" w:hAnsi="Times New Roman" w:cs="Times New Roman"/>
          <w:sz w:val="28"/>
          <w:szCs w:val="28"/>
        </w:rPr>
        <w:t>ь</w:t>
      </w:r>
      <w:r w:rsidRPr="00B5158C">
        <w:rPr>
          <w:rFonts w:ascii="Times New Roman" w:hAnsi="Times New Roman" w:cs="Times New Roman"/>
          <w:sz w:val="28"/>
          <w:szCs w:val="28"/>
        </w:rPr>
        <w:t>турный материал, историю повседневности, традиций народов России. Кул</w:t>
      </w:r>
      <w:r w:rsidRPr="00B5158C">
        <w:rPr>
          <w:rFonts w:ascii="Times New Roman" w:hAnsi="Times New Roman" w:cs="Times New Roman"/>
          <w:sz w:val="28"/>
          <w:szCs w:val="28"/>
        </w:rPr>
        <w:t>ь</w:t>
      </w:r>
      <w:r w:rsidRPr="00B5158C">
        <w:rPr>
          <w:rFonts w:ascii="Times New Roman" w:hAnsi="Times New Roman" w:cs="Times New Roman"/>
          <w:sz w:val="28"/>
          <w:szCs w:val="28"/>
        </w:rPr>
        <w:t>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Концептуально важно сформировать у учащихся представление о пр</w:t>
      </w:r>
      <w:r w:rsidRPr="00B5158C">
        <w:rPr>
          <w:rFonts w:ascii="Times New Roman" w:hAnsi="Times New Roman" w:cs="Times New Roman"/>
          <w:sz w:val="28"/>
          <w:szCs w:val="28"/>
        </w:rPr>
        <w:t>о</w:t>
      </w:r>
      <w:r w:rsidRPr="00B5158C">
        <w:rPr>
          <w:rFonts w:ascii="Times New Roman" w:hAnsi="Times New Roman" w:cs="Times New Roman"/>
          <w:sz w:val="28"/>
          <w:szCs w:val="28"/>
        </w:rPr>
        <w:t>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w:t>
      </w:r>
      <w:r w:rsidRPr="00B5158C">
        <w:rPr>
          <w:rFonts w:ascii="Times New Roman" w:hAnsi="Times New Roman" w:cs="Times New Roman"/>
          <w:sz w:val="28"/>
          <w:szCs w:val="28"/>
        </w:rPr>
        <w:t>е</w:t>
      </w:r>
      <w:r w:rsidRPr="00B5158C">
        <w:rPr>
          <w:rFonts w:ascii="Times New Roman" w:hAnsi="Times New Roman" w:cs="Times New Roman"/>
          <w:sz w:val="28"/>
          <w:szCs w:val="28"/>
        </w:rPr>
        <w:t>ские факторы.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B5158C">
        <w:rPr>
          <w:rFonts w:ascii="Times New Roman" w:hAnsi="Times New Roman" w:cs="Times New Roman"/>
          <w:b/>
          <w:sz w:val="28"/>
          <w:szCs w:val="28"/>
        </w:rPr>
        <w:t>изучение истории будет строиться по линейной системе с 5 по 10 классы</w:t>
      </w:r>
      <w:r w:rsidRPr="00B5158C">
        <w:rPr>
          <w:rFonts w:ascii="Times New Roman" w:hAnsi="Times New Roman" w:cs="Times New Roman"/>
          <w:sz w:val="28"/>
          <w:szCs w:val="28"/>
        </w:rP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w:t>
      </w:r>
      <w:r w:rsidRPr="00B5158C">
        <w:rPr>
          <w:rFonts w:ascii="Times New Roman" w:hAnsi="Times New Roman" w:cs="Times New Roman"/>
          <w:sz w:val="28"/>
          <w:szCs w:val="28"/>
        </w:rPr>
        <w:t>у</w:t>
      </w:r>
      <w:r w:rsidRPr="00B5158C">
        <w:rPr>
          <w:rFonts w:ascii="Times New Roman" w:hAnsi="Times New Roman" w:cs="Times New Roman"/>
          <w:sz w:val="28"/>
          <w:szCs w:val="28"/>
        </w:rPr>
        <w:t>бокого проблемного осмысления материалов (преимущественно в ходе из</w:t>
      </w:r>
      <w:r w:rsidRPr="00B5158C">
        <w:rPr>
          <w:rFonts w:ascii="Times New Roman" w:hAnsi="Times New Roman" w:cs="Times New Roman"/>
          <w:sz w:val="28"/>
          <w:szCs w:val="28"/>
        </w:rPr>
        <w:t>у</w:t>
      </w:r>
      <w:r w:rsidRPr="00B5158C">
        <w:rPr>
          <w:rFonts w:ascii="Times New Roman" w:hAnsi="Times New Roman" w:cs="Times New Roman"/>
          <w:sz w:val="28"/>
          <w:szCs w:val="28"/>
        </w:rPr>
        <w:lastRenderedPageBreak/>
        <w:t>чения периодов истории Нового и Новейшего времени), сравнительного ан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лиза.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w:t>
      </w:r>
      <w:r w:rsidRPr="00B5158C">
        <w:rPr>
          <w:rFonts w:ascii="Times New Roman" w:hAnsi="Times New Roman" w:cs="Times New Roman"/>
          <w:sz w:val="28"/>
          <w:szCs w:val="28"/>
        </w:rPr>
        <w:t>и</w:t>
      </w:r>
      <w:r w:rsidRPr="00B5158C">
        <w:rPr>
          <w:rFonts w:ascii="Times New Roman" w:hAnsi="Times New Roman" w:cs="Times New Roman"/>
          <w:sz w:val="28"/>
          <w:szCs w:val="28"/>
        </w:rPr>
        <w:t>ков, возможностями образовательной организации изучение истории осущ</w:t>
      </w:r>
      <w:r w:rsidRPr="00B5158C">
        <w:rPr>
          <w:rFonts w:ascii="Times New Roman" w:hAnsi="Times New Roman" w:cs="Times New Roman"/>
          <w:sz w:val="28"/>
          <w:szCs w:val="28"/>
        </w:rPr>
        <w:t>е</w:t>
      </w:r>
      <w:r w:rsidRPr="00B5158C">
        <w:rPr>
          <w:rFonts w:ascii="Times New Roman" w:hAnsi="Times New Roman" w:cs="Times New Roman"/>
          <w:sz w:val="28"/>
          <w:szCs w:val="28"/>
        </w:rPr>
        <w:t>ствляется на базовом и/или углубленном уровнях. Образовательной орган</w:t>
      </w:r>
      <w:r w:rsidRPr="00B5158C">
        <w:rPr>
          <w:rFonts w:ascii="Times New Roman" w:hAnsi="Times New Roman" w:cs="Times New Roman"/>
          <w:sz w:val="28"/>
          <w:szCs w:val="28"/>
        </w:rPr>
        <w:t>и</w:t>
      </w:r>
      <w:r w:rsidRPr="00B5158C">
        <w:rPr>
          <w:rFonts w:ascii="Times New Roman" w:hAnsi="Times New Roman" w:cs="Times New Roman"/>
          <w:sz w:val="28"/>
          <w:szCs w:val="28"/>
        </w:rPr>
        <w:t>зации предоставляется возможность формирования индивидуального уче</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ного плана, реализации одного или нескольких профилей обучения. </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w:t>
      </w:r>
      <w:r w:rsidRPr="00B5158C">
        <w:rPr>
          <w:rFonts w:ascii="Times New Roman" w:hAnsi="Times New Roman" w:cs="Times New Roman"/>
          <w:sz w:val="28"/>
          <w:szCs w:val="28"/>
        </w:rPr>
        <w:t>и</w:t>
      </w:r>
      <w:r w:rsidRPr="00B5158C">
        <w:rPr>
          <w:rFonts w:ascii="Times New Roman" w:hAnsi="Times New Roman" w:cs="Times New Roman"/>
          <w:sz w:val="28"/>
          <w:szCs w:val="28"/>
        </w:rPr>
        <w:t>ческой науки в системе научных дисциплин, представления об историогр</w:t>
      </w:r>
      <w:r w:rsidRPr="00B5158C">
        <w:rPr>
          <w:rFonts w:ascii="Times New Roman" w:hAnsi="Times New Roman" w:cs="Times New Roman"/>
          <w:sz w:val="28"/>
          <w:szCs w:val="28"/>
        </w:rPr>
        <w:t>а</w:t>
      </w:r>
      <w:r w:rsidRPr="00B5158C">
        <w:rPr>
          <w:rFonts w:ascii="Times New Roman" w:hAnsi="Times New Roman" w:cs="Times New Roman"/>
          <w:sz w:val="28"/>
          <w:szCs w:val="28"/>
        </w:rPr>
        <w:t>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История России. Всеобщая история</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sz w:val="28"/>
          <w:szCs w:val="28"/>
        </w:rPr>
        <w:t>История России</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От Древней Руси к Российскому государству</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Введение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Роль и место России в мировой истории. Проблемы периодизации ро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сийской истории. Источники по истории России. Основные этапы развития исторической мысли в России.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Народы и государства на территории нашей страны в древности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Заселение территории нашей страны человеком. Каменный век. </w:t>
      </w:r>
      <w:r w:rsidRPr="00B5158C">
        <w:rPr>
          <w:rFonts w:ascii="Times New Roman" w:hAnsi="Times New Roman" w:cs="Times New Roman"/>
          <w:i/>
          <w:sz w:val="28"/>
          <w:szCs w:val="28"/>
        </w:rPr>
        <w:t>Ос</w:t>
      </w:r>
      <w:r w:rsidRPr="00B5158C">
        <w:rPr>
          <w:rFonts w:ascii="Times New Roman" w:hAnsi="Times New Roman" w:cs="Times New Roman"/>
          <w:i/>
          <w:sz w:val="28"/>
          <w:szCs w:val="28"/>
        </w:rPr>
        <w:t>о</w:t>
      </w:r>
      <w:r w:rsidRPr="00B5158C">
        <w:rPr>
          <w:rFonts w:ascii="Times New Roman" w:hAnsi="Times New Roman" w:cs="Times New Roman"/>
          <w:i/>
          <w:sz w:val="28"/>
          <w:szCs w:val="28"/>
        </w:rPr>
        <w:t>бенности перехода от присваивающего хозяйства к производящему на те</w:t>
      </w:r>
      <w:r w:rsidRPr="00B5158C">
        <w:rPr>
          <w:rFonts w:ascii="Times New Roman" w:hAnsi="Times New Roman" w:cs="Times New Roman"/>
          <w:i/>
          <w:sz w:val="28"/>
          <w:szCs w:val="28"/>
        </w:rPr>
        <w:t>р</w:t>
      </w:r>
      <w:r w:rsidRPr="00B5158C">
        <w:rPr>
          <w:rFonts w:ascii="Times New Roman" w:hAnsi="Times New Roman" w:cs="Times New Roman"/>
          <w:i/>
          <w:sz w:val="28"/>
          <w:szCs w:val="28"/>
        </w:rPr>
        <w:t>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Народы, проживавшие на этой территории до середины I тысячелетия до н.э. </w:t>
      </w:r>
      <w:r w:rsidRPr="00B5158C">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Восточная Европа в середине I тыс. н. э. </w:t>
      </w:r>
    </w:p>
    <w:p w:rsidR="00070F1F" w:rsidRPr="00B5158C" w:rsidRDefault="00070F1F" w:rsidP="00B5158C">
      <w:pPr>
        <w:spacing w:after="0" w:line="240" w:lineRule="auto"/>
        <w:ind w:firstLine="709"/>
        <w:jc w:val="both"/>
        <w:rPr>
          <w:rFonts w:ascii="Times New Roman" w:hAnsi="Times New Roman" w:cs="Times New Roman"/>
          <w:b/>
          <w:bCs/>
          <w:i/>
          <w:sz w:val="28"/>
          <w:szCs w:val="28"/>
        </w:rPr>
      </w:pPr>
      <w:r w:rsidRPr="00B5158C">
        <w:rPr>
          <w:rFonts w:ascii="Times New Roman" w:hAnsi="Times New Roman" w:cs="Times New Roman"/>
          <w:sz w:val="28"/>
          <w:szCs w:val="28"/>
        </w:rPr>
        <w:t xml:space="preserve">Великое переселение народов. </w:t>
      </w:r>
      <w:r w:rsidRPr="00B5158C">
        <w:rPr>
          <w:rFonts w:ascii="Times New Roman" w:hAnsi="Times New Roman" w:cs="Times New Roman"/>
          <w:i/>
          <w:sz w:val="28"/>
          <w:szCs w:val="28"/>
        </w:rPr>
        <w:t>Миграция готов. Нашествие гуннов.</w:t>
      </w:r>
      <w:r w:rsidRPr="00B5158C">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5158C">
        <w:rPr>
          <w:rFonts w:ascii="Times New Roman" w:hAnsi="Times New Roman" w:cs="Times New Roman"/>
          <w:i/>
          <w:sz w:val="28"/>
          <w:szCs w:val="28"/>
        </w:rPr>
        <w:t>Славянские общности Восточной Европы.</w:t>
      </w:r>
      <w:r w:rsidRPr="00B5158C">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w:t>
      </w:r>
      <w:r w:rsidRPr="00B5158C">
        <w:rPr>
          <w:rFonts w:ascii="Times New Roman" w:hAnsi="Times New Roman" w:cs="Times New Roman"/>
          <w:sz w:val="28"/>
          <w:szCs w:val="28"/>
        </w:rPr>
        <w:t>з</w:t>
      </w:r>
      <w:r w:rsidRPr="00B5158C">
        <w:rPr>
          <w:rFonts w:ascii="Times New Roman" w:hAnsi="Times New Roman" w:cs="Times New Roman"/>
          <w:sz w:val="28"/>
          <w:szCs w:val="28"/>
        </w:rPr>
        <w:t>никновение княжеской власти. Традиционные верования. Страны и народы Восточной Европы, Сибири и Дальнего Востока</w:t>
      </w:r>
      <w:r w:rsidRPr="00B5158C">
        <w:rPr>
          <w:rFonts w:ascii="Times New Roman" w:hAnsi="Times New Roman" w:cs="Times New Roman"/>
          <w:i/>
          <w:sz w:val="28"/>
          <w:szCs w:val="28"/>
        </w:rPr>
        <w:t>. Тюркский каганат. Хаза</w:t>
      </w:r>
      <w:r w:rsidRPr="00B5158C">
        <w:rPr>
          <w:rFonts w:ascii="Times New Roman" w:hAnsi="Times New Roman" w:cs="Times New Roman"/>
          <w:i/>
          <w:sz w:val="28"/>
          <w:szCs w:val="28"/>
        </w:rPr>
        <w:t>р</w:t>
      </w:r>
      <w:r w:rsidRPr="00B5158C">
        <w:rPr>
          <w:rFonts w:ascii="Times New Roman" w:hAnsi="Times New Roman" w:cs="Times New Roman"/>
          <w:i/>
          <w:sz w:val="28"/>
          <w:szCs w:val="28"/>
        </w:rPr>
        <w:t xml:space="preserve">ский каганат. Волжская Булгария.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Образование государства Русь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lastRenderedPageBreak/>
        <w:t>Исторические условия складывания русской государственности: пр</w:t>
      </w:r>
      <w:r w:rsidRPr="00B5158C">
        <w:rPr>
          <w:rFonts w:ascii="Times New Roman" w:hAnsi="Times New Roman" w:cs="Times New Roman"/>
          <w:i/>
          <w:sz w:val="28"/>
          <w:szCs w:val="28"/>
        </w:rPr>
        <w:t>и</w:t>
      </w:r>
      <w:r w:rsidRPr="00B5158C">
        <w:rPr>
          <w:rFonts w:ascii="Times New Roman" w:hAnsi="Times New Roman" w:cs="Times New Roman"/>
          <w:i/>
          <w:sz w:val="28"/>
          <w:szCs w:val="28"/>
        </w:rPr>
        <w:t>родно-климатический фактор и политические процессы в Европе в конце I тыс. н. э. Формирование новой политической и этнической карты конт</w:t>
      </w:r>
      <w:r w:rsidRPr="00B5158C">
        <w:rPr>
          <w:rFonts w:ascii="Times New Roman" w:hAnsi="Times New Roman" w:cs="Times New Roman"/>
          <w:i/>
          <w:sz w:val="28"/>
          <w:szCs w:val="28"/>
        </w:rPr>
        <w:t>и</w:t>
      </w:r>
      <w:r w:rsidRPr="00B5158C">
        <w:rPr>
          <w:rFonts w:ascii="Times New Roman" w:hAnsi="Times New Roman" w:cs="Times New Roman"/>
          <w:i/>
          <w:sz w:val="28"/>
          <w:szCs w:val="28"/>
        </w:rPr>
        <w:t xml:space="preserve">нента.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Государства Центральной и Западной Европы. Первые известия о Р</w:t>
      </w:r>
      <w:r w:rsidRPr="00B5158C">
        <w:rPr>
          <w:rFonts w:ascii="Times New Roman" w:hAnsi="Times New Roman" w:cs="Times New Roman"/>
          <w:i/>
          <w:sz w:val="28"/>
          <w:szCs w:val="28"/>
        </w:rPr>
        <w:t>у</w:t>
      </w:r>
      <w:r w:rsidRPr="00B5158C">
        <w:rPr>
          <w:rFonts w:ascii="Times New Roman" w:hAnsi="Times New Roman" w:cs="Times New Roman"/>
          <w:i/>
          <w:sz w:val="28"/>
          <w:szCs w:val="28"/>
        </w:rPr>
        <w:t>си.</w:t>
      </w:r>
      <w:r w:rsidRPr="00B5158C">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ной, Западной и Северной Европы, кочевниками европейских степей. Русь в международной торговле. Путь из варяг в греки. Волжский торговый путь.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Принятие христианства и его значение. Византийское наследие на Р</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си.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Русь в конце X – начале XII 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w:t>
      </w:r>
      <w:r w:rsidRPr="00B5158C">
        <w:rPr>
          <w:rFonts w:ascii="Times New Roman" w:hAnsi="Times New Roman" w:cs="Times New Roman"/>
          <w:sz w:val="28"/>
          <w:szCs w:val="28"/>
        </w:rPr>
        <w:t>о</w:t>
      </w:r>
      <w:r w:rsidRPr="00B5158C">
        <w:rPr>
          <w:rFonts w:ascii="Times New Roman" w:hAnsi="Times New Roman" w:cs="Times New Roman"/>
          <w:sz w:val="28"/>
          <w:szCs w:val="28"/>
        </w:rPr>
        <w:t>низация Русской равнины. Территориально-политическая структура Руси: волости. Органы власти: князь, посадник, тысяцкий, вече. Внутриполитич</w:t>
      </w:r>
      <w:r w:rsidRPr="00B5158C">
        <w:rPr>
          <w:rFonts w:ascii="Times New Roman" w:hAnsi="Times New Roman" w:cs="Times New Roman"/>
          <w:sz w:val="28"/>
          <w:szCs w:val="28"/>
        </w:rPr>
        <w:t>е</w:t>
      </w:r>
      <w:r w:rsidRPr="00B5158C">
        <w:rPr>
          <w:rFonts w:ascii="Times New Roman" w:hAnsi="Times New Roman" w:cs="Times New Roman"/>
          <w:sz w:val="28"/>
          <w:szCs w:val="28"/>
        </w:rPr>
        <w:t>ское развитие. Борьба за власть между сыновьями Владимира Святого. Яр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слав Мудрый. Русь при Ярославичах. Владимир Мономах. Русская церковь.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5158C">
        <w:rPr>
          <w:rFonts w:ascii="Times New Roman" w:hAnsi="Times New Roman" w:cs="Times New Roman"/>
          <w:i/>
          <w:sz w:val="28"/>
          <w:szCs w:val="28"/>
        </w:rPr>
        <w:t>церковные у</w:t>
      </w:r>
      <w:r w:rsidRPr="00B5158C">
        <w:rPr>
          <w:rFonts w:ascii="Times New Roman" w:hAnsi="Times New Roman" w:cs="Times New Roman"/>
          <w:i/>
          <w:sz w:val="28"/>
          <w:szCs w:val="28"/>
        </w:rPr>
        <w:t>с</w:t>
      </w:r>
      <w:r w:rsidRPr="00B5158C">
        <w:rPr>
          <w:rFonts w:ascii="Times New Roman" w:hAnsi="Times New Roman" w:cs="Times New Roman"/>
          <w:i/>
          <w:sz w:val="28"/>
          <w:szCs w:val="28"/>
        </w:rPr>
        <w:t>тавы.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5158C">
        <w:rPr>
          <w:rFonts w:ascii="Times New Roman" w:hAnsi="Times New Roman" w:cs="Times New Roman"/>
          <w:i/>
          <w:sz w:val="28"/>
          <w:szCs w:val="28"/>
        </w:rPr>
        <w:t>(Дешт-и-Кипчак</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странами Центральной, Западной и Северной Европы.</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Культурное пространство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щины. Дети и их воспитание. Календарь и хронология.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Древнерусская культура. Формирование единого культурного пр</w:t>
      </w:r>
      <w:r w:rsidRPr="00B5158C">
        <w:rPr>
          <w:rFonts w:ascii="Times New Roman" w:hAnsi="Times New Roman" w:cs="Times New Roman"/>
          <w:sz w:val="28"/>
          <w:szCs w:val="28"/>
        </w:rPr>
        <w:t>о</w:t>
      </w:r>
      <w:r w:rsidRPr="00B5158C">
        <w:rPr>
          <w:rFonts w:ascii="Times New Roman" w:hAnsi="Times New Roman" w:cs="Times New Roman"/>
          <w:sz w:val="28"/>
          <w:szCs w:val="28"/>
        </w:rPr>
        <w:t>странства. Кирилло-мефодиевская традиция на Руси. Письменность. Распр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странение грамотности, берестяные грамоты. </w:t>
      </w:r>
      <w:r w:rsidRPr="00B5158C">
        <w:rPr>
          <w:rFonts w:ascii="Times New Roman" w:hAnsi="Times New Roman" w:cs="Times New Roman"/>
          <w:i/>
          <w:sz w:val="28"/>
          <w:szCs w:val="28"/>
        </w:rPr>
        <w:t>«Новгородская псалтирь». «Остромирово Евангелие».</w:t>
      </w:r>
      <w:r w:rsidRPr="00B5158C">
        <w:rPr>
          <w:rFonts w:ascii="Times New Roman" w:hAnsi="Times New Roman" w:cs="Times New Roman"/>
          <w:sz w:val="28"/>
          <w:szCs w:val="28"/>
        </w:rPr>
        <w:t xml:space="preserve"> Появление древнерусской литературы. </w:t>
      </w:r>
      <w:r w:rsidRPr="00B5158C">
        <w:rPr>
          <w:rFonts w:ascii="Times New Roman" w:hAnsi="Times New Roman" w:cs="Times New Roman"/>
          <w:i/>
          <w:sz w:val="28"/>
          <w:szCs w:val="28"/>
        </w:rPr>
        <w:t>«Слово о Законе и Благодати».</w:t>
      </w:r>
      <w:r w:rsidRPr="00B5158C">
        <w:rPr>
          <w:rFonts w:ascii="Times New Roman" w:hAnsi="Times New Roman" w:cs="Times New Roman"/>
          <w:sz w:val="28"/>
          <w:szCs w:val="28"/>
        </w:rPr>
        <w:t xml:space="preserve"> Произведения летописного жанра. «Повесть време</w:t>
      </w:r>
      <w:r w:rsidRPr="00B5158C">
        <w:rPr>
          <w:rFonts w:ascii="Times New Roman" w:hAnsi="Times New Roman" w:cs="Times New Roman"/>
          <w:sz w:val="28"/>
          <w:szCs w:val="28"/>
        </w:rPr>
        <w:t>н</w:t>
      </w:r>
      <w:r w:rsidRPr="00B5158C">
        <w:rPr>
          <w:rFonts w:ascii="Times New Roman" w:hAnsi="Times New Roman" w:cs="Times New Roman"/>
          <w:sz w:val="28"/>
          <w:szCs w:val="28"/>
        </w:rPr>
        <w:t>ных лет». Первые русские жития. Произведения Владимира Мономаха. Ик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Русь в середине XII – начале XIII 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системы земель – самостоятельных государств. Ва</w:t>
      </w:r>
      <w:r w:rsidRPr="00B5158C">
        <w:rPr>
          <w:rFonts w:ascii="Times New Roman" w:hAnsi="Times New Roman" w:cs="Times New Roman"/>
          <w:sz w:val="28"/>
          <w:szCs w:val="28"/>
        </w:rPr>
        <w:t>ж</w:t>
      </w:r>
      <w:r w:rsidRPr="00B5158C">
        <w:rPr>
          <w:rFonts w:ascii="Times New Roman" w:hAnsi="Times New Roman" w:cs="Times New Roman"/>
          <w:sz w:val="28"/>
          <w:szCs w:val="28"/>
        </w:rPr>
        <w:t>нейшие земли, управляемые ветвями княжеского рода Рюриковичей: Черн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говская, Смоленская, Галицкая, Волынская, Суздальская. Земли, имевшие </w:t>
      </w:r>
      <w:r w:rsidRPr="00B5158C">
        <w:rPr>
          <w:rFonts w:ascii="Times New Roman" w:hAnsi="Times New Roman" w:cs="Times New Roman"/>
          <w:sz w:val="28"/>
          <w:szCs w:val="28"/>
        </w:rPr>
        <w:lastRenderedPageBreak/>
        <w:t xml:space="preserve">особый статус: Киевская и Новгородская. </w:t>
      </w:r>
      <w:r w:rsidRPr="00B5158C">
        <w:rPr>
          <w:rFonts w:ascii="Times New Roman" w:hAnsi="Times New Roman" w:cs="Times New Roman"/>
          <w:i/>
          <w:sz w:val="28"/>
          <w:szCs w:val="28"/>
        </w:rPr>
        <w:t xml:space="preserve">Эволюция общественного строя и права. Внешняя политика русских земель в евразийском контексте.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региональных центров культуры: летописание и памя</w:t>
      </w:r>
      <w:r w:rsidRPr="00B5158C">
        <w:rPr>
          <w:rFonts w:ascii="Times New Roman" w:hAnsi="Times New Roman" w:cs="Times New Roman"/>
          <w:sz w:val="28"/>
          <w:szCs w:val="28"/>
        </w:rPr>
        <w:t>т</w:t>
      </w:r>
      <w:r w:rsidRPr="00B5158C">
        <w:rPr>
          <w:rFonts w:ascii="Times New Roman" w:hAnsi="Times New Roman" w:cs="Times New Roman"/>
          <w:sz w:val="28"/>
          <w:szCs w:val="28"/>
        </w:rPr>
        <w:t>ники литературы: Киево-Печерский патерик, моление Даниила Заточника, «Слово о полку Игореве». Белокаменные храмы Северо-Восточной Руси: У</w:t>
      </w:r>
      <w:r w:rsidRPr="00B5158C">
        <w:rPr>
          <w:rFonts w:ascii="Times New Roman" w:hAnsi="Times New Roman" w:cs="Times New Roman"/>
          <w:sz w:val="28"/>
          <w:szCs w:val="28"/>
        </w:rPr>
        <w:t>с</w:t>
      </w:r>
      <w:r w:rsidRPr="00B5158C">
        <w:rPr>
          <w:rFonts w:ascii="Times New Roman" w:hAnsi="Times New Roman" w:cs="Times New Roman"/>
          <w:sz w:val="28"/>
          <w:szCs w:val="28"/>
        </w:rPr>
        <w:t>пенский собор во Владимире, церковь Покрова на Нерли, Георгиевский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бор Юрьева-Польского.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Русские земли в середине XIII - XIV в</w:t>
      </w:r>
      <w:r w:rsidRPr="00B5158C">
        <w:rPr>
          <w:rFonts w:ascii="Times New Roman" w:hAnsi="Times New Roman" w:cs="Times New Roman"/>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w:t>
      </w:r>
      <w:r w:rsidRPr="00B5158C">
        <w:rPr>
          <w:rFonts w:ascii="Times New Roman" w:hAnsi="Times New Roman" w:cs="Times New Roman"/>
          <w:sz w:val="28"/>
          <w:szCs w:val="28"/>
        </w:rPr>
        <w:t>р</w:t>
      </w:r>
      <w:r w:rsidRPr="00B5158C">
        <w:rPr>
          <w:rFonts w:ascii="Times New Roman" w:hAnsi="Times New Roman" w:cs="Times New Roman"/>
          <w:sz w:val="28"/>
          <w:szCs w:val="28"/>
        </w:rPr>
        <w:t>ды. Судьбы русских земель после монгольского нашествия. Система завис</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мости русских земель от ордынских ханов (т.н. «ордынское иго»).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Южные и западные русские земли. Возникновение Литовского гос</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дарства и включение в его состав части русских земель. </w:t>
      </w:r>
      <w:r w:rsidRPr="00B5158C">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московского искусства. Соборы Кремля.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Народы и государства степной зоны Восточной Европы и Сибири в XIII-XV вв.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рой половине XIV в., нашествие Тимура.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Распад Золотой орды, образование татарских ханств. Казанское ханс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во. Сибирское ханство. Астраханское ханство. Ногайская орда. Крымское ханство. </w:t>
      </w:r>
      <w:r w:rsidRPr="00B5158C">
        <w:rPr>
          <w:rFonts w:ascii="Times New Roman" w:hAnsi="Times New Roman" w:cs="Times New Roman"/>
          <w:i/>
          <w:sz w:val="28"/>
          <w:szCs w:val="28"/>
        </w:rPr>
        <w:t>Касимовское ханство.</w:t>
      </w:r>
      <w:r w:rsidRPr="00B5158C">
        <w:rPr>
          <w:rFonts w:ascii="Times New Roman" w:hAnsi="Times New Roman" w:cs="Times New Roman"/>
          <w:sz w:val="28"/>
          <w:szCs w:val="28"/>
        </w:rPr>
        <w:t xml:space="preserve"> Дикое поле. Народы Северного Кавказа. </w:t>
      </w:r>
      <w:r w:rsidRPr="00B5158C">
        <w:rPr>
          <w:rFonts w:ascii="Times New Roman" w:hAnsi="Times New Roman" w:cs="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Культурное пространство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Изменения в представлениях о картине мира в Евразии в связи с з</w:t>
      </w:r>
      <w:r w:rsidRPr="00B5158C">
        <w:rPr>
          <w:rFonts w:ascii="Times New Roman" w:hAnsi="Times New Roman" w:cs="Times New Roman"/>
          <w:i/>
          <w:sz w:val="28"/>
          <w:szCs w:val="28"/>
        </w:rPr>
        <w:t>а</w:t>
      </w:r>
      <w:r w:rsidRPr="00B5158C">
        <w:rPr>
          <w:rFonts w:ascii="Times New Roman" w:hAnsi="Times New Roman" w:cs="Times New Roman"/>
          <w:i/>
          <w:sz w:val="28"/>
          <w:szCs w:val="28"/>
        </w:rPr>
        <w:t>вершением монгольских завоеваний.</w:t>
      </w:r>
      <w:r w:rsidRPr="00B5158C">
        <w:rPr>
          <w:rFonts w:ascii="Times New Roman" w:hAnsi="Times New Roman" w:cs="Times New Roman"/>
          <w:sz w:val="28"/>
          <w:szCs w:val="28"/>
        </w:rPr>
        <w:t xml:space="preserve"> Культурное взаимодействие цивилиз</w:t>
      </w:r>
      <w:r w:rsidRPr="00B5158C">
        <w:rPr>
          <w:rFonts w:ascii="Times New Roman" w:hAnsi="Times New Roman" w:cs="Times New Roman"/>
          <w:sz w:val="28"/>
          <w:szCs w:val="28"/>
        </w:rPr>
        <w:t>а</w:t>
      </w:r>
      <w:r w:rsidRPr="00B5158C">
        <w:rPr>
          <w:rFonts w:ascii="Times New Roman" w:hAnsi="Times New Roman" w:cs="Times New Roman"/>
          <w:sz w:val="28"/>
          <w:szCs w:val="28"/>
        </w:rPr>
        <w:t>ций. Межкультурные связи и коммуникации (взаимодействие и взаимовли</w:t>
      </w:r>
      <w:r w:rsidRPr="00B5158C">
        <w:rPr>
          <w:rFonts w:ascii="Times New Roman" w:hAnsi="Times New Roman" w:cs="Times New Roman"/>
          <w:sz w:val="28"/>
          <w:szCs w:val="28"/>
        </w:rPr>
        <w:t>я</w:t>
      </w:r>
      <w:r w:rsidRPr="00B5158C">
        <w:rPr>
          <w:rFonts w:ascii="Times New Roman" w:hAnsi="Times New Roman" w:cs="Times New Roman"/>
          <w:sz w:val="28"/>
          <w:szCs w:val="28"/>
        </w:rPr>
        <w:t>ние русской культуры и культур народов Евразии). Летописание. Памятники Куликовского цикла. Жития. Епифаний Премудрый. Архитектура. Изобраз</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тельное искусство. Феофан Грек. Андрей Рублев.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Формирование единого Русского государства в XV веке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Борьба за русские земли между Литовским и Московским государств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ми. Объединение русских земель вокруг Москвы. Междоусобная война в Московском княжестве второй четверти XV в. Василий Темный. </w:t>
      </w:r>
      <w:r w:rsidRPr="00B5158C">
        <w:rPr>
          <w:rFonts w:ascii="Times New Roman" w:hAnsi="Times New Roman" w:cs="Times New Roman"/>
          <w:i/>
          <w:sz w:val="28"/>
          <w:szCs w:val="28"/>
        </w:rPr>
        <w:t>Новгород и Псков в XV в.: политический строй, отношения с Москвой, Ливонским орд</w:t>
      </w:r>
      <w:r w:rsidRPr="00B5158C">
        <w:rPr>
          <w:rFonts w:ascii="Times New Roman" w:hAnsi="Times New Roman" w:cs="Times New Roman"/>
          <w:i/>
          <w:sz w:val="28"/>
          <w:szCs w:val="28"/>
        </w:rPr>
        <w:t>е</w:t>
      </w:r>
      <w:r w:rsidRPr="00B5158C">
        <w:rPr>
          <w:rFonts w:ascii="Times New Roman" w:hAnsi="Times New Roman" w:cs="Times New Roman"/>
          <w:i/>
          <w:sz w:val="28"/>
          <w:szCs w:val="28"/>
        </w:rPr>
        <w:t xml:space="preserve">ном, Ганзой, Великим княжеством Литовским. </w:t>
      </w:r>
      <w:r w:rsidRPr="00B5158C">
        <w:rPr>
          <w:rFonts w:ascii="Times New Roman" w:hAnsi="Times New Roman" w:cs="Times New Roman"/>
          <w:sz w:val="28"/>
          <w:szCs w:val="28"/>
        </w:rPr>
        <w:t>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w:t>
      </w:r>
      <w:r w:rsidRPr="00B5158C">
        <w:rPr>
          <w:rFonts w:ascii="Times New Roman" w:hAnsi="Times New Roman" w:cs="Times New Roman"/>
          <w:sz w:val="28"/>
          <w:szCs w:val="28"/>
        </w:rPr>
        <w:t>а</w:t>
      </w:r>
      <w:r w:rsidRPr="00B5158C">
        <w:rPr>
          <w:rFonts w:ascii="Times New Roman" w:hAnsi="Times New Roman" w:cs="Times New Roman"/>
          <w:sz w:val="28"/>
          <w:szCs w:val="28"/>
        </w:rPr>
        <w:t>висимости от Орды. Расширение международных связей Московского гос</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дарства. Принятие общерусского Судебника. </w:t>
      </w:r>
      <w:r w:rsidRPr="00B5158C">
        <w:rPr>
          <w:rFonts w:ascii="Times New Roman" w:hAnsi="Times New Roman" w:cs="Times New Roman"/>
          <w:i/>
          <w:sz w:val="28"/>
          <w:szCs w:val="28"/>
        </w:rPr>
        <w:t>Формирование аппарата упра</w:t>
      </w:r>
      <w:r w:rsidRPr="00B5158C">
        <w:rPr>
          <w:rFonts w:ascii="Times New Roman" w:hAnsi="Times New Roman" w:cs="Times New Roman"/>
          <w:i/>
          <w:sz w:val="28"/>
          <w:szCs w:val="28"/>
        </w:rPr>
        <w:t>в</w:t>
      </w:r>
      <w:r w:rsidRPr="00B5158C">
        <w:rPr>
          <w:rFonts w:ascii="Times New Roman" w:hAnsi="Times New Roman" w:cs="Times New Roman"/>
          <w:i/>
          <w:sz w:val="28"/>
          <w:szCs w:val="28"/>
        </w:rPr>
        <w:t>ления единого государства. Перемены в устройстве двора великого князя:</w:t>
      </w:r>
      <w:r w:rsidRPr="00B5158C">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Культурное пространство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5158C">
        <w:rPr>
          <w:rFonts w:ascii="Times New Roman" w:hAnsi="Times New Roman" w:cs="Times New Roman"/>
          <w:i/>
          <w:sz w:val="28"/>
          <w:szCs w:val="28"/>
        </w:rPr>
        <w:t>Внутр</w:t>
      </w:r>
      <w:r w:rsidRPr="00B5158C">
        <w:rPr>
          <w:rFonts w:ascii="Times New Roman" w:hAnsi="Times New Roman" w:cs="Times New Roman"/>
          <w:i/>
          <w:sz w:val="28"/>
          <w:szCs w:val="28"/>
        </w:rPr>
        <w:t>и</w:t>
      </w:r>
      <w:r w:rsidRPr="00B5158C">
        <w:rPr>
          <w:rFonts w:ascii="Times New Roman" w:hAnsi="Times New Roman" w:cs="Times New Roman"/>
          <w:i/>
          <w:sz w:val="28"/>
          <w:szCs w:val="28"/>
        </w:rPr>
        <w:t>церковная борьба (иосифляне и нестяжатели, ереси).</w:t>
      </w:r>
      <w:r w:rsidRPr="00B5158C">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тектура. Изобразительное искусство. </w:t>
      </w:r>
      <w:r w:rsidRPr="00B5158C">
        <w:rPr>
          <w:rFonts w:ascii="Times New Roman" w:hAnsi="Times New Roman" w:cs="Times New Roman"/>
          <w:i/>
          <w:sz w:val="28"/>
          <w:szCs w:val="28"/>
        </w:rPr>
        <w:t>Повседневная жизнь горожан и сел</w:t>
      </w:r>
      <w:r w:rsidRPr="00B5158C">
        <w:rPr>
          <w:rFonts w:ascii="Times New Roman" w:hAnsi="Times New Roman" w:cs="Times New Roman"/>
          <w:i/>
          <w:sz w:val="28"/>
          <w:szCs w:val="28"/>
        </w:rPr>
        <w:t>ь</w:t>
      </w:r>
      <w:r w:rsidRPr="00B5158C">
        <w:rPr>
          <w:rFonts w:ascii="Times New Roman" w:hAnsi="Times New Roman" w:cs="Times New Roman"/>
          <w:i/>
          <w:sz w:val="28"/>
          <w:szCs w:val="28"/>
        </w:rPr>
        <w:t>ских жителей в древнерусский и раннемосковский периоды.</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Региональный компонент</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Наш регион в древности и средневековье.</w:t>
      </w:r>
    </w:p>
    <w:p w:rsidR="00070F1F" w:rsidRPr="00B5158C" w:rsidRDefault="009C4DDC"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Россия в </w:t>
      </w:r>
      <w:r w:rsidR="00070F1F" w:rsidRPr="00B5158C">
        <w:rPr>
          <w:rFonts w:ascii="Times New Roman" w:hAnsi="Times New Roman" w:cs="Times New Roman"/>
          <w:b/>
          <w:bCs/>
          <w:sz w:val="28"/>
          <w:szCs w:val="28"/>
        </w:rPr>
        <w:t xml:space="preserve"> XVI – XVII вв.: от великого княжества к царству. Россия в XVI веке.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w:t>
      </w:r>
      <w:r w:rsidRPr="00B5158C">
        <w:rPr>
          <w:rFonts w:ascii="Times New Roman" w:hAnsi="Times New Roman" w:cs="Times New Roman"/>
          <w:sz w:val="28"/>
          <w:szCs w:val="28"/>
        </w:rPr>
        <w:t>а</w:t>
      </w:r>
      <w:r w:rsidRPr="00B5158C">
        <w:rPr>
          <w:rFonts w:ascii="Times New Roman" w:hAnsi="Times New Roman" w:cs="Times New Roman"/>
          <w:sz w:val="28"/>
          <w:szCs w:val="28"/>
        </w:rPr>
        <w:t>ние удельной системы. Укрепление великокняжеской власти. Внешняя пол</w:t>
      </w:r>
      <w:r w:rsidRPr="00B5158C">
        <w:rPr>
          <w:rFonts w:ascii="Times New Roman" w:hAnsi="Times New Roman" w:cs="Times New Roman"/>
          <w:sz w:val="28"/>
          <w:szCs w:val="28"/>
        </w:rPr>
        <w:t>и</w:t>
      </w:r>
      <w:r w:rsidRPr="00B5158C">
        <w:rPr>
          <w:rFonts w:ascii="Times New Roman" w:hAnsi="Times New Roman" w:cs="Times New Roman"/>
          <w:sz w:val="28"/>
          <w:szCs w:val="28"/>
        </w:rPr>
        <w:t>тика Московского княжества в первой трети XVI в.: война с Великим княж</w:t>
      </w:r>
      <w:r w:rsidRPr="00B5158C">
        <w:rPr>
          <w:rFonts w:ascii="Times New Roman" w:hAnsi="Times New Roman" w:cs="Times New Roman"/>
          <w:sz w:val="28"/>
          <w:szCs w:val="28"/>
        </w:rPr>
        <w:t>е</w:t>
      </w:r>
      <w:r w:rsidRPr="00B5158C">
        <w:rPr>
          <w:rFonts w:ascii="Times New Roman" w:hAnsi="Times New Roman" w:cs="Times New Roman"/>
          <w:sz w:val="28"/>
          <w:szCs w:val="28"/>
        </w:rPr>
        <w:t>ством Литовским, отношения с Крымским и Казанским ханствами, посольс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ва в европейские государства.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дарством. </w:t>
      </w:r>
      <w:r w:rsidRPr="00B5158C">
        <w:rPr>
          <w:rFonts w:ascii="Times New Roman" w:hAnsi="Times New Roman" w:cs="Times New Roman"/>
          <w:i/>
          <w:sz w:val="28"/>
          <w:szCs w:val="28"/>
        </w:rPr>
        <w:t>«Малая дума».</w:t>
      </w:r>
      <w:r w:rsidRPr="00B5158C">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Регентство Елены Глинской. Сопротивление удельных князей велик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княжеской власти. </w:t>
      </w:r>
      <w:r w:rsidRPr="00B5158C">
        <w:rPr>
          <w:rFonts w:ascii="Times New Roman" w:hAnsi="Times New Roman" w:cs="Times New Roman"/>
          <w:i/>
          <w:sz w:val="28"/>
          <w:szCs w:val="28"/>
        </w:rPr>
        <w:t>Мятеж князя Андрея Старицкого.</w:t>
      </w:r>
      <w:r w:rsidRPr="00B5158C">
        <w:rPr>
          <w:rFonts w:ascii="Times New Roman" w:hAnsi="Times New Roman" w:cs="Times New Roman"/>
          <w:sz w:val="28"/>
          <w:szCs w:val="28"/>
        </w:rPr>
        <w:t xml:space="preserve"> Унификация денежной системы. </w:t>
      </w:r>
      <w:r w:rsidRPr="00B5158C">
        <w:rPr>
          <w:rFonts w:ascii="Times New Roman" w:hAnsi="Times New Roman" w:cs="Times New Roman"/>
          <w:i/>
          <w:sz w:val="28"/>
          <w:szCs w:val="28"/>
        </w:rPr>
        <w:t>Стародубская война с Польшей и Литвой.</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Период боярского правления. Борьба за власть между боярскими кл</w:t>
      </w:r>
      <w:r w:rsidRPr="00B5158C">
        <w:rPr>
          <w:rFonts w:ascii="Times New Roman" w:hAnsi="Times New Roman" w:cs="Times New Roman"/>
          <w:sz w:val="28"/>
          <w:szCs w:val="28"/>
        </w:rPr>
        <w:t>а</w:t>
      </w:r>
      <w:r w:rsidRPr="00B5158C">
        <w:rPr>
          <w:rFonts w:ascii="Times New Roman" w:hAnsi="Times New Roman" w:cs="Times New Roman"/>
          <w:sz w:val="28"/>
          <w:szCs w:val="28"/>
        </w:rPr>
        <w:t>нами Шуйских, Бельских и Глинских. Губная реформа. Московское восст</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ние 1547 г. </w:t>
      </w:r>
      <w:r w:rsidRPr="00B5158C">
        <w:rPr>
          <w:rFonts w:ascii="Times New Roman" w:hAnsi="Times New Roman" w:cs="Times New Roman"/>
          <w:i/>
          <w:sz w:val="28"/>
          <w:szCs w:val="28"/>
        </w:rPr>
        <w:t xml:space="preserve">Ереси Матвея Башкина и Феодосия Косого.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Принятие Иваном IV царского титула. Реформы середины XVI в. «И</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бранная рада»: ее состав и значение. Появление Земских соборов: </w:t>
      </w:r>
      <w:r w:rsidRPr="00B5158C">
        <w:rPr>
          <w:rFonts w:ascii="Times New Roman" w:hAnsi="Times New Roman" w:cs="Times New Roman"/>
          <w:i/>
          <w:sz w:val="28"/>
          <w:szCs w:val="28"/>
        </w:rPr>
        <w:t>дискуссии о характере народного представительства.</w:t>
      </w:r>
      <w:r w:rsidRPr="00B5158C">
        <w:rPr>
          <w:rFonts w:ascii="Times New Roman" w:hAnsi="Times New Roman" w:cs="Times New Roman"/>
          <w:sz w:val="28"/>
          <w:szCs w:val="28"/>
        </w:rPr>
        <w:t xml:space="preserve"> Отмена кормлений. Система н</w:t>
      </w:r>
      <w:r w:rsidRPr="00B5158C">
        <w:rPr>
          <w:rFonts w:ascii="Times New Roman" w:hAnsi="Times New Roman" w:cs="Times New Roman"/>
          <w:sz w:val="28"/>
          <w:szCs w:val="28"/>
        </w:rPr>
        <w:t>а</w:t>
      </w:r>
      <w:r w:rsidRPr="00B5158C">
        <w:rPr>
          <w:rFonts w:ascii="Times New Roman" w:hAnsi="Times New Roman" w:cs="Times New Roman"/>
          <w:sz w:val="28"/>
          <w:szCs w:val="28"/>
        </w:rPr>
        <w:lastRenderedPageBreak/>
        <w:t>логообложения. Судебник 1550 г. Стоглавый собор. Земская реформа – фо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мирование органов местного самоуправления.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Социальная структура российского общества. Дворянство. </w:t>
      </w:r>
      <w:r w:rsidRPr="00B5158C">
        <w:rPr>
          <w:rFonts w:ascii="Times New Roman" w:hAnsi="Times New Roman" w:cs="Times New Roman"/>
          <w:i/>
          <w:sz w:val="28"/>
          <w:szCs w:val="28"/>
        </w:rPr>
        <w:t>Служилые и неслужилые люди. Формирование Государева двора и «служилых городов».</w:t>
      </w:r>
      <w:r w:rsidRPr="00B5158C">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Многонациональный состав населения Русского государства. </w:t>
      </w:r>
      <w:r w:rsidRPr="00B5158C">
        <w:rPr>
          <w:rFonts w:ascii="Times New Roman" w:hAnsi="Times New Roman" w:cs="Times New Roman"/>
          <w:i/>
          <w:sz w:val="28"/>
          <w:szCs w:val="28"/>
        </w:rPr>
        <w:t>Финно-угорские народы</w:t>
      </w:r>
      <w:r w:rsidRPr="00B5158C">
        <w:rPr>
          <w:rFonts w:ascii="Times New Roman" w:hAnsi="Times New Roman" w:cs="Times New Roman"/>
          <w:sz w:val="28"/>
          <w:szCs w:val="28"/>
        </w:rPr>
        <w:t xml:space="preserve">. Народы Поволжья после присоединения к России. </w:t>
      </w:r>
      <w:r w:rsidRPr="00B5158C">
        <w:rPr>
          <w:rFonts w:ascii="Times New Roman" w:hAnsi="Times New Roman" w:cs="Times New Roman"/>
          <w:i/>
          <w:sz w:val="28"/>
          <w:szCs w:val="28"/>
        </w:rPr>
        <w:t>Служ</w:t>
      </w:r>
      <w:r w:rsidRPr="00B5158C">
        <w:rPr>
          <w:rFonts w:ascii="Times New Roman" w:hAnsi="Times New Roman" w:cs="Times New Roman"/>
          <w:i/>
          <w:sz w:val="28"/>
          <w:szCs w:val="28"/>
        </w:rPr>
        <w:t>и</w:t>
      </w:r>
      <w:r w:rsidRPr="00B5158C">
        <w:rPr>
          <w:rFonts w:ascii="Times New Roman" w:hAnsi="Times New Roman" w:cs="Times New Roman"/>
          <w:i/>
          <w:sz w:val="28"/>
          <w:szCs w:val="28"/>
        </w:rPr>
        <w:t>лые татары. Выходцы из стран Европы на государевой службе. Сосущес</w:t>
      </w:r>
      <w:r w:rsidRPr="00B5158C">
        <w:rPr>
          <w:rFonts w:ascii="Times New Roman" w:hAnsi="Times New Roman" w:cs="Times New Roman"/>
          <w:i/>
          <w:sz w:val="28"/>
          <w:szCs w:val="28"/>
        </w:rPr>
        <w:t>т</w:t>
      </w:r>
      <w:r w:rsidRPr="00B5158C">
        <w:rPr>
          <w:rFonts w:ascii="Times New Roman" w:hAnsi="Times New Roman" w:cs="Times New Roman"/>
          <w:i/>
          <w:sz w:val="28"/>
          <w:szCs w:val="28"/>
        </w:rPr>
        <w:t>вование религий в Российском государстве.</w:t>
      </w:r>
      <w:r w:rsidRPr="00B5158C">
        <w:rPr>
          <w:rFonts w:ascii="Times New Roman" w:hAnsi="Times New Roman" w:cs="Times New Roman"/>
          <w:sz w:val="28"/>
          <w:szCs w:val="28"/>
        </w:rPr>
        <w:t xml:space="preserve"> Русская Православная церковь. </w:t>
      </w:r>
      <w:r w:rsidRPr="00B5158C">
        <w:rPr>
          <w:rFonts w:ascii="Times New Roman" w:hAnsi="Times New Roman" w:cs="Times New Roman"/>
          <w:i/>
          <w:sz w:val="28"/>
          <w:szCs w:val="28"/>
        </w:rPr>
        <w:t>Мусульманское духовенство.</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Россия в конце XVI в. Опричнина, дискуссия о ее причинах и характ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ре. Опричный террор. Разгром Новгорода и Пскова. </w:t>
      </w:r>
      <w:r w:rsidRPr="00B5158C">
        <w:rPr>
          <w:rFonts w:ascii="Times New Roman" w:hAnsi="Times New Roman" w:cs="Times New Roman"/>
          <w:i/>
          <w:sz w:val="28"/>
          <w:szCs w:val="28"/>
        </w:rPr>
        <w:t xml:space="preserve">Московские казни 1570 г. </w:t>
      </w:r>
      <w:r w:rsidRPr="00B5158C">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Царь Федор Иванович. Борьба за власть в боярском окружении. Пра</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ление Бориса Годунова. Учреждение патриаршества. </w:t>
      </w:r>
      <w:r w:rsidRPr="00B5158C">
        <w:rPr>
          <w:rFonts w:ascii="Times New Roman" w:hAnsi="Times New Roman" w:cs="Times New Roman"/>
          <w:i/>
          <w:sz w:val="28"/>
          <w:szCs w:val="28"/>
        </w:rPr>
        <w:t>Тявзинский мирный д</w:t>
      </w:r>
      <w:r w:rsidRPr="00B5158C">
        <w:rPr>
          <w:rFonts w:ascii="Times New Roman" w:hAnsi="Times New Roman" w:cs="Times New Roman"/>
          <w:i/>
          <w:sz w:val="28"/>
          <w:szCs w:val="28"/>
        </w:rPr>
        <w:t>о</w:t>
      </w:r>
      <w:r w:rsidRPr="00B5158C">
        <w:rPr>
          <w:rFonts w:ascii="Times New Roman" w:hAnsi="Times New Roman" w:cs="Times New Roman"/>
          <w:i/>
          <w:sz w:val="28"/>
          <w:szCs w:val="28"/>
        </w:rPr>
        <w:t>говор со Швецией: восстановление позиций России в Прибалтике.</w:t>
      </w:r>
      <w:r w:rsidRPr="00B5158C">
        <w:rPr>
          <w:rFonts w:ascii="Times New Roman" w:hAnsi="Times New Roman" w:cs="Times New Roman"/>
          <w:sz w:val="28"/>
          <w:szCs w:val="28"/>
        </w:rPr>
        <w:t xml:space="preserve"> Против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стояние с Крымским ханством. </w:t>
      </w:r>
      <w:r w:rsidRPr="00B5158C">
        <w:rPr>
          <w:rFonts w:ascii="Times New Roman" w:hAnsi="Times New Roman" w:cs="Times New Roman"/>
          <w:i/>
          <w:sz w:val="28"/>
          <w:szCs w:val="28"/>
        </w:rPr>
        <w:t>Отражение набега Гази-Гирея в 1591 г.</w:t>
      </w:r>
      <w:r w:rsidRPr="00B5158C">
        <w:rPr>
          <w:rFonts w:ascii="Times New Roman" w:hAnsi="Times New Roman" w:cs="Times New Roman"/>
          <w:sz w:val="28"/>
          <w:szCs w:val="28"/>
        </w:rPr>
        <w:t xml:space="preserve"> Строительство российских крепостей и засечных черт. Продолжение закр</w:t>
      </w:r>
      <w:r w:rsidRPr="00B5158C">
        <w:rPr>
          <w:rFonts w:ascii="Times New Roman" w:hAnsi="Times New Roman" w:cs="Times New Roman"/>
          <w:sz w:val="28"/>
          <w:szCs w:val="28"/>
        </w:rPr>
        <w:t>е</w:t>
      </w:r>
      <w:r w:rsidRPr="00B5158C">
        <w:rPr>
          <w:rFonts w:ascii="Times New Roman" w:hAnsi="Times New Roman" w:cs="Times New Roman"/>
          <w:sz w:val="28"/>
          <w:szCs w:val="28"/>
        </w:rPr>
        <w:t>пощения крестьянства: указ об «Урочных летах». Пресечение царской дин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стии Рюриковичей.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Смута в России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B5158C">
        <w:rPr>
          <w:rFonts w:ascii="Times New Roman" w:hAnsi="Times New Roman" w:cs="Times New Roman"/>
          <w:i/>
          <w:sz w:val="28"/>
          <w:szCs w:val="28"/>
        </w:rPr>
        <w:t>в т. ч. в отношении боярства. Опала семейства Романовых.</w:t>
      </w:r>
      <w:r w:rsidRPr="00B5158C">
        <w:rPr>
          <w:rFonts w:ascii="Times New Roman" w:hAnsi="Times New Roman" w:cs="Times New Roman"/>
          <w:sz w:val="28"/>
          <w:szCs w:val="28"/>
        </w:rPr>
        <w:t xml:space="preserve"> Голод 1601-1603 гг. и обострение социально-экономического кризиса.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званца под Москвой. Оборона Троице-Сергиева монастыря. </w:t>
      </w:r>
      <w:r w:rsidRPr="00B5158C">
        <w:rPr>
          <w:rFonts w:ascii="Times New Roman" w:hAnsi="Times New Roman" w:cs="Times New Roman"/>
          <w:i/>
          <w:sz w:val="28"/>
          <w:szCs w:val="28"/>
        </w:rPr>
        <w:t>Выборгский д</w:t>
      </w:r>
      <w:r w:rsidRPr="00B5158C">
        <w:rPr>
          <w:rFonts w:ascii="Times New Roman" w:hAnsi="Times New Roman" w:cs="Times New Roman"/>
          <w:i/>
          <w:sz w:val="28"/>
          <w:szCs w:val="28"/>
        </w:rPr>
        <w:t>о</w:t>
      </w:r>
      <w:r w:rsidRPr="00B5158C">
        <w:rPr>
          <w:rFonts w:ascii="Times New Roman" w:hAnsi="Times New Roman" w:cs="Times New Roman"/>
          <w:i/>
          <w:sz w:val="28"/>
          <w:szCs w:val="28"/>
        </w:rPr>
        <w:t xml:space="preserve">говор между Россией и Швецией. </w:t>
      </w:r>
      <w:r w:rsidRPr="00B5158C">
        <w:rPr>
          <w:rFonts w:ascii="Times New Roman" w:hAnsi="Times New Roman" w:cs="Times New Roman"/>
          <w:sz w:val="28"/>
          <w:szCs w:val="28"/>
        </w:rPr>
        <w:t xml:space="preserve">Поход войска М.В. Скопина-Шуйского и </w:t>
      </w:r>
      <w:r w:rsidRPr="00B5158C">
        <w:rPr>
          <w:rFonts w:ascii="Times New Roman" w:hAnsi="Times New Roman" w:cs="Times New Roman"/>
          <w:sz w:val="28"/>
          <w:szCs w:val="28"/>
        </w:rPr>
        <w:lastRenderedPageBreak/>
        <w:t xml:space="preserve">Я.-П. Делагарди и распад тушинского лагеря. Открытое вступление в войну против России Речи Посполитой. Оборона Смоленска.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Земский собор 1613 г. и его роль в укреплении государственности. И</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брание на царство Михаила Федоровича Романова. </w:t>
      </w:r>
      <w:r w:rsidRPr="00B5158C">
        <w:rPr>
          <w:rFonts w:ascii="Times New Roman" w:hAnsi="Times New Roman" w:cs="Times New Roman"/>
          <w:i/>
          <w:sz w:val="28"/>
          <w:szCs w:val="28"/>
        </w:rPr>
        <w:t>Борьба с казачьими в</w:t>
      </w:r>
      <w:r w:rsidRPr="00B5158C">
        <w:rPr>
          <w:rFonts w:ascii="Times New Roman" w:hAnsi="Times New Roman" w:cs="Times New Roman"/>
          <w:i/>
          <w:sz w:val="28"/>
          <w:szCs w:val="28"/>
        </w:rPr>
        <w:t>ы</w:t>
      </w:r>
      <w:r w:rsidRPr="00B5158C">
        <w:rPr>
          <w:rFonts w:ascii="Times New Roman" w:hAnsi="Times New Roman" w:cs="Times New Roman"/>
          <w:i/>
          <w:sz w:val="28"/>
          <w:szCs w:val="28"/>
        </w:rPr>
        <w:t xml:space="preserve">ступлениями против центральной власти. </w:t>
      </w:r>
      <w:r w:rsidRPr="00B5158C">
        <w:rPr>
          <w:rFonts w:ascii="Times New Roman" w:hAnsi="Times New Roman" w:cs="Times New Roman"/>
          <w:sz w:val="28"/>
          <w:szCs w:val="28"/>
        </w:rPr>
        <w:t xml:space="preserve">Столбовский мир со Швецией: утрата выхода к Балтийскому морю. </w:t>
      </w:r>
      <w:r w:rsidRPr="00B5158C">
        <w:rPr>
          <w:rFonts w:ascii="Times New Roman" w:hAnsi="Times New Roman" w:cs="Times New Roman"/>
          <w:i/>
          <w:sz w:val="28"/>
          <w:szCs w:val="28"/>
        </w:rPr>
        <w:t>Продолжение войны с Речью Поспол</w:t>
      </w:r>
      <w:r w:rsidRPr="00B5158C">
        <w:rPr>
          <w:rFonts w:ascii="Times New Roman" w:hAnsi="Times New Roman" w:cs="Times New Roman"/>
          <w:i/>
          <w:sz w:val="28"/>
          <w:szCs w:val="28"/>
        </w:rPr>
        <w:t>и</w:t>
      </w:r>
      <w:r w:rsidRPr="00B5158C">
        <w:rPr>
          <w:rFonts w:ascii="Times New Roman" w:hAnsi="Times New Roman" w:cs="Times New Roman"/>
          <w:i/>
          <w:sz w:val="28"/>
          <w:szCs w:val="28"/>
        </w:rPr>
        <w:t>той. Поход принца Владислава на Москву.</w:t>
      </w:r>
      <w:r w:rsidRPr="00B5158C">
        <w:rPr>
          <w:rFonts w:ascii="Times New Roman" w:hAnsi="Times New Roman" w:cs="Times New Roman"/>
          <w:sz w:val="28"/>
          <w:szCs w:val="28"/>
        </w:rPr>
        <w:t xml:space="preserve"> Заключение Деулинского перем</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рия с Речью Посполитой. Итоги и последствия Смутного времени.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Россия в XVII веке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5158C">
        <w:rPr>
          <w:rFonts w:ascii="Times New Roman" w:hAnsi="Times New Roman" w:cs="Times New Roman"/>
          <w:i/>
          <w:sz w:val="28"/>
          <w:szCs w:val="28"/>
        </w:rPr>
        <w:t>Продолжение закреп</w:t>
      </w:r>
      <w:r w:rsidRPr="00B5158C">
        <w:rPr>
          <w:rFonts w:ascii="Times New Roman" w:hAnsi="Times New Roman" w:cs="Times New Roman"/>
          <w:i/>
          <w:sz w:val="28"/>
          <w:szCs w:val="28"/>
        </w:rPr>
        <w:t>о</w:t>
      </w:r>
      <w:r w:rsidRPr="00B5158C">
        <w:rPr>
          <w:rFonts w:ascii="Times New Roman" w:hAnsi="Times New Roman" w:cs="Times New Roman"/>
          <w:i/>
          <w:sz w:val="28"/>
          <w:szCs w:val="28"/>
        </w:rPr>
        <w:t>щения крестьян.</w:t>
      </w:r>
      <w:r w:rsidRPr="00B5158C">
        <w:rPr>
          <w:rFonts w:ascii="Times New Roman" w:hAnsi="Times New Roman" w:cs="Times New Roman"/>
          <w:sz w:val="28"/>
          <w:szCs w:val="28"/>
        </w:rPr>
        <w:t xml:space="preserve"> Земские соборы. Роль патриарха Филарета в управлении г</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сударством.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5158C">
        <w:rPr>
          <w:rFonts w:ascii="Times New Roman" w:hAnsi="Times New Roman" w:cs="Times New Roman"/>
          <w:i/>
          <w:sz w:val="28"/>
          <w:szCs w:val="28"/>
        </w:rPr>
        <w:t>Приказ Тайных дел.</w:t>
      </w:r>
      <w:r w:rsidRPr="00B5158C">
        <w:rPr>
          <w:rFonts w:ascii="Times New Roman" w:hAnsi="Times New Roman" w:cs="Times New Roman"/>
          <w:sz w:val="28"/>
          <w:szCs w:val="28"/>
        </w:rPr>
        <w:t xml:space="preserve"> Усиление воеводской власти в уездах и постепенная ли</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видация земского самоуправления. Затухание деятельности Земских соборов. </w:t>
      </w:r>
      <w:r w:rsidRPr="00B5158C">
        <w:rPr>
          <w:rFonts w:ascii="Times New Roman" w:hAnsi="Times New Roman" w:cs="Times New Roman"/>
          <w:i/>
          <w:sz w:val="28"/>
          <w:szCs w:val="28"/>
        </w:rPr>
        <w:t>Правительство Б.И. Морозова и И.Д. Милославского: итоги его деятельн</w:t>
      </w:r>
      <w:r w:rsidRPr="00B5158C">
        <w:rPr>
          <w:rFonts w:ascii="Times New Roman" w:hAnsi="Times New Roman" w:cs="Times New Roman"/>
          <w:i/>
          <w:sz w:val="28"/>
          <w:szCs w:val="28"/>
        </w:rPr>
        <w:t>о</w:t>
      </w:r>
      <w:r w:rsidRPr="00B5158C">
        <w:rPr>
          <w:rFonts w:ascii="Times New Roman" w:hAnsi="Times New Roman" w:cs="Times New Roman"/>
          <w:i/>
          <w:sz w:val="28"/>
          <w:szCs w:val="28"/>
        </w:rPr>
        <w:t xml:space="preserve">сти. </w:t>
      </w:r>
      <w:r w:rsidRPr="00B5158C">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Царь Федор Алексеевич. Отмена местничества. Налоговая (податная) реформа.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Экономическое развитие России в XVII в. Первые мануфактуры. Я</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марки. Укрепление внутренних торговых связей и развитие хозяйственной специализации регионов Российского государства. </w:t>
      </w:r>
      <w:r w:rsidRPr="00B5158C">
        <w:rPr>
          <w:rFonts w:ascii="Times New Roman" w:hAnsi="Times New Roman" w:cs="Times New Roman"/>
          <w:i/>
          <w:sz w:val="28"/>
          <w:szCs w:val="28"/>
        </w:rPr>
        <w:t>Торговый и Новоторг</w:t>
      </w:r>
      <w:r w:rsidRPr="00B5158C">
        <w:rPr>
          <w:rFonts w:ascii="Times New Roman" w:hAnsi="Times New Roman" w:cs="Times New Roman"/>
          <w:i/>
          <w:sz w:val="28"/>
          <w:szCs w:val="28"/>
        </w:rPr>
        <w:t>о</w:t>
      </w:r>
      <w:r w:rsidRPr="00B5158C">
        <w:rPr>
          <w:rFonts w:ascii="Times New Roman" w:hAnsi="Times New Roman" w:cs="Times New Roman"/>
          <w:i/>
          <w:sz w:val="28"/>
          <w:szCs w:val="28"/>
        </w:rPr>
        <w:t>вый уставы.</w:t>
      </w:r>
      <w:r w:rsidRPr="00B5158C">
        <w:rPr>
          <w:rFonts w:ascii="Times New Roman" w:hAnsi="Times New Roman" w:cs="Times New Roman"/>
          <w:sz w:val="28"/>
          <w:szCs w:val="28"/>
        </w:rPr>
        <w:t xml:space="preserve"> Торговля с европейскими странами, Прибалтикой, Востоком.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Социальная структура российского общества. Государев двор, служ</w:t>
      </w:r>
      <w:r w:rsidRPr="00B5158C">
        <w:rPr>
          <w:rFonts w:ascii="Times New Roman" w:hAnsi="Times New Roman" w:cs="Times New Roman"/>
          <w:sz w:val="28"/>
          <w:szCs w:val="28"/>
        </w:rPr>
        <w:t>и</w:t>
      </w:r>
      <w:r w:rsidRPr="00B5158C">
        <w:rPr>
          <w:rFonts w:ascii="Times New Roman" w:hAnsi="Times New Roman" w:cs="Times New Roman"/>
          <w:sz w:val="28"/>
          <w:szCs w:val="28"/>
        </w:rPr>
        <w:t>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ние крепостного права и территория его распространения. Русский Север, Дон и Сибирь как регионы, свободные от крепостничества. </w:t>
      </w:r>
      <w:r w:rsidRPr="00B5158C">
        <w:rPr>
          <w:rFonts w:ascii="Times New Roman" w:hAnsi="Times New Roman" w:cs="Times New Roman"/>
          <w:i/>
          <w:sz w:val="28"/>
          <w:szCs w:val="28"/>
        </w:rPr>
        <w:t>Денежная р</w:t>
      </w:r>
      <w:r w:rsidRPr="00B5158C">
        <w:rPr>
          <w:rFonts w:ascii="Times New Roman" w:hAnsi="Times New Roman" w:cs="Times New Roman"/>
          <w:i/>
          <w:sz w:val="28"/>
          <w:szCs w:val="28"/>
        </w:rPr>
        <w:t>е</w:t>
      </w:r>
      <w:r w:rsidRPr="00B5158C">
        <w:rPr>
          <w:rFonts w:ascii="Times New Roman" w:hAnsi="Times New Roman" w:cs="Times New Roman"/>
          <w:i/>
          <w:sz w:val="28"/>
          <w:szCs w:val="28"/>
        </w:rPr>
        <w:t>форма 1654 г.</w:t>
      </w:r>
      <w:r w:rsidRPr="00B5158C">
        <w:rPr>
          <w:rFonts w:ascii="Times New Roman" w:hAnsi="Times New Roman" w:cs="Times New Roman"/>
          <w:sz w:val="28"/>
          <w:szCs w:val="28"/>
        </w:rPr>
        <w:t xml:space="preserve"> Медный бунт. Побеги крестьян на Дон и в Сибирь. Восстание Степана Разина.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w:t>
      </w:r>
      <w:r w:rsidRPr="00B5158C">
        <w:rPr>
          <w:rFonts w:ascii="Times New Roman" w:hAnsi="Times New Roman" w:cs="Times New Roman"/>
          <w:sz w:val="28"/>
          <w:szCs w:val="28"/>
        </w:rPr>
        <w:t>о</w:t>
      </w:r>
      <w:r w:rsidRPr="00B5158C">
        <w:rPr>
          <w:rFonts w:ascii="Times New Roman" w:hAnsi="Times New Roman" w:cs="Times New Roman"/>
          <w:sz w:val="28"/>
          <w:szCs w:val="28"/>
        </w:rPr>
        <w:lastRenderedPageBreak/>
        <w:t xml:space="preserve">ляновский мир. </w:t>
      </w:r>
      <w:r w:rsidRPr="00B5158C">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B5158C">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5158C">
        <w:rPr>
          <w:rFonts w:ascii="Times New Roman"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Культурное пространство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фея Хабарова и Василия Пояркова и исследование бассейна реки Амур. </w:t>
      </w:r>
      <w:r w:rsidRPr="00B5158C">
        <w:rPr>
          <w:rFonts w:ascii="Times New Roman" w:hAnsi="Times New Roman" w:cs="Times New Roman"/>
          <w:i/>
          <w:sz w:val="28"/>
          <w:szCs w:val="28"/>
        </w:rPr>
        <w:t>Коч – корабль русских первопроходцев.</w:t>
      </w:r>
      <w:r w:rsidRPr="00B5158C">
        <w:rPr>
          <w:rFonts w:ascii="Times New Roman" w:hAnsi="Times New Roman" w:cs="Times New Roman"/>
          <w:sz w:val="28"/>
          <w:szCs w:val="28"/>
        </w:rPr>
        <w:t xml:space="preserve"> Освоение Поволжья, Урала и Сибири. Ка</w:t>
      </w:r>
      <w:r w:rsidRPr="00B5158C">
        <w:rPr>
          <w:rFonts w:ascii="Times New Roman" w:hAnsi="Times New Roman" w:cs="Times New Roman"/>
          <w:sz w:val="28"/>
          <w:szCs w:val="28"/>
        </w:rPr>
        <w:t>л</w:t>
      </w:r>
      <w:r w:rsidRPr="00B5158C">
        <w:rPr>
          <w:rFonts w:ascii="Times New Roman" w:hAnsi="Times New Roman" w:cs="Times New Roman"/>
          <w:sz w:val="28"/>
          <w:szCs w:val="28"/>
        </w:rPr>
        <w:t xml:space="preserve">мыцкое ханство. Ясачное налогообложение. Переселение русских на новые земли. </w:t>
      </w:r>
      <w:r w:rsidRPr="00B5158C">
        <w:rPr>
          <w:rFonts w:ascii="Times New Roman" w:hAnsi="Times New Roman" w:cs="Times New Roman"/>
          <w:i/>
          <w:sz w:val="28"/>
          <w:szCs w:val="28"/>
        </w:rPr>
        <w:t xml:space="preserve">Миссионерство и христианизация. Межэтнические отношения. </w:t>
      </w:r>
      <w:r w:rsidRPr="00B5158C">
        <w:rPr>
          <w:rFonts w:ascii="Times New Roman" w:hAnsi="Times New Roman" w:cs="Times New Roman"/>
          <w:sz w:val="28"/>
          <w:szCs w:val="28"/>
        </w:rPr>
        <w:t xml:space="preserve">Формирование многонациональной элиты.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Изменения в картине мира человека в XVI–XVII вв. и повседневная жизнь.</w:t>
      </w:r>
      <w:r w:rsidRPr="00B5158C">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селения страны.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Архитектура. Дворцово-храмовый ансамбль Соборной площади в М</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скве. Шатровый стиль в архитектуре. </w:t>
      </w:r>
      <w:r w:rsidRPr="00B5158C">
        <w:rPr>
          <w:rFonts w:ascii="Times New Roman" w:hAnsi="Times New Roman" w:cs="Times New Roman"/>
          <w:i/>
          <w:sz w:val="28"/>
          <w:szCs w:val="28"/>
        </w:rPr>
        <w:t>Антонио Солари, Алевиз Фрязин, Пе</w:t>
      </w:r>
      <w:r w:rsidRPr="00B5158C">
        <w:rPr>
          <w:rFonts w:ascii="Times New Roman" w:hAnsi="Times New Roman" w:cs="Times New Roman"/>
          <w:i/>
          <w:sz w:val="28"/>
          <w:szCs w:val="28"/>
        </w:rPr>
        <w:t>т</w:t>
      </w:r>
      <w:r w:rsidRPr="00B5158C">
        <w:rPr>
          <w:rFonts w:ascii="Times New Roman" w:hAnsi="Times New Roman" w:cs="Times New Roman"/>
          <w:i/>
          <w:sz w:val="28"/>
          <w:szCs w:val="28"/>
        </w:rPr>
        <w:t xml:space="preserve">рок Малой. </w:t>
      </w:r>
      <w:r w:rsidRPr="00B5158C">
        <w:rPr>
          <w:rFonts w:ascii="Times New Roman" w:hAnsi="Times New Roman" w:cs="Times New Roman"/>
          <w:sz w:val="28"/>
          <w:szCs w:val="28"/>
        </w:rPr>
        <w:t>Собор Покрова на Рву. Монастырские ансамбли (Кирилло-Белозерский, Соловецкий, Новый Иерусалим). Крепости (Китай-город, См</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ленский, Казанский, Тобольский Астраханский, Ростовский кремли). Федор Конь. </w:t>
      </w:r>
      <w:r w:rsidRPr="00B5158C">
        <w:rPr>
          <w:rFonts w:ascii="Times New Roman" w:hAnsi="Times New Roman" w:cs="Times New Roman"/>
          <w:i/>
          <w:sz w:val="28"/>
          <w:szCs w:val="28"/>
        </w:rPr>
        <w:t>Приказ каменных дел.</w:t>
      </w:r>
      <w:r w:rsidRPr="00B5158C">
        <w:rPr>
          <w:rFonts w:ascii="Times New Roman" w:hAnsi="Times New Roman" w:cs="Times New Roman"/>
          <w:sz w:val="28"/>
          <w:szCs w:val="28"/>
        </w:rPr>
        <w:t xml:space="preserve"> Деревянное зодчество.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Изобразительное искусство. Симон Ушаков. Ярославская школа ик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нописи. Парсунная живопись.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Летописание и начало книгопечатания. Лицевой свод. Домострой. </w:t>
      </w:r>
      <w:r w:rsidRPr="00B5158C">
        <w:rPr>
          <w:rFonts w:ascii="Times New Roman" w:hAnsi="Times New Roman" w:cs="Times New Roman"/>
          <w:i/>
          <w:sz w:val="28"/>
          <w:szCs w:val="28"/>
        </w:rPr>
        <w:t>П</w:t>
      </w:r>
      <w:r w:rsidRPr="00B5158C">
        <w:rPr>
          <w:rFonts w:ascii="Times New Roman" w:hAnsi="Times New Roman" w:cs="Times New Roman"/>
          <w:i/>
          <w:sz w:val="28"/>
          <w:szCs w:val="28"/>
        </w:rPr>
        <w:t>е</w:t>
      </w:r>
      <w:r w:rsidRPr="00B5158C">
        <w:rPr>
          <w:rFonts w:ascii="Times New Roman" w:hAnsi="Times New Roman" w:cs="Times New Roman"/>
          <w:i/>
          <w:sz w:val="28"/>
          <w:szCs w:val="28"/>
        </w:rPr>
        <w:t>реписка Ивана Грозного с князем Андреем Курбским. Публицистика Смутн</w:t>
      </w:r>
      <w:r w:rsidRPr="00B5158C">
        <w:rPr>
          <w:rFonts w:ascii="Times New Roman" w:hAnsi="Times New Roman" w:cs="Times New Roman"/>
          <w:i/>
          <w:sz w:val="28"/>
          <w:szCs w:val="28"/>
        </w:rPr>
        <w:t>о</w:t>
      </w:r>
      <w:r w:rsidRPr="00B5158C">
        <w:rPr>
          <w:rFonts w:ascii="Times New Roman" w:hAnsi="Times New Roman" w:cs="Times New Roman"/>
          <w:i/>
          <w:sz w:val="28"/>
          <w:szCs w:val="28"/>
        </w:rPr>
        <w:t xml:space="preserve">го времени. </w:t>
      </w:r>
      <w:r w:rsidRPr="00B5158C">
        <w:rPr>
          <w:rFonts w:ascii="Times New Roman" w:hAnsi="Times New Roman" w:cs="Times New Roman"/>
          <w:sz w:val="28"/>
          <w:szCs w:val="28"/>
        </w:rPr>
        <w:t>Усиление светского начала в российской культуре. Симеон П</w:t>
      </w:r>
      <w:r w:rsidRPr="00B5158C">
        <w:rPr>
          <w:rFonts w:ascii="Times New Roman" w:hAnsi="Times New Roman" w:cs="Times New Roman"/>
          <w:sz w:val="28"/>
          <w:szCs w:val="28"/>
        </w:rPr>
        <w:t>о</w:t>
      </w:r>
      <w:r w:rsidRPr="00B5158C">
        <w:rPr>
          <w:rFonts w:ascii="Times New Roman" w:hAnsi="Times New Roman" w:cs="Times New Roman"/>
          <w:sz w:val="28"/>
          <w:szCs w:val="28"/>
        </w:rPr>
        <w:t>лоцкий. Немецкая слобода как проводник европейского культурного вли</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ния. </w:t>
      </w:r>
      <w:r w:rsidRPr="00B5158C">
        <w:rPr>
          <w:rFonts w:ascii="Times New Roman" w:hAnsi="Times New Roman" w:cs="Times New Roman"/>
          <w:i/>
          <w:sz w:val="28"/>
          <w:szCs w:val="28"/>
        </w:rPr>
        <w:t xml:space="preserve">Посадская сатира XVII 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собие по истории. </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Региональный компонент</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Наш регион в </w:t>
      </w:r>
      <w:r w:rsidRPr="00B5158C">
        <w:rPr>
          <w:rFonts w:ascii="Times New Roman" w:hAnsi="Times New Roman" w:cs="Times New Roman"/>
          <w:sz w:val="28"/>
          <w:szCs w:val="28"/>
          <w:lang w:val="en-US"/>
        </w:rPr>
        <w:t>XVI</w:t>
      </w:r>
      <w:r w:rsidRPr="00B5158C">
        <w:rPr>
          <w:rFonts w:ascii="Times New Roman" w:hAnsi="Times New Roman" w:cs="Times New Roman"/>
          <w:sz w:val="28"/>
          <w:szCs w:val="28"/>
        </w:rPr>
        <w:t xml:space="preserve"> – </w:t>
      </w:r>
      <w:r w:rsidRPr="00B5158C">
        <w:rPr>
          <w:rFonts w:ascii="Times New Roman" w:hAnsi="Times New Roman" w:cs="Times New Roman"/>
          <w:sz w:val="28"/>
          <w:szCs w:val="28"/>
          <w:lang w:val="en-US"/>
        </w:rPr>
        <w:t>XVII</w:t>
      </w:r>
      <w:r w:rsidRPr="00B5158C">
        <w:rPr>
          <w:rFonts w:ascii="Times New Roman" w:hAnsi="Times New Roman" w:cs="Times New Roman"/>
          <w:sz w:val="28"/>
          <w:szCs w:val="28"/>
        </w:rPr>
        <w:t xml:space="preserve"> вв.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Россия в конце XVII - XVIII вв: от царства к империи</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Россия в эпоху преобразований Петра I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Причины и предпосылки преобразований (дискуссии по этому вопр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су). Россия и Европа в конце XVII века. Модернизация как жизненно важная национальная задача.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Начало царствования Петра I, борьба за власть. Правление царевны Софьи. Стрелецкие бунты. Хованщина. Первые шаги на пути преобразов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ний. Азовские походы. Великое посольство и его значение. Сподвижники Петра I.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Экономическая политика. </w:t>
      </w:r>
      <w:r w:rsidRPr="00B5158C">
        <w:rPr>
          <w:rFonts w:ascii="Times New Roman" w:hAnsi="Times New Roman" w:cs="Times New Roman"/>
          <w:sz w:val="28"/>
          <w:szCs w:val="28"/>
        </w:rPr>
        <w:t>Строительство заводов и мануфактур, ве</w:t>
      </w:r>
      <w:r w:rsidRPr="00B5158C">
        <w:rPr>
          <w:rFonts w:ascii="Times New Roman" w:hAnsi="Times New Roman" w:cs="Times New Roman"/>
          <w:sz w:val="28"/>
          <w:szCs w:val="28"/>
        </w:rPr>
        <w:t>р</w:t>
      </w:r>
      <w:r w:rsidRPr="00B5158C">
        <w:rPr>
          <w:rFonts w:ascii="Times New Roman" w:hAnsi="Times New Roman" w:cs="Times New Roman"/>
          <w:sz w:val="28"/>
          <w:szCs w:val="28"/>
        </w:rPr>
        <w:t>фей. Создание базы металлургической индустрии на Урале. Оружейные з</w:t>
      </w:r>
      <w:r w:rsidRPr="00B5158C">
        <w:rPr>
          <w:rFonts w:ascii="Times New Roman" w:hAnsi="Times New Roman" w:cs="Times New Roman"/>
          <w:sz w:val="28"/>
          <w:szCs w:val="28"/>
        </w:rPr>
        <w:t>а</w:t>
      </w:r>
      <w:r w:rsidRPr="00B5158C">
        <w:rPr>
          <w:rFonts w:ascii="Times New Roman" w:hAnsi="Times New Roman" w:cs="Times New Roman"/>
          <w:sz w:val="28"/>
          <w:szCs w:val="28"/>
        </w:rPr>
        <w:t>воды и корабельные верфи. Роль государства в создании промышленности. Основание Екатеринбурга. Преобладание крепостного и подневольного тр</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да. Принципы меркантилизма и протекционизма. Таможенный тариф 1724 г. Введение подушной подати.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Социальная политика. </w:t>
      </w:r>
      <w:r w:rsidRPr="00B5158C">
        <w:rPr>
          <w:rFonts w:ascii="Times New Roman" w:hAnsi="Times New Roman" w:cs="Times New Roman"/>
          <w:sz w:val="28"/>
          <w:szCs w:val="28"/>
        </w:rPr>
        <w:t>Консолидация дворянского сословия, пов</w:t>
      </w:r>
      <w:r w:rsidRPr="00B5158C">
        <w:rPr>
          <w:rFonts w:ascii="Times New Roman" w:hAnsi="Times New Roman" w:cs="Times New Roman"/>
          <w:sz w:val="28"/>
          <w:szCs w:val="28"/>
        </w:rPr>
        <w:t>ы</w:t>
      </w:r>
      <w:r w:rsidRPr="00B5158C">
        <w:rPr>
          <w:rFonts w:ascii="Times New Roman" w:hAnsi="Times New Roman" w:cs="Times New Roman"/>
          <w:sz w:val="28"/>
          <w:szCs w:val="28"/>
        </w:rPr>
        <w:t>шение его роли в управлении страной. Указ о единонаследии и Табель о ра</w:t>
      </w:r>
      <w:r w:rsidRPr="00B5158C">
        <w:rPr>
          <w:rFonts w:ascii="Times New Roman" w:hAnsi="Times New Roman" w:cs="Times New Roman"/>
          <w:sz w:val="28"/>
          <w:szCs w:val="28"/>
        </w:rPr>
        <w:t>н</w:t>
      </w:r>
      <w:r w:rsidRPr="00B5158C">
        <w:rPr>
          <w:rFonts w:ascii="Times New Roman" w:hAnsi="Times New Roman" w:cs="Times New Roman"/>
          <w:sz w:val="28"/>
          <w:szCs w:val="28"/>
        </w:rPr>
        <w:t>гах. Противоречия в политике по отношению к купечеству и городским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словиям: расширение их прав в местном управлении и усиление налогового гнета. Положение крестьян. Переписи населения (ревизии).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Реформы управления.</w:t>
      </w:r>
      <w:r w:rsidRPr="00B5158C">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ганы надзора и суда. Усиление централизации и бюрократизации управления. Генеральный регламент. Санкт-Петербург — новая столица.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Первые гвардейские полки. Создание регулярной армии, военного фл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та. Рекрутские наборы.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Церковная реформа</w:t>
      </w:r>
      <w:r w:rsidRPr="00B5158C">
        <w:rPr>
          <w:rFonts w:ascii="Times New Roman" w:hAnsi="Times New Roman" w:cs="Times New Roman"/>
          <w:b/>
          <w:sz w:val="28"/>
          <w:szCs w:val="28"/>
        </w:rPr>
        <w:t>.</w:t>
      </w:r>
      <w:r w:rsidRPr="00B5158C">
        <w:rPr>
          <w:rFonts w:ascii="Times New Roman" w:hAnsi="Times New Roman" w:cs="Times New Roman"/>
          <w:sz w:val="28"/>
          <w:szCs w:val="28"/>
        </w:rPr>
        <w:t xml:space="preserve"> Упразднение патриаршества, учреждение син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да. Положение конфессий.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Оппозиция реформам Петра I. </w:t>
      </w:r>
      <w:r w:rsidRPr="00B5158C">
        <w:rPr>
          <w:rFonts w:ascii="Times New Roman" w:hAnsi="Times New Roman" w:cs="Times New Roman"/>
          <w:sz w:val="28"/>
          <w:szCs w:val="28"/>
        </w:rPr>
        <w:t>Социальные движения в первой че</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верти XVIII в. </w:t>
      </w:r>
      <w:r w:rsidRPr="00B5158C">
        <w:rPr>
          <w:rFonts w:ascii="Times New Roman" w:hAnsi="Times New Roman" w:cs="Times New Roman"/>
          <w:i/>
          <w:sz w:val="28"/>
          <w:szCs w:val="28"/>
        </w:rPr>
        <w:t>Восстания в Астрахани, Башкирии, на Дону.</w:t>
      </w:r>
      <w:r w:rsidRPr="00B5158C">
        <w:rPr>
          <w:rFonts w:ascii="Times New Roman" w:hAnsi="Times New Roman" w:cs="Times New Roman"/>
          <w:sz w:val="28"/>
          <w:szCs w:val="28"/>
        </w:rPr>
        <w:t xml:space="preserve"> Дело царевича Алексея.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Внешняя политика.</w:t>
      </w:r>
      <w:r w:rsidRPr="00B5158C">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вой. Прутский поход. Борьба за гегемонию на Балтике. Сражения у м. Гангут и о. Гренгам. Ништадтский мир и его последствия.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Закрепление России на берегах Балтики. Провозглашение России и</w:t>
      </w:r>
      <w:r w:rsidRPr="00B5158C">
        <w:rPr>
          <w:rFonts w:ascii="Times New Roman" w:hAnsi="Times New Roman" w:cs="Times New Roman"/>
          <w:sz w:val="28"/>
          <w:szCs w:val="28"/>
        </w:rPr>
        <w:t>м</w:t>
      </w:r>
      <w:r w:rsidRPr="00B5158C">
        <w:rPr>
          <w:rFonts w:ascii="Times New Roman" w:hAnsi="Times New Roman" w:cs="Times New Roman"/>
          <w:sz w:val="28"/>
          <w:szCs w:val="28"/>
        </w:rPr>
        <w:t xml:space="preserve">перией. Каспийский поход Петра I.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Преобразования Петра I в области культуры. </w:t>
      </w:r>
      <w:r w:rsidRPr="00B5158C">
        <w:rPr>
          <w:rFonts w:ascii="Times New Roman" w:hAnsi="Times New Roman" w:cs="Times New Roman"/>
          <w:sz w:val="28"/>
          <w:szCs w:val="28"/>
        </w:rPr>
        <w:t>Доминирование све</w:t>
      </w:r>
      <w:r w:rsidRPr="00B5158C">
        <w:rPr>
          <w:rFonts w:ascii="Times New Roman" w:hAnsi="Times New Roman" w:cs="Times New Roman"/>
          <w:sz w:val="28"/>
          <w:szCs w:val="28"/>
        </w:rPr>
        <w:t>т</w:t>
      </w:r>
      <w:r w:rsidRPr="00B5158C">
        <w:rPr>
          <w:rFonts w:ascii="Times New Roman" w:hAnsi="Times New Roman" w:cs="Times New Roman"/>
          <w:sz w:val="28"/>
          <w:szCs w:val="28"/>
        </w:rPr>
        <w:t>ского начала в культурной политике. Влияние культуры стран зарубежной Европы. Привлечение иностранных специалистов. Введение нового летои</w:t>
      </w:r>
      <w:r w:rsidRPr="00B5158C">
        <w:rPr>
          <w:rFonts w:ascii="Times New Roman" w:hAnsi="Times New Roman" w:cs="Times New Roman"/>
          <w:sz w:val="28"/>
          <w:szCs w:val="28"/>
        </w:rPr>
        <w:t>с</w:t>
      </w:r>
      <w:r w:rsidRPr="00B5158C">
        <w:rPr>
          <w:rFonts w:ascii="Times New Roman" w:hAnsi="Times New Roman" w:cs="Times New Roman"/>
          <w:sz w:val="28"/>
          <w:szCs w:val="28"/>
        </w:rPr>
        <w:t>числения, гражданского шрифта и гражданской печати. Первая газета «В</w:t>
      </w:r>
      <w:r w:rsidRPr="00B5158C">
        <w:rPr>
          <w:rFonts w:ascii="Times New Roman" w:hAnsi="Times New Roman" w:cs="Times New Roman"/>
          <w:sz w:val="28"/>
          <w:szCs w:val="28"/>
        </w:rPr>
        <w:t>е</w:t>
      </w:r>
      <w:r w:rsidRPr="00B5158C">
        <w:rPr>
          <w:rFonts w:ascii="Times New Roman" w:hAnsi="Times New Roman" w:cs="Times New Roman"/>
          <w:sz w:val="28"/>
          <w:szCs w:val="28"/>
        </w:rPr>
        <w:t>домости». Создание сети школ и специальных учебных заведений. Развитие науки. Открытие Академии наук в Петербурге. Кунсткамера. Светская жив</w:t>
      </w:r>
      <w:r w:rsidRPr="00B5158C">
        <w:rPr>
          <w:rFonts w:ascii="Times New Roman" w:hAnsi="Times New Roman" w:cs="Times New Roman"/>
          <w:sz w:val="28"/>
          <w:szCs w:val="28"/>
        </w:rPr>
        <w:t>о</w:t>
      </w:r>
      <w:r w:rsidRPr="00B5158C">
        <w:rPr>
          <w:rFonts w:ascii="Times New Roman" w:hAnsi="Times New Roman" w:cs="Times New Roman"/>
          <w:sz w:val="28"/>
          <w:szCs w:val="28"/>
        </w:rPr>
        <w:t>пись, портрет петровской эпохи. Скульптура и архитектура. Памятники ра</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него барокко.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Повседневная жизнь и быт правящей элиты и основной массы насел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 Перемены в образе жизни российского дворянства. </w:t>
      </w:r>
      <w:r w:rsidRPr="00B5158C">
        <w:rPr>
          <w:rFonts w:ascii="Times New Roman" w:hAnsi="Times New Roman" w:cs="Times New Roman"/>
          <w:i/>
          <w:sz w:val="28"/>
          <w:szCs w:val="28"/>
        </w:rPr>
        <w:t>Новые формы соц</w:t>
      </w:r>
      <w:r w:rsidRPr="00B5158C">
        <w:rPr>
          <w:rFonts w:ascii="Times New Roman" w:hAnsi="Times New Roman" w:cs="Times New Roman"/>
          <w:i/>
          <w:sz w:val="28"/>
          <w:szCs w:val="28"/>
        </w:rPr>
        <w:t>и</w:t>
      </w:r>
      <w:r w:rsidRPr="00B5158C">
        <w:rPr>
          <w:rFonts w:ascii="Times New Roman" w:hAnsi="Times New Roman" w:cs="Times New Roman"/>
          <w:i/>
          <w:sz w:val="28"/>
          <w:szCs w:val="28"/>
        </w:rPr>
        <w:t xml:space="preserve">альной коммуникации в дворянской среде. </w:t>
      </w:r>
      <w:r w:rsidRPr="00B5158C">
        <w:rPr>
          <w:rFonts w:ascii="Times New Roman" w:hAnsi="Times New Roman" w:cs="Times New Roman"/>
          <w:sz w:val="28"/>
          <w:szCs w:val="28"/>
        </w:rPr>
        <w:t xml:space="preserve">Ассамблеи, балы, фейерверки, </w:t>
      </w:r>
      <w:r w:rsidRPr="00B5158C">
        <w:rPr>
          <w:rFonts w:ascii="Times New Roman" w:hAnsi="Times New Roman" w:cs="Times New Roman"/>
          <w:sz w:val="28"/>
          <w:szCs w:val="28"/>
        </w:rPr>
        <w:lastRenderedPageBreak/>
        <w:t>светские государственные праздники. «Европейский» стиль в одежде, ра</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влечениях, питании. Изменения в положении женщин.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Итоги, последствия и значение петровских преобразований. Образ Пе</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ра I в русской культуре.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После Петра Великого: эпоха «дворцовых переворотов»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Причины нестабильности политического строя. Дворцовые перевор</w:t>
      </w:r>
      <w:r w:rsidRPr="00B5158C">
        <w:rPr>
          <w:rFonts w:ascii="Times New Roman" w:hAnsi="Times New Roman" w:cs="Times New Roman"/>
          <w:sz w:val="28"/>
          <w:szCs w:val="28"/>
        </w:rPr>
        <w:t>о</w:t>
      </w:r>
      <w:r w:rsidRPr="00B5158C">
        <w:rPr>
          <w:rFonts w:ascii="Times New Roman" w:hAnsi="Times New Roman" w:cs="Times New Roman"/>
          <w:sz w:val="28"/>
          <w:szCs w:val="28"/>
        </w:rPr>
        <w:t>ты. Фаворитизм. Создание Верховного тайного совета. Крушение политич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Укрепление границ империи на Украине и на юго-восточной окраине. </w:t>
      </w:r>
      <w:r w:rsidRPr="00B5158C">
        <w:rPr>
          <w:rFonts w:ascii="Times New Roman" w:hAnsi="Times New Roman" w:cs="Times New Roman"/>
          <w:i/>
          <w:sz w:val="28"/>
          <w:szCs w:val="28"/>
        </w:rPr>
        <w:t>Переход Младшего жуза в Казахстане под суверенитет Российской имп</w:t>
      </w:r>
      <w:r w:rsidRPr="00B5158C">
        <w:rPr>
          <w:rFonts w:ascii="Times New Roman" w:hAnsi="Times New Roman" w:cs="Times New Roman"/>
          <w:i/>
          <w:sz w:val="28"/>
          <w:szCs w:val="28"/>
        </w:rPr>
        <w:t>е</w:t>
      </w:r>
      <w:r w:rsidRPr="00B5158C">
        <w:rPr>
          <w:rFonts w:ascii="Times New Roman" w:hAnsi="Times New Roman" w:cs="Times New Roman"/>
          <w:i/>
          <w:sz w:val="28"/>
          <w:szCs w:val="28"/>
        </w:rPr>
        <w:t xml:space="preserve">рии. Война с Османской империей.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Россия при Елизавете Петровне. Экономическая и финансовая полит</w:t>
      </w:r>
      <w:r w:rsidRPr="00B5158C">
        <w:rPr>
          <w:rFonts w:ascii="Times New Roman" w:hAnsi="Times New Roman" w:cs="Times New Roman"/>
          <w:sz w:val="28"/>
          <w:szCs w:val="28"/>
        </w:rPr>
        <w:t>и</w:t>
      </w:r>
      <w:r w:rsidRPr="00B5158C">
        <w:rPr>
          <w:rFonts w:ascii="Times New Roman" w:hAnsi="Times New Roman" w:cs="Times New Roman"/>
          <w:sz w:val="28"/>
          <w:szCs w:val="28"/>
        </w:rPr>
        <w:t>ка. Деятельность П.И. Шувалова. Создание Дворянского и Купеческого ба</w:t>
      </w:r>
      <w:r w:rsidRPr="00B5158C">
        <w:rPr>
          <w:rFonts w:ascii="Times New Roman" w:hAnsi="Times New Roman" w:cs="Times New Roman"/>
          <w:sz w:val="28"/>
          <w:szCs w:val="28"/>
        </w:rPr>
        <w:t>н</w:t>
      </w:r>
      <w:r w:rsidRPr="00B5158C">
        <w:rPr>
          <w:rFonts w:ascii="Times New Roman" w:hAnsi="Times New Roman" w:cs="Times New Roman"/>
          <w:sz w:val="28"/>
          <w:szCs w:val="28"/>
        </w:rPr>
        <w:t>ков. Усиление роли косвенных налогов. Ликвидация внутренних таможен. Распространение монополий в промышленности и внешней торговле. Осн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вание Московского университета. М.В. Ломоносов и И.И. Шувалов.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Россия в международных конфликтах 1740-х – 1750-х гг. Участие в Семилетней войне.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Петр III. Манифест «о вольности дворянской». Переворот 28 июня 1762 г.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Россия в 1760-х – 1790- гг. Правление Екатерины II и Павла I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Внутренняя политика Екатерины II. Личность императрицы. Идеи Пр</w:t>
      </w:r>
      <w:r w:rsidRPr="00B5158C">
        <w:rPr>
          <w:rFonts w:ascii="Times New Roman" w:hAnsi="Times New Roman" w:cs="Times New Roman"/>
          <w:sz w:val="28"/>
          <w:szCs w:val="28"/>
        </w:rPr>
        <w:t>о</w:t>
      </w:r>
      <w:r w:rsidRPr="00B5158C">
        <w:rPr>
          <w:rFonts w:ascii="Times New Roman" w:hAnsi="Times New Roman" w:cs="Times New Roman"/>
          <w:sz w:val="28"/>
          <w:szCs w:val="28"/>
        </w:rPr>
        <w:t>свещения. «Просвещенный абсолютизм», его особенности в России. Секул</w:t>
      </w:r>
      <w:r w:rsidRPr="00B5158C">
        <w:rPr>
          <w:rFonts w:ascii="Times New Roman" w:hAnsi="Times New Roman" w:cs="Times New Roman"/>
          <w:sz w:val="28"/>
          <w:szCs w:val="28"/>
        </w:rPr>
        <w:t>я</w:t>
      </w:r>
      <w:r w:rsidRPr="00B5158C">
        <w:rPr>
          <w:rFonts w:ascii="Times New Roman" w:hAnsi="Times New Roman" w:cs="Times New Roman"/>
          <w:sz w:val="28"/>
          <w:szCs w:val="28"/>
        </w:rPr>
        <w:t>ризация церковных земель. Деятельность Уложенной комиссии. Экономич</w:t>
      </w:r>
      <w:r w:rsidRPr="00B5158C">
        <w:rPr>
          <w:rFonts w:ascii="Times New Roman" w:hAnsi="Times New Roman" w:cs="Times New Roman"/>
          <w:sz w:val="28"/>
          <w:szCs w:val="28"/>
        </w:rPr>
        <w:t>е</w:t>
      </w:r>
      <w:r w:rsidRPr="00B5158C">
        <w:rPr>
          <w:rFonts w:ascii="Times New Roman" w:hAnsi="Times New Roman" w:cs="Times New Roman"/>
          <w:sz w:val="28"/>
          <w:szCs w:val="28"/>
        </w:rPr>
        <w:t>ская и финансовая политика правительства. Начало выпуска ассигнаций. О</w:t>
      </w:r>
      <w:r w:rsidRPr="00B5158C">
        <w:rPr>
          <w:rFonts w:ascii="Times New Roman" w:hAnsi="Times New Roman" w:cs="Times New Roman"/>
          <w:sz w:val="28"/>
          <w:szCs w:val="28"/>
        </w:rPr>
        <w:t>т</w:t>
      </w:r>
      <w:r w:rsidRPr="00B5158C">
        <w:rPr>
          <w:rFonts w:ascii="Times New Roman" w:hAnsi="Times New Roman" w:cs="Times New Roman"/>
          <w:sz w:val="28"/>
          <w:szCs w:val="28"/>
        </w:rPr>
        <w:t>мена монополий, умеренность таможенной политики. Вольное экономич</w:t>
      </w:r>
      <w:r w:rsidRPr="00B5158C">
        <w:rPr>
          <w:rFonts w:ascii="Times New Roman" w:hAnsi="Times New Roman" w:cs="Times New Roman"/>
          <w:sz w:val="28"/>
          <w:szCs w:val="28"/>
        </w:rPr>
        <w:t>е</w:t>
      </w:r>
      <w:r w:rsidRPr="00B5158C">
        <w:rPr>
          <w:rFonts w:ascii="Times New Roman" w:hAnsi="Times New Roman" w:cs="Times New Roman"/>
          <w:sz w:val="28"/>
          <w:szCs w:val="28"/>
        </w:rPr>
        <w:t>ское общество. Губернская реформа. Жалованные грамоты дворянству и г</w:t>
      </w:r>
      <w:r w:rsidRPr="00B5158C">
        <w:rPr>
          <w:rFonts w:ascii="Times New Roman" w:hAnsi="Times New Roman" w:cs="Times New Roman"/>
          <w:sz w:val="28"/>
          <w:szCs w:val="28"/>
        </w:rPr>
        <w:t>о</w:t>
      </w:r>
      <w:r w:rsidRPr="00B5158C">
        <w:rPr>
          <w:rFonts w:ascii="Times New Roman" w:hAnsi="Times New Roman" w:cs="Times New Roman"/>
          <w:sz w:val="28"/>
          <w:szCs w:val="28"/>
        </w:rPr>
        <w:t>родам. Положение сословий. Дворянство – «первенствующее сословие» и</w:t>
      </w:r>
      <w:r w:rsidRPr="00B5158C">
        <w:rPr>
          <w:rFonts w:ascii="Times New Roman" w:hAnsi="Times New Roman" w:cs="Times New Roman"/>
          <w:sz w:val="28"/>
          <w:szCs w:val="28"/>
        </w:rPr>
        <w:t>м</w:t>
      </w:r>
      <w:r w:rsidRPr="00B5158C">
        <w:rPr>
          <w:rFonts w:ascii="Times New Roman" w:hAnsi="Times New Roman" w:cs="Times New Roman"/>
          <w:sz w:val="28"/>
          <w:szCs w:val="28"/>
        </w:rPr>
        <w:t xml:space="preserve">перии. </w:t>
      </w:r>
      <w:r w:rsidRPr="00B5158C">
        <w:rPr>
          <w:rFonts w:ascii="Times New Roman" w:hAnsi="Times New Roman" w:cs="Times New Roman"/>
          <w:i/>
          <w:sz w:val="28"/>
          <w:szCs w:val="28"/>
        </w:rPr>
        <w:t>Привлечение представителей сословий к местному управлению. Со</w:t>
      </w:r>
      <w:r w:rsidRPr="00B5158C">
        <w:rPr>
          <w:rFonts w:ascii="Times New Roman" w:hAnsi="Times New Roman" w:cs="Times New Roman"/>
          <w:i/>
          <w:sz w:val="28"/>
          <w:szCs w:val="28"/>
        </w:rPr>
        <w:t>з</w:t>
      </w:r>
      <w:r w:rsidRPr="00B5158C">
        <w:rPr>
          <w:rFonts w:ascii="Times New Roman" w:hAnsi="Times New Roman" w:cs="Times New Roman"/>
          <w:i/>
          <w:sz w:val="28"/>
          <w:szCs w:val="28"/>
        </w:rPr>
        <w:t xml:space="preserve">дание дворянских обществ в губерниях и уездах. Расширение привилегий гильдейского купечества в налоговой сфере и городском управлении.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Национальная политика. </w:t>
      </w:r>
      <w:r w:rsidRPr="00B5158C">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w:t>
      </w:r>
      <w:r w:rsidRPr="00B5158C">
        <w:rPr>
          <w:rFonts w:ascii="Times New Roman" w:hAnsi="Times New Roman" w:cs="Times New Roman"/>
          <w:i/>
          <w:sz w:val="28"/>
          <w:szCs w:val="28"/>
        </w:rPr>
        <w:t>г</w:t>
      </w:r>
      <w:r w:rsidRPr="00B5158C">
        <w:rPr>
          <w:rFonts w:ascii="Times New Roman" w:hAnsi="Times New Roman" w:cs="Times New Roman"/>
          <w:i/>
          <w:sz w:val="28"/>
          <w:szCs w:val="28"/>
        </w:rPr>
        <w:t>ского и Сибирского казачества. Основание Ростова-на-Дону. Активизация деятельности по привлечению иностранцев в Россию.</w:t>
      </w:r>
      <w:r w:rsidRPr="00B5158C">
        <w:rPr>
          <w:rFonts w:ascii="Times New Roman" w:hAnsi="Times New Roman" w:cs="Times New Roman"/>
          <w:sz w:val="28"/>
          <w:szCs w:val="28"/>
        </w:rPr>
        <w:t xml:space="preserve"> Расселение колон</w:t>
      </w:r>
      <w:r w:rsidRPr="00B5158C">
        <w:rPr>
          <w:rFonts w:ascii="Times New Roman" w:hAnsi="Times New Roman" w:cs="Times New Roman"/>
          <w:sz w:val="28"/>
          <w:szCs w:val="28"/>
        </w:rPr>
        <w:t>и</w:t>
      </w:r>
      <w:r w:rsidRPr="00B5158C">
        <w:rPr>
          <w:rFonts w:ascii="Times New Roman" w:hAnsi="Times New Roman" w:cs="Times New Roman"/>
          <w:sz w:val="28"/>
          <w:szCs w:val="28"/>
        </w:rPr>
        <w:t>стов в Новороссии, Поволжье, других регионах. Укрепление начал толеран</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ности и веротерпимости по отношению к неправославным и нехристианским конфессиям.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Экономическое развитие России во второй половине XVIII века. Кр</w:t>
      </w:r>
      <w:r w:rsidRPr="00B5158C">
        <w:rPr>
          <w:rFonts w:ascii="Times New Roman" w:hAnsi="Times New Roman" w:cs="Times New Roman"/>
          <w:sz w:val="28"/>
          <w:szCs w:val="28"/>
        </w:rPr>
        <w:t>е</w:t>
      </w:r>
      <w:r w:rsidRPr="00B5158C">
        <w:rPr>
          <w:rFonts w:ascii="Times New Roman" w:hAnsi="Times New Roman" w:cs="Times New Roman"/>
          <w:sz w:val="28"/>
          <w:szCs w:val="28"/>
        </w:rPr>
        <w:t>стьяне: крепостные, государственные, монастырские. Условия жизни креп</w:t>
      </w:r>
      <w:r w:rsidRPr="00B5158C">
        <w:rPr>
          <w:rFonts w:ascii="Times New Roman" w:hAnsi="Times New Roman" w:cs="Times New Roman"/>
          <w:sz w:val="28"/>
          <w:szCs w:val="28"/>
        </w:rPr>
        <w:t>о</w:t>
      </w:r>
      <w:r w:rsidRPr="00B5158C">
        <w:rPr>
          <w:rFonts w:ascii="Times New Roman" w:hAnsi="Times New Roman" w:cs="Times New Roman"/>
          <w:sz w:val="28"/>
          <w:szCs w:val="28"/>
        </w:rPr>
        <w:t>стной деревни. Права помещика по отношению к своим крепостным. Ба</w:t>
      </w:r>
      <w:r w:rsidRPr="00B5158C">
        <w:rPr>
          <w:rFonts w:ascii="Times New Roman" w:hAnsi="Times New Roman" w:cs="Times New Roman"/>
          <w:sz w:val="28"/>
          <w:szCs w:val="28"/>
        </w:rPr>
        <w:t>р</w:t>
      </w:r>
      <w:r w:rsidRPr="00B5158C">
        <w:rPr>
          <w:rFonts w:ascii="Times New Roman" w:hAnsi="Times New Roman" w:cs="Times New Roman"/>
          <w:sz w:val="28"/>
          <w:szCs w:val="28"/>
        </w:rPr>
        <w:lastRenderedPageBreak/>
        <w:t xml:space="preserve">щинное и оброчное хозяйство. </w:t>
      </w:r>
      <w:r w:rsidRPr="00B5158C">
        <w:rPr>
          <w:rFonts w:ascii="Times New Roman" w:hAnsi="Times New Roman" w:cs="Times New Roman"/>
          <w:i/>
          <w:sz w:val="28"/>
          <w:szCs w:val="28"/>
        </w:rPr>
        <w:t>Дворовые люди.</w:t>
      </w:r>
      <w:r w:rsidRPr="00B5158C">
        <w:rPr>
          <w:rFonts w:ascii="Times New Roman" w:hAnsi="Times New Roman" w:cs="Times New Roman"/>
          <w:sz w:val="28"/>
          <w:szCs w:val="28"/>
        </w:rPr>
        <w:t xml:space="preserve"> Роль крепостного строя в экономике страны.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B5158C">
        <w:rPr>
          <w:rFonts w:ascii="Times New Roman" w:hAnsi="Times New Roman" w:cs="Times New Roman"/>
          <w:i/>
          <w:sz w:val="28"/>
          <w:szCs w:val="28"/>
        </w:rPr>
        <w:t>Крепостной и вольнонаемный труд. Привлечение крепостных оброчных крестьян к работе на мануфакт</w:t>
      </w:r>
      <w:r w:rsidRPr="00B5158C">
        <w:rPr>
          <w:rFonts w:ascii="Times New Roman" w:hAnsi="Times New Roman" w:cs="Times New Roman"/>
          <w:i/>
          <w:sz w:val="28"/>
          <w:szCs w:val="28"/>
        </w:rPr>
        <w:t>у</w:t>
      </w:r>
      <w:r w:rsidRPr="00B5158C">
        <w:rPr>
          <w:rFonts w:ascii="Times New Roman" w:hAnsi="Times New Roman" w:cs="Times New Roman"/>
          <w:i/>
          <w:sz w:val="28"/>
          <w:szCs w:val="28"/>
        </w:rPr>
        <w:t xml:space="preserve">рах. </w:t>
      </w:r>
      <w:r w:rsidRPr="00B5158C">
        <w:rPr>
          <w:rFonts w:ascii="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ровы, Демидовы и др.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Внутренняя и внешняя торговля. Торговые пути внутри страны. </w:t>
      </w:r>
      <w:r w:rsidRPr="00B5158C">
        <w:rPr>
          <w:rFonts w:ascii="Times New Roman" w:hAnsi="Times New Roman" w:cs="Times New Roman"/>
          <w:i/>
          <w:sz w:val="28"/>
          <w:szCs w:val="28"/>
        </w:rPr>
        <w:t>Водно-транспортные системы: Вышневолоцкая, Тихвинская, Мариинская и др.</w:t>
      </w:r>
      <w:r w:rsidRPr="00B5158C">
        <w:rPr>
          <w:rFonts w:ascii="Times New Roman" w:hAnsi="Times New Roman" w:cs="Times New Roman"/>
          <w:sz w:val="28"/>
          <w:szCs w:val="28"/>
        </w:rPr>
        <w:t xml:space="preserve"> Я</w:t>
      </w:r>
      <w:r w:rsidRPr="00B5158C">
        <w:rPr>
          <w:rFonts w:ascii="Times New Roman" w:hAnsi="Times New Roman" w:cs="Times New Roman"/>
          <w:sz w:val="28"/>
          <w:szCs w:val="28"/>
        </w:rPr>
        <w:t>р</w:t>
      </w:r>
      <w:r w:rsidRPr="00B5158C">
        <w:rPr>
          <w:rFonts w:ascii="Times New Roman" w:hAnsi="Times New Roman" w:cs="Times New Roman"/>
          <w:sz w:val="28"/>
          <w:szCs w:val="28"/>
        </w:rPr>
        <w:t>марки и их роль во внутренней торговле. Макарьевская, Ирбитская, Све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ская, Коренная ярмарки. Ярмарки на Украине. </w:t>
      </w:r>
      <w:r w:rsidRPr="00B5158C">
        <w:rPr>
          <w:rFonts w:ascii="Times New Roman" w:hAnsi="Times New Roman" w:cs="Times New Roman"/>
          <w:i/>
          <w:sz w:val="28"/>
          <w:szCs w:val="28"/>
        </w:rPr>
        <w:t>Партнеры России во внешней торговле в Европе и в мире. Обеспечение активного внешнеторгового бала</w:t>
      </w:r>
      <w:r w:rsidRPr="00B5158C">
        <w:rPr>
          <w:rFonts w:ascii="Times New Roman" w:hAnsi="Times New Roman" w:cs="Times New Roman"/>
          <w:i/>
          <w:sz w:val="28"/>
          <w:szCs w:val="28"/>
        </w:rPr>
        <w:t>н</w:t>
      </w:r>
      <w:r w:rsidRPr="00B5158C">
        <w:rPr>
          <w:rFonts w:ascii="Times New Roman" w:hAnsi="Times New Roman" w:cs="Times New Roman"/>
          <w:i/>
          <w:sz w:val="28"/>
          <w:szCs w:val="28"/>
        </w:rPr>
        <w:t xml:space="preserve">са.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Обострение социальных противоречий. </w:t>
      </w:r>
      <w:r w:rsidRPr="00B5158C">
        <w:rPr>
          <w:rFonts w:ascii="Times New Roman" w:hAnsi="Times New Roman" w:cs="Times New Roman"/>
          <w:i/>
          <w:sz w:val="28"/>
          <w:szCs w:val="28"/>
        </w:rPr>
        <w:t>Чумной бунт в Москве.</w:t>
      </w:r>
      <w:r w:rsidRPr="00B5158C">
        <w:rPr>
          <w:rFonts w:ascii="Times New Roman" w:hAnsi="Times New Roman" w:cs="Times New Roman"/>
          <w:sz w:val="28"/>
          <w:szCs w:val="28"/>
        </w:rPr>
        <w:t xml:space="preserve"> Во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стание под предводительством Емельяна Пугачева. </w:t>
      </w:r>
      <w:r w:rsidRPr="00B5158C">
        <w:rPr>
          <w:rFonts w:ascii="Times New Roman" w:hAnsi="Times New Roman" w:cs="Times New Roman"/>
          <w:i/>
          <w:sz w:val="28"/>
          <w:szCs w:val="28"/>
        </w:rPr>
        <w:t>Антидворянский и ант</w:t>
      </w:r>
      <w:r w:rsidRPr="00B5158C">
        <w:rPr>
          <w:rFonts w:ascii="Times New Roman" w:hAnsi="Times New Roman" w:cs="Times New Roman"/>
          <w:i/>
          <w:sz w:val="28"/>
          <w:szCs w:val="28"/>
        </w:rPr>
        <w:t>и</w:t>
      </w:r>
      <w:r w:rsidRPr="00B5158C">
        <w:rPr>
          <w:rFonts w:ascii="Times New Roman" w:hAnsi="Times New Roman" w:cs="Times New Roman"/>
          <w:i/>
          <w:sz w:val="28"/>
          <w:szCs w:val="28"/>
        </w:rPr>
        <w:t>крепостнический характер движения. Роль казачества, народов Урала и П</w:t>
      </w:r>
      <w:r w:rsidRPr="00B5158C">
        <w:rPr>
          <w:rFonts w:ascii="Times New Roman" w:hAnsi="Times New Roman" w:cs="Times New Roman"/>
          <w:i/>
          <w:sz w:val="28"/>
          <w:szCs w:val="28"/>
        </w:rPr>
        <w:t>о</w:t>
      </w:r>
      <w:r w:rsidRPr="00B5158C">
        <w:rPr>
          <w:rFonts w:ascii="Times New Roman" w:hAnsi="Times New Roman" w:cs="Times New Roman"/>
          <w:i/>
          <w:sz w:val="28"/>
          <w:szCs w:val="28"/>
        </w:rPr>
        <w:t>волжья в восстании.</w:t>
      </w:r>
      <w:r w:rsidRPr="00B5158C">
        <w:rPr>
          <w:rFonts w:ascii="Times New Roman" w:hAnsi="Times New Roman" w:cs="Times New Roman"/>
          <w:sz w:val="28"/>
          <w:szCs w:val="28"/>
        </w:rPr>
        <w:t xml:space="preserve"> Влияние восстания на внутреннюю политику и развитие общественной мысли.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Внешняя политика России второй половины XVIII в., ее основные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дачи. Н.И. Панин и А.А.Безбородко.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Борьба России за выход к Черному морю. Войны с Османской импер</w:t>
      </w:r>
      <w:r w:rsidRPr="00B5158C">
        <w:rPr>
          <w:rFonts w:ascii="Times New Roman" w:hAnsi="Times New Roman" w:cs="Times New Roman"/>
          <w:sz w:val="28"/>
          <w:szCs w:val="28"/>
        </w:rPr>
        <w:t>и</w:t>
      </w:r>
      <w:r w:rsidRPr="00B5158C">
        <w:rPr>
          <w:rFonts w:ascii="Times New Roman" w:hAnsi="Times New Roman" w:cs="Times New Roman"/>
          <w:sz w:val="28"/>
          <w:szCs w:val="28"/>
        </w:rPr>
        <w:t>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тов. Основание Пятигорска, Севастополя, Одессы, Херсона. Г.А. Потемкин. Путешествие Екатерины II на юг в 1787 г.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Участие России в разделах Речи Посполитой. </w:t>
      </w:r>
      <w:r w:rsidRPr="00B5158C">
        <w:rPr>
          <w:rFonts w:ascii="Times New Roman" w:hAnsi="Times New Roman" w:cs="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w:t>
      </w:r>
      <w:r w:rsidRPr="00B5158C">
        <w:rPr>
          <w:rFonts w:ascii="Times New Roman" w:hAnsi="Times New Roman" w:cs="Times New Roman"/>
          <w:i/>
          <w:sz w:val="28"/>
          <w:szCs w:val="28"/>
        </w:rPr>
        <w:t>е</w:t>
      </w:r>
      <w:r w:rsidRPr="00B5158C">
        <w:rPr>
          <w:rFonts w:ascii="Times New Roman" w:hAnsi="Times New Roman" w:cs="Times New Roman"/>
          <w:i/>
          <w:sz w:val="28"/>
          <w:szCs w:val="28"/>
        </w:rPr>
        <w:t>тий разделы.</w:t>
      </w:r>
      <w:r w:rsidRPr="00B5158C">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висимость. </w:t>
      </w:r>
      <w:r w:rsidRPr="00B5158C">
        <w:rPr>
          <w:rFonts w:ascii="Times New Roman" w:hAnsi="Times New Roman" w:cs="Times New Roman"/>
          <w:i/>
          <w:sz w:val="28"/>
          <w:szCs w:val="28"/>
        </w:rPr>
        <w:t xml:space="preserve">Восстание под предводительством Тадеуша Костюшко.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Культурное пространство Российской империи в XVIII 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B5158C">
        <w:rPr>
          <w:rFonts w:ascii="Times New Roman" w:hAnsi="Times New Roman" w:cs="Times New Roman"/>
          <w:i/>
          <w:sz w:val="28"/>
          <w:szCs w:val="28"/>
        </w:rPr>
        <w:t xml:space="preserve">Н.И. Новиков, материалы о положении </w:t>
      </w:r>
      <w:r w:rsidRPr="00B5158C">
        <w:rPr>
          <w:rFonts w:ascii="Times New Roman" w:hAnsi="Times New Roman" w:cs="Times New Roman"/>
          <w:i/>
          <w:sz w:val="28"/>
          <w:szCs w:val="28"/>
        </w:rPr>
        <w:lastRenderedPageBreak/>
        <w:t>крепостных крестьян в его журналах.</w:t>
      </w:r>
      <w:r w:rsidRPr="00B5158C">
        <w:rPr>
          <w:rFonts w:ascii="Times New Roman" w:hAnsi="Times New Roman" w:cs="Times New Roman"/>
          <w:sz w:val="28"/>
          <w:szCs w:val="28"/>
        </w:rPr>
        <w:t xml:space="preserve"> А.Н. Радищев и его «Путешествие из Петербурга в Москву».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Русская культура и культура народов России в XVIII веке. Развитие н</w:t>
      </w:r>
      <w:r w:rsidRPr="00B5158C">
        <w:rPr>
          <w:rFonts w:ascii="Times New Roman" w:hAnsi="Times New Roman" w:cs="Times New Roman"/>
          <w:sz w:val="28"/>
          <w:szCs w:val="28"/>
        </w:rPr>
        <w:t>о</w:t>
      </w:r>
      <w:r w:rsidRPr="00B5158C">
        <w:rPr>
          <w:rFonts w:ascii="Times New Roman" w:hAnsi="Times New Roman" w:cs="Times New Roman"/>
          <w:sz w:val="28"/>
          <w:szCs w:val="28"/>
        </w:rPr>
        <w:t>вой светской культуры после преобразований Петра I. Укрепление взаим</w:t>
      </w:r>
      <w:r w:rsidRPr="00B5158C">
        <w:rPr>
          <w:rFonts w:ascii="Times New Roman" w:hAnsi="Times New Roman" w:cs="Times New Roman"/>
          <w:sz w:val="28"/>
          <w:szCs w:val="28"/>
        </w:rPr>
        <w:t>о</w:t>
      </w:r>
      <w:r w:rsidRPr="00B5158C">
        <w:rPr>
          <w:rFonts w:ascii="Times New Roman" w:hAnsi="Times New Roman" w:cs="Times New Roman"/>
          <w:sz w:val="28"/>
          <w:szCs w:val="28"/>
        </w:rPr>
        <w:t>связей с культурой стран зарубежной Европы. Масонство в России. Распр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странение в России основных стилей и жанров европейской художественной культуры (барокко, классицизм, рококо и т. п.). </w:t>
      </w:r>
      <w:r w:rsidRPr="00B5158C">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B5158C">
        <w:rPr>
          <w:rFonts w:ascii="Times New Roman" w:hAnsi="Times New Roman" w:cs="Times New Roman"/>
          <w:sz w:val="28"/>
          <w:szCs w:val="28"/>
        </w:rPr>
        <w:t xml:space="preserve"> Усил</w:t>
      </w:r>
      <w:r w:rsidRPr="00B5158C">
        <w:rPr>
          <w:rFonts w:ascii="Times New Roman" w:hAnsi="Times New Roman" w:cs="Times New Roman"/>
          <w:sz w:val="28"/>
          <w:szCs w:val="28"/>
        </w:rPr>
        <w:t>е</w:t>
      </w:r>
      <w:r w:rsidRPr="00B5158C">
        <w:rPr>
          <w:rFonts w:ascii="Times New Roman" w:hAnsi="Times New Roman" w:cs="Times New Roman"/>
          <w:sz w:val="28"/>
          <w:szCs w:val="28"/>
        </w:rPr>
        <w:t>ние внимания к жизни и культуре русского народа и историческому прошл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му России к концу столетия.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Культура и быт российских сословий. Дворянство: жизнь и быт дв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рянской усадьбы. Духовенство. Купечество. Крестьянство.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верной Америки. Российско-американская компания. </w:t>
      </w:r>
      <w:r w:rsidRPr="00B5158C">
        <w:rPr>
          <w:rFonts w:ascii="Times New Roman" w:hAnsi="Times New Roman" w:cs="Times New Roman"/>
          <w:i/>
          <w:sz w:val="28"/>
          <w:szCs w:val="28"/>
        </w:rPr>
        <w:t>Исследования в обла</w:t>
      </w:r>
      <w:r w:rsidRPr="00B5158C">
        <w:rPr>
          <w:rFonts w:ascii="Times New Roman" w:hAnsi="Times New Roman" w:cs="Times New Roman"/>
          <w:i/>
          <w:sz w:val="28"/>
          <w:szCs w:val="28"/>
        </w:rPr>
        <w:t>с</w:t>
      </w:r>
      <w:r w:rsidRPr="00B5158C">
        <w:rPr>
          <w:rFonts w:ascii="Times New Roman" w:hAnsi="Times New Roman" w:cs="Times New Roman"/>
          <w:i/>
          <w:sz w:val="28"/>
          <w:szCs w:val="28"/>
        </w:rPr>
        <w:t>ти отечественной истории. Изучение российской словесности и развитие литературного языка. Российская академия. Е.Р. Дашкова.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Образование в России в XVIII в. </w:t>
      </w:r>
      <w:r w:rsidRPr="00B5158C">
        <w:rPr>
          <w:rFonts w:ascii="Times New Roman" w:hAnsi="Times New Roman" w:cs="Times New Roman"/>
          <w:i/>
          <w:sz w:val="28"/>
          <w:szCs w:val="28"/>
        </w:rPr>
        <w:t>Основные педагогические идеи. Во</w:t>
      </w:r>
      <w:r w:rsidRPr="00B5158C">
        <w:rPr>
          <w:rFonts w:ascii="Times New Roman" w:hAnsi="Times New Roman" w:cs="Times New Roman"/>
          <w:i/>
          <w:sz w:val="28"/>
          <w:szCs w:val="28"/>
        </w:rPr>
        <w:t>с</w:t>
      </w:r>
      <w:r w:rsidRPr="00B5158C">
        <w:rPr>
          <w:rFonts w:ascii="Times New Roman" w:hAnsi="Times New Roman" w:cs="Times New Roman"/>
          <w:i/>
          <w:sz w:val="28"/>
          <w:szCs w:val="28"/>
        </w:rPr>
        <w:t>питание «новой породы» людей. Основание воспитательных домов в Санкт-Петербурге и Москве, Института «благородных девиц» в Смольном мон</w:t>
      </w:r>
      <w:r w:rsidRPr="00B5158C">
        <w:rPr>
          <w:rFonts w:ascii="Times New Roman" w:hAnsi="Times New Roman" w:cs="Times New Roman"/>
          <w:i/>
          <w:sz w:val="28"/>
          <w:szCs w:val="28"/>
        </w:rPr>
        <w:t>а</w:t>
      </w:r>
      <w:r w:rsidRPr="00B5158C">
        <w:rPr>
          <w:rFonts w:ascii="Times New Roman" w:hAnsi="Times New Roman" w:cs="Times New Roman"/>
          <w:i/>
          <w:sz w:val="28"/>
          <w:szCs w:val="28"/>
        </w:rPr>
        <w:t>стыре. Сословные учебные заведения для юношества из дворянства.</w:t>
      </w:r>
      <w:r w:rsidRPr="00B5158C">
        <w:rPr>
          <w:rFonts w:ascii="Times New Roman" w:hAnsi="Times New Roman" w:cs="Times New Roman"/>
          <w:sz w:val="28"/>
          <w:szCs w:val="28"/>
        </w:rPr>
        <w:t xml:space="preserve"> Мо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ковский университет – первый российский университет.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Русская архитектура XVIII в. Строительство Петербурга, формиров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ние его городского плана. </w:t>
      </w:r>
      <w:r w:rsidRPr="00B5158C">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B5158C">
        <w:rPr>
          <w:rFonts w:ascii="Times New Roman" w:hAnsi="Times New Roman" w:cs="Times New Roman"/>
          <w:sz w:val="28"/>
          <w:szCs w:val="28"/>
        </w:rPr>
        <w:t xml:space="preserve"> Переход к классицизму, </w:t>
      </w:r>
      <w:r w:rsidRPr="00B5158C">
        <w:rPr>
          <w:rFonts w:ascii="Times New Roman" w:hAnsi="Times New Roman" w:cs="Times New Roman"/>
          <w:i/>
          <w:sz w:val="28"/>
          <w:szCs w:val="28"/>
        </w:rPr>
        <w:t xml:space="preserve">создание архитектурных ассамблей в стиле классицизма в обеих столицах. </w:t>
      </w:r>
      <w:r w:rsidRPr="00B5158C">
        <w:rPr>
          <w:rFonts w:ascii="Times New Roman" w:hAnsi="Times New Roman" w:cs="Times New Roman"/>
          <w:sz w:val="28"/>
          <w:szCs w:val="28"/>
        </w:rPr>
        <w:t xml:space="preserve">В.И. Баженов, М.Ф. Казаков.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Изобразительное искусство в России, его выдающиеся мастера и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изведения. Академия художеств в Петербурге. Расцвет жанра парадного портрета в середине XVIII в. </w:t>
      </w:r>
      <w:r w:rsidRPr="00B5158C">
        <w:rPr>
          <w:rFonts w:ascii="Times New Roman" w:hAnsi="Times New Roman" w:cs="Times New Roman"/>
          <w:i/>
          <w:sz w:val="28"/>
          <w:szCs w:val="28"/>
        </w:rPr>
        <w:t xml:space="preserve">Новые веяния в изобразительном искусстве в конце столетия.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Народы России в XVIII 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Россия при Павле I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Основные принципы внутренней политики Павла I. Укрепление абс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лютизма </w:t>
      </w:r>
      <w:r w:rsidRPr="00B5158C">
        <w:rPr>
          <w:rFonts w:ascii="Times New Roman" w:hAnsi="Times New Roman" w:cs="Times New Roman"/>
          <w:i/>
          <w:sz w:val="28"/>
          <w:szCs w:val="28"/>
        </w:rPr>
        <w:t>через отказ от принципов «просвещенного абсолютизма» и</w:t>
      </w:r>
      <w:r w:rsidRPr="00B5158C">
        <w:rPr>
          <w:rFonts w:ascii="Times New Roman" w:hAnsi="Times New Roman" w:cs="Times New Roman"/>
          <w:sz w:val="28"/>
          <w:szCs w:val="28"/>
        </w:rPr>
        <w:t xml:space="preserve"> усил</w:t>
      </w:r>
      <w:r w:rsidRPr="00B5158C">
        <w:rPr>
          <w:rFonts w:ascii="Times New Roman" w:hAnsi="Times New Roman" w:cs="Times New Roman"/>
          <w:sz w:val="28"/>
          <w:szCs w:val="28"/>
        </w:rPr>
        <w:t>е</w:t>
      </w:r>
      <w:r w:rsidRPr="00B5158C">
        <w:rPr>
          <w:rFonts w:ascii="Times New Roman" w:hAnsi="Times New Roman" w:cs="Times New Roman"/>
          <w:sz w:val="28"/>
          <w:szCs w:val="28"/>
        </w:rPr>
        <w:t>ние бюрократического и полицейского характера государства и личной вл</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сти императора. Личность Павла I и ее влияние на политику страны. Указы о престолонаследии, и о «трехдневной барщине».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Внутренняя политика. Ограничение дворянских привилегий. </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Региональный компонент</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Наш регион </w:t>
      </w:r>
      <w:r w:rsidRPr="00B5158C">
        <w:rPr>
          <w:rFonts w:ascii="Times New Roman" w:hAnsi="Times New Roman" w:cs="Times New Roman"/>
          <w:bCs/>
          <w:sz w:val="28"/>
          <w:szCs w:val="28"/>
        </w:rPr>
        <w:t>в XVIII 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Российская империя в XIX – начале XX вв.</w:t>
      </w:r>
    </w:p>
    <w:p w:rsidR="00070F1F" w:rsidRPr="00B5158C" w:rsidRDefault="00070F1F" w:rsidP="00B5158C">
      <w:pPr>
        <w:spacing w:after="0" w:line="240" w:lineRule="auto"/>
        <w:ind w:firstLine="709"/>
        <w:rPr>
          <w:rFonts w:ascii="Times New Roman" w:hAnsi="Times New Roman" w:cs="Times New Roman"/>
          <w:b/>
          <w:bCs/>
          <w:sz w:val="28"/>
          <w:szCs w:val="28"/>
        </w:rPr>
      </w:pPr>
      <w:r w:rsidRPr="00B5158C">
        <w:rPr>
          <w:rFonts w:ascii="Times New Roman" w:hAnsi="Times New Roman" w:cs="Times New Roman"/>
          <w:b/>
          <w:bCs/>
          <w:sz w:val="28"/>
          <w:szCs w:val="28"/>
        </w:rPr>
        <w:t>Россия на пути к реформам (1801–1861)</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Александровская эпоха: государственный либерализм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сударственного управления. М.М. Сперанский.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Отечественная война 1812 г.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w:t>
      </w:r>
      <w:r w:rsidRPr="00B5158C">
        <w:rPr>
          <w:rFonts w:ascii="Times New Roman" w:hAnsi="Times New Roman" w:cs="Times New Roman"/>
          <w:sz w:val="28"/>
          <w:szCs w:val="28"/>
        </w:rPr>
        <w:t>и</w:t>
      </w:r>
      <w:r w:rsidRPr="00B5158C">
        <w:rPr>
          <w:rFonts w:ascii="Times New Roman" w:hAnsi="Times New Roman" w:cs="Times New Roman"/>
          <w:sz w:val="28"/>
          <w:szCs w:val="28"/>
        </w:rPr>
        <w:t>ей и Бухарестский мир 1812 г. Отечественная война 1812 г. – важнейшее с</w:t>
      </w:r>
      <w:r w:rsidRPr="00B5158C">
        <w:rPr>
          <w:rFonts w:ascii="Times New Roman" w:hAnsi="Times New Roman" w:cs="Times New Roman"/>
          <w:sz w:val="28"/>
          <w:szCs w:val="28"/>
        </w:rPr>
        <w:t>о</w:t>
      </w:r>
      <w:r w:rsidRPr="00B5158C">
        <w:rPr>
          <w:rFonts w:ascii="Times New Roman" w:hAnsi="Times New Roman" w:cs="Times New Roman"/>
          <w:sz w:val="28"/>
          <w:szCs w:val="28"/>
        </w:rPr>
        <w:t>бытие российской и мировой истории XIX в. Венский конгресс и его реш</w:t>
      </w:r>
      <w:r w:rsidRPr="00B5158C">
        <w:rPr>
          <w:rFonts w:ascii="Times New Roman" w:hAnsi="Times New Roman" w:cs="Times New Roman"/>
          <w:sz w:val="28"/>
          <w:szCs w:val="28"/>
        </w:rPr>
        <w:t>е</w:t>
      </w:r>
      <w:r w:rsidRPr="00B5158C">
        <w:rPr>
          <w:rFonts w:ascii="Times New Roman" w:hAnsi="Times New Roman" w:cs="Times New Roman"/>
          <w:sz w:val="28"/>
          <w:szCs w:val="28"/>
        </w:rPr>
        <w:t>ния. Священный союз. Возрастание роли России после победы над Наполе</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ном и Венского конгресса.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B5158C">
        <w:rPr>
          <w:rFonts w:ascii="Times New Roman" w:hAnsi="Times New Roman" w:cs="Times New Roman"/>
          <w:i/>
          <w:sz w:val="28"/>
          <w:szCs w:val="28"/>
        </w:rPr>
        <w:t>Военные поселения. Дворянская оппозиция с</w:t>
      </w:r>
      <w:r w:rsidRPr="00B5158C">
        <w:rPr>
          <w:rFonts w:ascii="Times New Roman" w:hAnsi="Times New Roman" w:cs="Times New Roman"/>
          <w:i/>
          <w:sz w:val="28"/>
          <w:szCs w:val="28"/>
        </w:rPr>
        <w:t>а</w:t>
      </w:r>
      <w:r w:rsidRPr="00B5158C">
        <w:rPr>
          <w:rFonts w:ascii="Times New Roman" w:hAnsi="Times New Roman" w:cs="Times New Roman"/>
          <w:i/>
          <w:sz w:val="28"/>
          <w:szCs w:val="28"/>
        </w:rPr>
        <w:t>модержавию.</w:t>
      </w:r>
      <w:r w:rsidRPr="00B5158C">
        <w:rPr>
          <w:rFonts w:ascii="Times New Roman" w:hAnsi="Times New Roman" w:cs="Times New Roman"/>
          <w:sz w:val="28"/>
          <w:szCs w:val="28"/>
        </w:rPr>
        <w:t xml:space="preserve"> Тайные организации: Союз спасения, Союз благоденствия, С</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верное и Южное общества. Восстание декабристов 14 декабря 1825 г.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Николаевское самодержавие: государственный консерватизм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политической консервации. Государс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венная регламентация общественной жизни: </w:t>
      </w:r>
      <w:r w:rsidRPr="00B5158C">
        <w:rPr>
          <w:rFonts w:ascii="Times New Roman" w:hAnsi="Times New Roman" w:cs="Times New Roman"/>
          <w:i/>
          <w:sz w:val="28"/>
          <w:szCs w:val="28"/>
        </w:rPr>
        <w:t>централизация управления, п</w:t>
      </w:r>
      <w:r w:rsidRPr="00B5158C">
        <w:rPr>
          <w:rFonts w:ascii="Times New Roman" w:hAnsi="Times New Roman" w:cs="Times New Roman"/>
          <w:i/>
          <w:sz w:val="28"/>
          <w:szCs w:val="28"/>
        </w:rPr>
        <w:t>о</w:t>
      </w:r>
      <w:r w:rsidRPr="00B5158C">
        <w:rPr>
          <w:rFonts w:ascii="Times New Roman" w:hAnsi="Times New Roman" w:cs="Times New Roman"/>
          <w:i/>
          <w:sz w:val="28"/>
          <w:szCs w:val="28"/>
        </w:rPr>
        <w:t>литическая полиция, кодификация законов, цензура, попечительство об о</w:t>
      </w:r>
      <w:r w:rsidRPr="00B5158C">
        <w:rPr>
          <w:rFonts w:ascii="Times New Roman" w:hAnsi="Times New Roman" w:cs="Times New Roman"/>
          <w:i/>
          <w:sz w:val="28"/>
          <w:szCs w:val="28"/>
        </w:rPr>
        <w:t>б</w:t>
      </w:r>
      <w:r w:rsidRPr="00B5158C">
        <w:rPr>
          <w:rFonts w:ascii="Times New Roman" w:hAnsi="Times New Roman" w:cs="Times New Roman"/>
          <w:i/>
          <w:sz w:val="28"/>
          <w:szCs w:val="28"/>
        </w:rPr>
        <w:t>разовании.</w:t>
      </w:r>
      <w:r w:rsidRPr="00B5158C">
        <w:rPr>
          <w:rFonts w:ascii="Times New Roman" w:hAnsi="Times New Roman" w:cs="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вие, народность». </w:t>
      </w:r>
      <w:r w:rsidRPr="00B5158C">
        <w:rPr>
          <w:rFonts w:ascii="Times New Roman" w:hAnsi="Times New Roman" w:cs="Times New Roman"/>
          <w:i/>
          <w:sz w:val="28"/>
          <w:szCs w:val="28"/>
        </w:rPr>
        <w:t>Формирование профессиональной бюрократии. Прогре</w:t>
      </w:r>
      <w:r w:rsidRPr="00B5158C">
        <w:rPr>
          <w:rFonts w:ascii="Times New Roman" w:hAnsi="Times New Roman" w:cs="Times New Roman"/>
          <w:i/>
          <w:sz w:val="28"/>
          <w:szCs w:val="28"/>
        </w:rPr>
        <w:t>с</w:t>
      </w:r>
      <w:r w:rsidRPr="00B5158C">
        <w:rPr>
          <w:rFonts w:ascii="Times New Roman" w:hAnsi="Times New Roman" w:cs="Times New Roman"/>
          <w:i/>
          <w:sz w:val="28"/>
          <w:szCs w:val="28"/>
        </w:rPr>
        <w:t xml:space="preserve">сивное чиновничество: у истоков либерального реформаторства.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Расширение империи: русско-иранская и русско-турецкая войны. Ро</w:t>
      </w:r>
      <w:r w:rsidRPr="00B5158C">
        <w:rPr>
          <w:rFonts w:ascii="Times New Roman" w:hAnsi="Times New Roman" w:cs="Times New Roman"/>
          <w:sz w:val="28"/>
          <w:szCs w:val="28"/>
        </w:rPr>
        <w:t>с</w:t>
      </w:r>
      <w:r w:rsidRPr="00B5158C">
        <w:rPr>
          <w:rFonts w:ascii="Times New Roman" w:hAnsi="Times New Roman" w:cs="Times New Roman"/>
          <w:sz w:val="28"/>
          <w:szCs w:val="28"/>
        </w:rPr>
        <w:t>сия и Западная Европа: особенности взаимного восприятия. «Священный с</w:t>
      </w:r>
      <w:r w:rsidRPr="00B5158C">
        <w:rPr>
          <w:rFonts w:ascii="Times New Roman" w:hAnsi="Times New Roman" w:cs="Times New Roman"/>
          <w:sz w:val="28"/>
          <w:szCs w:val="28"/>
        </w:rPr>
        <w:t>о</w:t>
      </w:r>
      <w:r w:rsidRPr="00B5158C">
        <w:rPr>
          <w:rFonts w:ascii="Times New Roman" w:hAnsi="Times New Roman" w:cs="Times New Roman"/>
          <w:sz w:val="28"/>
          <w:szCs w:val="28"/>
        </w:rPr>
        <w:t>юз». Россия и революции в Европе. Восточный вопрос. Распад Венской си</w:t>
      </w:r>
      <w:r w:rsidRPr="00B5158C">
        <w:rPr>
          <w:rFonts w:ascii="Times New Roman" w:hAnsi="Times New Roman" w:cs="Times New Roman"/>
          <w:sz w:val="28"/>
          <w:szCs w:val="28"/>
        </w:rPr>
        <w:t>с</w:t>
      </w:r>
      <w:r w:rsidRPr="00B5158C">
        <w:rPr>
          <w:rFonts w:ascii="Times New Roman" w:hAnsi="Times New Roman" w:cs="Times New Roman"/>
          <w:sz w:val="28"/>
          <w:szCs w:val="28"/>
        </w:rPr>
        <w:t>темы в Европе. Крымская война. Героическая оборона Севастополя. Пари</w:t>
      </w:r>
      <w:r w:rsidRPr="00B5158C">
        <w:rPr>
          <w:rFonts w:ascii="Times New Roman" w:hAnsi="Times New Roman" w:cs="Times New Roman"/>
          <w:sz w:val="28"/>
          <w:szCs w:val="28"/>
        </w:rPr>
        <w:t>ж</w:t>
      </w:r>
      <w:r w:rsidRPr="00B5158C">
        <w:rPr>
          <w:rFonts w:ascii="Times New Roman" w:hAnsi="Times New Roman" w:cs="Times New Roman"/>
          <w:sz w:val="28"/>
          <w:szCs w:val="28"/>
        </w:rPr>
        <w:t xml:space="preserve">ский мир 1856 г.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Крепостнический социум. Деревня и город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Сословная структура российского общества. Крепостное хозяйство. </w:t>
      </w:r>
      <w:r w:rsidRPr="00B5158C">
        <w:rPr>
          <w:rFonts w:ascii="Times New Roman" w:hAnsi="Times New Roman" w:cs="Times New Roman"/>
          <w:i/>
          <w:sz w:val="28"/>
          <w:szCs w:val="28"/>
        </w:rPr>
        <w:t>Помещик и крестьянин, конфликты и сотрудничество.</w:t>
      </w:r>
      <w:r w:rsidRPr="00B5158C">
        <w:rPr>
          <w:rFonts w:ascii="Times New Roman" w:hAnsi="Times New Roman" w:cs="Times New Roman"/>
          <w:sz w:val="28"/>
          <w:szCs w:val="28"/>
        </w:rPr>
        <w:t xml:space="preserve"> Промышленный п</w:t>
      </w:r>
      <w:r w:rsidRPr="00B5158C">
        <w:rPr>
          <w:rFonts w:ascii="Times New Roman" w:hAnsi="Times New Roman" w:cs="Times New Roman"/>
          <w:sz w:val="28"/>
          <w:szCs w:val="28"/>
        </w:rPr>
        <w:t>е</w:t>
      </w:r>
      <w:r w:rsidRPr="00B5158C">
        <w:rPr>
          <w:rFonts w:ascii="Times New Roman" w:hAnsi="Times New Roman" w:cs="Times New Roman"/>
          <w:sz w:val="28"/>
          <w:szCs w:val="28"/>
        </w:rPr>
        <w:t>реворот и его особенности в России. Начало железнодорожного строительс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ва. </w:t>
      </w:r>
      <w:r w:rsidRPr="00B5158C">
        <w:rPr>
          <w:rFonts w:ascii="Times New Roman" w:hAnsi="Times New Roman" w:cs="Times New Roman"/>
          <w:i/>
          <w:sz w:val="28"/>
          <w:szCs w:val="28"/>
        </w:rPr>
        <w:t>Москва и Петербург: спор двух столиц.</w:t>
      </w:r>
      <w:r w:rsidRPr="00B5158C">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Культурное пространство империи в первой половине XIX 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Национальные корни отечественной культуры и западные влияния. Г</w:t>
      </w:r>
      <w:r w:rsidRPr="00B5158C">
        <w:rPr>
          <w:rFonts w:ascii="Times New Roman" w:hAnsi="Times New Roman" w:cs="Times New Roman"/>
          <w:sz w:val="28"/>
          <w:szCs w:val="28"/>
        </w:rPr>
        <w:t>о</w:t>
      </w:r>
      <w:r w:rsidRPr="00B5158C">
        <w:rPr>
          <w:rFonts w:ascii="Times New Roman" w:hAnsi="Times New Roman" w:cs="Times New Roman"/>
          <w:sz w:val="28"/>
          <w:szCs w:val="28"/>
        </w:rPr>
        <w:t>сударственная политика в области культуры. Основные стили в художес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венной культуре: романтизм, классицизм, реализм. Ампир как стиль имп</w:t>
      </w:r>
      <w:r w:rsidRPr="00B5158C">
        <w:rPr>
          <w:rFonts w:ascii="Times New Roman" w:hAnsi="Times New Roman" w:cs="Times New Roman"/>
          <w:sz w:val="28"/>
          <w:szCs w:val="28"/>
        </w:rPr>
        <w:t>е</w:t>
      </w:r>
      <w:r w:rsidRPr="00B5158C">
        <w:rPr>
          <w:rFonts w:ascii="Times New Roman" w:hAnsi="Times New Roman" w:cs="Times New Roman"/>
          <w:sz w:val="28"/>
          <w:szCs w:val="28"/>
        </w:rPr>
        <w:t>рии. Культ гражданственности. Золотой век русской литературы. Формир</w:t>
      </w:r>
      <w:r w:rsidRPr="00B5158C">
        <w:rPr>
          <w:rFonts w:ascii="Times New Roman" w:hAnsi="Times New Roman" w:cs="Times New Roman"/>
          <w:sz w:val="28"/>
          <w:szCs w:val="28"/>
        </w:rPr>
        <w:t>о</w:t>
      </w:r>
      <w:r w:rsidRPr="00B5158C">
        <w:rPr>
          <w:rFonts w:ascii="Times New Roman" w:hAnsi="Times New Roman" w:cs="Times New Roman"/>
          <w:sz w:val="28"/>
          <w:szCs w:val="28"/>
        </w:rPr>
        <w:t>вание русской музыкальной школы. Театр, живопись, архитектура. Развитие науки и техники. Географические экспедиции. Открытие Антарктиды.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тельность Русского географического общества. Школы и университеты.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родная культура. </w:t>
      </w:r>
      <w:r w:rsidRPr="00B5158C">
        <w:rPr>
          <w:rFonts w:ascii="Times New Roman" w:hAnsi="Times New Roman" w:cs="Times New Roman"/>
          <w:i/>
          <w:sz w:val="28"/>
          <w:szCs w:val="28"/>
        </w:rPr>
        <w:t>Культура повседневности: обретение комфорта. Жизнь в городе и в усадьбе.</w:t>
      </w:r>
      <w:r w:rsidRPr="00B5158C">
        <w:rPr>
          <w:rFonts w:ascii="Times New Roman" w:hAnsi="Times New Roman" w:cs="Times New Roman"/>
          <w:sz w:val="28"/>
          <w:szCs w:val="28"/>
        </w:rPr>
        <w:t xml:space="preserve"> Российская культура как часть европейской культуры.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Пространство империи: этнокультурный облик страны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Народы России в первой половине XIX в. Многообразие культур и 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5158C">
        <w:rPr>
          <w:rFonts w:ascii="Times New Roman" w:hAnsi="Times New Roman" w:cs="Times New Roman"/>
          <w:i/>
          <w:sz w:val="28"/>
          <w:szCs w:val="28"/>
        </w:rPr>
        <w:t>Польское восстание 1830–1831 гг.</w:t>
      </w:r>
      <w:r w:rsidRPr="00B5158C">
        <w:rPr>
          <w:rFonts w:ascii="Times New Roman" w:hAnsi="Times New Roman" w:cs="Times New Roman"/>
          <w:sz w:val="28"/>
          <w:szCs w:val="28"/>
        </w:rPr>
        <w:t xml:space="preserve"> Присоединение Грузии и Закавказья. Кавказская война. Движение Шамиля.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Западное просвещение и образованное меньшинство: кризис традиц</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онного мировосприятия. «Золотой век» дворянской культуры. Идея служения как основа дворянской идентичности. </w:t>
      </w:r>
      <w:r w:rsidRPr="00B5158C">
        <w:rPr>
          <w:rFonts w:ascii="Times New Roman" w:hAnsi="Times New Roman" w:cs="Times New Roman"/>
          <w:i/>
          <w:sz w:val="28"/>
          <w:szCs w:val="28"/>
        </w:rPr>
        <w:t>Эволюция дворянской оппозиционн</w:t>
      </w:r>
      <w:r w:rsidRPr="00B5158C">
        <w:rPr>
          <w:rFonts w:ascii="Times New Roman" w:hAnsi="Times New Roman" w:cs="Times New Roman"/>
          <w:i/>
          <w:sz w:val="28"/>
          <w:szCs w:val="28"/>
        </w:rPr>
        <w:t>о</w:t>
      </w:r>
      <w:r w:rsidRPr="00B5158C">
        <w:rPr>
          <w:rFonts w:ascii="Times New Roman" w:hAnsi="Times New Roman" w:cs="Times New Roman"/>
          <w:i/>
          <w:sz w:val="28"/>
          <w:szCs w:val="28"/>
        </w:rPr>
        <w:t>сти. Формирование генерации просвещенных людей: от свободы для немн</w:t>
      </w:r>
      <w:r w:rsidRPr="00B5158C">
        <w:rPr>
          <w:rFonts w:ascii="Times New Roman" w:hAnsi="Times New Roman" w:cs="Times New Roman"/>
          <w:i/>
          <w:sz w:val="28"/>
          <w:szCs w:val="28"/>
        </w:rPr>
        <w:t>о</w:t>
      </w:r>
      <w:r w:rsidRPr="00B5158C">
        <w:rPr>
          <w:rFonts w:ascii="Times New Roman" w:hAnsi="Times New Roman" w:cs="Times New Roman"/>
          <w:i/>
          <w:sz w:val="28"/>
          <w:szCs w:val="28"/>
        </w:rPr>
        <w:t>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Общественная жизнь в 1830 – 1850-е гг. Роль литературы, печати, ун</w:t>
      </w:r>
      <w:r w:rsidRPr="00B5158C">
        <w:rPr>
          <w:rFonts w:ascii="Times New Roman" w:hAnsi="Times New Roman" w:cs="Times New Roman"/>
          <w:sz w:val="28"/>
          <w:szCs w:val="28"/>
        </w:rPr>
        <w:t>и</w:t>
      </w:r>
      <w:r w:rsidRPr="00B5158C">
        <w:rPr>
          <w:rFonts w:ascii="Times New Roman" w:hAnsi="Times New Roman" w:cs="Times New Roman"/>
          <w:sz w:val="28"/>
          <w:szCs w:val="28"/>
        </w:rPr>
        <w:t>верситетов в формировании независимого общественного мнения. Общес</w:t>
      </w:r>
      <w:r w:rsidRPr="00B5158C">
        <w:rPr>
          <w:rFonts w:ascii="Times New Roman" w:hAnsi="Times New Roman" w:cs="Times New Roman"/>
          <w:sz w:val="28"/>
          <w:szCs w:val="28"/>
        </w:rPr>
        <w:t>т</w:t>
      </w:r>
      <w:r w:rsidRPr="00B5158C">
        <w:rPr>
          <w:rFonts w:ascii="Times New Roman" w:hAnsi="Times New Roman" w:cs="Times New Roman"/>
          <w:sz w:val="28"/>
          <w:szCs w:val="28"/>
        </w:rPr>
        <w:t>венная мысль: официальная идеология, славянофилы и западники, зарожд</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ние социалистической мысли. </w:t>
      </w:r>
      <w:r w:rsidRPr="00B5158C">
        <w:rPr>
          <w:rFonts w:ascii="Times New Roman" w:hAnsi="Times New Roman" w:cs="Times New Roman"/>
          <w:i/>
          <w:sz w:val="28"/>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w:t>
      </w:r>
      <w:r w:rsidRPr="00B5158C">
        <w:rPr>
          <w:rFonts w:ascii="Times New Roman" w:hAnsi="Times New Roman" w:cs="Times New Roman"/>
          <w:i/>
          <w:sz w:val="28"/>
          <w:szCs w:val="28"/>
        </w:rPr>
        <w:t>б</w:t>
      </w:r>
      <w:r w:rsidRPr="00B5158C">
        <w:rPr>
          <w:rFonts w:ascii="Times New Roman" w:hAnsi="Times New Roman" w:cs="Times New Roman"/>
          <w:i/>
          <w:sz w:val="28"/>
          <w:szCs w:val="28"/>
        </w:rPr>
        <w:t xml:space="preserve">щественных дебатов. </w:t>
      </w:r>
    </w:p>
    <w:p w:rsidR="00070F1F" w:rsidRPr="00B5158C" w:rsidRDefault="00070F1F" w:rsidP="00B5158C">
      <w:pPr>
        <w:spacing w:after="0" w:line="240" w:lineRule="auto"/>
        <w:ind w:firstLine="709"/>
        <w:rPr>
          <w:rFonts w:ascii="Times New Roman" w:hAnsi="Times New Roman" w:cs="Times New Roman"/>
          <w:b/>
          <w:bCs/>
          <w:sz w:val="28"/>
          <w:szCs w:val="28"/>
        </w:rPr>
      </w:pPr>
      <w:r w:rsidRPr="00B5158C">
        <w:rPr>
          <w:rFonts w:ascii="Times New Roman" w:hAnsi="Times New Roman" w:cs="Times New Roman"/>
          <w:b/>
          <w:bCs/>
          <w:sz w:val="28"/>
          <w:szCs w:val="28"/>
        </w:rPr>
        <w:t>Россия в эпоху реформ</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Преобразования Александра II: социальная и правовая модерн</w:t>
      </w:r>
      <w:r w:rsidRPr="00B5158C">
        <w:rPr>
          <w:rFonts w:ascii="Times New Roman" w:hAnsi="Times New Roman" w:cs="Times New Roman"/>
          <w:b/>
          <w:bCs/>
          <w:sz w:val="28"/>
          <w:szCs w:val="28"/>
        </w:rPr>
        <w:t>и</w:t>
      </w:r>
      <w:r w:rsidRPr="00B5158C">
        <w:rPr>
          <w:rFonts w:ascii="Times New Roman" w:hAnsi="Times New Roman" w:cs="Times New Roman"/>
          <w:b/>
          <w:bCs/>
          <w:sz w:val="28"/>
          <w:szCs w:val="28"/>
        </w:rPr>
        <w:t xml:space="preserve">зация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Реформы 1860-1870-х гг. – движение к правовому государству и гра</w:t>
      </w:r>
      <w:r w:rsidRPr="00B5158C">
        <w:rPr>
          <w:rFonts w:ascii="Times New Roman" w:hAnsi="Times New Roman" w:cs="Times New Roman"/>
          <w:sz w:val="28"/>
          <w:szCs w:val="28"/>
        </w:rPr>
        <w:t>ж</w:t>
      </w:r>
      <w:r w:rsidRPr="00B5158C">
        <w:rPr>
          <w:rFonts w:ascii="Times New Roman" w:hAnsi="Times New Roman" w:cs="Times New Roman"/>
          <w:sz w:val="28"/>
          <w:szCs w:val="28"/>
        </w:rPr>
        <w:t>данскому обществу. Крестьянская реформа 1861 г. и ее последствия. Крест</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5158C">
        <w:rPr>
          <w:rFonts w:ascii="Times New Roman" w:hAnsi="Times New Roman" w:cs="Times New Roman"/>
          <w:i/>
          <w:sz w:val="28"/>
          <w:szCs w:val="28"/>
        </w:rPr>
        <w:t>Утверждение начал всесословности в правовом строе страны.</w:t>
      </w:r>
      <w:r w:rsidRPr="00B5158C">
        <w:rPr>
          <w:rFonts w:ascii="Times New Roman" w:hAnsi="Times New Roman" w:cs="Times New Roman"/>
          <w:sz w:val="28"/>
          <w:szCs w:val="28"/>
        </w:rPr>
        <w:t xml:space="preserve"> Конституционный вопрос.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Многовекторность внешней политики империи. Завершение Кавка</w:t>
      </w:r>
      <w:r w:rsidRPr="00B5158C">
        <w:rPr>
          <w:rFonts w:ascii="Times New Roman" w:hAnsi="Times New Roman" w:cs="Times New Roman"/>
          <w:sz w:val="28"/>
          <w:szCs w:val="28"/>
        </w:rPr>
        <w:t>з</w:t>
      </w:r>
      <w:r w:rsidRPr="00B5158C">
        <w:rPr>
          <w:rFonts w:ascii="Times New Roman" w:hAnsi="Times New Roman" w:cs="Times New Roman"/>
          <w:sz w:val="28"/>
          <w:szCs w:val="28"/>
        </w:rPr>
        <w:t>ской войны. Присоединение Средней Азии. Россия и Балканы. Русско-</w:t>
      </w:r>
      <w:r w:rsidRPr="00B5158C">
        <w:rPr>
          <w:rFonts w:ascii="Times New Roman" w:hAnsi="Times New Roman" w:cs="Times New Roman"/>
          <w:sz w:val="28"/>
          <w:szCs w:val="28"/>
        </w:rPr>
        <w:lastRenderedPageBreak/>
        <w:t>турецкая война 1877-1878 гг. Россия на Дальнем Востоке. Основание Хаб</w:t>
      </w:r>
      <w:r w:rsidRPr="00B5158C">
        <w:rPr>
          <w:rFonts w:ascii="Times New Roman" w:hAnsi="Times New Roman" w:cs="Times New Roman"/>
          <w:sz w:val="28"/>
          <w:szCs w:val="28"/>
        </w:rPr>
        <w:t>а</w:t>
      </w:r>
      <w:r w:rsidRPr="00B5158C">
        <w:rPr>
          <w:rFonts w:ascii="Times New Roman" w:hAnsi="Times New Roman" w:cs="Times New Roman"/>
          <w:sz w:val="28"/>
          <w:szCs w:val="28"/>
        </w:rPr>
        <w:t>ровска.</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«Народное самодержавие» Александра III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Идеология самобытного развития России. Государственный национ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лизм. Реформы и «контрреформы». </w:t>
      </w:r>
      <w:r w:rsidRPr="00B5158C">
        <w:rPr>
          <w:rFonts w:ascii="Times New Roman" w:hAnsi="Times New Roman" w:cs="Times New Roman"/>
          <w:i/>
          <w:sz w:val="28"/>
          <w:szCs w:val="28"/>
        </w:rPr>
        <w:t>Политика консервативной стабилиз</w:t>
      </w:r>
      <w:r w:rsidRPr="00B5158C">
        <w:rPr>
          <w:rFonts w:ascii="Times New Roman" w:hAnsi="Times New Roman" w:cs="Times New Roman"/>
          <w:i/>
          <w:sz w:val="28"/>
          <w:szCs w:val="28"/>
        </w:rPr>
        <w:t>а</w:t>
      </w:r>
      <w:r w:rsidRPr="00B5158C">
        <w:rPr>
          <w:rFonts w:ascii="Times New Roman" w:hAnsi="Times New Roman" w:cs="Times New Roman"/>
          <w:i/>
          <w:sz w:val="28"/>
          <w:szCs w:val="28"/>
        </w:rPr>
        <w:t>ции. Ограничение общественной самодеятельности.</w:t>
      </w:r>
      <w:r w:rsidRPr="00B5158C">
        <w:rPr>
          <w:rFonts w:ascii="Times New Roman" w:hAnsi="Times New Roman" w:cs="Times New Roman"/>
          <w:sz w:val="28"/>
          <w:szCs w:val="28"/>
        </w:rPr>
        <w:t xml:space="preserve"> Местное самоуправл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ние и самодержавие. Независимость суда и администрация. </w:t>
      </w:r>
      <w:r w:rsidRPr="00B5158C">
        <w:rPr>
          <w:rFonts w:ascii="Times New Roman" w:hAnsi="Times New Roman" w:cs="Times New Roman"/>
          <w:i/>
          <w:sz w:val="28"/>
          <w:szCs w:val="28"/>
        </w:rPr>
        <w:t>Права универс</w:t>
      </w:r>
      <w:r w:rsidRPr="00B5158C">
        <w:rPr>
          <w:rFonts w:ascii="Times New Roman" w:hAnsi="Times New Roman" w:cs="Times New Roman"/>
          <w:i/>
          <w:sz w:val="28"/>
          <w:szCs w:val="28"/>
        </w:rPr>
        <w:t>и</w:t>
      </w:r>
      <w:r w:rsidRPr="00B5158C">
        <w:rPr>
          <w:rFonts w:ascii="Times New Roman" w:hAnsi="Times New Roman" w:cs="Times New Roman"/>
          <w:i/>
          <w:sz w:val="28"/>
          <w:szCs w:val="28"/>
        </w:rPr>
        <w:t>тетов и власть попечителей.</w:t>
      </w:r>
      <w:r w:rsidRPr="00B5158C">
        <w:rPr>
          <w:rFonts w:ascii="Times New Roman" w:hAnsi="Times New Roman" w:cs="Times New Roman"/>
          <w:sz w:val="28"/>
          <w:szCs w:val="28"/>
        </w:rPr>
        <w:t xml:space="preserve"> Печать и цензура. Экономическая модерниз</w:t>
      </w:r>
      <w:r w:rsidRPr="00B5158C">
        <w:rPr>
          <w:rFonts w:ascii="Times New Roman" w:hAnsi="Times New Roman" w:cs="Times New Roman"/>
          <w:sz w:val="28"/>
          <w:szCs w:val="28"/>
        </w:rPr>
        <w:t>а</w:t>
      </w:r>
      <w:r w:rsidRPr="00B5158C">
        <w:rPr>
          <w:rFonts w:ascii="Times New Roman" w:hAnsi="Times New Roman" w:cs="Times New Roman"/>
          <w:sz w:val="28"/>
          <w:szCs w:val="28"/>
        </w:rPr>
        <w:t>ция через государственное вмешательство в экономику. Форсированное ра</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витие промышленности. </w:t>
      </w:r>
      <w:r w:rsidRPr="00B5158C">
        <w:rPr>
          <w:rFonts w:ascii="Times New Roman" w:hAnsi="Times New Roman" w:cs="Times New Roman"/>
          <w:i/>
          <w:sz w:val="28"/>
          <w:szCs w:val="28"/>
        </w:rPr>
        <w:t>Финансовая политика</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Консервация аграрных о</w:t>
      </w:r>
      <w:r w:rsidRPr="00B5158C">
        <w:rPr>
          <w:rFonts w:ascii="Times New Roman" w:hAnsi="Times New Roman" w:cs="Times New Roman"/>
          <w:i/>
          <w:sz w:val="28"/>
          <w:szCs w:val="28"/>
        </w:rPr>
        <w:t>т</w:t>
      </w:r>
      <w:r w:rsidRPr="00B5158C">
        <w:rPr>
          <w:rFonts w:ascii="Times New Roman" w:hAnsi="Times New Roman" w:cs="Times New Roman"/>
          <w:i/>
          <w:sz w:val="28"/>
          <w:szCs w:val="28"/>
        </w:rPr>
        <w:t xml:space="preserve">ношений.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Пространство империи. Основные сферы и направления внешнепол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тических интересов. Упрочение статуса великой державы. </w:t>
      </w:r>
      <w:r w:rsidRPr="00B5158C">
        <w:rPr>
          <w:rFonts w:ascii="Times New Roman" w:hAnsi="Times New Roman" w:cs="Times New Roman"/>
          <w:i/>
          <w:sz w:val="28"/>
          <w:szCs w:val="28"/>
        </w:rPr>
        <w:t>Освоение госуда</w:t>
      </w:r>
      <w:r w:rsidRPr="00B5158C">
        <w:rPr>
          <w:rFonts w:ascii="Times New Roman" w:hAnsi="Times New Roman" w:cs="Times New Roman"/>
          <w:i/>
          <w:sz w:val="28"/>
          <w:szCs w:val="28"/>
        </w:rPr>
        <w:t>р</w:t>
      </w:r>
      <w:r w:rsidRPr="00B5158C">
        <w:rPr>
          <w:rFonts w:ascii="Times New Roman" w:hAnsi="Times New Roman" w:cs="Times New Roman"/>
          <w:i/>
          <w:sz w:val="28"/>
          <w:szCs w:val="28"/>
        </w:rPr>
        <w:t xml:space="preserve">ственной территории.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Пореформенный социум. Сельское хозяйство и промышленность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Традиции и новации в жизни пореформенной деревни. Общинное зе</w:t>
      </w:r>
      <w:r w:rsidRPr="00B5158C">
        <w:rPr>
          <w:rFonts w:ascii="Times New Roman" w:hAnsi="Times New Roman" w:cs="Times New Roman"/>
          <w:sz w:val="28"/>
          <w:szCs w:val="28"/>
        </w:rPr>
        <w:t>м</w:t>
      </w:r>
      <w:r w:rsidRPr="00B5158C">
        <w:rPr>
          <w:rFonts w:ascii="Times New Roman" w:hAnsi="Times New Roman" w:cs="Times New Roman"/>
          <w:sz w:val="28"/>
          <w:szCs w:val="28"/>
        </w:rPr>
        <w:t xml:space="preserve">левладение и крестьянское хозяйство. Взаимозависимость помещичьего и крестьянского хозяйств. </w:t>
      </w:r>
      <w:r w:rsidRPr="00B5158C">
        <w:rPr>
          <w:rFonts w:ascii="Times New Roman" w:hAnsi="Times New Roman" w:cs="Times New Roman"/>
          <w:i/>
          <w:sz w:val="28"/>
          <w:szCs w:val="28"/>
        </w:rPr>
        <w:t>Помещичье «оскудение». Социальные типы крест</w:t>
      </w:r>
      <w:r w:rsidRPr="00B5158C">
        <w:rPr>
          <w:rFonts w:ascii="Times New Roman" w:hAnsi="Times New Roman" w:cs="Times New Roman"/>
          <w:i/>
          <w:sz w:val="28"/>
          <w:szCs w:val="28"/>
        </w:rPr>
        <w:t>ь</w:t>
      </w:r>
      <w:r w:rsidRPr="00B5158C">
        <w:rPr>
          <w:rFonts w:ascii="Times New Roman" w:hAnsi="Times New Roman" w:cs="Times New Roman"/>
          <w:i/>
          <w:sz w:val="28"/>
          <w:szCs w:val="28"/>
        </w:rPr>
        <w:t>ян и помещиков.</w:t>
      </w:r>
      <w:r w:rsidRPr="00B5158C">
        <w:rPr>
          <w:rFonts w:ascii="Times New Roman" w:hAnsi="Times New Roman" w:cs="Times New Roman"/>
          <w:sz w:val="28"/>
          <w:szCs w:val="28"/>
        </w:rPr>
        <w:t xml:space="preserve"> Дворяне-предприниматели.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Индустриализация и урбанизация. Железные дороги и их роль в экон</w:t>
      </w:r>
      <w:r w:rsidRPr="00B5158C">
        <w:rPr>
          <w:rFonts w:ascii="Times New Roman" w:hAnsi="Times New Roman" w:cs="Times New Roman"/>
          <w:sz w:val="28"/>
          <w:szCs w:val="28"/>
        </w:rPr>
        <w:t>о</w:t>
      </w:r>
      <w:r w:rsidRPr="00B5158C">
        <w:rPr>
          <w:rFonts w:ascii="Times New Roman" w:hAnsi="Times New Roman" w:cs="Times New Roman"/>
          <w:sz w:val="28"/>
          <w:szCs w:val="28"/>
        </w:rPr>
        <w:t>мической и социальной модернизации. Миграции сельского населения в г</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рода. Рабочий вопрос и его особенности в России. </w:t>
      </w:r>
      <w:r w:rsidRPr="00B5158C">
        <w:rPr>
          <w:rFonts w:ascii="Times New Roman" w:hAnsi="Times New Roman" w:cs="Times New Roman"/>
          <w:i/>
          <w:sz w:val="28"/>
          <w:szCs w:val="28"/>
        </w:rPr>
        <w:t>Государственные, общ</w:t>
      </w:r>
      <w:r w:rsidRPr="00B5158C">
        <w:rPr>
          <w:rFonts w:ascii="Times New Roman" w:hAnsi="Times New Roman" w:cs="Times New Roman"/>
          <w:i/>
          <w:sz w:val="28"/>
          <w:szCs w:val="28"/>
        </w:rPr>
        <w:t>е</w:t>
      </w:r>
      <w:r w:rsidRPr="00B5158C">
        <w:rPr>
          <w:rFonts w:ascii="Times New Roman" w:hAnsi="Times New Roman" w:cs="Times New Roman"/>
          <w:i/>
          <w:sz w:val="28"/>
          <w:szCs w:val="28"/>
        </w:rPr>
        <w:t xml:space="preserve">ственные и частнопредпринимательские способы его решения.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Культурное пространство империи во второй половине XIX 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w:t>
      </w:r>
      <w:r w:rsidRPr="00B5158C">
        <w:rPr>
          <w:rFonts w:ascii="Times New Roman" w:hAnsi="Times New Roman" w:cs="Times New Roman"/>
          <w:sz w:val="28"/>
          <w:szCs w:val="28"/>
        </w:rPr>
        <w:t>з</w:t>
      </w:r>
      <w:r w:rsidRPr="00B5158C">
        <w:rPr>
          <w:rFonts w:ascii="Times New Roman" w:hAnsi="Times New Roman" w:cs="Times New Roman"/>
          <w:sz w:val="28"/>
          <w:szCs w:val="28"/>
        </w:rPr>
        <w:t>ни. Развитие транспорта, связи. Рост образования и распространение грамо</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ности. Появление массовой печати. </w:t>
      </w:r>
      <w:r w:rsidRPr="00B5158C">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культура. </w:t>
      </w:r>
      <w:r w:rsidRPr="00B5158C">
        <w:rPr>
          <w:rFonts w:ascii="Times New Roman" w:hAnsi="Times New Roman" w:cs="Times New Roman"/>
          <w:sz w:val="28"/>
          <w:szCs w:val="28"/>
        </w:rPr>
        <w:t>Росси</w:t>
      </w:r>
      <w:r w:rsidRPr="00B5158C">
        <w:rPr>
          <w:rFonts w:ascii="Times New Roman" w:hAnsi="Times New Roman" w:cs="Times New Roman"/>
          <w:sz w:val="28"/>
          <w:szCs w:val="28"/>
        </w:rPr>
        <w:t>й</w:t>
      </w:r>
      <w:r w:rsidRPr="00B5158C">
        <w:rPr>
          <w:rFonts w:ascii="Times New Roman" w:hAnsi="Times New Roman" w:cs="Times New Roman"/>
          <w:sz w:val="28"/>
          <w:szCs w:val="28"/>
        </w:rPr>
        <w:t>ская культура XIX в. как часть мировой культуры. Становление национал</w:t>
      </w:r>
      <w:r w:rsidRPr="00B5158C">
        <w:rPr>
          <w:rFonts w:ascii="Times New Roman" w:hAnsi="Times New Roman" w:cs="Times New Roman"/>
          <w:sz w:val="28"/>
          <w:szCs w:val="28"/>
        </w:rPr>
        <w:t>ь</w:t>
      </w:r>
      <w:r w:rsidRPr="00B5158C">
        <w:rPr>
          <w:rFonts w:ascii="Times New Roman" w:hAnsi="Times New Roman" w:cs="Times New Roman"/>
          <w:sz w:val="28"/>
          <w:szCs w:val="28"/>
        </w:rPr>
        <w:t>ной научной школы и ее вклад в мировое научное знание. Достижения ро</w:t>
      </w:r>
      <w:r w:rsidRPr="00B5158C">
        <w:rPr>
          <w:rFonts w:ascii="Times New Roman" w:hAnsi="Times New Roman" w:cs="Times New Roman"/>
          <w:sz w:val="28"/>
          <w:szCs w:val="28"/>
        </w:rPr>
        <w:t>с</w:t>
      </w:r>
      <w:r w:rsidRPr="00B5158C">
        <w:rPr>
          <w:rFonts w:ascii="Times New Roman" w:hAnsi="Times New Roman" w:cs="Times New Roman"/>
          <w:sz w:val="28"/>
          <w:szCs w:val="28"/>
        </w:rPr>
        <w:t>сийской науки. Создание Российского исторического общества. Обществе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ная значимость художественной культуры. Литература, живопись, музыка, театр. Архитектура и градостроительство.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Этнокультурный облик империи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Основные регионы Российской империи и их роль в жизни страны. П</w:t>
      </w:r>
      <w:r w:rsidRPr="00B5158C">
        <w:rPr>
          <w:rFonts w:ascii="Times New Roman" w:hAnsi="Times New Roman" w:cs="Times New Roman"/>
          <w:sz w:val="28"/>
          <w:szCs w:val="28"/>
        </w:rPr>
        <w:t>о</w:t>
      </w:r>
      <w:r w:rsidRPr="00B5158C">
        <w:rPr>
          <w:rFonts w:ascii="Times New Roman" w:hAnsi="Times New Roman" w:cs="Times New Roman"/>
          <w:sz w:val="28"/>
          <w:szCs w:val="28"/>
        </w:rPr>
        <w:t>ляки. Евреи. Армяне. Татары и другие народы Волго</w:t>
      </w:r>
      <w:r w:rsidR="009C4DDC" w:rsidRPr="00B5158C">
        <w:rPr>
          <w:rFonts w:ascii="Times New Roman" w:hAnsi="Times New Roman" w:cs="Times New Roman"/>
          <w:sz w:val="28"/>
          <w:szCs w:val="28"/>
        </w:rPr>
        <w:t xml:space="preserve"> </w:t>
      </w:r>
      <w:r w:rsidRPr="00B5158C">
        <w:rPr>
          <w:rFonts w:ascii="Times New Roman" w:hAnsi="Times New Roman" w:cs="Times New Roman"/>
          <w:sz w:val="28"/>
          <w:szCs w:val="28"/>
        </w:rPr>
        <w:t>-</w:t>
      </w:r>
      <w:r w:rsidR="009C4DDC"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Уралья. Кавказские народы. Народы Средней Азии. Народы Сибири и Дальнего Востока. Народы Российской империи во второй половине XIX в. </w:t>
      </w:r>
      <w:r w:rsidRPr="00B5158C">
        <w:rPr>
          <w:rFonts w:ascii="Times New Roman" w:hAnsi="Times New Roman" w:cs="Times New Roman"/>
          <w:i/>
          <w:sz w:val="28"/>
          <w:szCs w:val="28"/>
        </w:rPr>
        <w:t>Правовое положение ра</w:t>
      </w:r>
      <w:r w:rsidRPr="00B5158C">
        <w:rPr>
          <w:rFonts w:ascii="Times New Roman" w:hAnsi="Times New Roman" w:cs="Times New Roman"/>
          <w:i/>
          <w:sz w:val="28"/>
          <w:szCs w:val="28"/>
        </w:rPr>
        <w:t>з</w:t>
      </w:r>
      <w:r w:rsidRPr="00B5158C">
        <w:rPr>
          <w:rFonts w:ascii="Times New Roman" w:hAnsi="Times New Roman" w:cs="Times New Roman"/>
          <w:i/>
          <w:sz w:val="28"/>
          <w:szCs w:val="28"/>
        </w:rPr>
        <w:t>личных этносов и конфессий. Процессы национального и религиозного во</w:t>
      </w:r>
      <w:r w:rsidRPr="00B5158C">
        <w:rPr>
          <w:rFonts w:ascii="Times New Roman" w:hAnsi="Times New Roman" w:cs="Times New Roman"/>
          <w:i/>
          <w:sz w:val="28"/>
          <w:szCs w:val="28"/>
        </w:rPr>
        <w:t>з</w:t>
      </w:r>
      <w:r w:rsidRPr="00B5158C">
        <w:rPr>
          <w:rFonts w:ascii="Times New Roman" w:hAnsi="Times New Roman" w:cs="Times New Roman"/>
          <w:i/>
          <w:sz w:val="28"/>
          <w:szCs w:val="28"/>
        </w:rPr>
        <w:t>рождения у народов Российской империи. Национальная политика самоде</w:t>
      </w:r>
      <w:r w:rsidRPr="00B5158C">
        <w:rPr>
          <w:rFonts w:ascii="Times New Roman" w:hAnsi="Times New Roman" w:cs="Times New Roman"/>
          <w:i/>
          <w:sz w:val="28"/>
          <w:szCs w:val="28"/>
        </w:rPr>
        <w:t>р</w:t>
      </w:r>
      <w:r w:rsidRPr="00B5158C">
        <w:rPr>
          <w:rFonts w:ascii="Times New Roman" w:hAnsi="Times New Roman" w:cs="Times New Roman"/>
          <w:i/>
          <w:sz w:val="28"/>
          <w:szCs w:val="28"/>
        </w:rPr>
        <w:t>жавия: между учетом своеобразия и стремлением к унификации. Укрепл</w:t>
      </w:r>
      <w:r w:rsidRPr="00B5158C">
        <w:rPr>
          <w:rFonts w:ascii="Times New Roman" w:hAnsi="Times New Roman" w:cs="Times New Roman"/>
          <w:i/>
          <w:sz w:val="28"/>
          <w:szCs w:val="28"/>
        </w:rPr>
        <w:t>е</w:t>
      </w:r>
      <w:r w:rsidRPr="00B5158C">
        <w:rPr>
          <w:rFonts w:ascii="Times New Roman" w:hAnsi="Times New Roman" w:cs="Times New Roman"/>
          <w:i/>
          <w:sz w:val="28"/>
          <w:szCs w:val="28"/>
        </w:rPr>
        <w:t>ние автономии Финляндии. Польское восстание 1863 г. Еврейский вопрос.</w:t>
      </w:r>
      <w:r w:rsidRPr="00B5158C">
        <w:rPr>
          <w:rFonts w:ascii="Times New Roman" w:hAnsi="Times New Roman" w:cs="Times New Roman"/>
          <w:sz w:val="28"/>
          <w:szCs w:val="28"/>
        </w:rPr>
        <w:t xml:space="preserve"> </w:t>
      </w:r>
      <w:r w:rsidRPr="00B5158C">
        <w:rPr>
          <w:rFonts w:ascii="Times New Roman" w:hAnsi="Times New Roman" w:cs="Times New Roman"/>
          <w:sz w:val="28"/>
          <w:szCs w:val="28"/>
        </w:rPr>
        <w:lastRenderedPageBreak/>
        <w:t xml:space="preserve">Национальные движения народов России. Взаимодействие национальных культур и народов.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Формирование гражданского общества и основные направления общественных движений</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Общественная жизнь в 1860 – 1890-х гг. Рост общественной самоде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Расширение публичной сферы (общественное самоуправление, печать, образование, суд). Феномен интеллигенции. Общественные орган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зации. Благотворительность. </w:t>
      </w:r>
      <w:r w:rsidRPr="00B5158C">
        <w:rPr>
          <w:rFonts w:ascii="Times New Roman" w:hAnsi="Times New Roman" w:cs="Times New Roman"/>
          <w:i/>
          <w:sz w:val="28"/>
          <w:szCs w:val="28"/>
        </w:rPr>
        <w:t xml:space="preserve">Студенческое движение. Рабочее движение. Женское движение.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Идейные течения и общественное движение. </w:t>
      </w:r>
      <w:r w:rsidRPr="00B5158C">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B5158C">
        <w:rPr>
          <w:rFonts w:ascii="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w:t>
      </w:r>
      <w:r w:rsidRPr="00B5158C">
        <w:rPr>
          <w:rFonts w:ascii="Times New Roman" w:hAnsi="Times New Roman" w:cs="Times New Roman"/>
          <w:sz w:val="28"/>
          <w:szCs w:val="28"/>
        </w:rPr>
        <w:t>о</w:t>
      </w:r>
      <w:r w:rsidRPr="00B5158C">
        <w:rPr>
          <w:rFonts w:ascii="Times New Roman" w:hAnsi="Times New Roman" w:cs="Times New Roman"/>
          <w:sz w:val="28"/>
          <w:szCs w:val="28"/>
        </w:rPr>
        <w:t>зиции: земское движение, революционное подполье и эмиграция. Народн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чество и его эволюция. </w:t>
      </w:r>
      <w:r w:rsidRPr="00B5158C">
        <w:rPr>
          <w:rFonts w:ascii="Times New Roman" w:hAnsi="Times New Roman" w:cs="Times New Roman"/>
          <w:i/>
          <w:sz w:val="28"/>
          <w:szCs w:val="28"/>
        </w:rPr>
        <w:t>Народнические кружки: идеология и практика. Бол</w:t>
      </w:r>
      <w:r w:rsidRPr="00B5158C">
        <w:rPr>
          <w:rFonts w:ascii="Times New Roman" w:hAnsi="Times New Roman" w:cs="Times New Roman"/>
          <w:i/>
          <w:sz w:val="28"/>
          <w:szCs w:val="28"/>
        </w:rPr>
        <w:t>ь</w:t>
      </w:r>
      <w:r w:rsidRPr="00B5158C">
        <w:rPr>
          <w:rFonts w:ascii="Times New Roman" w:hAnsi="Times New Roman" w:cs="Times New Roman"/>
          <w:i/>
          <w:sz w:val="28"/>
          <w:szCs w:val="28"/>
        </w:rPr>
        <w:t>шое общество пропаганды. «Хождение в народ». «Земля и воля» и ее раскол. «Черный передел» и «Народная воля».</w:t>
      </w:r>
      <w:r w:rsidRPr="00B5158C">
        <w:rPr>
          <w:rFonts w:ascii="Times New Roman" w:hAnsi="Times New Roman" w:cs="Times New Roman"/>
          <w:sz w:val="28"/>
          <w:szCs w:val="28"/>
        </w:rPr>
        <w:t xml:space="preserve"> Политический терроризм. Распростр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нение марксизма и формирование социал-демократии. </w:t>
      </w:r>
      <w:r w:rsidRPr="00B5158C">
        <w:rPr>
          <w:rFonts w:ascii="Times New Roman" w:hAnsi="Times New Roman" w:cs="Times New Roman"/>
          <w:i/>
          <w:sz w:val="28"/>
          <w:szCs w:val="28"/>
        </w:rPr>
        <w:t>Группа «Освобожд</w:t>
      </w:r>
      <w:r w:rsidRPr="00B5158C">
        <w:rPr>
          <w:rFonts w:ascii="Times New Roman" w:hAnsi="Times New Roman" w:cs="Times New Roman"/>
          <w:i/>
          <w:sz w:val="28"/>
          <w:szCs w:val="28"/>
        </w:rPr>
        <w:t>е</w:t>
      </w:r>
      <w:r w:rsidRPr="00B5158C">
        <w:rPr>
          <w:rFonts w:ascii="Times New Roman" w:hAnsi="Times New Roman" w:cs="Times New Roman"/>
          <w:i/>
          <w:sz w:val="28"/>
          <w:szCs w:val="28"/>
        </w:rPr>
        <w:t xml:space="preserve">ние труда». «Союз борьбы за освобождение рабочего класса». I съезд РСДРП.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Кризис империи в начале ХХ века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 пороге нового века: динамика и противоречия развития Экономич</w:t>
      </w:r>
      <w:r w:rsidRPr="00B5158C">
        <w:rPr>
          <w:rFonts w:ascii="Times New Roman" w:hAnsi="Times New Roman" w:cs="Times New Roman"/>
          <w:sz w:val="28"/>
          <w:szCs w:val="28"/>
        </w:rPr>
        <w:t>е</w:t>
      </w:r>
      <w:r w:rsidRPr="00B5158C">
        <w:rPr>
          <w:rFonts w:ascii="Times New Roman" w:hAnsi="Times New Roman" w:cs="Times New Roman"/>
          <w:sz w:val="28"/>
          <w:szCs w:val="28"/>
        </w:rPr>
        <w:t>ский рост. Промышленное развитие. Новая география экономики. Урбаниз</w:t>
      </w:r>
      <w:r w:rsidRPr="00B5158C">
        <w:rPr>
          <w:rFonts w:ascii="Times New Roman" w:hAnsi="Times New Roman" w:cs="Times New Roman"/>
          <w:sz w:val="28"/>
          <w:szCs w:val="28"/>
        </w:rPr>
        <w:t>а</w:t>
      </w:r>
      <w:r w:rsidRPr="00B5158C">
        <w:rPr>
          <w:rFonts w:ascii="Times New Roman" w:hAnsi="Times New Roman" w:cs="Times New Roman"/>
          <w:sz w:val="28"/>
          <w:szCs w:val="28"/>
        </w:rPr>
        <w:t>ция и облик городов. Новониколаевск (Новосибирск) – пример нового тран</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портного и промышленного центра. </w:t>
      </w:r>
      <w:r w:rsidRPr="00B5158C">
        <w:rPr>
          <w:rFonts w:ascii="Times New Roman" w:hAnsi="Times New Roman" w:cs="Times New Roman"/>
          <w:i/>
          <w:sz w:val="28"/>
          <w:szCs w:val="28"/>
        </w:rPr>
        <w:t>Отечественный и иностранный кап</w:t>
      </w:r>
      <w:r w:rsidRPr="00B5158C">
        <w:rPr>
          <w:rFonts w:ascii="Times New Roman" w:hAnsi="Times New Roman" w:cs="Times New Roman"/>
          <w:i/>
          <w:sz w:val="28"/>
          <w:szCs w:val="28"/>
        </w:rPr>
        <w:t>и</w:t>
      </w:r>
      <w:r w:rsidRPr="00B5158C">
        <w:rPr>
          <w:rFonts w:ascii="Times New Roman" w:hAnsi="Times New Roman" w:cs="Times New Roman"/>
          <w:i/>
          <w:sz w:val="28"/>
          <w:szCs w:val="28"/>
        </w:rPr>
        <w:t>тал, его роль в индустриализации страны.</w:t>
      </w:r>
      <w:r w:rsidRPr="00B5158C">
        <w:rPr>
          <w:rFonts w:ascii="Times New Roman" w:hAnsi="Times New Roman" w:cs="Times New Roman"/>
          <w:sz w:val="28"/>
          <w:szCs w:val="28"/>
        </w:rPr>
        <w:t xml:space="preserve"> Россия – мировой экспортер хл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ба. Аграрный вопрос.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Демография, социальная стратификация. Разложение сословных стру</w:t>
      </w:r>
      <w:r w:rsidRPr="00B5158C">
        <w:rPr>
          <w:rFonts w:ascii="Times New Roman" w:hAnsi="Times New Roman" w:cs="Times New Roman"/>
          <w:sz w:val="28"/>
          <w:szCs w:val="28"/>
        </w:rPr>
        <w:t>к</w:t>
      </w:r>
      <w:r w:rsidRPr="00B5158C">
        <w:rPr>
          <w:rFonts w:ascii="Times New Roman" w:hAnsi="Times New Roman" w:cs="Times New Roman"/>
          <w:sz w:val="28"/>
          <w:szCs w:val="28"/>
        </w:rPr>
        <w:t>тур. Формирование новых социальных страт. Буржуазия. Рабочие: социал</w:t>
      </w:r>
      <w:r w:rsidRPr="00B5158C">
        <w:rPr>
          <w:rFonts w:ascii="Times New Roman" w:hAnsi="Times New Roman" w:cs="Times New Roman"/>
          <w:sz w:val="28"/>
          <w:szCs w:val="28"/>
        </w:rPr>
        <w:t>ь</w:t>
      </w:r>
      <w:r w:rsidRPr="00B5158C">
        <w:rPr>
          <w:rFonts w:ascii="Times New Roman" w:hAnsi="Times New Roman" w:cs="Times New Roman"/>
          <w:sz w:val="28"/>
          <w:szCs w:val="28"/>
        </w:rPr>
        <w:t>ная характеристика и борьба за права. Средние городские слои. Типы сел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ского землевладения и хозяйства. Помещики и крестьяне. </w:t>
      </w:r>
      <w:r w:rsidRPr="00B5158C">
        <w:rPr>
          <w:rFonts w:ascii="Times New Roman" w:hAnsi="Times New Roman" w:cs="Times New Roman"/>
          <w:i/>
          <w:sz w:val="28"/>
          <w:szCs w:val="28"/>
        </w:rPr>
        <w:t>Положение же</w:t>
      </w:r>
      <w:r w:rsidRPr="00B5158C">
        <w:rPr>
          <w:rFonts w:ascii="Times New Roman" w:hAnsi="Times New Roman" w:cs="Times New Roman"/>
          <w:i/>
          <w:sz w:val="28"/>
          <w:szCs w:val="28"/>
        </w:rPr>
        <w:t>н</w:t>
      </w:r>
      <w:r w:rsidRPr="00B5158C">
        <w:rPr>
          <w:rFonts w:ascii="Times New Roman" w:hAnsi="Times New Roman" w:cs="Times New Roman"/>
          <w:i/>
          <w:sz w:val="28"/>
          <w:szCs w:val="28"/>
        </w:rPr>
        <w:t>щины в обществе. Церковь в условиях кризиса имперской идеологии. Распр</w:t>
      </w:r>
      <w:r w:rsidRPr="00B5158C">
        <w:rPr>
          <w:rFonts w:ascii="Times New Roman" w:hAnsi="Times New Roman" w:cs="Times New Roman"/>
          <w:i/>
          <w:sz w:val="28"/>
          <w:szCs w:val="28"/>
        </w:rPr>
        <w:t>о</w:t>
      </w:r>
      <w:r w:rsidRPr="00B5158C">
        <w:rPr>
          <w:rFonts w:ascii="Times New Roman" w:hAnsi="Times New Roman" w:cs="Times New Roman"/>
          <w:i/>
          <w:sz w:val="28"/>
          <w:szCs w:val="28"/>
        </w:rPr>
        <w:t xml:space="preserve">странение светской этики и культуры.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Имперский центр и регионы. Национальная политика, этнические эл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Первая российская революция 1905-1907 гг. Начало парламент</w:t>
      </w:r>
      <w:r w:rsidRPr="00B5158C">
        <w:rPr>
          <w:rFonts w:ascii="Times New Roman" w:hAnsi="Times New Roman" w:cs="Times New Roman"/>
          <w:b/>
          <w:bCs/>
          <w:sz w:val="28"/>
          <w:szCs w:val="28"/>
        </w:rPr>
        <w:t>а</w:t>
      </w:r>
      <w:r w:rsidRPr="00B5158C">
        <w:rPr>
          <w:rFonts w:ascii="Times New Roman" w:hAnsi="Times New Roman" w:cs="Times New Roman"/>
          <w:b/>
          <w:bCs/>
          <w:sz w:val="28"/>
          <w:szCs w:val="28"/>
        </w:rPr>
        <w:t xml:space="preserve">ризма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Николай II и его окружение. Деятельность В.К. Плеве на посту мин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стра внутренних дел. Оппозиционное либеральное движение. </w:t>
      </w:r>
      <w:r w:rsidRPr="00B5158C">
        <w:rPr>
          <w:rFonts w:ascii="Times New Roman" w:hAnsi="Times New Roman" w:cs="Times New Roman"/>
          <w:i/>
          <w:sz w:val="28"/>
          <w:szCs w:val="28"/>
        </w:rPr>
        <w:t>«Союз осв</w:t>
      </w:r>
      <w:r w:rsidRPr="00B5158C">
        <w:rPr>
          <w:rFonts w:ascii="Times New Roman" w:hAnsi="Times New Roman" w:cs="Times New Roman"/>
          <w:i/>
          <w:sz w:val="28"/>
          <w:szCs w:val="28"/>
        </w:rPr>
        <w:t>о</w:t>
      </w:r>
      <w:r w:rsidRPr="00B5158C">
        <w:rPr>
          <w:rFonts w:ascii="Times New Roman" w:hAnsi="Times New Roman" w:cs="Times New Roman"/>
          <w:i/>
          <w:sz w:val="28"/>
          <w:szCs w:val="28"/>
        </w:rPr>
        <w:t xml:space="preserve">бождения». «Банкетная кампания».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lastRenderedPageBreak/>
        <w:t>Предпосылки Первой российской революции. Формы социальных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тестов. Борьба профессиональных революционеров с государством. </w:t>
      </w:r>
      <w:r w:rsidRPr="00B5158C">
        <w:rPr>
          <w:rFonts w:ascii="Times New Roman" w:hAnsi="Times New Roman" w:cs="Times New Roman"/>
          <w:i/>
          <w:sz w:val="28"/>
          <w:szCs w:val="28"/>
        </w:rPr>
        <w:t>Полит</w:t>
      </w:r>
      <w:r w:rsidRPr="00B5158C">
        <w:rPr>
          <w:rFonts w:ascii="Times New Roman" w:hAnsi="Times New Roman" w:cs="Times New Roman"/>
          <w:i/>
          <w:sz w:val="28"/>
          <w:szCs w:val="28"/>
        </w:rPr>
        <w:t>и</w:t>
      </w:r>
      <w:r w:rsidRPr="00B5158C">
        <w:rPr>
          <w:rFonts w:ascii="Times New Roman" w:hAnsi="Times New Roman" w:cs="Times New Roman"/>
          <w:i/>
          <w:sz w:val="28"/>
          <w:szCs w:val="28"/>
        </w:rPr>
        <w:t xml:space="preserve">ческий терроризм.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«Кровавое воскресенье» 9 января 1905 г. Выступления рабочих, кр</w:t>
      </w:r>
      <w:r w:rsidRPr="00B5158C">
        <w:rPr>
          <w:rFonts w:ascii="Times New Roman" w:hAnsi="Times New Roman" w:cs="Times New Roman"/>
          <w:sz w:val="28"/>
          <w:szCs w:val="28"/>
        </w:rPr>
        <w:t>е</w:t>
      </w:r>
      <w:r w:rsidRPr="00B5158C">
        <w:rPr>
          <w:rFonts w:ascii="Times New Roman" w:hAnsi="Times New Roman" w:cs="Times New Roman"/>
          <w:sz w:val="28"/>
          <w:szCs w:val="28"/>
        </w:rPr>
        <w:t>стьян, средних городских слоев, солдат и матросов. «Булыгинская констит</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ция». Всероссийская октябрьская политическая стачка. Манифест 17 октября 1905 г.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многопартийной системы. Политические партии, ма</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совые движения и их лидеры. </w:t>
      </w:r>
      <w:r w:rsidRPr="00B5158C">
        <w:rPr>
          <w:rFonts w:ascii="Times New Roman" w:hAnsi="Times New Roman" w:cs="Times New Roman"/>
          <w:i/>
          <w:sz w:val="28"/>
          <w:szCs w:val="28"/>
        </w:rPr>
        <w:t>Неонароднические партии и организации (с</w:t>
      </w:r>
      <w:r w:rsidRPr="00B5158C">
        <w:rPr>
          <w:rFonts w:ascii="Times New Roman" w:hAnsi="Times New Roman" w:cs="Times New Roman"/>
          <w:i/>
          <w:sz w:val="28"/>
          <w:szCs w:val="28"/>
        </w:rPr>
        <w:t>о</w:t>
      </w:r>
      <w:r w:rsidRPr="00B5158C">
        <w:rPr>
          <w:rFonts w:ascii="Times New Roman" w:hAnsi="Times New Roman" w:cs="Times New Roman"/>
          <w:i/>
          <w:sz w:val="28"/>
          <w:szCs w:val="28"/>
        </w:rPr>
        <w:t>циалисты-революционеры).</w:t>
      </w:r>
      <w:r w:rsidRPr="00B5158C">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B5158C">
        <w:rPr>
          <w:rFonts w:ascii="Times New Roman" w:hAnsi="Times New Roman" w:cs="Times New Roman"/>
          <w:i/>
          <w:sz w:val="28"/>
          <w:szCs w:val="28"/>
        </w:rPr>
        <w:t>Национальные партии</w:t>
      </w:r>
      <w:r w:rsidRPr="00B5158C">
        <w:rPr>
          <w:rFonts w:ascii="Times New Roman" w:hAnsi="Times New Roman" w:cs="Times New Roman"/>
          <w:sz w:val="28"/>
          <w:szCs w:val="28"/>
        </w:rPr>
        <w:t>. Правом</w:t>
      </w:r>
      <w:r w:rsidRPr="00B5158C">
        <w:rPr>
          <w:rFonts w:ascii="Times New Roman" w:hAnsi="Times New Roman" w:cs="Times New Roman"/>
          <w:sz w:val="28"/>
          <w:szCs w:val="28"/>
        </w:rPr>
        <w:t>о</w:t>
      </w:r>
      <w:r w:rsidRPr="00B5158C">
        <w:rPr>
          <w:rFonts w:ascii="Times New Roman" w:hAnsi="Times New Roman" w:cs="Times New Roman"/>
          <w:sz w:val="28"/>
          <w:szCs w:val="28"/>
        </w:rPr>
        <w:t>нархические партии в борьбе с революцией. Советы и профсоюзы. Декабр</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ское 1905 г. вооруженное восстание в Москве. Особенности революционных выступлений в 1906-1907 гг.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5158C">
        <w:rPr>
          <w:rFonts w:ascii="Times New Roman" w:hAnsi="Times New Roman" w:cs="Times New Roman"/>
          <w:sz w:val="28"/>
          <w:szCs w:val="28"/>
        </w:rPr>
        <w:t xml:space="preserve"> Деятельность I и II Государственной думы: итоги и уроки.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Общество и власть после революции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Уроки революции: политическая стабилизация и социальные преобр</w:t>
      </w:r>
      <w:r w:rsidRPr="00B5158C">
        <w:rPr>
          <w:rFonts w:ascii="Times New Roman" w:hAnsi="Times New Roman" w:cs="Times New Roman"/>
          <w:sz w:val="28"/>
          <w:szCs w:val="28"/>
        </w:rPr>
        <w:t>а</w:t>
      </w:r>
      <w:r w:rsidRPr="00B5158C">
        <w:rPr>
          <w:rFonts w:ascii="Times New Roman" w:hAnsi="Times New Roman" w:cs="Times New Roman"/>
          <w:sz w:val="28"/>
          <w:szCs w:val="28"/>
        </w:rPr>
        <w:t>зования. П.А. Столыпин: программа системных реформ, масштаб и результ</w:t>
      </w:r>
      <w:r w:rsidRPr="00B5158C">
        <w:rPr>
          <w:rFonts w:ascii="Times New Roman" w:hAnsi="Times New Roman" w:cs="Times New Roman"/>
          <w:sz w:val="28"/>
          <w:szCs w:val="28"/>
        </w:rPr>
        <w:t>а</w:t>
      </w:r>
      <w:r w:rsidRPr="00B5158C">
        <w:rPr>
          <w:rFonts w:ascii="Times New Roman" w:hAnsi="Times New Roman" w:cs="Times New Roman"/>
          <w:sz w:val="28"/>
          <w:szCs w:val="28"/>
        </w:rPr>
        <w:t>ты. Незавершенность преобразований и нарастание социальных противор</w:t>
      </w:r>
      <w:r w:rsidRPr="00B5158C">
        <w:rPr>
          <w:rFonts w:ascii="Times New Roman" w:hAnsi="Times New Roman" w:cs="Times New Roman"/>
          <w:sz w:val="28"/>
          <w:szCs w:val="28"/>
        </w:rPr>
        <w:t>е</w:t>
      </w:r>
      <w:r w:rsidRPr="00B5158C">
        <w:rPr>
          <w:rFonts w:ascii="Times New Roman" w:hAnsi="Times New Roman" w:cs="Times New Roman"/>
          <w:sz w:val="28"/>
          <w:szCs w:val="28"/>
        </w:rPr>
        <w:t>чий. III и IV Государственная дума. Идейно-политический спектр. Общес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венный и социальный подъем. </w:t>
      </w:r>
      <w:r w:rsidRPr="00B5158C">
        <w:rPr>
          <w:rFonts w:ascii="Times New Roman" w:hAnsi="Times New Roman" w:cs="Times New Roman"/>
          <w:i/>
          <w:sz w:val="28"/>
          <w:szCs w:val="28"/>
        </w:rPr>
        <w:t>Национальные партии и фракции в Госуда</w:t>
      </w:r>
      <w:r w:rsidRPr="00B5158C">
        <w:rPr>
          <w:rFonts w:ascii="Times New Roman" w:hAnsi="Times New Roman" w:cs="Times New Roman"/>
          <w:i/>
          <w:sz w:val="28"/>
          <w:szCs w:val="28"/>
        </w:rPr>
        <w:t>р</w:t>
      </w:r>
      <w:r w:rsidRPr="00B5158C">
        <w:rPr>
          <w:rFonts w:ascii="Times New Roman" w:hAnsi="Times New Roman" w:cs="Times New Roman"/>
          <w:i/>
          <w:sz w:val="28"/>
          <w:szCs w:val="28"/>
        </w:rPr>
        <w:t xml:space="preserve">ственной Думе.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«Серебряный век» российской культуры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Новые явления в художественной литературе и искусстве. Мирово</w:t>
      </w:r>
      <w:r w:rsidRPr="00B5158C">
        <w:rPr>
          <w:rFonts w:ascii="Times New Roman" w:hAnsi="Times New Roman" w:cs="Times New Roman"/>
          <w:sz w:val="28"/>
          <w:szCs w:val="28"/>
        </w:rPr>
        <w:t>з</w:t>
      </w:r>
      <w:r w:rsidRPr="00B5158C">
        <w:rPr>
          <w:rFonts w:ascii="Times New Roman" w:hAnsi="Times New Roman" w:cs="Times New Roman"/>
          <w:sz w:val="28"/>
          <w:szCs w:val="28"/>
        </w:rPr>
        <w:t>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го кинематографа.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Развитие народного просвещения: попытка преодоления разрыва ме</w:t>
      </w:r>
      <w:r w:rsidRPr="00B5158C">
        <w:rPr>
          <w:rFonts w:ascii="Times New Roman" w:hAnsi="Times New Roman" w:cs="Times New Roman"/>
          <w:sz w:val="28"/>
          <w:szCs w:val="28"/>
        </w:rPr>
        <w:t>ж</w:t>
      </w:r>
      <w:r w:rsidRPr="00B5158C">
        <w:rPr>
          <w:rFonts w:ascii="Times New Roman" w:hAnsi="Times New Roman" w:cs="Times New Roman"/>
          <w:sz w:val="28"/>
          <w:szCs w:val="28"/>
        </w:rPr>
        <w:t xml:space="preserve">ду образованным обществом и народом.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Открытия российских ученых. Достижения гуманитарных наук. Фо</w:t>
      </w:r>
      <w:r w:rsidRPr="00B5158C">
        <w:rPr>
          <w:rFonts w:ascii="Times New Roman" w:hAnsi="Times New Roman" w:cs="Times New Roman"/>
          <w:sz w:val="28"/>
          <w:szCs w:val="28"/>
        </w:rPr>
        <w:t>р</w:t>
      </w:r>
      <w:r w:rsidRPr="00B5158C">
        <w:rPr>
          <w:rFonts w:ascii="Times New Roman" w:hAnsi="Times New Roman" w:cs="Times New Roman"/>
          <w:sz w:val="28"/>
          <w:szCs w:val="28"/>
        </w:rPr>
        <w:t>мирование русской философской школы. Вклад России начала XX в. в мир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вую культуру. </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Региональный компонент</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Наш регион </w:t>
      </w:r>
      <w:r w:rsidRPr="00B5158C">
        <w:rPr>
          <w:rFonts w:ascii="Times New Roman" w:hAnsi="Times New Roman" w:cs="Times New Roman"/>
          <w:bCs/>
          <w:sz w:val="28"/>
          <w:szCs w:val="28"/>
        </w:rPr>
        <w:t>в XI</w:t>
      </w:r>
      <w:r w:rsidRPr="00B5158C">
        <w:rPr>
          <w:rFonts w:ascii="Times New Roman" w:hAnsi="Times New Roman" w:cs="Times New Roman"/>
          <w:bCs/>
          <w:sz w:val="28"/>
          <w:szCs w:val="28"/>
          <w:lang w:val="en-US"/>
        </w:rPr>
        <w:t>X</w:t>
      </w:r>
      <w:r w:rsidRPr="00B5158C">
        <w:rPr>
          <w:rFonts w:ascii="Times New Roman" w:hAnsi="Times New Roman" w:cs="Times New Roman"/>
          <w:bCs/>
          <w:sz w:val="28"/>
          <w:szCs w:val="28"/>
        </w:rPr>
        <w:t xml:space="preserve"> в.</w:t>
      </w:r>
    </w:p>
    <w:p w:rsidR="00070F1F" w:rsidRPr="00B5158C" w:rsidRDefault="00070F1F" w:rsidP="00B5158C">
      <w:pPr>
        <w:shd w:val="clear" w:color="auto" w:fill="FFFFFF"/>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Всеобщая история</w:t>
      </w:r>
    </w:p>
    <w:p w:rsidR="00070F1F" w:rsidRPr="00B5158C" w:rsidRDefault="00070F1F" w:rsidP="00B5158C">
      <w:pPr>
        <w:shd w:val="clear" w:color="auto" w:fill="FFFFFF"/>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b/>
          <w:sz w:val="28"/>
          <w:szCs w:val="28"/>
        </w:rPr>
        <w:t>История Древнего мира</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Что изучает история. Историческая хронология (счет лет «до н. э.» и «н. э.»). Историческая карта. Источники исторических знаний. Вспомог</w:t>
      </w:r>
      <w:r w:rsidRPr="00B5158C">
        <w:rPr>
          <w:rFonts w:ascii="Times New Roman" w:hAnsi="Times New Roman" w:cs="Times New Roman"/>
          <w:sz w:val="28"/>
          <w:szCs w:val="28"/>
        </w:rPr>
        <w:t>а</w:t>
      </w:r>
      <w:r w:rsidRPr="00B5158C">
        <w:rPr>
          <w:rFonts w:ascii="Times New Roman" w:hAnsi="Times New Roman" w:cs="Times New Roman"/>
          <w:sz w:val="28"/>
          <w:szCs w:val="28"/>
        </w:rPr>
        <w:t>тельные исторические науки.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lastRenderedPageBreak/>
        <w:t xml:space="preserve">Первобытность. </w:t>
      </w:r>
      <w:r w:rsidRPr="00B5158C">
        <w:rPr>
          <w:rFonts w:ascii="Times New Roman" w:hAnsi="Times New Roman" w:cs="Times New Roman"/>
          <w:sz w:val="28"/>
          <w:szCs w:val="28"/>
        </w:rPr>
        <w:t>Расселение древнейшего человека. Человек разу</w:t>
      </w:r>
      <w:r w:rsidRPr="00B5158C">
        <w:rPr>
          <w:rFonts w:ascii="Times New Roman" w:hAnsi="Times New Roman" w:cs="Times New Roman"/>
          <w:sz w:val="28"/>
          <w:szCs w:val="28"/>
        </w:rPr>
        <w:t>м</w:t>
      </w:r>
      <w:r w:rsidRPr="00B5158C">
        <w:rPr>
          <w:rFonts w:ascii="Times New Roman" w:hAnsi="Times New Roman" w:cs="Times New Roman"/>
          <w:sz w:val="28"/>
          <w:szCs w:val="28"/>
        </w:rPr>
        <w:t>ный. Условия жизни и занятия первобытных людей. Представления об окр</w:t>
      </w:r>
      <w:r w:rsidRPr="00B5158C">
        <w:rPr>
          <w:rFonts w:ascii="Times New Roman" w:hAnsi="Times New Roman" w:cs="Times New Roman"/>
          <w:sz w:val="28"/>
          <w:szCs w:val="28"/>
        </w:rPr>
        <w:t>у</w:t>
      </w:r>
      <w:r w:rsidRPr="00B5158C">
        <w:rPr>
          <w:rFonts w:ascii="Times New Roman" w:hAnsi="Times New Roman" w:cs="Times New Roman"/>
          <w:sz w:val="28"/>
          <w:szCs w:val="28"/>
        </w:rPr>
        <w:t>жающем мире, верования первобытных людей. Древнейшие земледельцы и скотоводы: трудовая деятельность, изобретения. От родовой общины к с</w:t>
      </w:r>
      <w:r w:rsidRPr="00B5158C">
        <w:rPr>
          <w:rFonts w:ascii="Times New Roman" w:hAnsi="Times New Roman" w:cs="Times New Roman"/>
          <w:sz w:val="28"/>
          <w:szCs w:val="28"/>
        </w:rPr>
        <w:t>о</w:t>
      </w:r>
      <w:r w:rsidRPr="00B5158C">
        <w:rPr>
          <w:rFonts w:ascii="Times New Roman" w:hAnsi="Times New Roman" w:cs="Times New Roman"/>
          <w:sz w:val="28"/>
          <w:szCs w:val="28"/>
        </w:rPr>
        <w:t>седской. Появление ремесел и торговли. Возникновение древнейших цивил</w:t>
      </w:r>
      <w:r w:rsidRPr="00B5158C">
        <w:rPr>
          <w:rFonts w:ascii="Times New Roman" w:hAnsi="Times New Roman" w:cs="Times New Roman"/>
          <w:sz w:val="28"/>
          <w:szCs w:val="28"/>
        </w:rPr>
        <w:t>и</w:t>
      </w:r>
      <w:r w:rsidRPr="00B5158C">
        <w:rPr>
          <w:rFonts w:ascii="Times New Roman" w:hAnsi="Times New Roman" w:cs="Times New Roman"/>
          <w:sz w:val="28"/>
          <w:szCs w:val="28"/>
        </w:rPr>
        <w:t>заций.</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Древний мир: </w:t>
      </w:r>
      <w:r w:rsidRPr="00B5158C">
        <w:rPr>
          <w:rFonts w:ascii="Times New Roman" w:hAnsi="Times New Roman" w:cs="Times New Roman"/>
          <w:sz w:val="28"/>
          <w:szCs w:val="28"/>
        </w:rPr>
        <w:t>понятие и хронология. Карта Древнего мира.</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Древний Восток</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Древние цивилизации Месопотамии. Условия жизни и занятия насел</w:t>
      </w:r>
      <w:r w:rsidRPr="00B5158C">
        <w:rPr>
          <w:rFonts w:ascii="Times New Roman" w:hAnsi="Times New Roman" w:cs="Times New Roman"/>
          <w:sz w:val="28"/>
          <w:szCs w:val="28"/>
        </w:rPr>
        <w:t>е</w:t>
      </w:r>
      <w:r w:rsidRPr="00B5158C">
        <w:rPr>
          <w:rFonts w:ascii="Times New Roman" w:hAnsi="Times New Roman" w:cs="Times New Roman"/>
          <w:sz w:val="28"/>
          <w:szCs w:val="28"/>
        </w:rPr>
        <w:t>ния. Города-государства. Мифы и сказания. Письменность. Древний Вав</w:t>
      </w:r>
      <w:r w:rsidRPr="00B5158C">
        <w:rPr>
          <w:rFonts w:ascii="Times New Roman" w:hAnsi="Times New Roman" w:cs="Times New Roman"/>
          <w:sz w:val="28"/>
          <w:szCs w:val="28"/>
        </w:rPr>
        <w:t>и</w:t>
      </w:r>
      <w:r w:rsidRPr="00B5158C">
        <w:rPr>
          <w:rFonts w:ascii="Times New Roman" w:hAnsi="Times New Roman" w:cs="Times New Roman"/>
          <w:sz w:val="28"/>
          <w:szCs w:val="28"/>
        </w:rPr>
        <w:t>лон. Законы Хаммурапи. Нововавилонское царство: завоевания, легендарные памятники города Вавилона.</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Древний Египет. Условия жизни и занятия населения. Управление г</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сударством (фараон, чиновники). Религиозные верования египтян. Жрецы. </w:t>
      </w:r>
      <w:r w:rsidRPr="00B5158C">
        <w:rPr>
          <w:rFonts w:ascii="Times New Roman" w:hAnsi="Times New Roman" w:cs="Times New Roman"/>
          <w:i/>
          <w:sz w:val="28"/>
          <w:szCs w:val="28"/>
        </w:rPr>
        <w:t xml:space="preserve">Фараон-реформатор Эхнатон. </w:t>
      </w:r>
      <w:r w:rsidRPr="00B5158C">
        <w:rPr>
          <w:rFonts w:ascii="Times New Roman" w:hAnsi="Times New Roman" w:cs="Times New Roman"/>
          <w:sz w:val="28"/>
          <w:szCs w:val="28"/>
        </w:rPr>
        <w:t>Военные походы. Рабы. Познания древних египтян. Письменность. Храмы и пирамиды.</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Восточное Средиземноморье в древности. Финикия: природные усл</w:t>
      </w:r>
      <w:r w:rsidRPr="00B5158C">
        <w:rPr>
          <w:rFonts w:ascii="Times New Roman" w:hAnsi="Times New Roman" w:cs="Times New Roman"/>
          <w:sz w:val="28"/>
          <w:szCs w:val="28"/>
        </w:rPr>
        <w:t>о</w:t>
      </w:r>
      <w:r w:rsidRPr="00B5158C">
        <w:rPr>
          <w:rFonts w:ascii="Times New Roman" w:hAnsi="Times New Roman" w:cs="Times New Roman"/>
          <w:sz w:val="28"/>
          <w:szCs w:val="28"/>
        </w:rPr>
        <w:t>вия, занятия жителей. Развитие ремесел и торговли. Финикийский алфавит. Палестина: расселение евреев, Израильское царство. Занятия населения. Р</w:t>
      </w:r>
      <w:r w:rsidRPr="00B5158C">
        <w:rPr>
          <w:rFonts w:ascii="Times New Roman" w:hAnsi="Times New Roman" w:cs="Times New Roman"/>
          <w:sz w:val="28"/>
          <w:szCs w:val="28"/>
        </w:rPr>
        <w:t>е</w:t>
      </w:r>
      <w:r w:rsidRPr="00B5158C">
        <w:rPr>
          <w:rFonts w:ascii="Times New Roman" w:hAnsi="Times New Roman" w:cs="Times New Roman"/>
          <w:sz w:val="28"/>
          <w:szCs w:val="28"/>
        </w:rPr>
        <w:t>лигиозные верования. Ветхозаветные сказания.</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Ассирия: завоевания ассирийцев, культурные сокровища Ниневии, г</w:t>
      </w:r>
      <w:r w:rsidRPr="00B5158C">
        <w:rPr>
          <w:rFonts w:ascii="Times New Roman" w:hAnsi="Times New Roman" w:cs="Times New Roman"/>
          <w:sz w:val="28"/>
          <w:szCs w:val="28"/>
        </w:rPr>
        <w:t>и</w:t>
      </w:r>
      <w:r w:rsidRPr="00B5158C">
        <w:rPr>
          <w:rFonts w:ascii="Times New Roman" w:hAnsi="Times New Roman" w:cs="Times New Roman"/>
          <w:sz w:val="28"/>
          <w:szCs w:val="28"/>
        </w:rPr>
        <w:t>бель империи. Персидская держава: военные походы, управление империей.</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Древняя Индия. Природные условия, занятия населения. Древние гор</w:t>
      </w:r>
      <w:r w:rsidRPr="00B5158C">
        <w:rPr>
          <w:rFonts w:ascii="Times New Roman" w:hAnsi="Times New Roman" w:cs="Times New Roman"/>
          <w:sz w:val="28"/>
          <w:szCs w:val="28"/>
        </w:rPr>
        <w:t>о</w:t>
      </w:r>
      <w:r w:rsidRPr="00B5158C">
        <w:rPr>
          <w:rFonts w:ascii="Times New Roman" w:hAnsi="Times New Roman" w:cs="Times New Roman"/>
          <w:sz w:val="28"/>
          <w:szCs w:val="28"/>
        </w:rPr>
        <w:t>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Древний Китай. Условия жизни и хозяйственная деятельность насел</w:t>
      </w:r>
      <w:r w:rsidRPr="00B5158C">
        <w:rPr>
          <w:rFonts w:ascii="Times New Roman" w:hAnsi="Times New Roman" w:cs="Times New Roman"/>
          <w:sz w:val="28"/>
          <w:szCs w:val="28"/>
        </w:rPr>
        <w:t>е</w:t>
      </w:r>
      <w:r w:rsidRPr="00B5158C">
        <w:rPr>
          <w:rFonts w:ascii="Times New Roman" w:hAnsi="Times New Roman" w:cs="Times New Roman"/>
          <w:sz w:val="28"/>
          <w:szCs w:val="28"/>
        </w:rPr>
        <w:t>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w:t>
      </w:r>
      <w:r w:rsidRPr="00B5158C">
        <w:rPr>
          <w:rFonts w:ascii="Times New Roman" w:hAnsi="Times New Roman" w:cs="Times New Roman"/>
          <w:sz w:val="28"/>
          <w:szCs w:val="28"/>
        </w:rPr>
        <w:t>а</w:t>
      </w:r>
      <w:r w:rsidRPr="00B5158C">
        <w:rPr>
          <w:rFonts w:ascii="Times New Roman" w:hAnsi="Times New Roman" w:cs="Times New Roman"/>
          <w:sz w:val="28"/>
          <w:szCs w:val="28"/>
        </w:rPr>
        <w:t>мы. Великая Китайская стена.</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Античный мир: </w:t>
      </w:r>
      <w:r w:rsidRPr="00B5158C">
        <w:rPr>
          <w:rFonts w:ascii="Times New Roman" w:hAnsi="Times New Roman" w:cs="Times New Roman"/>
          <w:sz w:val="28"/>
          <w:szCs w:val="28"/>
        </w:rPr>
        <w:t>понятие. Карта античного мира.</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Древняя Греция</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Население Древней Греции: условия жизни и занятия. Древнейшие г</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сударства на Крите. </w:t>
      </w:r>
      <w:r w:rsidRPr="00B5158C">
        <w:rPr>
          <w:rFonts w:ascii="Times New Roman" w:hAnsi="Times New Roman" w:cs="Times New Roman"/>
          <w:i/>
          <w:sz w:val="28"/>
          <w:szCs w:val="28"/>
        </w:rPr>
        <w:t>Государства ахейской Греции (Микены, Тиринф и др.).</w:t>
      </w:r>
      <w:r w:rsidRPr="00B5158C">
        <w:rPr>
          <w:rFonts w:ascii="Times New Roman" w:hAnsi="Times New Roman" w:cs="Times New Roman"/>
          <w:sz w:val="28"/>
          <w:szCs w:val="28"/>
        </w:rPr>
        <w:t xml:space="preserve"> Троянская война. «Илиада» и «Одиссея». Верования древних греков. Сказ</w:t>
      </w:r>
      <w:r w:rsidRPr="00B5158C">
        <w:rPr>
          <w:rFonts w:ascii="Times New Roman" w:hAnsi="Times New Roman" w:cs="Times New Roman"/>
          <w:sz w:val="28"/>
          <w:szCs w:val="28"/>
        </w:rPr>
        <w:t>а</w:t>
      </w:r>
      <w:r w:rsidRPr="00B5158C">
        <w:rPr>
          <w:rFonts w:ascii="Times New Roman" w:hAnsi="Times New Roman" w:cs="Times New Roman"/>
          <w:sz w:val="28"/>
          <w:szCs w:val="28"/>
        </w:rPr>
        <w:t>ния о богах и героях.</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5158C">
        <w:rPr>
          <w:rFonts w:ascii="Times New Roman" w:hAnsi="Times New Roman" w:cs="Times New Roman"/>
          <w:i/>
          <w:sz w:val="28"/>
          <w:szCs w:val="28"/>
        </w:rPr>
        <w:t xml:space="preserve">реформы Клисфена. </w:t>
      </w:r>
      <w:r w:rsidRPr="00B5158C">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Классическая Греция. Греко-персидские войны: причины, участники, крупнейшие сражения, герои. Причины победы греков. Афинская демокр</w:t>
      </w:r>
      <w:r w:rsidRPr="00B5158C">
        <w:rPr>
          <w:rFonts w:ascii="Times New Roman" w:hAnsi="Times New Roman" w:cs="Times New Roman"/>
          <w:sz w:val="28"/>
          <w:szCs w:val="28"/>
        </w:rPr>
        <w:t>а</w:t>
      </w:r>
      <w:r w:rsidRPr="00B5158C">
        <w:rPr>
          <w:rFonts w:ascii="Times New Roman" w:hAnsi="Times New Roman" w:cs="Times New Roman"/>
          <w:sz w:val="28"/>
          <w:szCs w:val="28"/>
        </w:rPr>
        <w:t>тия при Перикле. Хозяйственная жизнь в древнегреческом обществе. Рабс</w:t>
      </w:r>
      <w:r w:rsidRPr="00B5158C">
        <w:rPr>
          <w:rFonts w:ascii="Times New Roman" w:hAnsi="Times New Roman" w:cs="Times New Roman"/>
          <w:sz w:val="28"/>
          <w:szCs w:val="28"/>
        </w:rPr>
        <w:t>т</w:t>
      </w:r>
      <w:r w:rsidRPr="00B5158C">
        <w:rPr>
          <w:rFonts w:ascii="Times New Roman" w:hAnsi="Times New Roman" w:cs="Times New Roman"/>
          <w:sz w:val="28"/>
          <w:szCs w:val="28"/>
        </w:rPr>
        <w:t>во. Пелопоннесская война. Возвышение Македонии.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Культура Древней Греции. Развитие наук. Греческая философия. Шк</w:t>
      </w:r>
      <w:r w:rsidRPr="00B5158C">
        <w:rPr>
          <w:rFonts w:ascii="Times New Roman" w:hAnsi="Times New Roman" w:cs="Times New Roman"/>
          <w:sz w:val="28"/>
          <w:szCs w:val="28"/>
        </w:rPr>
        <w:t>о</w:t>
      </w:r>
      <w:r w:rsidRPr="00B5158C">
        <w:rPr>
          <w:rFonts w:ascii="Times New Roman" w:hAnsi="Times New Roman" w:cs="Times New Roman"/>
          <w:sz w:val="28"/>
          <w:szCs w:val="28"/>
        </w:rPr>
        <w:t>ла и образование. Литература. Архитектура и скульптура. Быт и досуг дре</w:t>
      </w:r>
      <w:r w:rsidRPr="00B5158C">
        <w:rPr>
          <w:rFonts w:ascii="Times New Roman" w:hAnsi="Times New Roman" w:cs="Times New Roman"/>
          <w:sz w:val="28"/>
          <w:szCs w:val="28"/>
        </w:rPr>
        <w:t>в</w:t>
      </w:r>
      <w:r w:rsidRPr="00B5158C">
        <w:rPr>
          <w:rFonts w:ascii="Times New Roman" w:hAnsi="Times New Roman" w:cs="Times New Roman"/>
          <w:sz w:val="28"/>
          <w:szCs w:val="28"/>
        </w:rPr>
        <w:t>них греков. Театр. Спортивные состязания; Олимпийские игры.</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Период эллинизма. Македонские завоевания. Держава Александра М</w:t>
      </w:r>
      <w:r w:rsidRPr="00B5158C">
        <w:rPr>
          <w:rFonts w:ascii="Times New Roman" w:hAnsi="Times New Roman" w:cs="Times New Roman"/>
          <w:sz w:val="28"/>
          <w:szCs w:val="28"/>
        </w:rPr>
        <w:t>а</w:t>
      </w:r>
      <w:r w:rsidRPr="00B5158C">
        <w:rPr>
          <w:rFonts w:ascii="Times New Roman" w:hAnsi="Times New Roman" w:cs="Times New Roman"/>
          <w:sz w:val="28"/>
          <w:szCs w:val="28"/>
        </w:rPr>
        <w:t>кедонского и ее распад. Эллинистические государства Востока. Культура э</w:t>
      </w:r>
      <w:r w:rsidRPr="00B5158C">
        <w:rPr>
          <w:rFonts w:ascii="Times New Roman" w:hAnsi="Times New Roman" w:cs="Times New Roman"/>
          <w:sz w:val="28"/>
          <w:szCs w:val="28"/>
        </w:rPr>
        <w:t>л</w:t>
      </w:r>
      <w:r w:rsidRPr="00B5158C">
        <w:rPr>
          <w:rFonts w:ascii="Times New Roman" w:hAnsi="Times New Roman" w:cs="Times New Roman"/>
          <w:sz w:val="28"/>
          <w:szCs w:val="28"/>
        </w:rPr>
        <w:t>линистического мира.</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Древний Рим</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Население Древней Италии: условия жизни и занятия. Этруски. Леге</w:t>
      </w:r>
      <w:r w:rsidRPr="00B5158C">
        <w:rPr>
          <w:rFonts w:ascii="Times New Roman" w:hAnsi="Times New Roman" w:cs="Times New Roman"/>
          <w:sz w:val="28"/>
          <w:szCs w:val="28"/>
        </w:rPr>
        <w:t>н</w:t>
      </w:r>
      <w:r w:rsidRPr="00B5158C">
        <w:rPr>
          <w:rFonts w:ascii="Times New Roman" w:hAnsi="Times New Roman" w:cs="Times New Roman"/>
          <w:sz w:val="28"/>
          <w:szCs w:val="28"/>
        </w:rPr>
        <w:t>ды об основании Рима. Рим эпохи царей. Римская республика. Патриции и плебеи. Управление и законы. Верования древних римлян.</w:t>
      </w:r>
    </w:p>
    <w:p w:rsidR="00070F1F" w:rsidRPr="00B5158C" w:rsidRDefault="00070F1F" w:rsidP="00B5158C">
      <w:pPr>
        <w:shd w:val="clear" w:color="auto" w:fill="FFFFFF"/>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5158C">
        <w:rPr>
          <w:rFonts w:ascii="Times New Roman" w:hAnsi="Times New Roman" w:cs="Times New Roman"/>
          <w:i/>
          <w:sz w:val="28"/>
          <w:szCs w:val="28"/>
        </w:rPr>
        <w:t>Реформы Гра</w:t>
      </w:r>
      <w:r w:rsidRPr="00B5158C">
        <w:rPr>
          <w:rFonts w:ascii="Times New Roman" w:hAnsi="Times New Roman" w:cs="Times New Roman"/>
          <w:i/>
          <w:sz w:val="28"/>
          <w:szCs w:val="28"/>
        </w:rPr>
        <w:t>к</w:t>
      </w:r>
      <w:r w:rsidRPr="00B5158C">
        <w:rPr>
          <w:rFonts w:ascii="Times New Roman" w:hAnsi="Times New Roman" w:cs="Times New Roman"/>
          <w:i/>
          <w:sz w:val="28"/>
          <w:szCs w:val="28"/>
        </w:rPr>
        <w:t>хов. Рабство в Древнем Риме.</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От республики к империи. Гражданские войны в Риме. Гай Юлий Ц</w:t>
      </w:r>
      <w:r w:rsidRPr="00B5158C">
        <w:rPr>
          <w:rFonts w:ascii="Times New Roman" w:hAnsi="Times New Roman" w:cs="Times New Roman"/>
          <w:sz w:val="28"/>
          <w:szCs w:val="28"/>
        </w:rPr>
        <w:t>е</w:t>
      </w:r>
      <w:r w:rsidRPr="00B5158C">
        <w:rPr>
          <w:rFonts w:ascii="Times New Roman" w:hAnsi="Times New Roman" w:cs="Times New Roman"/>
          <w:sz w:val="28"/>
          <w:szCs w:val="28"/>
        </w:rPr>
        <w:t>зарь. Установление императорской власти; Октавиан Август. Римская имп</w:t>
      </w:r>
      <w:r w:rsidRPr="00B5158C">
        <w:rPr>
          <w:rFonts w:ascii="Times New Roman" w:hAnsi="Times New Roman" w:cs="Times New Roman"/>
          <w:sz w:val="28"/>
          <w:szCs w:val="28"/>
        </w:rPr>
        <w:t>е</w:t>
      </w:r>
      <w:r w:rsidRPr="00B5158C">
        <w:rPr>
          <w:rFonts w:ascii="Times New Roman" w:hAnsi="Times New Roman" w:cs="Times New Roman"/>
          <w:sz w:val="28"/>
          <w:szCs w:val="28"/>
        </w:rPr>
        <w:t>рия: территория, управление. Возникновение и распространение христианс</w:t>
      </w:r>
      <w:r w:rsidRPr="00B5158C">
        <w:rPr>
          <w:rFonts w:ascii="Times New Roman" w:hAnsi="Times New Roman" w:cs="Times New Roman"/>
          <w:sz w:val="28"/>
          <w:szCs w:val="28"/>
        </w:rPr>
        <w:t>т</w:t>
      </w:r>
      <w:r w:rsidRPr="00B5158C">
        <w:rPr>
          <w:rFonts w:ascii="Times New Roman" w:hAnsi="Times New Roman" w:cs="Times New Roman"/>
          <w:sz w:val="28"/>
          <w:szCs w:val="28"/>
        </w:rPr>
        <w:t>ва. Разделение Римской империи на Западную и Восточную части. Рим и варвары. Падение Западной Римской империи.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70F1F" w:rsidRPr="00B5158C" w:rsidRDefault="00070F1F" w:rsidP="00B5158C">
      <w:pPr>
        <w:shd w:val="clear" w:color="auto" w:fill="FFFFFF"/>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sz w:val="28"/>
          <w:szCs w:val="28"/>
        </w:rPr>
        <w:t>Историческое и культурное наследие древних цивилизаций.</w:t>
      </w:r>
    </w:p>
    <w:p w:rsidR="00070F1F" w:rsidRPr="00B5158C" w:rsidRDefault="00070F1F" w:rsidP="00B5158C">
      <w:pPr>
        <w:shd w:val="clear" w:color="auto" w:fill="FFFFFF"/>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История средних веков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Средние века: понятие и хронологические рамки.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Раннее Средневековье</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B5158C">
        <w:rPr>
          <w:rFonts w:ascii="Times New Roman" w:hAnsi="Times New Roman" w:cs="Times New Roman"/>
          <w:i/>
          <w:sz w:val="28"/>
          <w:szCs w:val="28"/>
        </w:rPr>
        <w:t>Законы франков; «Салическая правда».</w:t>
      </w:r>
      <w:r w:rsidRPr="00B5158C">
        <w:rPr>
          <w:rFonts w:ascii="Times New Roman" w:hAnsi="Times New Roman" w:cs="Times New Roman"/>
          <w:sz w:val="28"/>
          <w:szCs w:val="28"/>
        </w:rPr>
        <w:t xml:space="preserve"> Держава Каролингов: этапы формирования, короли и подданные. Карл Великий. Ра</w:t>
      </w:r>
      <w:r w:rsidRPr="00B5158C">
        <w:rPr>
          <w:rFonts w:ascii="Times New Roman" w:hAnsi="Times New Roman" w:cs="Times New Roman"/>
          <w:sz w:val="28"/>
          <w:szCs w:val="28"/>
        </w:rPr>
        <w:t>с</w:t>
      </w:r>
      <w:r w:rsidRPr="00B5158C">
        <w:rPr>
          <w:rFonts w:ascii="Times New Roman" w:hAnsi="Times New Roman" w:cs="Times New Roman"/>
          <w:sz w:val="28"/>
          <w:szCs w:val="28"/>
        </w:rPr>
        <w:t>пад Каролингской империи. Образование государств во Франции, Германии, Италии. Священная Римская империя. Британия и Ирландия в раннее Сре</w:t>
      </w:r>
      <w:r w:rsidRPr="00B5158C">
        <w:rPr>
          <w:rFonts w:ascii="Times New Roman" w:hAnsi="Times New Roman" w:cs="Times New Roman"/>
          <w:sz w:val="28"/>
          <w:szCs w:val="28"/>
        </w:rPr>
        <w:t>д</w:t>
      </w:r>
      <w:r w:rsidRPr="00B5158C">
        <w:rPr>
          <w:rFonts w:ascii="Times New Roman" w:hAnsi="Times New Roman" w:cs="Times New Roman"/>
          <w:sz w:val="28"/>
          <w:szCs w:val="28"/>
        </w:rPr>
        <w:t>невековье. Норманны: общественный строй, завоевания. Ранние славянские государства. Складывание феодальных отношений в странах Европы. Хр</w:t>
      </w:r>
      <w:r w:rsidRPr="00B5158C">
        <w:rPr>
          <w:rFonts w:ascii="Times New Roman" w:hAnsi="Times New Roman" w:cs="Times New Roman"/>
          <w:sz w:val="28"/>
          <w:szCs w:val="28"/>
        </w:rPr>
        <w:t>и</w:t>
      </w:r>
      <w:r w:rsidRPr="00B5158C">
        <w:rPr>
          <w:rFonts w:ascii="Times New Roman" w:hAnsi="Times New Roman" w:cs="Times New Roman"/>
          <w:sz w:val="28"/>
          <w:szCs w:val="28"/>
        </w:rPr>
        <w:t>стианизация Европы. Светские правители и папы. Культура раннего Средн</w:t>
      </w:r>
      <w:r w:rsidRPr="00B5158C">
        <w:rPr>
          <w:rFonts w:ascii="Times New Roman" w:hAnsi="Times New Roman" w:cs="Times New Roman"/>
          <w:sz w:val="28"/>
          <w:szCs w:val="28"/>
        </w:rPr>
        <w:t>е</w:t>
      </w:r>
      <w:r w:rsidRPr="00B5158C">
        <w:rPr>
          <w:rFonts w:ascii="Times New Roman" w:hAnsi="Times New Roman" w:cs="Times New Roman"/>
          <w:sz w:val="28"/>
          <w:szCs w:val="28"/>
        </w:rPr>
        <w:t>вековья.</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Византийская империя в IV—XI вв.: территория, хозяйство, управл</w:t>
      </w:r>
      <w:r w:rsidRPr="00B5158C">
        <w:rPr>
          <w:rFonts w:ascii="Times New Roman" w:hAnsi="Times New Roman" w:cs="Times New Roman"/>
          <w:sz w:val="28"/>
          <w:szCs w:val="28"/>
        </w:rPr>
        <w:t>е</w:t>
      </w:r>
      <w:r w:rsidRPr="00B5158C">
        <w:rPr>
          <w:rFonts w:ascii="Times New Roman" w:hAnsi="Times New Roman" w:cs="Times New Roman"/>
          <w:sz w:val="28"/>
          <w:szCs w:val="28"/>
        </w:rPr>
        <w:t>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Арабы в VI—ХI вв.: расселение, занятия. Возникновение и распростр</w:t>
      </w:r>
      <w:r w:rsidRPr="00B5158C">
        <w:rPr>
          <w:rFonts w:ascii="Times New Roman" w:hAnsi="Times New Roman" w:cs="Times New Roman"/>
          <w:sz w:val="28"/>
          <w:szCs w:val="28"/>
        </w:rPr>
        <w:t>а</w:t>
      </w:r>
      <w:r w:rsidRPr="00B5158C">
        <w:rPr>
          <w:rFonts w:ascii="Times New Roman" w:hAnsi="Times New Roman" w:cs="Times New Roman"/>
          <w:sz w:val="28"/>
          <w:szCs w:val="28"/>
        </w:rPr>
        <w:t>нение ислама. Завоевания арабов. Арабский халифат, его расцвет и распад. Арабская культура.</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Зрелое Средневековье</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Средневековое европейское общество. Аграрное производство. Фе</w:t>
      </w:r>
      <w:r w:rsidRPr="00B5158C">
        <w:rPr>
          <w:rFonts w:ascii="Times New Roman" w:hAnsi="Times New Roman" w:cs="Times New Roman"/>
          <w:sz w:val="28"/>
          <w:szCs w:val="28"/>
        </w:rPr>
        <w:t>о</w:t>
      </w:r>
      <w:r w:rsidRPr="00B5158C">
        <w:rPr>
          <w:rFonts w:ascii="Times New Roman" w:hAnsi="Times New Roman" w:cs="Times New Roman"/>
          <w:sz w:val="28"/>
          <w:szCs w:val="28"/>
        </w:rPr>
        <w:t>дальное землевладение. Феодальная иерархия. Знать и рыцарство: социал</w:t>
      </w:r>
      <w:r w:rsidRPr="00B5158C">
        <w:rPr>
          <w:rFonts w:ascii="Times New Roman" w:hAnsi="Times New Roman" w:cs="Times New Roman"/>
          <w:sz w:val="28"/>
          <w:szCs w:val="28"/>
        </w:rPr>
        <w:t>ь</w:t>
      </w:r>
      <w:r w:rsidRPr="00B5158C">
        <w:rPr>
          <w:rFonts w:ascii="Times New Roman" w:hAnsi="Times New Roman" w:cs="Times New Roman"/>
          <w:sz w:val="28"/>
          <w:szCs w:val="28"/>
        </w:rPr>
        <w:t>ный статус, образ жизни.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w:t>
      </w:r>
      <w:r w:rsidRPr="00B5158C">
        <w:rPr>
          <w:rFonts w:ascii="Times New Roman" w:hAnsi="Times New Roman" w:cs="Times New Roman"/>
          <w:sz w:val="28"/>
          <w:szCs w:val="28"/>
        </w:rPr>
        <w:t>е</w:t>
      </w:r>
      <w:r w:rsidRPr="00B5158C">
        <w:rPr>
          <w:rFonts w:ascii="Times New Roman" w:hAnsi="Times New Roman" w:cs="Times New Roman"/>
          <w:sz w:val="28"/>
          <w:szCs w:val="28"/>
        </w:rPr>
        <w:t>вековые города-республики. Облик средневековых городов. Быт горожан.</w:t>
      </w:r>
    </w:p>
    <w:p w:rsidR="00070F1F" w:rsidRPr="00B5158C" w:rsidRDefault="00070F1F" w:rsidP="00B5158C">
      <w:pPr>
        <w:shd w:val="clear" w:color="auto" w:fill="FFFFFF"/>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Церковь и духовенство. Разделение христианства на католицизм и пр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вославие. Отношения светской власти и церкви. Крестовые походы: цели, участники, результаты. Духовно-рыцарские ордены. </w:t>
      </w:r>
      <w:r w:rsidRPr="00B5158C">
        <w:rPr>
          <w:rFonts w:ascii="Times New Roman" w:hAnsi="Times New Roman" w:cs="Times New Roman"/>
          <w:i/>
          <w:sz w:val="28"/>
          <w:szCs w:val="28"/>
        </w:rPr>
        <w:t>Ереси: причины возни</w:t>
      </w:r>
      <w:r w:rsidRPr="00B5158C">
        <w:rPr>
          <w:rFonts w:ascii="Times New Roman" w:hAnsi="Times New Roman" w:cs="Times New Roman"/>
          <w:i/>
          <w:sz w:val="28"/>
          <w:szCs w:val="28"/>
        </w:rPr>
        <w:t>к</w:t>
      </w:r>
      <w:r w:rsidRPr="00B5158C">
        <w:rPr>
          <w:rFonts w:ascii="Times New Roman" w:hAnsi="Times New Roman" w:cs="Times New Roman"/>
          <w:i/>
          <w:sz w:val="28"/>
          <w:szCs w:val="28"/>
        </w:rPr>
        <w:t>новения и распространения. Преследование еретиков.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Государства Европы в XII—ХV вв. Усиление королевской власти в странах Западной Европы. Сословно-представительная монархия.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ских стран. Обострение социальных противоречий в XIV в. </w:t>
      </w:r>
      <w:r w:rsidRPr="00B5158C">
        <w:rPr>
          <w:rFonts w:ascii="Times New Roman" w:hAnsi="Times New Roman" w:cs="Times New Roman"/>
          <w:i/>
          <w:sz w:val="28"/>
          <w:szCs w:val="28"/>
        </w:rPr>
        <w:t>(Жакерия, во</w:t>
      </w:r>
      <w:r w:rsidRPr="00B5158C">
        <w:rPr>
          <w:rFonts w:ascii="Times New Roman" w:hAnsi="Times New Roman" w:cs="Times New Roman"/>
          <w:i/>
          <w:sz w:val="28"/>
          <w:szCs w:val="28"/>
        </w:rPr>
        <w:t>с</w:t>
      </w:r>
      <w:r w:rsidRPr="00B5158C">
        <w:rPr>
          <w:rFonts w:ascii="Times New Roman" w:hAnsi="Times New Roman" w:cs="Times New Roman"/>
          <w:i/>
          <w:sz w:val="28"/>
          <w:szCs w:val="28"/>
        </w:rPr>
        <w:t>стание Уота Тайлера).</w:t>
      </w:r>
      <w:r w:rsidRPr="00B5158C">
        <w:rPr>
          <w:rFonts w:ascii="Times New Roman" w:hAnsi="Times New Roman" w:cs="Times New Roman"/>
          <w:sz w:val="28"/>
          <w:szCs w:val="28"/>
        </w:rPr>
        <w:t xml:space="preserve"> Гуситское движение в Чехии.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Византийская империя и славянские государства в XII—XV вв. Эк</w:t>
      </w:r>
      <w:r w:rsidRPr="00B5158C">
        <w:rPr>
          <w:rFonts w:ascii="Times New Roman" w:hAnsi="Times New Roman" w:cs="Times New Roman"/>
          <w:sz w:val="28"/>
          <w:szCs w:val="28"/>
        </w:rPr>
        <w:t>с</w:t>
      </w:r>
      <w:r w:rsidRPr="00B5158C">
        <w:rPr>
          <w:rFonts w:ascii="Times New Roman" w:hAnsi="Times New Roman" w:cs="Times New Roman"/>
          <w:sz w:val="28"/>
          <w:szCs w:val="28"/>
        </w:rPr>
        <w:t>пансия турок-османов и падение Византии.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Культура средневековой Европы. Представления средневекового чел</w:t>
      </w:r>
      <w:r w:rsidRPr="00B5158C">
        <w:rPr>
          <w:rFonts w:ascii="Times New Roman" w:hAnsi="Times New Roman" w:cs="Times New Roman"/>
          <w:sz w:val="28"/>
          <w:szCs w:val="28"/>
        </w:rPr>
        <w:t>о</w:t>
      </w:r>
      <w:r w:rsidRPr="00B5158C">
        <w:rPr>
          <w:rFonts w:ascii="Times New Roman" w:hAnsi="Times New Roman" w:cs="Times New Roman"/>
          <w:sz w:val="28"/>
          <w:szCs w:val="28"/>
        </w:rPr>
        <w:t>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w:t>
      </w:r>
      <w:r w:rsidRPr="00B5158C">
        <w:rPr>
          <w:rFonts w:ascii="Times New Roman" w:hAnsi="Times New Roman" w:cs="Times New Roman"/>
          <w:sz w:val="28"/>
          <w:szCs w:val="28"/>
        </w:rPr>
        <w:t>о</w:t>
      </w:r>
      <w:r w:rsidRPr="00B5158C">
        <w:rPr>
          <w:rFonts w:ascii="Times New Roman" w:hAnsi="Times New Roman" w:cs="Times New Roman"/>
          <w:sz w:val="28"/>
          <w:szCs w:val="28"/>
        </w:rPr>
        <w:t>тический стили в художественной культуре. Развитие знаний о природе и ч</w:t>
      </w:r>
      <w:r w:rsidRPr="00B5158C">
        <w:rPr>
          <w:rFonts w:ascii="Times New Roman" w:hAnsi="Times New Roman" w:cs="Times New Roman"/>
          <w:sz w:val="28"/>
          <w:szCs w:val="28"/>
        </w:rPr>
        <w:t>е</w:t>
      </w:r>
      <w:r w:rsidRPr="00B5158C">
        <w:rPr>
          <w:rFonts w:ascii="Times New Roman" w:hAnsi="Times New Roman" w:cs="Times New Roman"/>
          <w:sz w:val="28"/>
          <w:szCs w:val="28"/>
        </w:rPr>
        <w:t>ловеке. Гуманизм. Раннее Возрождение: художники и их творения.</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Страны Востока в Средние века. </w:t>
      </w:r>
      <w:r w:rsidRPr="00B5158C">
        <w:rPr>
          <w:rFonts w:ascii="Times New Roman" w:hAnsi="Times New Roman" w:cs="Times New Roman"/>
          <w:sz w:val="28"/>
          <w:szCs w:val="28"/>
        </w:rPr>
        <w:t>Османская империя: завоевания т</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рок-османов, управление империей, </w:t>
      </w:r>
      <w:r w:rsidRPr="00B5158C">
        <w:rPr>
          <w:rFonts w:ascii="Times New Roman" w:hAnsi="Times New Roman" w:cs="Times New Roman"/>
          <w:i/>
          <w:sz w:val="28"/>
          <w:szCs w:val="28"/>
        </w:rPr>
        <w:t>положение покоренных народов</w:t>
      </w:r>
      <w:r w:rsidRPr="00B5158C">
        <w:rPr>
          <w:rFonts w:ascii="Times New Roman" w:hAnsi="Times New Roman" w:cs="Times New Roman"/>
          <w:sz w:val="28"/>
          <w:szCs w:val="28"/>
        </w:rPr>
        <w:t>. Мо</w:t>
      </w:r>
      <w:r w:rsidRPr="00B5158C">
        <w:rPr>
          <w:rFonts w:ascii="Times New Roman" w:hAnsi="Times New Roman" w:cs="Times New Roman"/>
          <w:sz w:val="28"/>
          <w:szCs w:val="28"/>
        </w:rPr>
        <w:t>н</w:t>
      </w:r>
      <w:r w:rsidRPr="00B5158C">
        <w:rPr>
          <w:rFonts w:ascii="Times New Roman" w:hAnsi="Times New Roman" w:cs="Times New Roman"/>
          <w:sz w:val="28"/>
          <w:szCs w:val="28"/>
        </w:rPr>
        <w:t>гольская держава: общественный строй монгольских племен, завоевания Чингисхана и его потомков, управление подчиненными территориями. К</w:t>
      </w:r>
      <w:r w:rsidRPr="00B5158C">
        <w:rPr>
          <w:rFonts w:ascii="Times New Roman" w:hAnsi="Times New Roman" w:cs="Times New Roman"/>
          <w:sz w:val="28"/>
          <w:szCs w:val="28"/>
        </w:rPr>
        <w:t>и</w:t>
      </w:r>
      <w:r w:rsidRPr="00B5158C">
        <w:rPr>
          <w:rFonts w:ascii="Times New Roman" w:hAnsi="Times New Roman" w:cs="Times New Roman"/>
          <w:sz w:val="28"/>
          <w:szCs w:val="28"/>
        </w:rPr>
        <w:t>тай: империи, правители и подданные, борьба против завоевателей. Япония в Средние века. Индия: раздробленность индийских княжеств, вторжение м</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сульман, </w:t>
      </w:r>
      <w:r w:rsidRPr="00B5158C">
        <w:rPr>
          <w:rFonts w:ascii="Times New Roman" w:hAnsi="Times New Roman" w:cs="Times New Roman"/>
          <w:i/>
          <w:sz w:val="28"/>
          <w:szCs w:val="28"/>
        </w:rPr>
        <w:t xml:space="preserve">Делийский султанат. </w:t>
      </w:r>
      <w:r w:rsidRPr="00B5158C">
        <w:rPr>
          <w:rFonts w:ascii="Times New Roman" w:hAnsi="Times New Roman" w:cs="Times New Roman"/>
          <w:sz w:val="28"/>
          <w:szCs w:val="28"/>
        </w:rPr>
        <w:t>Культура народов Востока. Литература. А</w:t>
      </w:r>
      <w:r w:rsidRPr="00B5158C">
        <w:rPr>
          <w:rFonts w:ascii="Times New Roman" w:hAnsi="Times New Roman" w:cs="Times New Roman"/>
          <w:sz w:val="28"/>
          <w:szCs w:val="28"/>
        </w:rPr>
        <w:t>р</w:t>
      </w:r>
      <w:r w:rsidRPr="00B5158C">
        <w:rPr>
          <w:rFonts w:ascii="Times New Roman" w:hAnsi="Times New Roman" w:cs="Times New Roman"/>
          <w:sz w:val="28"/>
          <w:szCs w:val="28"/>
        </w:rPr>
        <w:t>хитектура. Традиционные искусства и ремесла.</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Государства доколумбовой Америки. </w:t>
      </w:r>
      <w:r w:rsidRPr="00B5158C">
        <w:rPr>
          <w:rFonts w:ascii="Times New Roman" w:hAnsi="Times New Roman" w:cs="Times New Roman"/>
          <w:sz w:val="28"/>
          <w:szCs w:val="28"/>
        </w:rPr>
        <w:t>Общественный строй. Религ</w:t>
      </w:r>
      <w:r w:rsidRPr="00B5158C">
        <w:rPr>
          <w:rFonts w:ascii="Times New Roman" w:hAnsi="Times New Roman" w:cs="Times New Roman"/>
          <w:sz w:val="28"/>
          <w:szCs w:val="28"/>
        </w:rPr>
        <w:t>и</w:t>
      </w:r>
      <w:r w:rsidRPr="00B5158C">
        <w:rPr>
          <w:rFonts w:ascii="Times New Roman" w:hAnsi="Times New Roman" w:cs="Times New Roman"/>
          <w:sz w:val="28"/>
          <w:szCs w:val="28"/>
        </w:rPr>
        <w:t>озные верования населения. Культура.</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Историческое и культурное наследие Средневековья.</w:t>
      </w:r>
    </w:p>
    <w:p w:rsidR="00070F1F" w:rsidRPr="00B5158C" w:rsidRDefault="00070F1F" w:rsidP="00B5158C">
      <w:pPr>
        <w:shd w:val="clear" w:color="auto" w:fill="FFFFFF"/>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История Нового времени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Новое время: понятие и хронологические рамки. </w:t>
      </w:r>
    </w:p>
    <w:p w:rsidR="00070F1F" w:rsidRPr="00B5158C" w:rsidRDefault="00070F1F" w:rsidP="00B5158C">
      <w:pPr>
        <w:shd w:val="clear" w:color="auto" w:fill="FFFFFF"/>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bCs/>
          <w:sz w:val="28"/>
          <w:szCs w:val="28"/>
        </w:rPr>
        <w:t>Европа в конце ХV</w:t>
      </w:r>
      <w:r w:rsidRPr="00B5158C">
        <w:rPr>
          <w:rFonts w:ascii="Times New Roman" w:hAnsi="Times New Roman" w:cs="Times New Roman"/>
          <w:b/>
          <w:sz w:val="28"/>
          <w:szCs w:val="28"/>
        </w:rPr>
        <w:t xml:space="preserve">— </w:t>
      </w:r>
      <w:r w:rsidRPr="00B5158C">
        <w:rPr>
          <w:rFonts w:ascii="Times New Roman" w:hAnsi="Times New Roman" w:cs="Times New Roman"/>
          <w:b/>
          <w:bCs/>
          <w:sz w:val="28"/>
          <w:szCs w:val="28"/>
        </w:rPr>
        <w:t>начале XVII 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Великие географические открытия: предпосылки, участники, результ</w:t>
      </w:r>
      <w:r w:rsidRPr="00B5158C">
        <w:rPr>
          <w:rFonts w:ascii="Times New Roman" w:hAnsi="Times New Roman" w:cs="Times New Roman"/>
          <w:sz w:val="28"/>
          <w:szCs w:val="28"/>
        </w:rPr>
        <w:t>а</w:t>
      </w:r>
      <w:r w:rsidRPr="00B5158C">
        <w:rPr>
          <w:rFonts w:ascii="Times New Roman" w:hAnsi="Times New Roman" w:cs="Times New Roman"/>
          <w:sz w:val="28"/>
          <w:szCs w:val="28"/>
        </w:rPr>
        <w:t>ты. Политические, экономические и культурные последствия географических открытий. Старый и Новый Свет. Экономическое и социальное развитие е</w:t>
      </w:r>
      <w:r w:rsidRPr="00B5158C">
        <w:rPr>
          <w:rFonts w:ascii="Times New Roman" w:hAnsi="Times New Roman" w:cs="Times New Roman"/>
          <w:sz w:val="28"/>
          <w:szCs w:val="28"/>
        </w:rPr>
        <w:t>в</w:t>
      </w:r>
      <w:r w:rsidRPr="00B5158C">
        <w:rPr>
          <w:rFonts w:ascii="Times New Roman" w:hAnsi="Times New Roman" w:cs="Times New Roman"/>
          <w:sz w:val="28"/>
          <w:szCs w:val="28"/>
        </w:rPr>
        <w:t>ропейских стран в XVI — начале XVII в. Возникновение мануфактур. Разв</w:t>
      </w:r>
      <w:r w:rsidRPr="00B5158C">
        <w:rPr>
          <w:rFonts w:ascii="Times New Roman" w:hAnsi="Times New Roman" w:cs="Times New Roman"/>
          <w:sz w:val="28"/>
          <w:szCs w:val="28"/>
        </w:rPr>
        <w:t>и</w:t>
      </w:r>
      <w:r w:rsidRPr="00B5158C">
        <w:rPr>
          <w:rFonts w:ascii="Times New Roman" w:hAnsi="Times New Roman" w:cs="Times New Roman"/>
          <w:sz w:val="28"/>
          <w:szCs w:val="28"/>
        </w:rPr>
        <w:t>тие товарного производства. Расширение внутреннего и мирового рынка.</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ние национальных государств в Европе.</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w:t>
      </w:r>
      <w:r w:rsidRPr="00B5158C">
        <w:rPr>
          <w:rFonts w:ascii="Times New Roman" w:hAnsi="Times New Roman" w:cs="Times New Roman"/>
          <w:sz w:val="28"/>
          <w:szCs w:val="28"/>
        </w:rPr>
        <w:t>о</w:t>
      </w:r>
      <w:r w:rsidRPr="00B5158C">
        <w:rPr>
          <w:rFonts w:ascii="Times New Roman" w:hAnsi="Times New Roman" w:cs="Times New Roman"/>
          <w:sz w:val="28"/>
          <w:szCs w:val="28"/>
        </w:rPr>
        <w:t>лической церкви против реформационного движения. Религиозные войны.</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Нидерландская революция: цели, участники, формы борьбы. Итоги и значение революции.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Международные отношения в раннее Новое время. Военные конфли</w:t>
      </w:r>
      <w:r w:rsidRPr="00B5158C">
        <w:rPr>
          <w:rFonts w:ascii="Times New Roman" w:hAnsi="Times New Roman" w:cs="Times New Roman"/>
          <w:sz w:val="28"/>
          <w:szCs w:val="28"/>
        </w:rPr>
        <w:t>к</w:t>
      </w:r>
      <w:r w:rsidRPr="00B5158C">
        <w:rPr>
          <w:rFonts w:ascii="Times New Roman" w:hAnsi="Times New Roman" w:cs="Times New Roman"/>
          <w:sz w:val="28"/>
          <w:szCs w:val="28"/>
        </w:rPr>
        <w:t>ты между европейскими державами. Османская экспансия. Тридцатилетняя война; Вестфальский мир.</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Страны Европы и Северной Америки в середине XVII—ХVIII 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w:t>
      </w:r>
      <w:r w:rsidRPr="00B5158C">
        <w:rPr>
          <w:rFonts w:ascii="Times New Roman" w:hAnsi="Times New Roman" w:cs="Times New Roman"/>
          <w:sz w:val="28"/>
          <w:szCs w:val="28"/>
        </w:rPr>
        <w:t>з</w:t>
      </w:r>
      <w:r w:rsidRPr="00B5158C">
        <w:rPr>
          <w:rFonts w:ascii="Times New Roman" w:hAnsi="Times New Roman" w:cs="Times New Roman"/>
          <w:sz w:val="28"/>
          <w:szCs w:val="28"/>
        </w:rPr>
        <w:t>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w:t>
      </w:r>
      <w:r w:rsidRPr="00B5158C">
        <w:rPr>
          <w:rFonts w:ascii="Times New Roman" w:hAnsi="Times New Roman" w:cs="Times New Roman"/>
          <w:sz w:val="28"/>
          <w:szCs w:val="28"/>
        </w:rPr>
        <w:t>о</w:t>
      </w:r>
      <w:r w:rsidRPr="00B5158C">
        <w:rPr>
          <w:rFonts w:ascii="Times New Roman" w:hAnsi="Times New Roman" w:cs="Times New Roman"/>
          <w:sz w:val="28"/>
          <w:szCs w:val="28"/>
        </w:rPr>
        <w:t>ний за независимость. Образование Соединенных Штатов Америки; «отцы-основатели».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Французская революция XVIII в.: причины, участники. Начало и 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новные этапы революции. Политические течения и деятели революции. </w:t>
      </w:r>
      <w:r w:rsidRPr="00B5158C">
        <w:rPr>
          <w:rFonts w:ascii="Times New Roman" w:hAnsi="Times New Roman" w:cs="Times New Roman"/>
          <w:i/>
          <w:sz w:val="28"/>
          <w:szCs w:val="28"/>
        </w:rPr>
        <w:t>Пр</w:t>
      </w:r>
      <w:r w:rsidRPr="00B5158C">
        <w:rPr>
          <w:rFonts w:ascii="Times New Roman" w:hAnsi="Times New Roman" w:cs="Times New Roman"/>
          <w:i/>
          <w:sz w:val="28"/>
          <w:szCs w:val="28"/>
        </w:rPr>
        <w:t>о</w:t>
      </w:r>
      <w:r w:rsidRPr="00B5158C">
        <w:rPr>
          <w:rFonts w:ascii="Times New Roman" w:hAnsi="Times New Roman" w:cs="Times New Roman"/>
          <w:i/>
          <w:sz w:val="28"/>
          <w:szCs w:val="28"/>
        </w:rPr>
        <w:t>граммные и государственные документы. Революционные войны.</w:t>
      </w:r>
      <w:r w:rsidRPr="00B5158C">
        <w:rPr>
          <w:rFonts w:ascii="Times New Roman" w:hAnsi="Times New Roman" w:cs="Times New Roman"/>
          <w:sz w:val="28"/>
          <w:szCs w:val="28"/>
        </w:rPr>
        <w:t xml:space="preserve"> Итоги и значение революции.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Европейская культура XVI—XVIII вв. Развитие науки: переворот в е</w:t>
      </w:r>
      <w:r w:rsidRPr="00B5158C">
        <w:rPr>
          <w:rFonts w:ascii="Times New Roman" w:hAnsi="Times New Roman" w:cs="Times New Roman"/>
          <w:sz w:val="28"/>
          <w:szCs w:val="28"/>
        </w:rPr>
        <w:t>с</w:t>
      </w:r>
      <w:r w:rsidRPr="00B5158C">
        <w:rPr>
          <w:rFonts w:ascii="Times New Roman" w:hAnsi="Times New Roman" w:cs="Times New Roman"/>
          <w:sz w:val="28"/>
          <w:szCs w:val="28"/>
        </w:rPr>
        <w:t>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w:t>
      </w:r>
      <w:r w:rsidRPr="00B5158C">
        <w:rPr>
          <w:rFonts w:ascii="Times New Roman" w:hAnsi="Times New Roman" w:cs="Times New Roman"/>
          <w:sz w:val="28"/>
          <w:szCs w:val="28"/>
        </w:rPr>
        <w:t>ь</w:t>
      </w:r>
      <w:r w:rsidRPr="00B5158C">
        <w:rPr>
          <w:rFonts w:ascii="Times New Roman" w:hAnsi="Times New Roman" w:cs="Times New Roman"/>
          <w:sz w:val="28"/>
          <w:szCs w:val="28"/>
        </w:rPr>
        <w:t>туры XVII—XVIII вв. (барокко, классицизм). Становление театра. Междун</w:t>
      </w:r>
      <w:r w:rsidRPr="00B5158C">
        <w:rPr>
          <w:rFonts w:ascii="Times New Roman" w:hAnsi="Times New Roman" w:cs="Times New Roman"/>
          <w:sz w:val="28"/>
          <w:szCs w:val="28"/>
        </w:rPr>
        <w:t>а</w:t>
      </w:r>
      <w:r w:rsidRPr="00B5158C">
        <w:rPr>
          <w:rFonts w:ascii="Times New Roman" w:hAnsi="Times New Roman" w:cs="Times New Roman"/>
          <w:sz w:val="28"/>
          <w:szCs w:val="28"/>
        </w:rPr>
        <w:t>родные отношения середины XVII—XVIII в. Европейские конфликты и д</w:t>
      </w:r>
      <w:r w:rsidRPr="00B5158C">
        <w:rPr>
          <w:rFonts w:ascii="Times New Roman" w:hAnsi="Times New Roman" w:cs="Times New Roman"/>
          <w:sz w:val="28"/>
          <w:szCs w:val="28"/>
        </w:rPr>
        <w:t>и</w:t>
      </w:r>
      <w:r w:rsidRPr="00B5158C">
        <w:rPr>
          <w:rFonts w:ascii="Times New Roman" w:hAnsi="Times New Roman" w:cs="Times New Roman"/>
          <w:sz w:val="28"/>
          <w:szCs w:val="28"/>
        </w:rPr>
        <w:t>пломатия. Семилетняя война. Разделы Речи Посполитой. Колониальные з</w:t>
      </w:r>
      <w:r w:rsidRPr="00B5158C">
        <w:rPr>
          <w:rFonts w:ascii="Times New Roman" w:hAnsi="Times New Roman" w:cs="Times New Roman"/>
          <w:sz w:val="28"/>
          <w:szCs w:val="28"/>
        </w:rPr>
        <w:t>а</w:t>
      </w:r>
      <w:r w:rsidRPr="00B5158C">
        <w:rPr>
          <w:rFonts w:ascii="Times New Roman" w:hAnsi="Times New Roman" w:cs="Times New Roman"/>
          <w:sz w:val="28"/>
          <w:szCs w:val="28"/>
        </w:rPr>
        <w:t>хваты европейских держав.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Страны Востока в XVI—XVIII вв.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5158C">
        <w:rPr>
          <w:rFonts w:ascii="Times New Roman" w:hAnsi="Times New Roman" w:cs="Times New Roman"/>
          <w:i/>
          <w:sz w:val="28"/>
          <w:szCs w:val="28"/>
        </w:rPr>
        <w:t>Образование централизованного государства и установление сегуната Токугава в Японии.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lastRenderedPageBreak/>
        <w:t>Страны Европы и Северной Америки в первой половине ХIХ 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Империя Наполеона во Франции: внутренняя и внешняя политика. Н</w:t>
      </w:r>
      <w:r w:rsidRPr="00B5158C">
        <w:rPr>
          <w:rFonts w:ascii="Times New Roman" w:hAnsi="Times New Roman" w:cs="Times New Roman"/>
          <w:sz w:val="28"/>
          <w:szCs w:val="28"/>
        </w:rPr>
        <w:t>а</w:t>
      </w:r>
      <w:r w:rsidRPr="00B5158C">
        <w:rPr>
          <w:rFonts w:ascii="Times New Roman" w:hAnsi="Times New Roman" w:cs="Times New Roman"/>
          <w:sz w:val="28"/>
          <w:szCs w:val="28"/>
        </w:rPr>
        <w:t>полеоновские войны. Падение империи. Венский конгресс; Ш. М. Талейран. Священный союз.</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w:t>
      </w:r>
      <w:r w:rsidRPr="00B5158C">
        <w:rPr>
          <w:rFonts w:ascii="Times New Roman" w:hAnsi="Times New Roman" w:cs="Times New Roman"/>
          <w:sz w:val="28"/>
          <w:szCs w:val="28"/>
        </w:rPr>
        <w:t>е</w:t>
      </w:r>
      <w:r w:rsidRPr="00B5158C">
        <w:rPr>
          <w:rFonts w:ascii="Times New Roman" w:hAnsi="Times New Roman" w:cs="Times New Roman"/>
          <w:sz w:val="28"/>
          <w:szCs w:val="28"/>
        </w:rPr>
        <w:t>чений и партий; возникновение марксизма.</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Страны Европы и Северной Америки во второй половине ХIХ в.</w:t>
      </w:r>
    </w:p>
    <w:p w:rsidR="00070F1F" w:rsidRPr="00B5158C" w:rsidRDefault="00070F1F" w:rsidP="00B5158C">
      <w:pPr>
        <w:shd w:val="clear" w:color="auto" w:fill="FFFFFF"/>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рии. Франция — от Второй империи к Третьей республике: </w:t>
      </w:r>
      <w:r w:rsidRPr="00B5158C">
        <w:rPr>
          <w:rFonts w:ascii="Times New Roman" w:hAnsi="Times New Roman" w:cs="Times New Roman"/>
          <w:i/>
          <w:sz w:val="28"/>
          <w:szCs w:val="28"/>
        </w:rPr>
        <w:t>внутренняя и внешняя политика, франко-германская война, колониальные войны.</w:t>
      </w:r>
      <w:r w:rsidRPr="00B5158C">
        <w:rPr>
          <w:rFonts w:ascii="Times New Roman" w:hAnsi="Times New Roman" w:cs="Times New Roman"/>
          <w:sz w:val="28"/>
          <w:szCs w:val="28"/>
        </w:rPr>
        <w:t xml:space="preserve"> Образ</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вание единого государства в Италии; </w:t>
      </w:r>
      <w:r w:rsidRPr="00B5158C">
        <w:rPr>
          <w:rFonts w:ascii="Times New Roman" w:hAnsi="Times New Roman" w:cs="Times New Roman"/>
          <w:i/>
          <w:sz w:val="28"/>
          <w:szCs w:val="28"/>
        </w:rPr>
        <w:t>К. Кавур, Дж. Гарибальди.</w:t>
      </w:r>
      <w:r w:rsidRPr="00B5158C">
        <w:rPr>
          <w:rFonts w:ascii="Times New Roman" w:hAnsi="Times New Roman" w:cs="Times New Roman"/>
          <w:sz w:val="28"/>
          <w:szCs w:val="28"/>
        </w:rPr>
        <w:t xml:space="preserve"> Объедин</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ние германских государств, провозглашение Германской империи; О. Бисмарк. </w:t>
      </w:r>
      <w:r w:rsidRPr="00B5158C">
        <w:rPr>
          <w:rFonts w:ascii="Times New Roman" w:hAnsi="Times New Roman" w:cs="Times New Roman"/>
          <w:i/>
          <w:sz w:val="28"/>
          <w:szCs w:val="28"/>
        </w:rPr>
        <w:t>Габсбургская монархия: австро-венгерский дуализм.</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w:t>
      </w:r>
      <w:r w:rsidRPr="00B5158C">
        <w:rPr>
          <w:rFonts w:ascii="Times New Roman" w:hAnsi="Times New Roman" w:cs="Times New Roman"/>
          <w:sz w:val="28"/>
          <w:szCs w:val="28"/>
        </w:rPr>
        <w:t>й</w:t>
      </w:r>
      <w:r w:rsidRPr="00B5158C">
        <w:rPr>
          <w:rFonts w:ascii="Times New Roman" w:hAnsi="Times New Roman" w:cs="Times New Roman"/>
          <w:sz w:val="28"/>
          <w:szCs w:val="28"/>
        </w:rPr>
        <w:t>на (1861—1865). А. Линкольн.</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Завершение промышленного переворота. Индустриализация. Моноп</w:t>
      </w:r>
      <w:r w:rsidRPr="00B5158C">
        <w:rPr>
          <w:rFonts w:ascii="Times New Roman" w:hAnsi="Times New Roman" w:cs="Times New Roman"/>
          <w:sz w:val="28"/>
          <w:szCs w:val="28"/>
        </w:rPr>
        <w:t>о</w:t>
      </w:r>
      <w:r w:rsidRPr="00B5158C">
        <w:rPr>
          <w:rFonts w:ascii="Times New Roman" w:hAnsi="Times New Roman" w:cs="Times New Roman"/>
          <w:sz w:val="28"/>
          <w:szCs w:val="28"/>
        </w:rPr>
        <w:t>листический капитализм. Технический прогресс в промышленности и сел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ском хозяйстве. Развитие транспорта и средств связи. Миграция из Старого в Новый Свет. Положение основных социальных групп. </w:t>
      </w:r>
      <w:r w:rsidRPr="00B5158C">
        <w:rPr>
          <w:rFonts w:ascii="Times New Roman" w:hAnsi="Times New Roman" w:cs="Times New Roman"/>
          <w:i/>
          <w:sz w:val="28"/>
          <w:szCs w:val="28"/>
        </w:rPr>
        <w:t xml:space="preserve">Расширение спектра общественных движений. </w:t>
      </w:r>
      <w:r w:rsidRPr="00B5158C">
        <w:rPr>
          <w:rFonts w:ascii="Times New Roman" w:hAnsi="Times New Roman" w:cs="Times New Roman"/>
          <w:sz w:val="28"/>
          <w:szCs w:val="28"/>
        </w:rPr>
        <w:t>Рабочее движение и профсоюзы. Образование с</w:t>
      </w:r>
      <w:r w:rsidRPr="00B5158C">
        <w:rPr>
          <w:rFonts w:ascii="Times New Roman" w:hAnsi="Times New Roman" w:cs="Times New Roman"/>
          <w:sz w:val="28"/>
          <w:szCs w:val="28"/>
        </w:rPr>
        <w:t>о</w:t>
      </w:r>
      <w:r w:rsidRPr="00B5158C">
        <w:rPr>
          <w:rFonts w:ascii="Times New Roman" w:hAnsi="Times New Roman" w:cs="Times New Roman"/>
          <w:sz w:val="28"/>
          <w:szCs w:val="28"/>
        </w:rPr>
        <w:t>циалистических партий; идеологи и руководители социалистического движ</w:t>
      </w:r>
      <w:r w:rsidRPr="00B5158C">
        <w:rPr>
          <w:rFonts w:ascii="Times New Roman" w:hAnsi="Times New Roman" w:cs="Times New Roman"/>
          <w:sz w:val="28"/>
          <w:szCs w:val="28"/>
        </w:rPr>
        <w:t>е</w:t>
      </w:r>
      <w:r w:rsidRPr="00B5158C">
        <w:rPr>
          <w:rFonts w:ascii="Times New Roman" w:hAnsi="Times New Roman" w:cs="Times New Roman"/>
          <w:sz w:val="28"/>
          <w:szCs w:val="28"/>
        </w:rPr>
        <w:t>ния.</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Страны Азии в ХIХ 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Османская империя: традиционные устои и попытки проведения 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5158C">
        <w:rPr>
          <w:rFonts w:ascii="Times New Roman" w:hAnsi="Times New Roman" w:cs="Times New Roman"/>
          <w:i/>
          <w:sz w:val="28"/>
          <w:szCs w:val="28"/>
        </w:rPr>
        <w:t>Япония: вну</w:t>
      </w:r>
      <w:r w:rsidRPr="00B5158C">
        <w:rPr>
          <w:rFonts w:ascii="Times New Roman" w:hAnsi="Times New Roman" w:cs="Times New Roman"/>
          <w:i/>
          <w:sz w:val="28"/>
          <w:szCs w:val="28"/>
        </w:rPr>
        <w:t>т</w:t>
      </w:r>
      <w:r w:rsidRPr="00B5158C">
        <w:rPr>
          <w:rFonts w:ascii="Times New Roman" w:hAnsi="Times New Roman" w:cs="Times New Roman"/>
          <w:i/>
          <w:sz w:val="28"/>
          <w:szCs w:val="28"/>
        </w:rPr>
        <w:t>ренняя и внешняя политика сегуната Токугава, преобразования эпохи Мэй</w:t>
      </w:r>
      <w:r w:rsidRPr="00B5158C">
        <w:rPr>
          <w:rFonts w:ascii="Times New Roman" w:hAnsi="Times New Roman" w:cs="Times New Roman"/>
          <w:i/>
          <w:sz w:val="28"/>
          <w:szCs w:val="28"/>
        </w:rPr>
        <w:t>д</w:t>
      </w:r>
      <w:r w:rsidRPr="00B5158C">
        <w:rPr>
          <w:rFonts w:ascii="Times New Roman" w:hAnsi="Times New Roman" w:cs="Times New Roman"/>
          <w:i/>
          <w:sz w:val="28"/>
          <w:szCs w:val="28"/>
        </w:rPr>
        <w:t>зи.</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Война за независимость в Латинской Америке</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B5158C">
        <w:rPr>
          <w:rFonts w:ascii="Times New Roman" w:hAnsi="Times New Roman" w:cs="Times New Roman"/>
          <w:i/>
          <w:sz w:val="28"/>
          <w:szCs w:val="28"/>
        </w:rPr>
        <w:t>П. Д. Туссен-Лувертюр, С. Боливар.</w:t>
      </w:r>
      <w:r w:rsidRPr="00B5158C">
        <w:rPr>
          <w:rFonts w:ascii="Times New Roman" w:hAnsi="Times New Roman" w:cs="Times New Roman"/>
          <w:sz w:val="28"/>
          <w:szCs w:val="28"/>
        </w:rPr>
        <w:t xml:space="preserve"> Провозглашение независимых государств.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Народы Африки в Новое время</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Колониальные империи. Колониальные порядки и традиционные о</w:t>
      </w:r>
      <w:r w:rsidRPr="00B5158C">
        <w:rPr>
          <w:rFonts w:ascii="Times New Roman" w:hAnsi="Times New Roman" w:cs="Times New Roman"/>
          <w:sz w:val="28"/>
          <w:szCs w:val="28"/>
        </w:rPr>
        <w:t>б</w:t>
      </w:r>
      <w:r w:rsidRPr="00B5158C">
        <w:rPr>
          <w:rFonts w:ascii="Times New Roman" w:hAnsi="Times New Roman" w:cs="Times New Roman"/>
          <w:sz w:val="28"/>
          <w:szCs w:val="28"/>
        </w:rPr>
        <w:t>щественные отношения. Выступления против колонизаторов.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Развитие культуры в XIX 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Научные открытия и технические изобретения. Распространение обр</w:t>
      </w:r>
      <w:r w:rsidRPr="00B5158C">
        <w:rPr>
          <w:rFonts w:ascii="Times New Roman" w:hAnsi="Times New Roman" w:cs="Times New Roman"/>
          <w:sz w:val="28"/>
          <w:szCs w:val="28"/>
        </w:rPr>
        <w:t>а</w:t>
      </w:r>
      <w:r w:rsidRPr="00B5158C">
        <w:rPr>
          <w:rFonts w:ascii="Times New Roman" w:hAnsi="Times New Roman" w:cs="Times New Roman"/>
          <w:sz w:val="28"/>
          <w:szCs w:val="28"/>
        </w:rPr>
        <w:t>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w:t>
      </w:r>
      <w:r w:rsidRPr="00B5158C">
        <w:rPr>
          <w:rFonts w:ascii="Times New Roman" w:hAnsi="Times New Roman" w:cs="Times New Roman"/>
          <w:sz w:val="28"/>
          <w:szCs w:val="28"/>
        </w:rPr>
        <w:t>у</w:t>
      </w:r>
      <w:r w:rsidRPr="00B5158C">
        <w:rPr>
          <w:rFonts w:ascii="Times New Roman" w:hAnsi="Times New Roman" w:cs="Times New Roman"/>
          <w:sz w:val="28"/>
          <w:szCs w:val="28"/>
        </w:rPr>
        <w:t>ры: жизнь и творчество.</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Международные отношения в XIX 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w:t>
      </w:r>
      <w:r w:rsidRPr="00B5158C">
        <w:rPr>
          <w:rFonts w:ascii="Times New Roman" w:hAnsi="Times New Roman" w:cs="Times New Roman"/>
          <w:sz w:val="28"/>
          <w:szCs w:val="28"/>
        </w:rPr>
        <w:t>е</w:t>
      </w:r>
      <w:r w:rsidRPr="00B5158C">
        <w:rPr>
          <w:rFonts w:ascii="Times New Roman" w:hAnsi="Times New Roman" w:cs="Times New Roman"/>
          <w:sz w:val="28"/>
          <w:szCs w:val="28"/>
        </w:rPr>
        <w:t>дел мира. Формирование военно-политических блоков великих держав.</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Историческое и культурное наследие Нового времени.</w:t>
      </w:r>
    </w:p>
    <w:p w:rsidR="00070F1F" w:rsidRPr="00B5158C" w:rsidRDefault="00070F1F" w:rsidP="00B5158C">
      <w:pPr>
        <w:shd w:val="clear" w:color="auto" w:fill="FFFFFF"/>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 xml:space="preserve">Новейшая история. </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Мир к началу XX в. Новейшая история: понятие, периодизация.</w:t>
      </w:r>
    </w:p>
    <w:p w:rsidR="00070F1F" w:rsidRPr="00B5158C" w:rsidRDefault="00070F1F"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Мир в 1900—1914 гг.</w:t>
      </w:r>
    </w:p>
    <w:p w:rsidR="00070F1F" w:rsidRPr="00B5158C" w:rsidRDefault="00070F1F" w:rsidP="00B5158C">
      <w:pPr>
        <w:shd w:val="clear" w:color="auto" w:fill="FFFFFF"/>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Страны Европы и США в 1900—1914 гг.: технический прогресс, эк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номическое развитие. Урбанизация, миграция. Положение основных групп населения. Социальные движения. </w:t>
      </w:r>
      <w:r w:rsidRPr="00B5158C">
        <w:rPr>
          <w:rFonts w:ascii="Times New Roman" w:hAnsi="Times New Roman" w:cs="Times New Roman"/>
          <w:i/>
          <w:sz w:val="28"/>
          <w:szCs w:val="28"/>
        </w:rPr>
        <w:t>Социальные и политические реформы; Д. Ллойд Джордж.</w:t>
      </w:r>
    </w:p>
    <w:p w:rsidR="00070F1F" w:rsidRPr="00B5158C" w:rsidRDefault="00070F1F" w:rsidP="00B5158C">
      <w:pPr>
        <w:shd w:val="clear" w:color="auto" w:fill="FFFFFF"/>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Подъем освободител</w:t>
      </w:r>
      <w:r w:rsidRPr="00B5158C">
        <w:rPr>
          <w:rFonts w:ascii="Times New Roman" w:hAnsi="Times New Roman" w:cs="Times New Roman"/>
          <w:sz w:val="28"/>
          <w:szCs w:val="28"/>
        </w:rPr>
        <w:t>ь</w:t>
      </w:r>
      <w:r w:rsidRPr="00B5158C">
        <w:rPr>
          <w:rFonts w:ascii="Times New Roman" w:hAnsi="Times New Roman" w:cs="Times New Roman"/>
          <w:sz w:val="28"/>
          <w:szCs w:val="28"/>
        </w:rPr>
        <w:t>ных движений в колониальных и зависимых странах. Революции первых д</w:t>
      </w:r>
      <w:r w:rsidRPr="00B5158C">
        <w:rPr>
          <w:rFonts w:ascii="Times New Roman" w:hAnsi="Times New Roman" w:cs="Times New Roman"/>
          <w:sz w:val="28"/>
          <w:szCs w:val="28"/>
        </w:rPr>
        <w:t>е</w:t>
      </w:r>
      <w:r w:rsidRPr="00B5158C">
        <w:rPr>
          <w:rFonts w:ascii="Times New Roman" w:hAnsi="Times New Roman" w:cs="Times New Roman"/>
          <w:sz w:val="28"/>
          <w:szCs w:val="28"/>
        </w:rPr>
        <w:t>сятилетий ХХ в. в странах Азии (Турция, Иран, Китай). Мексиканская рев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люция 1910—1917 гг. </w:t>
      </w:r>
      <w:r w:rsidRPr="00B5158C">
        <w:rPr>
          <w:rFonts w:ascii="Times New Roman" w:hAnsi="Times New Roman" w:cs="Times New Roman"/>
          <w:i/>
          <w:sz w:val="28"/>
          <w:szCs w:val="28"/>
        </w:rPr>
        <w:t>Руководители освободительной борьбы (Су</w:t>
      </w:r>
      <w:r w:rsidR="00F430F3" w:rsidRPr="00B5158C">
        <w:rPr>
          <w:rFonts w:ascii="Times New Roman" w:hAnsi="Times New Roman" w:cs="Times New Roman"/>
          <w:i/>
          <w:sz w:val="28"/>
          <w:szCs w:val="28"/>
        </w:rPr>
        <w:t>нь Ятсен, Э. Сапата, Ф. Вилья).</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070F1F" w:rsidRPr="00B5158C" w:rsidTr="00070F1F">
        <w:tc>
          <w:tcPr>
            <w:tcW w:w="1132" w:type="dxa"/>
          </w:tcPr>
          <w:p w:rsidR="00070F1F" w:rsidRPr="00B5158C" w:rsidRDefault="00070F1F" w:rsidP="00B5158C">
            <w:pPr>
              <w:spacing w:after="0" w:line="240" w:lineRule="auto"/>
              <w:jc w:val="center"/>
              <w:rPr>
                <w:rFonts w:ascii="Times New Roman" w:hAnsi="Times New Roman" w:cs="Times New Roman"/>
                <w:sz w:val="24"/>
                <w:szCs w:val="24"/>
              </w:rPr>
            </w:pPr>
          </w:p>
        </w:tc>
        <w:tc>
          <w:tcPr>
            <w:tcW w:w="4397" w:type="dxa"/>
          </w:tcPr>
          <w:p w:rsidR="00070F1F" w:rsidRPr="00B5158C" w:rsidRDefault="00070F1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Всеобщая история</w:t>
            </w:r>
          </w:p>
        </w:tc>
        <w:tc>
          <w:tcPr>
            <w:tcW w:w="4961" w:type="dxa"/>
          </w:tcPr>
          <w:p w:rsidR="00070F1F" w:rsidRPr="00B5158C" w:rsidRDefault="00070F1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История России</w:t>
            </w:r>
          </w:p>
        </w:tc>
      </w:tr>
      <w:tr w:rsidR="00070F1F" w:rsidRPr="00B5158C" w:rsidTr="00070F1F">
        <w:tc>
          <w:tcPr>
            <w:tcW w:w="1132" w:type="dxa"/>
          </w:tcPr>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5 класс</w:t>
            </w:r>
          </w:p>
        </w:tc>
        <w:tc>
          <w:tcPr>
            <w:tcW w:w="4397" w:type="dxa"/>
          </w:tcPr>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ИСТОРИЯ ДРЕВНЕГО МИРА</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Первобытность.</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Древний Восток</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Античный мир. Древняя Греция. Дре</w:t>
            </w:r>
            <w:r w:rsidRPr="00B5158C">
              <w:rPr>
                <w:rFonts w:ascii="Times New Roman" w:hAnsi="Times New Roman" w:cs="Times New Roman"/>
                <w:bCs/>
                <w:sz w:val="24"/>
                <w:szCs w:val="24"/>
              </w:rPr>
              <w:t>в</w:t>
            </w:r>
            <w:r w:rsidRPr="00B5158C">
              <w:rPr>
                <w:rFonts w:ascii="Times New Roman" w:hAnsi="Times New Roman" w:cs="Times New Roman"/>
                <w:bCs/>
                <w:sz w:val="24"/>
                <w:szCs w:val="24"/>
              </w:rPr>
              <w:t>ний Рим.</w:t>
            </w:r>
          </w:p>
          <w:p w:rsidR="00070F1F" w:rsidRPr="00B5158C" w:rsidRDefault="00070F1F" w:rsidP="00B5158C">
            <w:pPr>
              <w:spacing w:after="0" w:line="240" w:lineRule="auto"/>
              <w:rPr>
                <w:rFonts w:ascii="Times New Roman" w:hAnsi="Times New Roman" w:cs="Times New Roman"/>
                <w:sz w:val="24"/>
                <w:szCs w:val="24"/>
              </w:rPr>
            </w:pPr>
          </w:p>
        </w:tc>
        <w:tc>
          <w:tcPr>
            <w:tcW w:w="4961" w:type="dxa"/>
          </w:tcPr>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Народы и государства на территории нашей страны в древности</w:t>
            </w:r>
          </w:p>
        </w:tc>
      </w:tr>
      <w:tr w:rsidR="00070F1F" w:rsidRPr="00B5158C" w:rsidTr="00070F1F">
        <w:tc>
          <w:tcPr>
            <w:tcW w:w="1132" w:type="dxa"/>
          </w:tcPr>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6 класс </w:t>
            </w:r>
          </w:p>
        </w:tc>
        <w:tc>
          <w:tcPr>
            <w:tcW w:w="4397" w:type="dxa"/>
          </w:tcPr>
          <w:p w:rsidR="00070F1F" w:rsidRPr="00B5158C" w:rsidRDefault="00070F1F" w:rsidP="00B5158C">
            <w:pPr>
              <w:shd w:val="clear" w:color="auto" w:fill="FFFFFF"/>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ИСТОРИЯ СРЕДНИХ ВЕКОВ. </w:t>
            </w:r>
            <w:r w:rsidRPr="00B5158C">
              <w:rPr>
                <w:rFonts w:ascii="Times New Roman" w:hAnsi="Times New Roman" w:cs="Times New Roman"/>
                <w:sz w:val="24"/>
                <w:szCs w:val="24"/>
                <w:lang w:val="en-US"/>
              </w:rPr>
              <w:t>VI</w:t>
            </w:r>
            <w:r w:rsidRPr="00B5158C">
              <w:rPr>
                <w:rFonts w:ascii="Times New Roman" w:hAnsi="Times New Roman" w:cs="Times New Roman"/>
                <w:sz w:val="24"/>
                <w:szCs w:val="24"/>
              </w:rPr>
              <w:t>-</w:t>
            </w:r>
            <w:r w:rsidRPr="00B5158C">
              <w:rPr>
                <w:rFonts w:ascii="Times New Roman" w:hAnsi="Times New Roman" w:cs="Times New Roman"/>
                <w:sz w:val="24"/>
                <w:szCs w:val="24"/>
                <w:lang w:val="en-US"/>
              </w:rPr>
              <w:t>XV</w:t>
            </w:r>
            <w:r w:rsidRPr="00B5158C">
              <w:rPr>
                <w:rFonts w:ascii="Times New Roman" w:hAnsi="Times New Roman" w:cs="Times New Roman"/>
                <w:sz w:val="24"/>
                <w:szCs w:val="24"/>
              </w:rPr>
              <w:t xml:space="preserve"> вв. </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Раннее Средневековье</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Зрелое Средневековье</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Страны Востока в Средние века</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Государства доколумбовой Америки.</w:t>
            </w:r>
          </w:p>
          <w:p w:rsidR="00070F1F" w:rsidRPr="00B5158C" w:rsidRDefault="00070F1F" w:rsidP="00B5158C">
            <w:pPr>
              <w:spacing w:after="0" w:line="240" w:lineRule="auto"/>
              <w:rPr>
                <w:rFonts w:ascii="Times New Roman" w:hAnsi="Times New Roman" w:cs="Times New Roman"/>
                <w:sz w:val="24"/>
                <w:szCs w:val="24"/>
              </w:rPr>
            </w:pPr>
          </w:p>
        </w:tc>
        <w:tc>
          <w:tcPr>
            <w:tcW w:w="4961" w:type="dxa"/>
          </w:tcPr>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 xml:space="preserve">ОТ ДРЕВНЕЙ РУСИ К РОССИЙСКОМУ ГОСУДАРСТВУ. </w:t>
            </w:r>
            <w:r w:rsidRPr="00B5158C">
              <w:rPr>
                <w:rFonts w:ascii="Times New Roman" w:hAnsi="Times New Roman" w:cs="Times New Roman"/>
                <w:sz w:val="24"/>
                <w:szCs w:val="24"/>
                <w:lang w:val="en-US"/>
              </w:rPr>
              <w:t>VIII</w:t>
            </w:r>
            <w:r w:rsidRPr="00B5158C">
              <w:rPr>
                <w:rFonts w:ascii="Times New Roman" w:hAnsi="Times New Roman" w:cs="Times New Roman"/>
                <w:sz w:val="24"/>
                <w:szCs w:val="24"/>
              </w:rPr>
              <w:t xml:space="preserve"> –</w:t>
            </w:r>
            <w:r w:rsidRPr="00B5158C">
              <w:rPr>
                <w:rFonts w:ascii="Times New Roman" w:hAnsi="Times New Roman" w:cs="Times New Roman"/>
                <w:sz w:val="24"/>
                <w:szCs w:val="24"/>
                <w:lang w:val="en-US"/>
              </w:rPr>
              <w:t>XV</w:t>
            </w:r>
            <w:r w:rsidRPr="00B5158C">
              <w:rPr>
                <w:rFonts w:ascii="Times New Roman" w:hAnsi="Times New Roman" w:cs="Times New Roman"/>
                <w:sz w:val="24"/>
                <w:szCs w:val="24"/>
              </w:rPr>
              <w:t xml:space="preserve"> вв.</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Восточная Европа в середине I тыс. н.э.</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Образование государства Русь</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Русь в конце X – начале XII в.</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Культурное пространство</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 xml:space="preserve">Русь в середине XII – начале XIII в. </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Русские земли в середине XIII - XIV в</w:t>
            </w:r>
            <w:r w:rsidRPr="00B5158C">
              <w:rPr>
                <w:rFonts w:ascii="Times New Roman" w:hAnsi="Times New Roman" w:cs="Times New Roman"/>
                <w:sz w:val="24"/>
                <w:szCs w:val="24"/>
              </w:rPr>
              <w:t>.</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Народы и государства степной зоны Восто</w:t>
            </w:r>
            <w:r w:rsidRPr="00B5158C">
              <w:rPr>
                <w:rFonts w:ascii="Times New Roman" w:hAnsi="Times New Roman" w:cs="Times New Roman"/>
                <w:bCs/>
                <w:sz w:val="24"/>
                <w:szCs w:val="24"/>
              </w:rPr>
              <w:t>ч</w:t>
            </w:r>
            <w:r w:rsidRPr="00B5158C">
              <w:rPr>
                <w:rFonts w:ascii="Times New Roman" w:hAnsi="Times New Roman" w:cs="Times New Roman"/>
                <w:bCs/>
                <w:sz w:val="24"/>
                <w:szCs w:val="24"/>
              </w:rPr>
              <w:t xml:space="preserve">ной Европы и Сибири в XIII-XV вв. </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 xml:space="preserve">Культурное пространство </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 xml:space="preserve">Формирование единого Русского государства </w:t>
            </w:r>
            <w:r w:rsidRPr="00B5158C">
              <w:rPr>
                <w:rFonts w:ascii="Times New Roman" w:hAnsi="Times New Roman" w:cs="Times New Roman"/>
                <w:bCs/>
                <w:sz w:val="24"/>
                <w:szCs w:val="24"/>
              </w:rPr>
              <w:lastRenderedPageBreak/>
              <w:t>в XV веке</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Культурное пространство</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Региональный компонент</w:t>
            </w:r>
          </w:p>
        </w:tc>
      </w:tr>
      <w:tr w:rsidR="00070F1F" w:rsidRPr="00B5158C" w:rsidTr="00070F1F">
        <w:tc>
          <w:tcPr>
            <w:tcW w:w="1132" w:type="dxa"/>
          </w:tcPr>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7 класс</w:t>
            </w:r>
          </w:p>
        </w:tc>
        <w:tc>
          <w:tcPr>
            <w:tcW w:w="4397" w:type="dxa"/>
          </w:tcPr>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ИСТОРИЯ НОВОГО ВРЕМЕНИ. </w:t>
            </w:r>
            <w:r w:rsidRPr="00B5158C">
              <w:rPr>
                <w:rFonts w:ascii="Times New Roman" w:hAnsi="Times New Roman" w:cs="Times New Roman"/>
                <w:sz w:val="24"/>
                <w:szCs w:val="24"/>
                <w:lang w:val="en-US"/>
              </w:rPr>
              <w:t>XVI</w:t>
            </w:r>
            <w:r w:rsidRPr="00B5158C">
              <w:rPr>
                <w:rFonts w:ascii="Times New Roman" w:hAnsi="Times New Roman" w:cs="Times New Roman"/>
                <w:sz w:val="24"/>
                <w:szCs w:val="24"/>
              </w:rPr>
              <w:t>-</w:t>
            </w:r>
            <w:r w:rsidRPr="00B5158C">
              <w:rPr>
                <w:rFonts w:ascii="Times New Roman" w:hAnsi="Times New Roman" w:cs="Times New Roman"/>
                <w:sz w:val="24"/>
                <w:szCs w:val="24"/>
                <w:lang w:val="en-US"/>
              </w:rPr>
              <w:t>XVII</w:t>
            </w:r>
            <w:r w:rsidRPr="00B5158C">
              <w:rPr>
                <w:rFonts w:ascii="Times New Roman" w:hAnsi="Times New Roman" w:cs="Times New Roman"/>
                <w:sz w:val="24"/>
                <w:szCs w:val="24"/>
              </w:rPr>
              <w:t xml:space="preserve"> вв. От абсолютизма к парламент</w:t>
            </w:r>
            <w:r w:rsidRPr="00B5158C">
              <w:rPr>
                <w:rFonts w:ascii="Times New Roman" w:hAnsi="Times New Roman" w:cs="Times New Roman"/>
                <w:sz w:val="24"/>
                <w:szCs w:val="24"/>
              </w:rPr>
              <w:t>а</w:t>
            </w:r>
            <w:r w:rsidRPr="00B5158C">
              <w:rPr>
                <w:rFonts w:ascii="Times New Roman" w:hAnsi="Times New Roman" w:cs="Times New Roman"/>
                <w:sz w:val="24"/>
                <w:szCs w:val="24"/>
              </w:rPr>
              <w:t>ризму. Первые буржуазные революции</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Европа в конце ХV</w:t>
            </w:r>
            <w:r w:rsidRPr="00B5158C">
              <w:rPr>
                <w:rFonts w:ascii="Times New Roman" w:hAnsi="Times New Roman" w:cs="Times New Roman"/>
                <w:sz w:val="24"/>
                <w:szCs w:val="24"/>
              </w:rPr>
              <w:t xml:space="preserve">— </w:t>
            </w:r>
            <w:r w:rsidRPr="00B5158C">
              <w:rPr>
                <w:rFonts w:ascii="Times New Roman" w:hAnsi="Times New Roman" w:cs="Times New Roman"/>
                <w:bCs/>
                <w:sz w:val="24"/>
                <w:szCs w:val="24"/>
              </w:rPr>
              <w:t>начале XVII в.</w:t>
            </w:r>
          </w:p>
          <w:p w:rsidR="00070F1F" w:rsidRPr="00B5158C" w:rsidRDefault="00070F1F" w:rsidP="00B5158C">
            <w:pPr>
              <w:shd w:val="clear" w:color="auto" w:fill="FFFFFF"/>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Европа в конце ХV</w:t>
            </w:r>
            <w:r w:rsidRPr="00B5158C">
              <w:rPr>
                <w:rFonts w:ascii="Times New Roman" w:hAnsi="Times New Roman" w:cs="Times New Roman"/>
                <w:sz w:val="24"/>
                <w:szCs w:val="24"/>
              </w:rPr>
              <w:t xml:space="preserve">— </w:t>
            </w:r>
            <w:r w:rsidRPr="00B5158C">
              <w:rPr>
                <w:rFonts w:ascii="Times New Roman" w:hAnsi="Times New Roman" w:cs="Times New Roman"/>
                <w:bCs/>
                <w:sz w:val="24"/>
                <w:szCs w:val="24"/>
              </w:rPr>
              <w:t>начале XVII в.</w:t>
            </w:r>
          </w:p>
          <w:p w:rsidR="00070F1F" w:rsidRPr="00B5158C" w:rsidRDefault="00070F1F" w:rsidP="00B5158C">
            <w:pPr>
              <w:shd w:val="clear" w:color="auto" w:fill="FFFFFF"/>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Страны Европы и Северной Америки в середине XVII—ХVIII в.</w:t>
            </w:r>
          </w:p>
          <w:p w:rsidR="00070F1F" w:rsidRPr="00B5158C" w:rsidRDefault="00070F1F" w:rsidP="00B5158C">
            <w:pPr>
              <w:shd w:val="clear" w:color="auto" w:fill="FFFFFF"/>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Страны Востока в XVI—XVIII вв.</w:t>
            </w:r>
          </w:p>
        </w:tc>
        <w:tc>
          <w:tcPr>
            <w:tcW w:w="4961" w:type="dxa"/>
          </w:tcPr>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РОССИЯ В XVI – XVII ВЕКАХ: ОТ ВЕЛ</w:t>
            </w:r>
            <w:r w:rsidRPr="00B5158C">
              <w:rPr>
                <w:rFonts w:ascii="Times New Roman" w:hAnsi="Times New Roman" w:cs="Times New Roman"/>
                <w:bCs/>
                <w:sz w:val="24"/>
                <w:szCs w:val="24"/>
              </w:rPr>
              <w:t>И</w:t>
            </w:r>
            <w:r w:rsidRPr="00B5158C">
              <w:rPr>
                <w:rFonts w:ascii="Times New Roman" w:hAnsi="Times New Roman" w:cs="Times New Roman"/>
                <w:bCs/>
                <w:sz w:val="24"/>
                <w:szCs w:val="24"/>
              </w:rPr>
              <w:t>КОГО КНЯЖЕСТВА К ЦАРСТВУ</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 xml:space="preserve">Россия в XVI веке </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 xml:space="preserve">Смута в России </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 xml:space="preserve">Россия в XVII веке </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Культурное пространство</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Региональный компонент</w:t>
            </w:r>
          </w:p>
          <w:p w:rsidR="00070F1F" w:rsidRPr="00B5158C" w:rsidRDefault="00070F1F" w:rsidP="00B5158C">
            <w:pPr>
              <w:spacing w:after="0" w:line="240" w:lineRule="auto"/>
              <w:rPr>
                <w:rFonts w:ascii="Times New Roman" w:hAnsi="Times New Roman" w:cs="Times New Roman"/>
                <w:sz w:val="24"/>
                <w:szCs w:val="24"/>
              </w:rPr>
            </w:pPr>
          </w:p>
        </w:tc>
      </w:tr>
      <w:tr w:rsidR="00070F1F" w:rsidRPr="00B5158C" w:rsidTr="00070F1F">
        <w:tc>
          <w:tcPr>
            <w:tcW w:w="1132" w:type="dxa"/>
          </w:tcPr>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8 класс</w:t>
            </w:r>
          </w:p>
        </w:tc>
        <w:tc>
          <w:tcPr>
            <w:tcW w:w="4397" w:type="dxa"/>
          </w:tcPr>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ИСТОРИЯ НОВОГО ВРЕМЕНИ. </w:t>
            </w:r>
            <w:r w:rsidRPr="00B5158C">
              <w:rPr>
                <w:rFonts w:ascii="Times New Roman" w:hAnsi="Times New Roman" w:cs="Times New Roman"/>
                <w:sz w:val="24"/>
                <w:szCs w:val="24"/>
                <w:lang w:val="en-US"/>
              </w:rPr>
              <w:t>XVIII</w:t>
            </w:r>
            <w:r w:rsidRPr="00B5158C">
              <w:rPr>
                <w:rFonts w:ascii="Times New Roman" w:hAnsi="Times New Roman" w:cs="Times New Roman"/>
                <w:sz w:val="24"/>
                <w:szCs w:val="24"/>
              </w:rPr>
              <w:t>в.</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Эпоха Просвещения. </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Эпоха промышленного переворота</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Великая французская революция</w:t>
            </w:r>
          </w:p>
          <w:p w:rsidR="00070F1F" w:rsidRPr="00B5158C" w:rsidRDefault="00070F1F" w:rsidP="00B5158C">
            <w:pPr>
              <w:spacing w:after="0" w:line="240" w:lineRule="auto"/>
              <w:rPr>
                <w:rFonts w:ascii="Times New Roman" w:hAnsi="Times New Roman" w:cs="Times New Roman"/>
                <w:sz w:val="24"/>
                <w:szCs w:val="24"/>
              </w:rPr>
            </w:pPr>
          </w:p>
        </w:tc>
        <w:tc>
          <w:tcPr>
            <w:tcW w:w="4961" w:type="dxa"/>
          </w:tcPr>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РОССИЯ В КОНЦЕ XVII - XVIII ВЕКАХ: ОТ ЦАРСТВА К ИМПЕРИИ</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Россия в эпоху преобразований Петра I</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После Петра Великого: эпоха «дворцовых переворотов»</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Россия в 1760-х – 1790- гг. Правление Екат</w:t>
            </w:r>
            <w:r w:rsidRPr="00B5158C">
              <w:rPr>
                <w:rFonts w:ascii="Times New Roman" w:hAnsi="Times New Roman" w:cs="Times New Roman"/>
                <w:bCs/>
                <w:sz w:val="24"/>
                <w:szCs w:val="24"/>
              </w:rPr>
              <w:t>е</w:t>
            </w:r>
            <w:r w:rsidRPr="00B5158C">
              <w:rPr>
                <w:rFonts w:ascii="Times New Roman" w:hAnsi="Times New Roman" w:cs="Times New Roman"/>
                <w:bCs/>
                <w:sz w:val="24"/>
                <w:szCs w:val="24"/>
              </w:rPr>
              <w:t>рины II и Павла I</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Культурное пространство Российской имп</w:t>
            </w:r>
            <w:r w:rsidRPr="00B5158C">
              <w:rPr>
                <w:rFonts w:ascii="Times New Roman" w:hAnsi="Times New Roman" w:cs="Times New Roman"/>
                <w:bCs/>
                <w:sz w:val="24"/>
                <w:szCs w:val="24"/>
              </w:rPr>
              <w:t>е</w:t>
            </w:r>
            <w:r w:rsidRPr="00B5158C">
              <w:rPr>
                <w:rFonts w:ascii="Times New Roman" w:hAnsi="Times New Roman" w:cs="Times New Roman"/>
                <w:bCs/>
                <w:sz w:val="24"/>
                <w:szCs w:val="24"/>
              </w:rPr>
              <w:t xml:space="preserve">рии в XVIII в. </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Народы России в XVIII в.</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Россия при Павле I</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Региональный компонент</w:t>
            </w:r>
          </w:p>
        </w:tc>
      </w:tr>
      <w:tr w:rsidR="00070F1F" w:rsidRPr="00B5158C" w:rsidTr="00070F1F">
        <w:tc>
          <w:tcPr>
            <w:tcW w:w="1132" w:type="dxa"/>
          </w:tcPr>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9 класс</w:t>
            </w:r>
          </w:p>
        </w:tc>
        <w:tc>
          <w:tcPr>
            <w:tcW w:w="4397" w:type="dxa"/>
          </w:tcPr>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ИСТОРИЯ НОВОГО ВРЕМЕНИ. </w:t>
            </w:r>
            <w:r w:rsidRPr="00B5158C">
              <w:rPr>
                <w:rFonts w:ascii="Times New Roman" w:hAnsi="Times New Roman" w:cs="Times New Roman"/>
                <w:sz w:val="24"/>
                <w:szCs w:val="24"/>
                <w:lang w:val="en-US"/>
              </w:rPr>
              <w:t>XIX</w:t>
            </w:r>
            <w:r w:rsidRPr="00B5158C">
              <w:rPr>
                <w:rFonts w:ascii="Times New Roman" w:hAnsi="Times New Roman" w:cs="Times New Roman"/>
                <w:sz w:val="24"/>
                <w:szCs w:val="24"/>
              </w:rPr>
              <w:t xml:space="preserve"> в. </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Мир к началу XX в. Новейшая история. </w:t>
            </w:r>
            <w:r w:rsidRPr="00B5158C">
              <w:rPr>
                <w:rFonts w:ascii="Times New Roman" w:hAnsi="Times New Roman" w:cs="Times New Roman"/>
                <w:i/>
                <w:sz w:val="24"/>
                <w:szCs w:val="24"/>
              </w:rPr>
              <w:t>Становление и расцвет индустриальн</w:t>
            </w:r>
            <w:r w:rsidRPr="00B5158C">
              <w:rPr>
                <w:rFonts w:ascii="Times New Roman" w:hAnsi="Times New Roman" w:cs="Times New Roman"/>
                <w:i/>
                <w:sz w:val="24"/>
                <w:szCs w:val="24"/>
              </w:rPr>
              <w:t>о</w:t>
            </w:r>
            <w:r w:rsidRPr="00B5158C">
              <w:rPr>
                <w:rFonts w:ascii="Times New Roman" w:hAnsi="Times New Roman" w:cs="Times New Roman"/>
                <w:i/>
                <w:sz w:val="24"/>
                <w:szCs w:val="24"/>
              </w:rPr>
              <w:t>го общества. До начала Первой мировой войны</w:t>
            </w:r>
          </w:p>
          <w:p w:rsidR="00070F1F" w:rsidRPr="00B5158C" w:rsidRDefault="00070F1F" w:rsidP="00B5158C">
            <w:pPr>
              <w:spacing w:after="0" w:line="240" w:lineRule="auto"/>
              <w:rPr>
                <w:rFonts w:ascii="Times New Roman" w:hAnsi="Times New Roman" w:cs="Times New Roman"/>
                <w:sz w:val="24"/>
                <w:szCs w:val="24"/>
              </w:rPr>
            </w:pPr>
          </w:p>
          <w:p w:rsidR="00070F1F" w:rsidRPr="00B5158C" w:rsidRDefault="00070F1F" w:rsidP="00B5158C">
            <w:pPr>
              <w:shd w:val="clear" w:color="auto" w:fill="FFFFFF"/>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Страны Европы и Северной Америки в первой половине ХIХ в.</w:t>
            </w:r>
          </w:p>
          <w:p w:rsidR="00070F1F" w:rsidRPr="00B5158C" w:rsidRDefault="00070F1F" w:rsidP="00B5158C">
            <w:pPr>
              <w:shd w:val="clear" w:color="auto" w:fill="FFFFFF"/>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Страны Европы и Северной Америки во второй половине ХIХ в.</w:t>
            </w:r>
          </w:p>
          <w:p w:rsidR="00070F1F" w:rsidRPr="00B5158C" w:rsidRDefault="00070F1F" w:rsidP="00B5158C">
            <w:pPr>
              <w:shd w:val="clear" w:color="auto" w:fill="FFFFFF"/>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Экономическое и социально-политическое развитие стран Европы и США в конце ХIХ в.</w:t>
            </w:r>
          </w:p>
          <w:p w:rsidR="00070F1F" w:rsidRPr="00B5158C" w:rsidRDefault="00070F1F" w:rsidP="00B5158C">
            <w:pPr>
              <w:shd w:val="clear" w:color="auto" w:fill="FFFFFF"/>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Страны Азии в ХIХ в.</w:t>
            </w:r>
          </w:p>
          <w:p w:rsidR="00070F1F" w:rsidRPr="00B5158C" w:rsidRDefault="00070F1F" w:rsidP="00B5158C">
            <w:pPr>
              <w:shd w:val="clear" w:color="auto" w:fill="FFFFFF"/>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Война за независимость в Латинской Америке</w:t>
            </w:r>
          </w:p>
          <w:p w:rsidR="00070F1F" w:rsidRPr="00B5158C" w:rsidRDefault="00070F1F" w:rsidP="00B5158C">
            <w:pPr>
              <w:shd w:val="clear" w:color="auto" w:fill="FFFFFF"/>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Народы Африки в Новое время</w:t>
            </w:r>
          </w:p>
          <w:p w:rsidR="00070F1F" w:rsidRPr="00B5158C" w:rsidRDefault="00070F1F" w:rsidP="00B5158C">
            <w:pPr>
              <w:shd w:val="clear" w:color="auto" w:fill="FFFFFF"/>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Развитие культуры в XIX в.</w:t>
            </w:r>
          </w:p>
          <w:p w:rsidR="00070F1F" w:rsidRPr="00B5158C" w:rsidRDefault="00070F1F" w:rsidP="00B5158C">
            <w:pPr>
              <w:shd w:val="clear" w:color="auto" w:fill="FFFFFF"/>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Международные отношения в XIX в.</w:t>
            </w:r>
          </w:p>
          <w:p w:rsidR="00070F1F" w:rsidRPr="00B5158C" w:rsidRDefault="00070F1F" w:rsidP="00B5158C">
            <w:pPr>
              <w:shd w:val="clear" w:color="auto" w:fill="FFFFFF"/>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Мир в 1900—1914 гг.</w:t>
            </w:r>
          </w:p>
          <w:p w:rsidR="00070F1F" w:rsidRPr="00B5158C" w:rsidRDefault="00070F1F" w:rsidP="00B5158C">
            <w:pPr>
              <w:shd w:val="clear" w:color="auto" w:fill="FFFFFF"/>
              <w:spacing w:after="0" w:line="240" w:lineRule="auto"/>
              <w:rPr>
                <w:rFonts w:ascii="Times New Roman" w:hAnsi="Times New Roman" w:cs="Times New Roman"/>
                <w:i/>
                <w:sz w:val="24"/>
                <w:szCs w:val="24"/>
              </w:rPr>
            </w:pPr>
          </w:p>
          <w:p w:rsidR="00070F1F" w:rsidRPr="00B5158C" w:rsidRDefault="00070F1F" w:rsidP="00B5158C">
            <w:pPr>
              <w:spacing w:after="0" w:line="240" w:lineRule="auto"/>
              <w:rPr>
                <w:rFonts w:ascii="Times New Roman" w:hAnsi="Times New Roman" w:cs="Times New Roman"/>
                <w:sz w:val="24"/>
                <w:szCs w:val="24"/>
              </w:rPr>
            </w:pPr>
          </w:p>
          <w:p w:rsidR="00070F1F" w:rsidRPr="00B5158C" w:rsidRDefault="00070F1F" w:rsidP="00B5158C">
            <w:pPr>
              <w:spacing w:after="0" w:line="240" w:lineRule="auto"/>
              <w:rPr>
                <w:rFonts w:ascii="Times New Roman" w:hAnsi="Times New Roman" w:cs="Times New Roman"/>
                <w:i/>
                <w:sz w:val="24"/>
                <w:szCs w:val="24"/>
              </w:rPr>
            </w:pPr>
          </w:p>
          <w:p w:rsidR="00070F1F" w:rsidRPr="00B5158C" w:rsidRDefault="00070F1F" w:rsidP="00B5158C">
            <w:pPr>
              <w:spacing w:after="0" w:line="240" w:lineRule="auto"/>
              <w:rPr>
                <w:rFonts w:ascii="Times New Roman" w:hAnsi="Times New Roman" w:cs="Times New Roman"/>
                <w:sz w:val="24"/>
                <w:szCs w:val="24"/>
              </w:rPr>
            </w:pPr>
          </w:p>
        </w:tc>
        <w:tc>
          <w:tcPr>
            <w:tcW w:w="4961" w:type="dxa"/>
          </w:tcPr>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IV. РОССИЙСКАЯ ИМПЕРИЯ В XIX – Н</w:t>
            </w:r>
            <w:r w:rsidRPr="00B5158C">
              <w:rPr>
                <w:rFonts w:ascii="Times New Roman" w:hAnsi="Times New Roman" w:cs="Times New Roman"/>
                <w:bCs/>
                <w:sz w:val="24"/>
                <w:szCs w:val="24"/>
              </w:rPr>
              <w:t>А</w:t>
            </w:r>
            <w:r w:rsidRPr="00B5158C">
              <w:rPr>
                <w:rFonts w:ascii="Times New Roman" w:hAnsi="Times New Roman" w:cs="Times New Roman"/>
                <w:bCs/>
                <w:sz w:val="24"/>
                <w:szCs w:val="24"/>
              </w:rPr>
              <w:t>ЧАЛЕ XX ВВ.</w:t>
            </w:r>
          </w:p>
          <w:p w:rsidR="00070F1F" w:rsidRPr="00B5158C" w:rsidRDefault="00070F1F" w:rsidP="00B5158C">
            <w:pPr>
              <w:spacing w:after="0" w:line="240" w:lineRule="auto"/>
              <w:rPr>
                <w:rFonts w:ascii="Times New Roman" w:hAnsi="Times New Roman" w:cs="Times New Roman"/>
                <w:bCs/>
                <w:sz w:val="24"/>
                <w:szCs w:val="24"/>
              </w:rPr>
            </w:pPr>
          </w:p>
          <w:p w:rsidR="00070F1F" w:rsidRPr="00B5158C" w:rsidRDefault="00070F1F" w:rsidP="00B5158C">
            <w:pPr>
              <w:spacing w:after="0" w:line="240" w:lineRule="auto"/>
              <w:rPr>
                <w:rFonts w:ascii="Times New Roman" w:hAnsi="Times New Roman" w:cs="Times New Roman"/>
                <w:bCs/>
                <w:sz w:val="24"/>
                <w:szCs w:val="24"/>
                <w:u w:val="single"/>
              </w:rPr>
            </w:pPr>
            <w:r w:rsidRPr="00B5158C">
              <w:rPr>
                <w:rFonts w:ascii="Times New Roman" w:hAnsi="Times New Roman" w:cs="Times New Roman"/>
                <w:bCs/>
                <w:sz w:val="24"/>
                <w:szCs w:val="24"/>
                <w:u w:val="single"/>
              </w:rPr>
              <w:t>Россия на пути к реформам (1801–1861)</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Александровская эпоха: государственный л</w:t>
            </w:r>
            <w:r w:rsidRPr="00B5158C">
              <w:rPr>
                <w:rFonts w:ascii="Times New Roman" w:hAnsi="Times New Roman" w:cs="Times New Roman"/>
                <w:bCs/>
                <w:sz w:val="24"/>
                <w:szCs w:val="24"/>
              </w:rPr>
              <w:t>и</w:t>
            </w:r>
            <w:r w:rsidRPr="00B5158C">
              <w:rPr>
                <w:rFonts w:ascii="Times New Roman" w:hAnsi="Times New Roman" w:cs="Times New Roman"/>
                <w:bCs/>
                <w:sz w:val="24"/>
                <w:szCs w:val="24"/>
              </w:rPr>
              <w:t>берализм</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 xml:space="preserve">Отечественная война 1812 г. </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Николаевское самодержавие: государстве</w:t>
            </w:r>
            <w:r w:rsidRPr="00B5158C">
              <w:rPr>
                <w:rFonts w:ascii="Times New Roman" w:hAnsi="Times New Roman" w:cs="Times New Roman"/>
                <w:bCs/>
                <w:sz w:val="24"/>
                <w:szCs w:val="24"/>
              </w:rPr>
              <w:t>н</w:t>
            </w:r>
            <w:r w:rsidRPr="00B5158C">
              <w:rPr>
                <w:rFonts w:ascii="Times New Roman" w:hAnsi="Times New Roman" w:cs="Times New Roman"/>
                <w:bCs/>
                <w:sz w:val="24"/>
                <w:szCs w:val="24"/>
              </w:rPr>
              <w:t>ный консерватизм</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 xml:space="preserve">Крепостнический социум. Деревня и город </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Культурное пространство империи в первой половине XIX в.</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Пространство империи: этнокультурный о</w:t>
            </w:r>
            <w:r w:rsidRPr="00B5158C">
              <w:rPr>
                <w:rFonts w:ascii="Times New Roman" w:hAnsi="Times New Roman" w:cs="Times New Roman"/>
                <w:bCs/>
                <w:sz w:val="24"/>
                <w:szCs w:val="24"/>
              </w:rPr>
              <w:t>б</w:t>
            </w:r>
            <w:r w:rsidRPr="00B5158C">
              <w:rPr>
                <w:rFonts w:ascii="Times New Roman" w:hAnsi="Times New Roman" w:cs="Times New Roman"/>
                <w:bCs/>
                <w:sz w:val="24"/>
                <w:szCs w:val="24"/>
              </w:rPr>
              <w:t xml:space="preserve">лик страны </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070F1F" w:rsidRPr="00B5158C" w:rsidRDefault="00070F1F" w:rsidP="00B5158C">
            <w:pPr>
              <w:spacing w:after="0" w:line="240" w:lineRule="auto"/>
              <w:rPr>
                <w:rFonts w:ascii="Times New Roman" w:hAnsi="Times New Roman" w:cs="Times New Roman"/>
                <w:sz w:val="24"/>
                <w:szCs w:val="24"/>
              </w:rPr>
            </w:pPr>
          </w:p>
          <w:p w:rsidR="00070F1F" w:rsidRPr="00B5158C" w:rsidRDefault="00070F1F" w:rsidP="00B5158C">
            <w:pPr>
              <w:spacing w:after="0" w:line="240" w:lineRule="auto"/>
              <w:rPr>
                <w:rFonts w:ascii="Times New Roman" w:hAnsi="Times New Roman" w:cs="Times New Roman"/>
                <w:bCs/>
                <w:sz w:val="24"/>
                <w:szCs w:val="24"/>
                <w:u w:val="single"/>
              </w:rPr>
            </w:pPr>
            <w:r w:rsidRPr="00B5158C">
              <w:rPr>
                <w:rFonts w:ascii="Times New Roman" w:hAnsi="Times New Roman" w:cs="Times New Roman"/>
                <w:bCs/>
                <w:sz w:val="24"/>
                <w:szCs w:val="24"/>
                <w:u w:val="single"/>
              </w:rPr>
              <w:t>Россия в эпоху реформ</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 xml:space="preserve">Преобразования Александра II: социальная и правовая модернизация </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 xml:space="preserve">«Народное самодержавие» Александра III </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 xml:space="preserve">Пореформенный социум. Сельское хозяйство и промышленность </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 xml:space="preserve">Культурное пространство империи во второй половине XIX в. </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 xml:space="preserve">Этнокультурный облик империи </w:t>
            </w:r>
          </w:p>
          <w:p w:rsidR="00070F1F" w:rsidRPr="00B5158C" w:rsidRDefault="00070F1F" w:rsidP="00B5158C">
            <w:pPr>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Формирование гражданского общества и о</w:t>
            </w:r>
            <w:r w:rsidRPr="00B5158C">
              <w:rPr>
                <w:rFonts w:ascii="Times New Roman" w:hAnsi="Times New Roman" w:cs="Times New Roman"/>
                <w:bCs/>
                <w:sz w:val="24"/>
                <w:szCs w:val="24"/>
              </w:rPr>
              <w:t>с</w:t>
            </w:r>
            <w:r w:rsidRPr="00B5158C">
              <w:rPr>
                <w:rFonts w:ascii="Times New Roman" w:hAnsi="Times New Roman" w:cs="Times New Roman"/>
                <w:bCs/>
                <w:sz w:val="24"/>
                <w:szCs w:val="24"/>
              </w:rPr>
              <w:t>новные направления общественных движ</w:t>
            </w:r>
            <w:r w:rsidRPr="00B5158C">
              <w:rPr>
                <w:rFonts w:ascii="Times New Roman" w:hAnsi="Times New Roman" w:cs="Times New Roman"/>
                <w:bCs/>
                <w:sz w:val="24"/>
                <w:szCs w:val="24"/>
              </w:rPr>
              <w:t>е</w:t>
            </w:r>
            <w:r w:rsidRPr="00B5158C">
              <w:rPr>
                <w:rFonts w:ascii="Times New Roman" w:hAnsi="Times New Roman" w:cs="Times New Roman"/>
                <w:bCs/>
                <w:sz w:val="24"/>
                <w:szCs w:val="24"/>
              </w:rPr>
              <w:t>ний</w:t>
            </w:r>
          </w:p>
          <w:p w:rsidR="00070F1F" w:rsidRPr="00B5158C" w:rsidRDefault="00070F1F" w:rsidP="00B5158C">
            <w:pPr>
              <w:spacing w:after="0" w:line="240" w:lineRule="auto"/>
              <w:rPr>
                <w:rFonts w:ascii="Times New Roman" w:hAnsi="Times New Roman" w:cs="Times New Roman"/>
                <w:bCs/>
                <w:sz w:val="24"/>
                <w:szCs w:val="24"/>
                <w:u w:val="single"/>
              </w:rPr>
            </w:pPr>
            <w:r w:rsidRPr="00B5158C">
              <w:rPr>
                <w:rFonts w:ascii="Times New Roman" w:hAnsi="Times New Roman" w:cs="Times New Roman"/>
                <w:bCs/>
                <w:sz w:val="24"/>
                <w:szCs w:val="24"/>
                <w:u w:val="single"/>
              </w:rPr>
              <w:lastRenderedPageBreak/>
              <w:t>Кризис империи в начале ХХ века</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 xml:space="preserve">Первая российская революция 1905-1907 гг. Начало парламентаризма </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 xml:space="preserve">Общество и власть после революции </w:t>
            </w:r>
          </w:p>
          <w:p w:rsidR="00070F1F" w:rsidRPr="00B5158C" w:rsidRDefault="00070F1F" w:rsidP="00B5158C">
            <w:pPr>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«Серебряный век» российской культуры</w:t>
            </w:r>
          </w:p>
          <w:p w:rsidR="00070F1F" w:rsidRPr="00B5158C" w:rsidRDefault="00070F1F" w:rsidP="00B5158C">
            <w:pPr>
              <w:spacing w:after="0" w:line="240" w:lineRule="auto"/>
              <w:rPr>
                <w:rFonts w:ascii="Times New Roman" w:hAnsi="Times New Roman" w:cs="Times New Roman"/>
                <w:i/>
                <w:sz w:val="24"/>
                <w:szCs w:val="24"/>
              </w:rPr>
            </w:pPr>
            <w:r w:rsidRPr="00B5158C">
              <w:rPr>
                <w:rFonts w:ascii="Times New Roman" w:hAnsi="Times New Roman" w:cs="Times New Roman"/>
                <w:sz w:val="24"/>
                <w:szCs w:val="24"/>
              </w:rPr>
              <w:t>Региональный компонент</w:t>
            </w:r>
          </w:p>
        </w:tc>
      </w:tr>
    </w:tbl>
    <w:p w:rsidR="00F430F3" w:rsidRPr="00B5158C" w:rsidRDefault="00F430F3" w:rsidP="00B5158C">
      <w:pPr>
        <w:pStyle w:val="af6"/>
        <w:spacing w:line="240" w:lineRule="auto"/>
      </w:pPr>
      <w:bookmarkStart w:id="63" w:name="_Toc409691706"/>
      <w:bookmarkStart w:id="64" w:name="_Toc410654032"/>
      <w:bookmarkStart w:id="65" w:name="_Toc414553230"/>
    </w:p>
    <w:p w:rsidR="00070F1F" w:rsidRPr="00B5158C" w:rsidRDefault="00070F1F" w:rsidP="00B5158C">
      <w:pPr>
        <w:pStyle w:val="af6"/>
        <w:spacing w:line="240" w:lineRule="auto"/>
        <w:rPr>
          <w:b/>
        </w:rPr>
      </w:pPr>
      <w:r w:rsidRPr="00B5158C">
        <w:rPr>
          <w:b/>
        </w:rPr>
        <w:t>2.2.</w:t>
      </w:r>
      <w:r w:rsidR="005C3205" w:rsidRPr="00B5158C">
        <w:rPr>
          <w:b/>
        </w:rPr>
        <w:t>2.6</w:t>
      </w:r>
      <w:r w:rsidRPr="00B5158C">
        <w:rPr>
          <w:b/>
        </w:rPr>
        <w:t>. Обществознание</w:t>
      </w:r>
      <w:bookmarkEnd w:id="63"/>
      <w:bookmarkEnd w:id="64"/>
      <w:bookmarkEnd w:id="65"/>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w:t>
      </w:r>
      <w:r w:rsidRPr="00B5158C">
        <w:rPr>
          <w:rFonts w:ascii="Times New Roman" w:hAnsi="Times New Roman" w:cs="Times New Roman"/>
          <w:sz w:val="28"/>
          <w:szCs w:val="28"/>
        </w:rPr>
        <w:t>с</w:t>
      </w:r>
      <w:r w:rsidRPr="00B5158C">
        <w:rPr>
          <w:rFonts w:ascii="Times New Roman" w:hAnsi="Times New Roman" w:cs="Times New Roman"/>
          <w:sz w:val="28"/>
          <w:szCs w:val="28"/>
        </w:rPr>
        <w:t>новной школе многогранно освещает проблемы человека и общества через призму основ наук: экономика, социология, политология, социальная псих</w:t>
      </w:r>
      <w:r w:rsidRPr="00B5158C">
        <w:rPr>
          <w:rFonts w:ascii="Times New Roman" w:hAnsi="Times New Roman" w:cs="Times New Roman"/>
          <w:sz w:val="28"/>
          <w:szCs w:val="28"/>
        </w:rPr>
        <w:t>о</w:t>
      </w:r>
      <w:r w:rsidRPr="00B5158C">
        <w:rPr>
          <w:rFonts w:ascii="Times New Roman" w:hAnsi="Times New Roman" w:cs="Times New Roman"/>
          <w:sz w:val="28"/>
          <w:szCs w:val="28"/>
        </w:rPr>
        <w:t>логия, правоведение, философия, акцентируя внимание на современные ре</w:t>
      </w:r>
      <w:r w:rsidRPr="00B5158C">
        <w:rPr>
          <w:rFonts w:ascii="Times New Roman" w:hAnsi="Times New Roman" w:cs="Times New Roman"/>
          <w:sz w:val="28"/>
          <w:szCs w:val="28"/>
        </w:rPr>
        <w:t>а</w:t>
      </w:r>
      <w:r w:rsidRPr="00B5158C">
        <w:rPr>
          <w:rFonts w:ascii="Times New Roman" w:hAnsi="Times New Roman" w:cs="Times New Roman"/>
          <w:sz w:val="28"/>
          <w:szCs w:val="28"/>
        </w:rPr>
        <w:t>лии жизни, что способствует формированию у обучающихся целостной ка</w:t>
      </w:r>
      <w:r w:rsidRPr="00B5158C">
        <w:rPr>
          <w:rFonts w:ascii="Times New Roman" w:hAnsi="Times New Roman" w:cs="Times New Roman"/>
          <w:sz w:val="28"/>
          <w:szCs w:val="28"/>
        </w:rPr>
        <w:t>р</w:t>
      </w:r>
      <w:r w:rsidRPr="00B5158C">
        <w:rPr>
          <w:rFonts w:ascii="Times New Roman" w:hAnsi="Times New Roman" w:cs="Times New Roman"/>
          <w:sz w:val="28"/>
          <w:szCs w:val="28"/>
        </w:rPr>
        <w:t>тины мира и жизни человека в нем.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Освоение учебного предмета «Обществознание» направлено на разв</w:t>
      </w:r>
      <w:r w:rsidRPr="00B5158C">
        <w:rPr>
          <w:rFonts w:ascii="Times New Roman" w:hAnsi="Times New Roman" w:cs="Times New Roman"/>
          <w:sz w:val="28"/>
          <w:szCs w:val="28"/>
        </w:rPr>
        <w:t>и</w:t>
      </w:r>
      <w:r w:rsidRPr="00B5158C">
        <w:rPr>
          <w:rFonts w:ascii="Times New Roman" w:hAnsi="Times New Roman" w:cs="Times New Roman"/>
          <w:sz w:val="28"/>
          <w:szCs w:val="28"/>
        </w:rPr>
        <w:t>тие личности обучающихся, воспитание, усвоение основ научных знаний, развитие способности обучающихся анализировать социально значимую и</w:t>
      </w:r>
      <w:r w:rsidRPr="00B5158C">
        <w:rPr>
          <w:rFonts w:ascii="Times New Roman" w:hAnsi="Times New Roman" w:cs="Times New Roman"/>
          <w:sz w:val="28"/>
          <w:szCs w:val="28"/>
        </w:rPr>
        <w:t>н</w:t>
      </w:r>
      <w:r w:rsidRPr="00B5158C">
        <w:rPr>
          <w:rFonts w:ascii="Times New Roman" w:hAnsi="Times New Roman" w:cs="Times New Roman"/>
          <w:sz w:val="28"/>
          <w:szCs w:val="28"/>
        </w:rPr>
        <w:t>формацию, делать необходимые выводы и давать обоснованные оценки с</w:t>
      </w:r>
      <w:r w:rsidRPr="00B5158C">
        <w:rPr>
          <w:rFonts w:ascii="Times New Roman" w:hAnsi="Times New Roman" w:cs="Times New Roman"/>
          <w:sz w:val="28"/>
          <w:szCs w:val="28"/>
        </w:rPr>
        <w:t>о</w:t>
      </w:r>
      <w:r w:rsidRPr="00B5158C">
        <w:rPr>
          <w:rFonts w:ascii="Times New Roman" w:hAnsi="Times New Roman" w:cs="Times New Roman"/>
          <w:sz w:val="28"/>
          <w:szCs w:val="28"/>
        </w:rPr>
        <w:t>циальным событиям и процессам, выработку умений, обеспечивающих ада</w:t>
      </w:r>
      <w:r w:rsidRPr="00B5158C">
        <w:rPr>
          <w:rFonts w:ascii="Times New Roman" w:hAnsi="Times New Roman" w:cs="Times New Roman"/>
          <w:sz w:val="28"/>
          <w:szCs w:val="28"/>
        </w:rPr>
        <w:t>п</w:t>
      </w:r>
      <w:r w:rsidRPr="00B5158C">
        <w:rPr>
          <w:rFonts w:ascii="Times New Roman" w:hAnsi="Times New Roman" w:cs="Times New Roman"/>
          <w:sz w:val="28"/>
          <w:szCs w:val="28"/>
        </w:rPr>
        <w:t>тацию к условиям динамично развивающегося современного общества.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Учебный предмет «Обществознание» на уровне основного общего о</w:t>
      </w:r>
      <w:r w:rsidRPr="00B5158C">
        <w:rPr>
          <w:rFonts w:ascii="Times New Roman" w:hAnsi="Times New Roman" w:cs="Times New Roman"/>
          <w:sz w:val="28"/>
          <w:szCs w:val="28"/>
        </w:rPr>
        <w:t>б</w:t>
      </w:r>
      <w:r w:rsidRPr="00B5158C">
        <w:rPr>
          <w:rFonts w:ascii="Times New Roman" w:hAnsi="Times New Roman" w:cs="Times New Roman"/>
          <w:sz w:val="28"/>
          <w:szCs w:val="28"/>
        </w:rPr>
        <w:t>разования опирается на межпредметные связи, в основе которых лежит о</w:t>
      </w:r>
      <w:r w:rsidRPr="00B5158C">
        <w:rPr>
          <w:rFonts w:ascii="Times New Roman" w:hAnsi="Times New Roman" w:cs="Times New Roman"/>
          <w:sz w:val="28"/>
          <w:szCs w:val="28"/>
        </w:rPr>
        <w:t>б</w:t>
      </w:r>
      <w:r w:rsidRPr="00B5158C">
        <w:rPr>
          <w:rFonts w:ascii="Times New Roman" w:hAnsi="Times New Roman" w:cs="Times New Roman"/>
          <w:sz w:val="28"/>
          <w:szCs w:val="28"/>
        </w:rPr>
        <w:t>ращение к таким учебным предметам, как «История», «Литература», «Мир</w:t>
      </w:r>
      <w:r w:rsidRPr="00B5158C">
        <w:rPr>
          <w:rFonts w:ascii="Times New Roman" w:hAnsi="Times New Roman" w:cs="Times New Roman"/>
          <w:sz w:val="28"/>
          <w:szCs w:val="28"/>
        </w:rPr>
        <w:t>о</w:t>
      </w:r>
      <w:r w:rsidRPr="00B5158C">
        <w:rPr>
          <w:rFonts w:ascii="Times New Roman" w:hAnsi="Times New Roman" w:cs="Times New Roman"/>
          <w:sz w:val="28"/>
          <w:szCs w:val="28"/>
        </w:rPr>
        <w:t>вая художественная культура», «География», «Биология», что создает во</w:t>
      </w:r>
      <w:r w:rsidRPr="00B5158C">
        <w:rPr>
          <w:rFonts w:ascii="Times New Roman" w:hAnsi="Times New Roman" w:cs="Times New Roman"/>
          <w:sz w:val="28"/>
          <w:szCs w:val="28"/>
        </w:rPr>
        <w:t>з</w:t>
      </w:r>
      <w:r w:rsidRPr="00B5158C">
        <w:rPr>
          <w:rFonts w:ascii="Times New Roman" w:hAnsi="Times New Roman" w:cs="Times New Roman"/>
          <w:sz w:val="28"/>
          <w:szCs w:val="28"/>
        </w:rPr>
        <w:t>можность одновременного прохождения тем по указанным учебным предм</w:t>
      </w:r>
      <w:r w:rsidRPr="00B5158C">
        <w:rPr>
          <w:rFonts w:ascii="Times New Roman" w:hAnsi="Times New Roman" w:cs="Times New Roman"/>
          <w:sz w:val="28"/>
          <w:szCs w:val="28"/>
        </w:rPr>
        <w:t>е</w:t>
      </w:r>
      <w:r w:rsidRPr="00B5158C">
        <w:rPr>
          <w:rFonts w:ascii="Times New Roman" w:hAnsi="Times New Roman" w:cs="Times New Roman"/>
          <w:sz w:val="28"/>
          <w:szCs w:val="28"/>
        </w:rPr>
        <w:t>там.</w:t>
      </w:r>
    </w:p>
    <w:p w:rsidR="00070F1F" w:rsidRPr="00B5158C" w:rsidRDefault="00070F1F" w:rsidP="00B5158C">
      <w:pPr>
        <w:spacing w:after="0" w:line="240" w:lineRule="auto"/>
        <w:ind w:left="709"/>
        <w:jc w:val="both"/>
        <w:rPr>
          <w:rFonts w:ascii="Times New Roman" w:hAnsi="Times New Roman" w:cs="Times New Roman"/>
          <w:sz w:val="28"/>
          <w:szCs w:val="28"/>
        </w:rPr>
      </w:pPr>
      <w:r w:rsidRPr="00B5158C">
        <w:rPr>
          <w:rFonts w:ascii="Times New Roman" w:hAnsi="Times New Roman" w:cs="Times New Roman"/>
          <w:b/>
          <w:bCs/>
          <w:sz w:val="28"/>
          <w:szCs w:val="28"/>
          <w:shd w:val="clear" w:color="auto" w:fill="FFFFFF"/>
        </w:rPr>
        <w:t>Человек. Деятельность человека</w:t>
      </w:r>
    </w:p>
    <w:p w:rsidR="00070F1F" w:rsidRPr="00B5158C" w:rsidRDefault="00070F1F" w:rsidP="00B5158C">
      <w:pPr>
        <w:tabs>
          <w:tab w:val="left" w:pos="111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Биологическое и социальное в человеке. </w:t>
      </w:r>
      <w:r w:rsidRPr="00B5158C">
        <w:rPr>
          <w:rFonts w:ascii="Times New Roman" w:hAnsi="Times New Roman" w:cs="Times New Roman"/>
          <w:i/>
          <w:sz w:val="28"/>
          <w:szCs w:val="28"/>
        </w:rPr>
        <w:t>Черты сходства и различий человека и животного. Индивид, индивидуальность, личность.</w:t>
      </w:r>
      <w:r w:rsidRPr="00B5158C">
        <w:rPr>
          <w:rFonts w:ascii="Times New Roman" w:hAnsi="Times New Roman" w:cs="Times New Roman"/>
          <w:sz w:val="28"/>
          <w:szCs w:val="28"/>
        </w:rPr>
        <w:t xml:space="preserve"> Основные возрастные периоды жизни человека. Отношения между поколениями. Ос</w:t>
      </w:r>
      <w:r w:rsidRPr="00B5158C">
        <w:rPr>
          <w:rFonts w:ascii="Times New Roman" w:hAnsi="Times New Roman" w:cs="Times New Roman"/>
          <w:sz w:val="28"/>
          <w:szCs w:val="28"/>
        </w:rPr>
        <w:t>о</w:t>
      </w:r>
      <w:r w:rsidRPr="00B5158C">
        <w:rPr>
          <w:rFonts w:ascii="Times New Roman" w:hAnsi="Times New Roman" w:cs="Times New Roman"/>
          <w:sz w:val="28"/>
          <w:szCs w:val="28"/>
        </w:rPr>
        <w:t>бенности подросткового возраста. Способности и потребности человека. Особые потребности людей с ограниченными возможностями. Понятие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Многообразие видов деятельности. Игра, труд, учение. Познание человеком мира и самого себя. Общение. Роль деятельности в жизни челов</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ка и общества. Человек в малой группе. Межличностные отношения. </w:t>
      </w:r>
      <w:r w:rsidRPr="00B5158C">
        <w:rPr>
          <w:rFonts w:ascii="Times New Roman" w:hAnsi="Times New Roman" w:cs="Times New Roman"/>
          <w:i/>
          <w:sz w:val="28"/>
          <w:szCs w:val="28"/>
        </w:rPr>
        <w:t xml:space="preserve">Личные </w:t>
      </w:r>
      <w:r w:rsidRPr="00B5158C">
        <w:rPr>
          <w:rFonts w:ascii="Times New Roman" w:hAnsi="Times New Roman" w:cs="Times New Roman"/>
          <w:i/>
          <w:sz w:val="28"/>
          <w:szCs w:val="28"/>
        </w:rPr>
        <w:lastRenderedPageBreak/>
        <w:t xml:space="preserve">и деловые отношения. </w:t>
      </w:r>
      <w:r w:rsidRPr="00B5158C">
        <w:rPr>
          <w:rFonts w:ascii="Times New Roman" w:hAnsi="Times New Roman" w:cs="Times New Roman"/>
          <w:sz w:val="28"/>
          <w:szCs w:val="28"/>
        </w:rPr>
        <w:t>Лидерство. Межличностные конфликты и способы их разрешения.</w:t>
      </w:r>
    </w:p>
    <w:p w:rsidR="00070F1F" w:rsidRPr="00B5158C" w:rsidRDefault="00070F1F" w:rsidP="00B5158C">
      <w:pPr>
        <w:spacing w:after="0" w:line="240" w:lineRule="auto"/>
        <w:ind w:left="709"/>
        <w:jc w:val="both"/>
        <w:rPr>
          <w:rFonts w:ascii="Times New Roman" w:hAnsi="Times New Roman" w:cs="Times New Roman"/>
          <w:b/>
          <w:bCs/>
          <w:sz w:val="28"/>
          <w:szCs w:val="28"/>
          <w:shd w:val="clear" w:color="auto" w:fill="FFFFFF"/>
        </w:rPr>
      </w:pPr>
      <w:r w:rsidRPr="00B5158C">
        <w:rPr>
          <w:rFonts w:ascii="Times New Roman" w:hAnsi="Times New Roman" w:cs="Times New Roman"/>
          <w:b/>
          <w:bCs/>
          <w:sz w:val="28"/>
          <w:szCs w:val="28"/>
          <w:shd w:val="clear" w:color="auto" w:fill="FFFFFF"/>
        </w:rPr>
        <w:t>Общество</w:t>
      </w:r>
    </w:p>
    <w:p w:rsidR="00070F1F" w:rsidRPr="00B5158C" w:rsidRDefault="00070F1F" w:rsidP="00B5158C">
      <w:pPr>
        <w:tabs>
          <w:tab w:val="left" w:pos="111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B5158C">
        <w:rPr>
          <w:rFonts w:ascii="Times New Roman" w:hAnsi="Times New Roman" w:cs="Times New Roman"/>
          <w:i/>
          <w:sz w:val="28"/>
          <w:szCs w:val="28"/>
        </w:rPr>
        <w:t>Общественный прогресс.</w:t>
      </w:r>
      <w:r w:rsidRPr="00B5158C">
        <w:rPr>
          <w:rFonts w:ascii="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w:t>
      </w:r>
      <w:r w:rsidRPr="00B5158C">
        <w:rPr>
          <w:rFonts w:ascii="Times New Roman" w:hAnsi="Times New Roman" w:cs="Times New Roman"/>
          <w:sz w:val="28"/>
          <w:szCs w:val="28"/>
        </w:rPr>
        <w:t>а</w:t>
      </w:r>
      <w:r w:rsidRPr="00B5158C">
        <w:rPr>
          <w:rFonts w:ascii="Times New Roman" w:hAnsi="Times New Roman" w:cs="Times New Roman"/>
          <w:sz w:val="28"/>
          <w:szCs w:val="28"/>
        </w:rPr>
        <w:t>родного терроризма. Экологический кризис и пути его разрешения. Совр</w:t>
      </w:r>
      <w:r w:rsidRPr="00B5158C">
        <w:rPr>
          <w:rFonts w:ascii="Times New Roman" w:hAnsi="Times New Roman" w:cs="Times New Roman"/>
          <w:sz w:val="28"/>
          <w:szCs w:val="28"/>
        </w:rPr>
        <w:t>е</w:t>
      </w:r>
      <w:r w:rsidRPr="00B5158C">
        <w:rPr>
          <w:rFonts w:ascii="Times New Roman" w:hAnsi="Times New Roman" w:cs="Times New Roman"/>
          <w:sz w:val="28"/>
          <w:szCs w:val="28"/>
        </w:rPr>
        <w:t>менные средства связи и коммуникации, их влияние на нашу жизнь. Совр</w:t>
      </w:r>
      <w:r w:rsidRPr="00B5158C">
        <w:rPr>
          <w:rFonts w:ascii="Times New Roman" w:hAnsi="Times New Roman" w:cs="Times New Roman"/>
          <w:sz w:val="28"/>
          <w:szCs w:val="28"/>
        </w:rPr>
        <w:t>е</w:t>
      </w:r>
      <w:r w:rsidRPr="00B5158C">
        <w:rPr>
          <w:rFonts w:ascii="Times New Roman" w:hAnsi="Times New Roman" w:cs="Times New Roman"/>
          <w:sz w:val="28"/>
          <w:szCs w:val="28"/>
        </w:rPr>
        <w:t>менное российское общество, особенности его развития.</w:t>
      </w:r>
    </w:p>
    <w:p w:rsidR="00070F1F" w:rsidRPr="00B5158C" w:rsidRDefault="00070F1F" w:rsidP="00B5158C">
      <w:pPr>
        <w:spacing w:after="0" w:line="240" w:lineRule="auto"/>
        <w:ind w:left="709"/>
        <w:jc w:val="both"/>
        <w:rPr>
          <w:rFonts w:ascii="Times New Roman" w:hAnsi="Times New Roman" w:cs="Times New Roman"/>
          <w:b/>
          <w:bCs/>
          <w:sz w:val="28"/>
          <w:szCs w:val="28"/>
          <w:shd w:val="clear" w:color="auto" w:fill="FFFFFF"/>
        </w:rPr>
      </w:pPr>
      <w:r w:rsidRPr="00B5158C">
        <w:rPr>
          <w:rFonts w:ascii="Times New Roman" w:hAnsi="Times New Roman" w:cs="Times New Roman"/>
          <w:b/>
          <w:bCs/>
          <w:sz w:val="28"/>
          <w:szCs w:val="28"/>
          <w:shd w:val="clear" w:color="auto" w:fill="FFFFFF"/>
        </w:rPr>
        <w:t>Социальные нормы</w:t>
      </w:r>
    </w:p>
    <w:p w:rsidR="00070F1F" w:rsidRPr="00B5158C" w:rsidRDefault="00070F1F" w:rsidP="00B5158C">
      <w:pPr>
        <w:tabs>
          <w:tab w:val="left" w:pos="111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Социальные нормы как регуляторы поведения человека в обществе. </w:t>
      </w:r>
      <w:r w:rsidRPr="00B5158C">
        <w:rPr>
          <w:rFonts w:ascii="Times New Roman" w:hAnsi="Times New Roman" w:cs="Times New Roman"/>
          <w:i/>
          <w:sz w:val="28"/>
          <w:szCs w:val="28"/>
        </w:rPr>
        <w:t>Общественные нравы, традиции и обычаи.</w:t>
      </w:r>
      <w:r w:rsidRPr="00B5158C">
        <w:rPr>
          <w:rFonts w:ascii="Times New Roman" w:hAnsi="Times New Roman" w:cs="Times New Roman"/>
          <w:sz w:val="28"/>
          <w:szCs w:val="28"/>
        </w:rPr>
        <w:t xml:space="preserve"> Как усваиваются социальные нормы. Общественные ценности. Гражданственность и патриотизм. Уваж</w:t>
      </w:r>
      <w:r w:rsidRPr="00B5158C">
        <w:rPr>
          <w:rFonts w:ascii="Times New Roman" w:hAnsi="Times New Roman" w:cs="Times New Roman"/>
          <w:sz w:val="28"/>
          <w:szCs w:val="28"/>
        </w:rPr>
        <w:t>е</w:t>
      </w:r>
      <w:r w:rsidRPr="00B5158C">
        <w:rPr>
          <w:rFonts w:ascii="Times New Roman" w:hAnsi="Times New Roman" w:cs="Times New Roman"/>
          <w:sz w:val="28"/>
          <w:szCs w:val="28"/>
        </w:rPr>
        <w:t>ние социального многообразия. Мораль, ее основные принципы. Нравстве</w:t>
      </w:r>
      <w:r w:rsidRPr="00B5158C">
        <w:rPr>
          <w:rFonts w:ascii="Times New Roman" w:hAnsi="Times New Roman" w:cs="Times New Roman"/>
          <w:sz w:val="28"/>
          <w:szCs w:val="28"/>
        </w:rPr>
        <w:t>н</w:t>
      </w:r>
      <w:r w:rsidRPr="00B5158C">
        <w:rPr>
          <w:rFonts w:ascii="Times New Roman" w:hAnsi="Times New Roman" w:cs="Times New Roman"/>
          <w:sz w:val="28"/>
          <w:szCs w:val="28"/>
        </w:rPr>
        <w:t>ность. Моральные нормы и нравственный выбор. Роль морали в жизни чел</w:t>
      </w:r>
      <w:r w:rsidRPr="00B5158C">
        <w:rPr>
          <w:rFonts w:ascii="Times New Roman" w:hAnsi="Times New Roman" w:cs="Times New Roman"/>
          <w:sz w:val="28"/>
          <w:szCs w:val="28"/>
        </w:rPr>
        <w:t>о</w:t>
      </w:r>
      <w:r w:rsidRPr="00B5158C">
        <w:rPr>
          <w:rFonts w:ascii="Times New Roman" w:hAnsi="Times New Roman" w:cs="Times New Roman"/>
          <w:sz w:val="28"/>
          <w:szCs w:val="28"/>
        </w:rPr>
        <w:t>века и общества. Золотое правило нравственности. Гуманизм. Добро и зло. Долг. Совесть. Моральная ответственность. Право, его роль в жизни челов</w:t>
      </w:r>
      <w:r w:rsidRPr="00B5158C">
        <w:rPr>
          <w:rFonts w:ascii="Times New Roman" w:hAnsi="Times New Roman" w:cs="Times New Roman"/>
          <w:sz w:val="28"/>
          <w:szCs w:val="28"/>
        </w:rPr>
        <w:t>е</w:t>
      </w:r>
      <w:r w:rsidRPr="00B5158C">
        <w:rPr>
          <w:rFonts w:ascii="Times New Roman" w:hAnsi="Times New Roman" w:cs="Times New Roman"/>
          <w:sz w:val="28"/>
          <w:szCs w:val="28"/>
        </w:rPr>
        <w:t>ка, общества и государства. Основные признаки права. Право и мораль: о</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щее и различия. Социализация личности. </w:t>
      </w:r>
      <w:r w:rsidRPr="00B5158C">
        <w:rPr>
          <w:rFonts w:ascii="Times New Roman" w:hAnsi="Times New Roman" w:cs="Times New Roman"/>
          <w:i/>
          <w:sz w:val="28"/>
          <w:szCs w:val="28"/>
        </w:rPr>
        <w:t>Особенности социализации в по</w:t>
      </w:r>
      <w:r w:rsidRPr="00B5158C">
        <w:rPr>
          <w:rFonts w:ascii="Times New Roman" w:hAnsi="Times New Roman" w:cs="Times New Roman"/>
          <w:i/>
          <w:sz w:val="28"/>
          <w:szCs w:val="28"/>
        </w:rPr>
        <w:t>д</w:t>
      </w:r>
      <w:r w:rsidRPr="00B5158C">
        <w:rPr>
          <w:rFonts w:ascii="Times New Roman" w:hAnsi="Times New Roman" w:cs="Times New Roman"/>
          <w:i/>
          <w:sz w:val="28"/>
          <w:szCs w:val="28"/>
        </w:rPr>
        <w:t xml:space="preserve">ростковом возрасте. </w:t>
      </w:r>
      <w:r w:rsidRPr="00B5158C">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70F1F" w:rsidRPr="00B5158C" w:rsidRDefault="00070F1F" w:rsidP="00B5158C">
      <w:pPr>
        <w:spacing w:after="0" w:line="240" w:lineRule="auto"/>
        <w:ind w:left="709"/>
        <w:jc w:val="both"/>
        <w:rPr>
          <w:rFonts w:ascii="Times New Roman" w:hAnsi="Times New Roman" w:cs="Times New Roman"/>
          <w:b/>
          <w:bCs/>
          <w:sz w:val="28"/>
          <w:szCs w:val="28"/>
          <w:shd w:val="clear" w:color="auto" w:fill="FFFFFF"/>
        </w:rPr>
      </w:pPr>
      <w:r w:rsidRPr="00B5158C">
        <w:rPr>
          <w:rFonts w:ascii="Times New Roman" w:hAnsi="Times New Roman" w:cs="Times New Roman"/>
          <w:b/>
          <w:bCs/>
          <w:sz w:val="28"/>
          <w:szCs w:val="28"/>
          <w:shd w:val="clear" w:color="auto" w:fill="FFFFFF"/>
        </w:rPr>
        <w:t>Сфера духовной культуры</w:t>
      </w:r>
    </w:p>
    <w:p w:rsidR="00070F1F" w:rsidRPr="00B5158C" w:rsidRDefault="00070F1F" w:rsidP="00B5158C">
      <w:pPr>
        <w:tabs>
          <w:tab w:val="left" w:pos="1311"/>
        </w:tabs>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bCs/>
          <w:sz w:val="28"/>
          <w:szCs w:val="28"/>
        </w:rPr>
        <w:t xml:space="preserve">Культура, ее многообразие и основные формы. </w:t>
      </w:r>
      <w:r w:rsidRPr="00B5158C">
        <w:rPr>
          <w:rFonts w:ascii="Times New Roman" w:hAnsi="Times New Roman" w:cs="Times New Roman"/>
          <w:sz w:val="28"/>
          <w:szCs w:val="28"/>
        </w:rPr>
        <w:t>Наука в жизни совр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менного общества. </w:t>
      </w:r>
      <w:r w:rsidRPr="00B5158C">
        <w:rPr>
          <w:rFonts w:ascii="Times New Roman" w:hAnsi="Times New Roman" w:cs="Times New Roman"/>
          <w:i/>
          <w:sz w:val="28"/>
          <w:szCs w:val="28"/>
        </w:rPr>
        <w:t>Научно-технический прогресс в современном обществе.</w:t>
      </w:r>
      <w:r w:rsidRPr="00B5158C">
        <w:rPr>
          <w:rFonts w:ascii="Times New Roman" w:hAnsi="Times New Roman" w:cs="Times New Roman"/>
          <w:sz w:val="28"/>
          <w:szCs w:val="28"/>
        </w:rPr>
        <w:t xml:space="preserve"> Развитие науки в России. Образование, его значимость в условиях информ</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ционного общества. Система образования в Российской Федерации. Уровни общего образования. </w:t>
      </w:r>
      <w:r w:rsidRPr="00B5158C">
        <w:rPr>
          <w:rFonts w:ascii="Times New Roman" w:hAnsi="Times New Roman" w:cs="Times New Roman"/>
          <w:i/>
          <w:sz w:val="28"/>
          <w:szCs w:val="28"/>
        </w:rPr>
        <w:t>Государственная итоговая аттестация</w:t>
      </w:r>
      <w:r w:rsidRPr="00B5158C">
        <w:rPr>
          <w:rFonts w:ascii="Times New Roman" w:hAnsi="Times New Roman" w:cs="Times New Roman"/>
          <w:sz w:val="28"/>
          <w:szCs w:val="28"/>
        </w:rPr>
        <w:t>. Самообраз</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вание. Религия как форма культуры. </w:t>
      </w:r>
      <w:r w:rsidRPr="00B5158C">
        <w:rPr>
          <w:rFonts w:ascii="Times New Roman" w:hAnsi="Times New Roman" w:cs="Times New Roman"/>
          <w:i/>
          <w:sz w:val="28"/>
          <w:szCs w:val="28"/>
        </w:rPr>
        <w:t>Мировые религии.</w:t>
      </w:r>
      <w:r w:rsidRPr="00B5158C">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щества. </w:t>
      </w:r>
      <w:r w:rsidRPr="00B5158C">
        <w:rPr>
          <w:rFonts w:ascii="Times New Roman" w:hAnsi="Times New Roman" w:cs="Times New Roman"/>
          <w:i/>
          <w:sz w:val="28"/>
          <w:szCs w:val="28"/>
        </w:rPr>
        <w:t xml:space="preserve">Влияние искусства на развитие личности. </w:t>
      </w:r>
    </w:p>
    <w:p w:rsidR="00070F1F" w:rsidRPr="00B5158C" w:rsidRDefault="00070F1F" w:rsidP="00B5158C">
      <w:pPr>
        <w:spacing w:after="0" w:line="240" w:lineRule="auto"/>
        <w:ind w:left="709"/>
        <w:jc w:val="both"/>
        <w:rPr>
          <w:rFonts w:ascii="Times New Roman" w:hAnsi="Times New Roman" w:cs="Times New Roman"/>
          <w:b/>
          <w:bCs/>
          <w:sz w:val="28"/>
          <w:szCs w:val="28"/>
          <w:shd w:val="clear" w:color="auto" w:fill="FFFFFF"/>
        </w:rPr>
      </w:pPr>
      <w:r w:rsidRPr="00B5158C">
        <w:rPr>
          <w:rFonts w:ascii="Times New Roman" w:hAnsi="Times New Roman" w:cs="Times New Roman"/>
          <w:b/>
          <w:bCs/>
          <w:sz w:val="28"/>
          <w:szCs w:val="28"/>
          <w:shd w:val="clear" w:color="auto" w:fill="FFFFFF"/>
        </w:rPr>
        <w:t>Социальная сфера жизни общества</w:t>
      </w:r>
    </w:p>
    <w:p w:rsidR="00070F1F" w:rsidRPr="00B5158C" w:rsidRDefault="00070F1F" w:rsidP="00B5158C">
      <w:pPr>
        <w:tabs>
          <w:tab w:val="left" w:pos="111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Cs/>
          <w:sz w:val="28"/>
          <w:szCs w:val="28"/>
        </w:rPr>
        <w:t>Социальная структура общества. Социальные общности и группы. С</w:t>
      </w:r>
      <w:r w:rsidRPr="00B5158C">
        <w:rPr>
          <w:rFonts w:ascii="Times New Roman" w:hAnsi="Times New Roman" w:cs="Times New Roman"/>
          <w:bCs/>
          <w:sz w:val="28"/>
          <w:szCs w:val="28"/>
        </w:rPr>
        <w:t>о</w:t>
      </w:r>
      <w:r w:rsidRPr="00B5158C">
        <w:rPr>
          <w:rFonts w:ascii="Times New Roman" w:hAnsi="Times New Roman" w:cs="Times New Roman"/>
          <w:bCs/>
          <w:sz w:val="28"/>
          <w:szCs w:val="28"/>
        </w:rPr>
        <w:t>циальный статус личности. Социальные роли. Основные социальные роли в подростковом возрасте. Социальная мобильность. Семья и семейные отн</w:t>
      </w:r>
      <w:r w:rsidRPr="00B5158C">
        <w:rPr>
          <w:rFonts w:ascii="Times New Roman" w:hAnsi="Times New Roman" w:cs="Times New Roman"/>
          <w:bCs/>
          <w:sz w:val="28"/>
          <w:szCs w:val="28"/>
        </w:rPr>
        <w:t>о</w:t>
      </w:r>
      <w:r w:rsidRPr="00B5158C">
        <w:rPr>
          <w:rFonts w:ascii="Times New Roman" w:hAnsi="Times New Roman" w:cs="Times New Roman"/>
          <w:bCs/>
          <w:sz w:val="28"/>
          <w:szCs w:val="28"/>
        </w:rPr>
        <w:t xml:space="preserve">шения. Функции семьи. Семейные ценности и традиции. Основные роли членов семьи. </w:t>
      </w:r>
      <w:r w:rsidRPr="00B5158C">
        <w:rPr>
          <w:rFonts w:ascii="Times New Roman" w:hAnsi="Times New Roman" w:cs="Times New Roman"/>
          <w:bCs/>
          <w:i/>
          <w:sz w:val="28"/>
          <w:szCs w:val="28"/>
        </w:rPr>
        <w:t xml:space="preserve">Досуг семьи. </w:t>
      </w:r>
      <w:r w:rsidRPr="00B5158C">
        <w:rPr>
          <w:rFonts w:ascii="Times New Roman" w:hAnsi="Times New Roman" w:cs="Times New Roman"/>
          <w:bCs/>
          <w:sz w:val="28"/>
          <w:szCs w:val="28"/>
        </w:rPr>
        <w:t xml:space="preserve">Социальные конфликты и пути их разрешения. Этнос и нация. </w:t>
      </w:r>
      <w:r w:rsidRPr="00B5158C">
        <w:rPr>
          <w:rFonts w:ascii="Times New Roman" w:hAnsi="Times New Roman" w:cs="Times New Roman"/>
          <w:i/>
          <w:sz w:val="28"/>
          <w:szCs w:val="28"/>
        </w:rPr>
        <w:t>Национальное самосознание</w:t>
      </w:r>
      <w:r w:rsidRPr="00B5158C">
        <w:rPr>
          <w:rFonts w:ascii="Times New Roman" w:hAnsi="Times New Roman" w:cs="Times New Roman"/>
          <w:sz w:val="28"/>
          <w:szCs w:val="28"/>
        </w:rPr>
        <w:t xml:space="preserve">. Отношения между нациями. Россия – многонациональное государство. </w:t>
      </w:r>
      <w:r w:rsidRPr="00B5158C">
        <w:rPr>
          <w:rFonts w:ascii="Times New Roman" w:hAnsi="Times New Roman" w:cs="Times New Roman"/>
          <w:bCs/>
          <w:sz w:val="28"/>
          <w:szCs w:val="28"/>
        </w:rPr>
        <w:t>Социальная политика Российского государства.</w:t>
      </w:r>
    </w:p>
    <w:p w:rsidR="00070F1F" w:rsidRPr="00B5158C" w:rsidRDefault="00070F1F" w:rsidP="00B5158C">
      <w:pPr>
        <w:spacing w:after="0" w:line="240" w:lineRule="auto"/>
        <w:ind w:left="709"/>
        <w:jc w:val="both"/>
        <w:rPr>
          <w:rFonts w:ascii="Times New Roman" w:hAnsi="Times New Roman" w:cs="Times New Roman"/>
          <w:b/>
          <w:bCs/>
          <w:sz w:val="28"/>
          <w:szCs w:val="28"/>
          <w:shd w:val="clear" w:color="auto" w:fill="FFFFFF"/>
        </w:rPr>
      </w:pPr>
      <w:r w:rsidRPr="00B5158C">
        <w:rPr>
          <w:rFonts w:ascii="Times New Roman" w:hAnsi="Times New Roman" w:cs="Times New Roman"/>
          <w:b/>
          <w:bCs/>
          <w:sz w:val="28"/>
          <w:szCs w:val="28"/>
          <w:shd w:val="clear" w:color="auto" w:fill="FFFFFF"/>
        </w:rPr>
        <w:t>Политическая сфера жизни общества</w:t>
      </w:r>
    </w:p>
    <w:p w:rsidR="00070F1F" w:rsidRPr="00B5158C" w:rsidRDefault="00070F1F" w:rsidP="00B5158C">
      <w:pPr>
        <w:tabs>
          <w:tab w:val="left" w:pos="1321"/>
        </w:tabs>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w:t>
      </w:r>
      <w:r w:rsidRPr="00B5158C">
        <w:rPr>
          <w:rFonts w:ascii="Times New Roman" w:hAnsi="Times New Roman" w:cs="Times New Roman"/>
          <w:sz w:val="28"/>
          <w:szCs w:val="28"/>
        </w:rPr>
        <w:t>и</w:t>
      </w:r>
      <w:r w:rsidRPr="00B5158C">
        <w:rPr>
          <w:rFonts w:ascii="Times New Roman" w:hAnsi="Times New Roman" w:cs="Times New Roman"/>
          <w:sz w:val="28"/>
          <w:szCs w:val="28"/>
        </w:rPr>
        <w:lastRenderedPageBreak/>
        <w:t>тика государства. Формы правления. Формы государственно-территориального устройства. Политический режим. Демократия, ее осно</w:t>
      </w:r>
      <w:r w:rsidRPr="00B5158C">
        <w:rPr>
          <w:rFonts w:ascii="Times New Roman" w:hAnsi="Times New Roman" w:cs="Times New Roman"/>
          <w:sz w:val="28"/>
          <w:szCs w:val="28"/>
        </w:rPr>
        <w:t>в</w:t>
      </w:r>
      <w:r w:rsidRPr="00B5158C">
        <w:rPr>
          <w:rFonts w:ascii="Times New Roman" w:hAnsi="Times New Roman" w:cs="Times New Roman"/>
          <w:sz w:val="28"/>
          <w:szCs w:val="28"/>
        </w:rPr>
        <w:t>ные признаки и ценности. Выборы и референдумы. Разделение властей. Уч</w:t>
      </w:r>
      <w:r w:rsidRPr="00B5158C">
        <w:rPr>
          <w:rFonts w:ascii="Times New Roman" w:hAnsi="Times New Roman" w:cs="Times New Roman"/>
          <w:sz w:val="28"/>
          <w:szCs w:val="28"/>
        </w:rPr>
        <w:t>а</w:t>
      </w:r>
      <w:r w:rsidRPr="00B5158C">
        <w:rPr>
          <w:rFonts w:ascii="Times New Roman" w:hAnsi="Times New Roman" w:cs="Times New Roman"/>
          <w:sz w:val="28"/>
          <w:szCs w:val="28"/>
        </w:rPr>
        <w:t>стие граждан в политической жизни. Опасность политического экстремизма. Политические партии и движения, их роль в общественной жизни. Гражда</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ское общество. </w:t>
      </w:r>
      <w:r w:rsidRPr="00B5158C">
        <w:rPr>
          <w:rFonts w:ascii="Times New Roman" w:hAnsi="Times New Roman" w:cs="Times New Roman"/>
          <w:i/>
          <w:sz w:val="28"/>
          <w:szCs w:val="28"/>
        </w:rPr>
        <w:t>Правовое государство.</w:t>
      </w:r>
      <w:r w:rsidRPr="00B5158C">
        <w:rPr>
          <w:rFonts w:ascii="Times New Roman" w:hAnsi="Times New Roman" w:cs="Times New Roman"/>
          <w:sz w:val="28"/>
          <w:szCs w:val="28"/>
        </w:rPr>
        <w:t xml:space="preserve"> Местное самоуправление. </w:t>
      </w:r>
      <w:r w:rsidRPr="00B5158C">
        <w:rPr>
          <w:rFonts w:ascii="Times New Roman" w:hAnsi="Times New Roman" w:cs="Times New Roman"/>
          <w:i/>
          <w:sz w:val="28"/>
          <w:szCs w:val="28"/>
        </w:rPr>
        <w:t>Межгос</w:t>
      </w:r>
      <w:r w:rsidRPr="00B5158C">
        <w:rPr>
          <w:rFonts w:ascii="Times New Roman" w:hAnsi="Times New Roman" w:cs="Times New Roman"/>
          <w:i/>
          <w:sz w:val="28"/>
          <w:szCs w:val="28"/>
        </w:rPr>
        <w:t>у</w:t>
      </w:r>
      <w:r w:rsidRPr="00B5158C">
        <w:rPr>
          <w:rFonts w:ascii="Times New Roman" w:hAnsi="Times New Roman" w:cs="Times New Roman"/>
          <w:i/>
          <w:sz w:val="28"/>
          <w:szCs w:val="28"/>
        </w:rPr>
        <w:t>дарственные отношения. Межгосударственные конфликты и способы их разрешения.</w:t>
      </w:r>
    </w:p>
    <w:p w:rsidR="00070F1F" w:rsidRPr="00B5158C" w:rsidRDefault="00070F1F" w:rsidP="00B5158C">
      <w:pPr>
        <w:spacing w:after="0" w:line="240" w:lineRule="auto"/>
        <w:ind w:left="709"/>
        <w:jc w:val="both"/>
        <w:rPr>
          <w:rFonts w:ascii="Times New Roman" w:hAnsi="Times New Roman" w:cs="Times New Roman"/>
          <w:b/>
          <w:bCs/>
          <w:sz w:val="28"/>
          <w:szCs w:val="28"/>
          <w:shd w:val="clear" w:color="auto" w:fill="FFFFFF"/>
        </w:rPr>
      </w:pPr>
      <w:r w:rsidRPr="00B5158C">
        <w:rPr>
          <w:rFonts w:ascii="Times New Roman" w:hAnsi="Times New Roman" w:cs="Times New Roman"/>
          <w:b/>
          <w:bCs/>
          <w:sz w:val="28"/>
          <w:szCs w:val="28"/>
          <w:shd w:val="clear" w:color="auto" w:fill="FFFFFF"/>
        </w:rPr>
        <w:t>Гражданин и государство</w:t>
      </w:r>
    </w:p>
    <w:p w:rsidR="00070F1F" w:rsidRPr="00B5158C" w:rsidRDefault="00070F1F" w:rsidP="00B5158C">
      <w:pPr>
        <w:tabs>
          <w:tab w:val="left" w:pos="111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w:t>
      </w:r>
      <w:r w:rsidRPr="00B5158C">
        <w:rPr>
          <w:rFonts w:ascii="Times New Roman" w:hAnsi="Times New Roman" w:cs="Times New Roman"/>
          <w:sz w:val="28"/>
          <w:szCs w:val="28"/>
        </w:rPr>
        <w:t>р</w:t>
      </w:r>
      <w:r w:rsidRPr="00B5158C">
        <w:rPr>
          <w:rFonts w:ascii="Times New Roman" w:hAnsi="Times New Roman" w:cs="Times New Roman"/>
          <w:sz w:val="28"/>
          <w:szCs w:val="28"/>
        </w:rPr>
        <w:t>ственного строя Российской Федерации. Государственные символы России. Россия – федеративное государство. Субъекты федерации. Органы госуда</w:t>
      </w:r>
      <w:r w:rsidRPr="00B5158C">
        <w:rPr>
          <w:rFonts w:ascii="Times New Roman" w:hAnsi="Times New Roman" w:cs="Times New Roman"/>
          <w:sz w:val="28"/>
          <w:szCs w:val="28"/>
        </w:rPr>
        <w:t>р</w:t>
      </w:r>
      <w:r w:rsidRPr="00B5158C">
        <w:rPr>
          <w:rFonts w:ascii="Times New Roman" w:hAnsi="Times New Roman" w:cs="Times New Roman"/>
          <w:sz w:val="28"/>
          <w:szCs w:val="28"/>
        </w:rPr>
        <w:t>ственной власти и управления в Российской Федерации. Президент Росси</w:t>
      </w:r>
      <w:r w:rsidRPr="00B5158C">
        <w:rPr>
          <w:rFonts w:ascii="Times New Roman" w:hAnsi="Times New Roman" w:cs="Times New Roman"/>
          <w:sz w:val="28"/>
          <w:szCs w:val="28"/>
        </w:rPr>
        <w:t>й</w:t>
      </w:r>
      <w:r w:rsidRPr="00B5158C">
        <w:rPr>
          <w:rFonts w:ascii="Times New Roman" w:hAnsi="Times New Roman" w:cs="Times New Roman"/>
          <w:sz w:val="28"/>
          <w:szCs w:val="28"/>
        </w:rPr>
        <w:t>ской Федерации, его основные функции. Федеральное Собрание Российской Федерации. Правительство Российской Федерации. Судебная система Ро</w:t>
      </w:r>
      <w:r w:rsidRPr="00B5158C">
        <w:rPr>
          <w:rFonts w:ascii="Times New Roman" w:hAnsi="Times New Roman" w:cs="Times New Roman"/>
          <w:sz w:val="28"/>
          <w:szCs w:val="28"/>
        </w:rPr>
        <w:t>с</w:t>
      </w:r>
      <w:r w:rsidRPr="00B5158C">
        <w:rPr>
          <w:rFonts w:ascii="Times New Roman" w:hAnsi="Times New Roman" w:cs="Times New Roman"/>
          <w:sz w:val="28"/>
          <w:szCs w:val="28"/>
        </w:rPr>
        <w:t>сийской Федерации. Правоохранительные органы. Гражданство Российской Федерации. Конституционные п</w:t>
      </w:r>
      <w:r w:rsidRPr="00B5158C">
        <w:rPr>
          <w:rFonts w:ascii="Times New Roman" w:hAnsi="Times New Roman" w:cs="Times New Roman"/>
          <w:bCs/>
          <w:sz w:val="28"/>
          <w:szCs w:val="28"/>
        </w:rPr>
        <w:t>рава и свободы человека и гражданина в Ро</w:t>
      </w:r>
      <w:r w:rsidRPr="00B5158C">
        <w:rPr>
          <w:rFonts w:ascii="Times New Roman" w:hAnsi="Times New Roman" w:cs="Times New Roman"/>
          <w:bCs/>
          <w:sz w:val="28"/>
          <w:szCs w:val="28"/>
        </w:rPr>
        <w:t>с</w:t>
      </w:r>
      <w:r w:rsidRPr="00B5158C">
        <w:rPr>
          <w:rFonts w:ascii="Times New Roman" w:hAnsi="Times New Roman" w:cs="Times New Roman"/>
          <w:bCs/>
          <w:sz w:val="28"/>
          <w:szCs w:val="28"/>
        </w:rPr>
        <w:t xml:space="preserve">сийской Федерации. </w:t>
      </w:r>
      <w:r w:rsidRPr="00B5158C">
        <w:rPr>
          <w:rFonts w:ascii="Times New Roman" w:hAnsi="Times New Roman" w:cs="Times New Roman"/>
          <w:sz w:val="28"/>
          <w:szCs w:val="28"/>
        </w:rPr>
        <w:t xml:space="preserve">Конституционные обязанности гражданина Российской Федерации. </w:t>
      </w:r>
      <w:r w:rsidRPr="00B5158C">
        <w:rPr>
          <w:rFonts w:ascii="Times New Roman" w:hAnsi="Times New Roman" w:cs="Times New Roman"/>
          <w:bCs/>
          <w:sz w:val="28"/>
          <w:szCs w:val="28"/>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B5158C">
        <w:rPr>
          <w:rFonts w:ascii="Times New Roman" w:hAnsi="Times New Roman" w:cs="Times New Roman"/>
          <w:i/>
          <w:sz w:val="28"/>
          <w:szCs w:val="28"/>
        </w:rPr>
        <w:t>Основные международные документы о правах человека и правах ребенка.</w:t>
      </w:r>
    </w:p>
    <w:p w:rsidR="00070F1F" w:rsidRPr="00B5158C" w:rsidRDefault="00070F1F" w:rsidP="00B5158C">
      <w:pPr>
        <w:spacing w:after="0" w:line="240" w:lineRule="auto"/>
        <w:ind w:left="709"/>
        <w:jc w:val="both"/>
        <w:rPr>
          <w:rFonts w:ascii="Times New Roman" w:hAnsi="Times New Roman" w:cs="Times New Roman"/>
          <w:b/>
          <w:bCs/>
          <w:sz w:val="28"/>
          <w:szCs w:val="28"/>
          <w:shd w:val="clear" w:color="auto" w:fill="FFFFFF"/>
        </w:rPr>
      </w:pPr>
      <w:r w:rsidRPr="00B5158C">
        <w:rPr>
          <w:rFonts w:ascii="Times New Roman" w:hAnsi="Times New Roman" w:cs="Times New Roman"/>
          <w:b/>
          <w:bCs/>
          <w:sz w:val="28"/>
          <w:szCs w:val="28"/>
          <w:shd w:val="clear" w:color="auto" w:fill="FFFFFF"/>
        </w:rPr>
        <w:t>Основы российского законодательства</w:t>
      </w:r>
    </w:p>
    <w:p w:rsidR="00070F1F" w:rsidRPr="00B5158C" w:rsidRDefault="00070F1F" w:rsidP="00B5158C">
      <w:pPr>
        <w:tabs>
          <w:tab w:val="left" w:pos="1114"/>
        </w:tabs>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bCs/>
          <w:sz w:val="28"/>
          <w:szCs w:val="28"/>
        </w:rPr>
        <w:t>Система российского законодательства. Источники права. Нормати</w:t>
      </w:r>
      <w:r w:rsidRPr="00B5158C">
        <w:rPr>
          <w:rFonts w:ascii="Times New Roman" w:hAnsi="Times New Roman" w:cs="Times New Roman"/>
          <w:bCs/>
          <w:sz w:val="28"/>
          <w:szCs w:val="28"/>
        </w:rPr>
        <w:t>в</w:t>
      </w:r>
      <w:r w:rsidRPr="00B5158C">
        <w:rPr>
          <w:rFonts w:ascii="Times New Roman" w:hAnsi="Times New Roman" w:cs="Times New Roman"/>
          <w:bCs/>
          <w:sz w:val="28"/>
          <w:szCs w:val="28"/>
        </w:rPr>
        <w:t>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w:t>
      </w:r>
      <w:r w:rsidRPr="00B5158C">
        <w:rPr>
          <w:rFonts w:ascii="Times New Roman" w:hAnsi="Times New Roman" w:cs="Times New Roman"/>
          <w:bCs/>
          <w:sz w:val="28"/>
          <w:szCs w:val="28"/>
        </w:rPr>
        <w:t>а</w:t>
      </w:r>
      <w:r w:rsidRPr="00B5158C">
        <w:rPr>
          <w:rFonts w:ascii="Times New Roman" w:hAnsi="Times New Roman" w:cs="Times New Roman"/>
          <w:bCs/>
          <w:sz w:val="28"/>
          <w:szCs w:val="28"/>
        </w:rPr>
        <w:t xml:space="preserve">ва потребителей, защита прав потребителей. Способы защиты гражданских прав. Право на труд и трудовые правоотношения. </w:t>
      </w:r>
      <w:r w:rsidRPr="00B5158C">
        <w:rPr>
          <w:rFonts w:ascii="Times New Roman" w:hAnsi="Times New Roman" w:cs="Times New Roman"/>
          <w:sz w:val="28"/>
          <w:szCs w:val="28"/>
        </w:rPr>
        <w:t>Трудовой договор и его значение в регулировании трудовой деятельности человека. Семья под защ</w:t>
      </w:r>
      <w:r w:rsidRPr="00B5158C">
        <w:rPr>
          <w:rFonts w:ascii="Times New Roman" w:hAnsi="Times New Roman" w:cs="Times New Roman"/>
          <w:sz w:val="28"/>
          <w:szCs w:val="28"/>
        </w:rPr>
        <w:t>и</w:t>
      </w:r>
      <w:r w:rsidRPr="00B5158C">
        <w:rPr>
          <w:rFonts w:ascii="Times New Roman" w:hAnsi="Times New Roman" w:cs="Times New Roman"/>
          <w:sz w:val="28"/>
          <w:szCs w:val="28"/>
        </w:rPr>
        <w:t>той государства. Права и обязанности детей и родителей. Защита интересов и прав детей, оставшихся без попечения родителей. Особенности администр</w:t>
      </w:r>
      <w:r w:rsidRPr="00B5158C">
        <w:rPr>
          <w:rFonts w:ascii="Times New Roman" w:hAnsi="Times New Roman" w:cs="Times New Roman"/>
          <w:sz w:val="28"/>
          <w:szCs w:val="28"/>
        </w:rPr>
        <w:t>а</w:t>
      </w:r>
      <w:r w:rsidRPr="00B5158C">
        <w:rPr>
          <w:rFonts w:ascii="Times New Roman" w:hAnsi="Times New Roman" w:cs="Times New Roman"/>
          <w:sz w:val="28"/>
          <w:szCs w:val="28"/>
        </w:rPr>
        <w:t>тивно-правовых отношений. Административные правонарушения. Виды а</w:t>
      </w:r>
      <w:r w:rsidRPr="00B5158C">
        <w:rPr>
          <w:rFonts w:ascii="Times New Roman" w:hAnsi="Times New Roman" w:cs="Times New Roman"/>
          <w:sz w:val="28"/>
          <w:szCs w:val="28"/>
        </w:rPr>
        <w:t>д</w:t>
      </w:r>
      <w:r w:rsidRPr="00B5158C">
        <w:rPr>
          <w:rFonts w:ascii="Times New Roman" w:hAnsi="Times New Roman" w:cs="Times New Roman"/>
          <w:sz w:val="28"/>
          <w:szCs w:val="28"/>
        </w:rPr>
        <w:t>министративного наказания.</w:t>
      </w:r>
      <w:r w:rsidRPr="00B5158C">
        <w:rPr>
          <w:rFonts w:ascii="Times New Roman" w:hAnsi="Times New Roman" w:cs="Times New Roman"/>
          <w:bCs/>
          <w:sz w:val="28"/>
          <w:szCs w:val="28"/>
        </w:rPr>
        <w:t xml:space="preserve"> Уголовное право, основные понятия и принц</w:t>
      </w:r>
      <w:r w:rsidRPr="00B5158C">
        <w:rPr>
          <w:rFonts w:ascii="Times New Roman" w:hAnsi="Times New Roman" w:cs="Times New Roman"/>
          <w:bCs/>
          <w:sz w:val="28"/>
          <w:szCs w:val="28"/>
        </w:rPr>
        <w:t>и</w:t>
      </w:r>
      <w:r w:rsidRPr="00B5158C">
        <w:rPr>
          <w:rFonts w:ascii="Times New Roman" w:hAnsi="Times New Roman" w:cs="Times New Roman"/>
          <w:bCs/>
          <w:sz w:val="28"/>
          <w:szCs w:val="28"/>
        </w:rPr>
        <w:t xml:space="preserve">пы. </w:t>
      </w:r>
      <w:r w:rsidRPr="00B5158C">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w:t>
      </w:r>
      <w:r w:rsidRPr="00B5158C">
        <w:rPr>
          <w:rFonts w:ascii="Times New Roman" w:hAnsi="Times New Roman" w:cs="Times New Roman"/>
          <w:sz w:val="28"/>
          <w:szCs w:val="28"/>
        </w:rPr>
        <w:t>а</w:t>
      </w:r>
      <w:r w:rsidRPr="00B5158C">
        <w:rPr>
          <w:rFonts w:ascii="Times New Roman" w:hAnsi="Times New Roman" w:cs="Times New Roman"/>
          <w:sz w:val="28"/>
          <w:szCs w:val="28"/>
        </w:rPr>
        <w:t>ва ребенка и их защита. Дееспособность малолетних. Дееспособность нес</w:t>
      </w:r>
      <w:r w:rsidRPr="00B5158C">
        <w:rPr>
          <w:rFonts w:ascii="Times New Roman" w:hAnsi="Times New Roman" w:cs="Times New Roman"/>
          <w:sz w:val="28"/>
          <w:szCs w:val="28"/>
        </w:rPr>
        <w:t>о</w:t>
      </w:r>
      <w:r w:rsidRPr="00B5158C">
        <w:rPr>
          <w:rFonts w:ascii="Times New Roman" w:hAnsi="Times New Roman" w:cs="Times New Roman"/>
          <w:sz w:val="28"/>
          <w:szCs w:val="28"/>
        </w:rPr>
        <w:t>вершеннолетних в возрасте от 14 до 18 лет. Особенности регулирования тр</w:t>
      </w:r>
      <w:r w:rsidRPr="00B5158C">
        <w:rPr>
          <w:rFonts w:ascii="Times New Roman" w:hAnsi="Times New Roman" w:cs="Times New Roman"/>
          <w:sz w:val="28"/>
          <w:szCs w:val="28"/>
        </w:rPr>
        <w:t>у</w:t>
      </w:r>
      <w:r w:rsidRPr="00B5158C">
        <w:rPr>
          <w:rFonts w:ascii="Times New Roman" w:hAnsi="Times New Roman" w:cs="Times New Roman"/>
          <w:sz w:val="28"/>
          <w:szCs w:val="28"/>
        </w:rPr>
        <w:t>да работников в возрасте до 18 лет. Правовое регулирование в сфере образ</w:t>
      </w:r>
      <w:r w:rsidRPr="00B5158C">
        <w:rPr>
          <w:rFonts w:ascii="Times New Roman" w:hAnsi="Times New Roman" w:cs="Times New Roman"/>
          <w:sz w:val="28"/>
          <w:szCs w:val="28"/>
        </w:rPr>
        <w:t>о</w:t>
      </w:r>
      <w:r w:rsidRPr="00B5158C">
        <w:rPr>
          <w:rFonts w:ascii="Times New Roman" w:hAnsi="Times New Roman" w:cs="Times New Roman"/>
          <w:sz w:val="28"/>
          <w:szCs w:val="28"/>
        </w:rPr>
        <w:t>вания. Особенности уголовной ответственности и наказания несовершенн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летних. </w:t>
      </w:r>
      <w:r w:rsidRPr="00B5158C">
        <w:rPr>
          <w:rFonts w:ascii="Times New Roman" w:hAnsi="Times New Roman" w:cs="Times New Roman"/>
          <w:bCs/>
          <w:i/>
          <w:sz w:val="28"/>
          <w:szCs w:val="28"/>
        </w:rPr>
        <w:t>Международное гуманитарное право. Международно-правовая з</w:t>
      </w:r>
      <w:r w:rsidRPr="00B5158C">
        <w:rPr>
          <w:rFonts w:ascii="Times New Roman" w:hAnsi="Times New Roman" w:cs="Times New Roman"/>
          <w:bCs/>
          <w:i/>
          <w:sz w:val="28"/>
          <w:szCs w:val="28"/>
        </w:rPr>
        <w:t>а</w:t>
      </w:r>
      <w:r w:rsidRPr="00B5158C">
        <w:rPr>
          <w:rFonts w:ascii="Times New Roman" w:hAnsi="Times New Roman" w:cs="Times New Roman"/>
          <w:bCs/>
          <w:i/>
          <w:sz w:val="28"/>
          <w:szCs w:val="28"/>
        </w:rPr>
        <w:t>щита жертв вооруженных конфликтов.</w:t>
      </w:r>
    </w:p>
    <w:p w:rsidR="00070F1F" w:rsidRPr="00B5158C" w:rsidRDefault="00070F1F" w:rsidP="00B5158C">
      <w:pPr>
        <w:spacing w:after="0" w:line="240" w:lineRule="auto"/>
        <w:ind w:left="709"/>
        <w:jc w:val="both"/>
        <w:rPr>
          <w:rFonts w:ascii="Times New Roman" w:hAnsi="Times New Roman" w:cs="Times New Roman"/>
          <w:b/>
          <w:bCs/>
          <w:sz w:val="28"/>
          <w:szCs w:val="28"/>
          <w:shd w:val="clear" w:color="auto" w:fill="FFFFFF"/>
        </w:rPr>
      </w:pPr>
      <w:r w:rsidRPr="00B5158C">
        <w:rPr>
          <w:rFonts w:ascii="Times New Roman" w:hAnsi="Times New Roman" w:cs="Times New Roman"/>
          <w:b/>
          <w:sz w:val="28"/>
          <w:szCs w:val="28"/>
          <w:shd w:val="clear" w:color="auto" w:fill="FFFFFF"/>
        </w:rPr>
        <w:t>Экономика</w:t>
      </w:r>
    </w:p>
    <w:p w:rsidR="00070F1F" w:rsidRPr="00B5158C" w:rsidRDefault="00070F1F" w:rsidP="00B5158C">
      <w:pPr>
        <w:tabs>
          <w:tab w:val="left" w:pos="111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Cs/>
          <w:sz w:val="28"/>
          <w:szCs w:val="28"/>
          <w:shd w:val="clear" w:color="auto" w:fill="FFFFFF"/>
        </w:rPr>
        <w:lastRenderedPageBreak/>
        <w:t>Понятие экономики. Роль экономики в жизни общества. Товары и у</w:t>
      </w:r>
      <w:r w:rsidRPr="00B5158C">
        <w:rPr>
          <w:rFonts w:ascii="Times New Roman" w:hAnsi="Times New Roman" w:cs="Times New Roman"/>
          <w:bCs/>
          <w:sz w:val="28"/>
          <w:szCs w:val="28"/>
          <w:shd w:val="clear" w:color="auto" w:fill="FFFFFF"/>
        </w:rPr>
        <w:t>с</w:t>
      </w:r>
      <w:r w:rsidRPr="00B5158C">
        <w:rPr>
          <w:rFonts w:ascii="Times New Roman" w:hAnsi="Times New Roman" w:cs="Times New Roman"/>
          <w:bCs/>
          <w:sz w:val="28"/>
          <w:szCs w:val="28"/>
          <w:shd w:val="clear" w:color="auto" w:fill="FFFFFF"/>
        </w:rPr>
        <w:t xml:space="preserve">луги. Ресурсы и потребности, ограниченность ресурсов. Производство </w:t>
      </w:r>
      <w:r w:rsidRPr="00B5158C">
        <w:rPr>
          <w:rFonts w:ascii="Times New Roman" w:hAnsi="Times New Roman" w:cs="Times New Roman"/>
          <w:bCs/>
          <w:sz w:val="28"/>
          <w:szCs w:val="28"/>
          <w:shd w:val="clear" w:color="auto" w:fill="FFFFFF"/>
        </w:rPr>
        <w:noBreakHyphen/>
        <w:t xml:space="preserve"> о</w:t>
      </w:r>
      <w:r w:rsidRPr="00B5158C">
        <w:rPr>
          <w:rFonts w:ascii="Times New Roman" w:hAnsi="Times New Roman" w:cs="Times New Roman"/>
          <w:bCs/>
          <w:sz w:val="28"/>
          <w:szCs w:val="28"/>
          <w:shd w:val="clear" w:color="auto" w:fill="FFFFFF"/>
        </w:rPr>
        <w:t>с</w:t>
      </w:r>
      <w:r w:rsidRPr="00B5158C">
        <w:rPr>
          <w:rFonts w:ascii="Times New Roman" w:hAnsi="Times New Roman" w:cs="Times New Roman"/>
          <w:bCs/>
          <w:sz w:val="28"/>
          <w:szCs w:val="28"/>
          <w:shd w:val="clear" w:color="auto" w:fill="FFFFFF"/>
        </w:rPr>
        <w:t>нова экономики. Распределение. Обмен. Потребление. Факторы производс</w:t>
      </w:r>
      <w:r w:rsidRPr="00B5158C">
        <w:rPr>
          <w:rFonts w:ascii="Times New Roman" w:hAnsi="Times New Roman" w:cs="Times New Roman"/>
          <w:bCs/>
          <w:sz w:val="28"/>
          <w:szCs w:val="28"/>
          <w:shd w:val="clear" w:color="auto" w:fill="FFFFFF"/>
        </w:rPr>
        <w:t>т</w:t>
      </w:r>
      <w:r w:rsidRPr="00B5158C">
        <w:rPr>
          <w:rFonts w:ascii="Times New Roman" w:hAnsi="Times New Roman" w:cs="Times New Roman"/>
          <w:bCs/>
          <w:sz w:val="28"/>
          <w:szCs w:val="28"/>
          <w:shd w:val="clear" w:color="auto" w:fill="FFFFFF"/>
        </w:rPr>
        <w:t>ва. Производительность труда. Разделение труда и специализация. Собстве</w:t>
      </w:r>
      <w:r w:rsidRPr="00B5158C">
        <w:rPr>
          <w:rFonts w:ascii="Times New Roman" w:hAnsi="Times New Roman" w:cs="Times New Roman"/>
          <w:bCs/>
          <w:sz w:val="28"/>
          <w:szCs w:val="28"/>
          <w:shd w:val="clear" w:color="auto" w:fill="FFFFFF"/>
        </w:rPr>
        <w:t>н</w:t>
      </w:r>
      <w:r w:rsidRPr="00B5158C">
        <w:rPr>
          <w:rFonts w:ascii="Times New Roman" w:hAnsi="Times New Roman" w:cs="Times New Roman"/>
          <w:bCs/>
          <w:sz w:val="28"/>
          <w:szCs w:val="28"/>
          <w:shd w:val="clear" w:color="auto" w:fill="FFFFFF"/>
        </w:rPr>
        <w:t xml:space="preserve">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5158C">
        <w:rPr>
          <w:rFonts w:ascii="Times New Roman" w:hAnsi="Times New Roman" w:cs="Times New Roman"/>
          <w:i/>
          <w:sz w:val="28"/>
          <w:szCs w:val="28"/>
        </w:rPr>
        <w:t xml:space="preserve">Виды рынков. Рынок капиталов. </w:t>
      </w:r>
      <w:r w:rsidRPr="00B5158C">
        <w:rPr>
          <w:rFonts w:ascii="Times New Roman" w:hAnsi="Times New Roman" w:cs="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w:t>
      </w:r>
      <w:r w:rsidRPr="00B5158C">
        <w:rPr>
          <w:rFonts w:ascii="Times New Roman" w:hAnsi="Times New Roman" w:cs="Times New Roman"/>
          <w:bCs/>
          <w:sz w:val="28"/>
          <w:szCs w:val="28"/>
          <w:shd w:val="clear" w:color="auto" w:fill="FFFFFF"/>
        </w:rPr>
        <w:t>у</w:t>
      </w:r>
      <w:r w:rsidRPr="00B5158C">
        <w:rPr>
          <w:rFonts w:ascii="Times New Roman" w:hAnsi="Times New Roman" w:cs="Times New Roman"/>
          <w:bCs/>
          <w:sz w:val="28"/>
          <w:szCs w:val="28"/>
          <w:shd w:val="clear" w:color="auto" w:fill="FFFFFF"/>
        </w:rPr>
        <w:t xml:space="preserve">дарственный бюджет. Налоги: система налогов, </w:t>
      </w:r>
      <w:r w:rsidRPr="00B5158C">
        <w:rPr>
          <w:rFonts w:ascii="Times New Roman" w:hAnsi="Times New Roman" w:cs="Times New Roman"/>
          <w:i/>
          <w:sz w:val="28"/>
          <w:szCs w:val="28"/>
        </w:rPr>
        <w:t>функции, налоговые системы разных эпох</w:t>
      </w:r>
      <w:r w:rsidRPr="00B5158C">
        <w:rPr>
          <w:rFonts w:ascii="Times New Roman" w:hAnsi="Times New Roman" w:cs="Times New Roman"/>
          <w:sz w:val="28"/>
          <w:szCs w:val="28"/>
        </w:rPr>
        <w:t>.</w:t>
      </w:r>
    </w:p>
    <w:p w:rsidR="00070F1F" w:rsidRPr="00B5158C" w:rsidRDefault="00070F1F" w:rsidP="00B5158C">
      <w:pPr>
        <w:pStyle w:val="aff5"/>
        <w:ind w:firstLine="709"/>
        <w:jc w:val="both"/>
        <w:rPr>
          <w:sz w:val="28"/>
          <w:szCs w:val="28"/>
        </w:rPr>
      </w:pPr>
      <w:r w:rsidRPr="00B5158C">
        <w:rPr>
          <w:bCs/>
          <w:sz w:val="28"/>
          <w:szCs w:val="28"/>
          <w:shd w:val="clear" w:color="auto" w:fill="FFFFFF"/>
        </w:rPr>
        <w:t>Банковские услуги, предоставляемые гражданам</w:t>
      </w:r>
      <w:r w:rsidRPr="00B5158C">
        <w:rPr>
          <w:sz w:val="28"/>
          <w:szCs w:val="28"/>
        </w:rPr>
        <w:t>: депозит, кредит, пл</w:t>
      </w:r>
      <w:r w:rsidRPr="00B5158C">
        <w:rPr>
          <w:sz w:val="28"/>
          <w:szCs w:val="28"/>
        </w:rPr>
        <w:t>а</w:t>
      </w:r>
      <w:r w:rsidRPr="00B5158C">
        <w:rPr>
          <w:sz w:val="28"/>
          <w:szCs w:val="28"/>
        </w:rPr>
        <w:t>тежная карта, электронные деньги, денежный перевод, обмен валюты. Фо</w:t>
      </w:r>
      <w:r w:rsidRPr="00B5158C">
        <w:rPr>
          <w:sz w:val="28"/>
          <w:szCs w:val="28"/>
        </w:rPr>
        <w:t>р</w:t>
      </w:r>
      <w:r w:rsidRPr="00B5158C">
        <w:rPr>
          <w:sz w:val="28"/>
          <w:szCs w:val="28"/>
        </w:rPr>
        <w:t xml:space="preserve">мы дистанционного банковского обслуживания: банкомат, мобильный </w:t>
      </w:r>
      <w:r w:rsidRPr="00B5158C">
        <w:rPr>
          <w:i/>
          <w:sz w:val="28"/>
          <w:szCs w:val="28"/>
        </w:rPr>
        <w:t>ба</w:t>
      </w:r>
      <w:r w:rsidRPr="00B5158C">
        <w:rPr>
          <w:i/>
          <w:sz w:val="28"/>
          <w:szCs w:val="28"/>
        </w:rPr>
        <w:t>н</w:t>
      </w:r>
      <w:r w:rsidRPr="00B5158C">
        <w:rPr>
          <w:i/>
          <w:sz w:val="28"/>
          <w:szCs w:val="28"/>
        </w:rPr>
        <w:t>кинг, онлайн-банкинг</w:t>
      </w:r>
      <w:r w:rsidRPr="00B5158C">
        <w:rPr>
          <w:sz w:val="28"/>
          <w:szCs w:val="28"/>
        </w:rPr>
        <w:t xml:space="preserve">. </w:t>
      </w:r>
      <w:r w:rsidRPr="00B5158C">
        <w:rPr>
          <w:i/>
          <w:snapToGrid w:val="0"/>
          <w:sz w:val="28"/>
          <w:szCs w:val="28"/>
        </w:rPr>
        <w:t>Страховые услуги</w:t>
      </w:r>
      <w:r w:rsidRPr="00B5158C">
        <w:rPr>
          <w:i/>
          <w:sz w:val="28"/>
          <w:szCs w:val="28"/>
        </w:rPr>
        <w:t>: страхование жизни, здоровья, имущества, ответственности. Инвестиции в реальные и финансовые акт</w:t>
      </w:r>
      <w:r w:rsidRPr="00B5158C">
        <w:rPr>
          <w:i/>
          <w:sz w:val="28"/>
          <w:szCs w:val="28"/>
        </w:rPr>
        <w:t>и</w:t>
      </w:r>
      <w:r w:rsidRPr="00B5158C">
        <w:rPr>
          <w:i/>
          <w:sz w:val="28"/>
          <w:szCs w:val="28"/>
        </w:rPr>
        <w:t>вы.</w:t>
      </w:r>
      <w:r w:rsidRPr="00B5158C">
        <w:rPr>
          <w:sz w:val="28"/>
          <w:szCs w:val="28"/>
        </w:rPr>
        <w:t xml:space="preserve"> Пенсионное обеспечение. Налогообложение граждан. Защита от фина</w:t>
      </w:r>
      <w:r w:rsidRPr="00B5158C">
        <w:rPr>
          <w:sz w:val="28"/>
          <w:szCs w:val="28"/>
        </w:rPr>
        <w:t>н</w:t>
      </w:r>
      <w:r w:rsidRPr="00B5158C">
        <w:rPr>
          <w:sz w:val="28"/>
          <w:szCs w:val="28"/>
        </w:rPr>
        <w:t xml:space="preserve">совых махинаций. </w:t>
      </w:r>
      <w:r w:rsidRPr="00B5158C">
        <w:rPr>
          <w:bCs/>
          <w:sz w:val="28"/>
          <w:szCs w:val="28"/>
          <w:shd w:val="clear" w:color="auto" w:fill="FFFFFF"/>
        </w:rPr>
        <w:t>Экономические функции домохозяйства. Потребление д</w:t>
      </w:r>
      <w:r w:rsidRPr="00B5158C">
        <w:rPr>
          <w:bCs/>
          <w:sz w:val="28"/>
          <w:szCs w:val="28"/>
          <w:shd w:val="clear" w:color="auto" w:fill="FFFFFF"/>
        </w:rPr>
        <w:t>о</w:t>
      </w:r>
      <w:r w:rsidRPr="00B5158C">
        <w:rPr>
          <w:bCs/>
          <w:sz w:val="28"/>
          <w:szCs w:val="28"/>
          <w:shd w:val="clear" w:color="auto" w:fill="FFFFFF"/>
        </w:rPr>
        <w:t xml:space="preserve">машних хозяйств. </w:t>
      </w:r>
      <w:r w:rsidRPr="00B5158C">
        <w:rPr>
          <w:sz w:val="28"/>
          <w:szCs w:val="28"/>
        </w:rPr>
        <w:t>Семейный бюджет. Источники доходов и расходов семьи. Активы и пассивы. Личный финансовый план. Сбережения. Инфляция.</w:t>
      </w:r>
    </w:p>
    <w:p w:rsidR="005C3205" w:rsidRPr="00B5158C" w:rsidRDefault="005C3205" w:rsidP="00B5158C">
      <w:pPr>
        <w:pStyle w:val="aff5"/>
        <w:ind w:firstLine="709"/>
        <w:jc w:val="both"/>
        <w:rPr>
          <w:sz w:val="28"/>
          <w:szCs w:val="28"/>
        </w:rPr>
      </w:pPr>
    </w:p>
    <w:p w:rsidR="00070F1F" w:rsidRPr="00B5158C" w:rsidRDefault="00070F1F" w:rsidP="00B5158C">
      <w:pPr>
        <w:pStyle w:val="af6"/>
        <w:spacing w:line="240" w:lineRule="auto"/>
        <w:rPr>
          <w:b/>
        </w:rPr>
      </w:pPr>
      <w:bookmarkStart w:id="66" w:name="_Toc409691707"/>
      <w:bookmarkStart w:id="67" w:name="_Toc410654033"/>
      <w:bookmarkStart w:id="68" w:name="_Toc414553231"/>
      <w:r w:rsidRPr="00B5158C">
        <w:rPr>
          <w:b/>
        </w:rPr>
        <w:t>2.2.</w:t>
      </w:r>
      <w:r w:rsidR="005C3205" w:rsidRPr="00B5158C">
        <w:rPr>
          <w:b/>
        </w:rPr>
        <w:t>2.7</w:t>
      </w:r>
      <w:r w:rsidRPr="00B5158C">
        <w:rPr>
          <w:b/>
        </w:rPr>
        <w:t>. География</w:t>
      </w:r>
      <w:bookmarkEnd w:id="66"/>
      <w:bookmarkEnd w:id="67"/>
      <w:bookmarkEnd w:id="68"/>
    </w:p>
    <w:p w:rsidR="00070F1F" w:rsidRPr="00B5158C" w:rsidRDefault="00070F1F" w:rsidP="00B5158C">
      <w:pPr>
        <w:spacing w:after="0" w:line="240" w:lineRule="auto"/>
        <w:ind w:firstLine="709"/>
        <w:jc w:val="both"/>
        <w:rPr>
          <w:rFonts w:ascii="Times New Roman" w:eastAsia="Times New Roman" w:hAnsi="Times New Roman" w:cs="Times New Roman"/>
          <w:sz w:val="28"/>
          <w:szCs w:val="28"/>
        </w:rPr>
      </w:pPr>
      <w:r w:rsidRPr="00B5158C">
        <w:rPr>
          <w:rFonts w:ascii="Times New Roman" w:eastAsia="Times New Roman" w:hAnsi="Times New Roman" w:cs="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w:t>
      </w:r>
      <w:r w:rsidRPr="00B5158C">
        <w:rPr>
          <w:rFonts w:ascii="Times New Roman" w:eastAsia="Times New Roman" w:hAnsi="Times New Roman" w:cs="Times New Roman"/>
          <w:sz w:val="28"/>
          <w:szCs w:val="28"/>
        </w:rPr>
        <w:t>а</w:t>
      </w:r>
      <w:r w:rsidRPr="00B5158C">
        <w:rPr>
          <w:rFonts w:ascii="Times New Roman" w:eastAsia="Times New Roman" w:hAnsi="Times New Roman" w:cs="Times New Roman"/>
          <w:sz w:val="28"/>
          <w:szCs w:val="28"/>
        </w:rPr>
        <w:t>фических знаний в жизни для объяснения, оценки и прогнозирования разн</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образных природных, социально-экономических и экологических процессов и явлений, адаптации к условиям окружающей среды и обеспечения безопа</w:t>
      </w:r>
      <w:r w:rsidRPr="00B5158C">
        <w:rPr>
          <w:rFonts w:ascii="Times New Roman" w:eastAsia="Times New Roman" w:hAnsi="Times New Roman" w:cs="Times New Roman"/>
          <w:sz w:val="28"/>
          <w:szCs w:val="28"/>
        </w:rPr>
        <w:t>с</w:t>
      </w:r>
      <w:r w:rsidRPr="00B5158C">
        <w:rPr>
          <w:rFonts w:ascii="Times New Roman" w:eastAsia="Times New Roman" w:hAnsi="Times New Roman" w:cs="Times New Roman"/>
          <w:sz w:val="28"/>
          <w:szCs w:val="28"/>
        </w:rPr>
        <w:t>ности жизнедеятельности. Это позволяет реализовать заложенную в образ</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вательных стандартах метапредметную направленность в обучении геогр</w:t>
      </w:r>
      <w:r w:rsidRPr="00B5158C">
        <w:rPr>
          <w:rFonts w:ascii="Times New Roman" w:eastAsia="Times New Roman" w:hAnsi="Times New Roman" w:cs="Times New Roman"/>
          <w:sz w:val="28"/>
          <w:szCs w:val="28"/>
        </w:rPr>
        <w:t>а</w:t>
      </w:r>
      <w:r w:rsidRPr="00B5158C">
        <w:rPr>
          <w:rFonts w:ascii="Times New Roman" w:eastAsia="Times New Roman" w:hAnsi="Times New Roman" w:cs="Times New Roman"/>
          <w:sz w:val="28"/>
          <w:szCs w:val="28"/>
        </w:rPr>
        <w:t>фии. Обучающиеся овладеют научными методами решения различных теор</w:t>
      </w:r>
      <w:r w:rsidRPr="00B5158C">
        <w:rPr>
          <w:rFonts w:ascii="Times New Roman" w:eastAsia="Times New Roman" w:hAnsi="Times New Roman" w:cs="Times New Roman"/>
          <w:sz w:val="28"/>
          <w:szCs w:val="28"/>
        </w:rPr>
        <w:t>е</w:t>
      </w:r>
      <w:r w:rsidRPr="00B5158C">
        <w:rPr>
          <w:rFonts w:ascii="Times New Roman" w:eastAsia="Times New Roman" w:hAnsi="Times New Roman" w:cs="Times New Roman"/>
          <w:sz w:val="28"/>
          <w:szCs w:val="28"/>
        </w:rPr>
        <w:t>тических и практических задач, умениями формулировать гипотезы, конс</w:t>
      </w:r>
      <w:r w:rsidRPr="00B5158C">
        <w:rPr>
          <w:rFonts w:ascii="Times New Roman" w:eastAsia="Times New Roman" w:hAnsi="Times New Roman" w:cs="Times New Roman"/>
          <w:sz w:val="28"/>
          <w:szCs w:val="28"/>
        </w:rPr>
        <w:t>т</w:t>
      </w:r>
      <w:r w:rsidRPr="00B5158C">
        <w:rPr>
          <w:rFonts w:ascii="Times New Roman" w:eastAsia="Times New Roman" w:hAnsi="Times New Roman" w:cs="Times New Roman"/>
          <w:sz w:val="28"/>
          <w:szCs w:val="28"/>
        </w:rPr>
        <w:t>руировать, проводить наблюдения, оценивать и анализировать полученные результаты, сопоставлять их с объективными реалиями жизни.</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rPr>
      </w:pPr>
      <w:r w:rsidRPr="00B5158C">
        <w:rPr>
          <w:rFonts w:ascii="Times New Roman" w:eastAsia="Times New Roman" w:hAnsi="Times New Roman" w:cs="Times New Roman"/>
          <w:sz w:val="28"/>
          <w:szCs w:val="28"/>
        </w:rPr>
        <w:t>География синтезирует элементы общественно-научного и естественно - научного знания, поэтому содержание учебного предмета «География» н</w:t>
      </w:r>
      <w:r w:rsidRPr="00B5158C">
        <w:rPr>
          <w:rFonts w:ascii="Times New Roman" w:eastAsia="Times New Roman" w:hAnsi="Times New Roman" w:cs="Times New Roman"/>
          <w:sz w:val="28"/>
          <w:szCs w:val="28"/>
        </w:rPr>
        <w:t>а</w:t>
      </w:r>
      <w:r w:rsidRPr="00B5158C">
        <w:rPr>
          <w:rFonts w:ascii="Times New Roman" w:eastAsia="Times New Roman" w:hAnsi="Times New Roman" w:cs="Times New Roman"/>
          <w:sz w:val="28"/>
          <w:szCs w:val="28"/>
        </w:rPr>
        <w:t>сыщенно экологическими, этнографическими, социальными, экономическ</w:t>
      </w:r>
      <w:r w:rsidRPr="00B5158C">
        <w:rPr>
          <w:rFonts w:ascii="Times New Roman" w:eastAsia="Times New Roman" w:hAnsi="Times New Roman" w:cs="Times New Roman"/>
          <w:sz w:val="28"/>
          <w:szCs w:val="28"/>
        </w:rPr>
        <w:t>и</w:t>
      </w:r>
      <w:r w:rsidRPr="00B5158C">
        <w:rPr>
          <w:rFonts w:ascii="Times New Roman" w:eastAsia="Times New Roman" w:hAnsi="Times New Roman" w:cs="Times New Roman"/>
          <w:sz w:val="28"/>
          <w:szCs w:val="28"/>
        </w:rPr>
        <w:t>ми аспектами, необходимыми для развития представлений о взаимосвязи е</w:t>
      </w:r>
      <w:r w:rsidRPr="00B5158C">
        <w:rPr>
          <w:rFonts w:ascii="Times New Roman" w:eastAsia="Times New Roman" w:hAnsi="Times New Roman" w:cs="Times New Roman"/>
          <w:sz w:val="28"/>
          <w:szCs w:val="28"/>
        </w:rPr>
        <w:t>с</w:t>
      </w:r>
      <w:r w:rsidRPr="00B5158C">
        <w:rPr>
          <w:rFonts w:ascii="Times New Roman" w:eastAsia="Times New Roman" w:hAnsi="Times New Roman" w:cs="Times New Roman"/>
          <w:sz w:val="28"/>
          <w:szCs w:val="28"/>
        </w:rPr>
        <w:t>тественных и общественных дисциплин, природы и общества в целом. С</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держание основного общего образования по географии отражает комплек</w:t>
      </w:r>
      <w:r w:rsidRPr="00B5158C">
        <w:rPr>
          <w:rFonts w:ascii="Times New Roman" w:eastAsia="Times New Roman" w:hAnsi="Times New Roman" w:cs="Times New Roman"/>
          <w:sz w:val="28"/>
          <w:szCs w:val="28"/>
        </w:rPr>
        <w:t>с</w:t>
      </w:r>
      <w:r w:rsidRPr="00B5158C">
        <w:rPr>
          <w:rFonts w:ascii="Times New Roman" w:eastAsia="Times New Roman" w:hAnsi="Times New Roman" w:cs="Times New Roman"/>
          <w:sz w:val="28"/>
          <w:szCs w:val="28"/>
        </w:rPr>
        <w:t>ный подход к изучению географической среды в целом и ее пространстве</w:t>
      </w:r>
      <w:r w:rsidRPr="00B5158C">
        <w:rPr>
          <w:rFonts w:ascii="Times New Roman" w:eastAsia="Times New Roman" w:hAnsi="Times New Roman" w:cs="Times New Roman"/>
          <w:sz w:val="28"/>
          <w:szCs w:val="28"/>
        </w:rPr>
        <w:t>н</w:t>
      </w:r>
      <w:r w:rsidRPr="00B5158C">
        <w:rPr>
          <w:rFonts w:ascii="Times New Roman" w:eastAsia="Times New Roman" w:hAnsi="Times New Roman" w:cs="Times New Roman"/>
          <w:sz w:val="28"/>
          <w:szCs w:val="28"/>
        </w:rPr>
        <w:t>ной дифференциации в условиях разных территорий и акваторий Земли. С</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держание учебного предмета «География» включает темы, посвященные а</w:t>
      </w:r>
      <w:r w:rsidRPr="00B5158C">
        <w:rPr>
          <w:rFonts w:ascii="Times New Roman" w:eastAsia="Times New Roman" w:hAnsi="Times New Roman" w:cs="Times New Roman"/>
          <w:sz w:val="28"/>
          <w:szCs w:val="28"/>
        </w:rPr>
        <w:t>к</w:t>
      </w:r>
      <w:r w:rsidRPr="00B5158C">
        <w:rPr>
          <w:rFonts w:ascii="Times New Roman" w:eastAsia="Times New Roman" w:hAnsi="Times New Roman" w:cs="Times New Roman"/>
          <w:sz w:val="28"/>
          <w:szCs w:val="28"/>
        </w:rPr>
        <w:lastRenderedPageBreak/>
        <w:t>туальной геополитической ситуации страны, в том числе воссоединение Ро</w:t>
      </w:r>
      <w:r w:rsidRPr="00B5158C">
        <w:rPr>
          <w:rFonts w:ascii="Times New Roman" w:eastAsia="Times New Roman" w:hAnsi="Times New Roman" w:cs="Times New Roman"/>
          <w:sz w:val="28"/>
          <w:szCs w:val="28"/>
        </w:rPr>
        <w:t>с</w:t>
      </w:r>
      <w:r w:rsidRPr="00B5158C">
        <w:rPr>
          <w:rFonts w:ascii="Times New Roman" w:eastAsia="Times New Roman" w:hAnsi="Times New Roman" w:cs="Times New Roman"/>
          <w:sz w:val="28"/>
          <w:szCs w:val="28"/>
        </w:rPr>
        <w:t>сии и Крыма.</w:t>
      </w:r>
    </w:p>
    <w:p w:rsidR="00070F1F" w:rsidRPr="00B5158C" w:rsidRDefault="00070F1F" w:rsidP="00B5158C">
      <w:pPr>
        <w:spacing w:after="0" w:line="240" w:lineRule="auto"/>
        <w:ind w:firstLine="709"/>
        <w:jc w:val="both"/>
        <w:rPr>
          <w:rFonts w:ascii="Times New Roman" w:hAnsi="Times New Roman" w:cs="Times New Roman"/>
          <w:sz w:val="28"/>
          <w:szCs w:val="28"/>
        </w:rPr>
      </w:pPr>
      <w:bookmarkStart w:id="69" w:name="h.3x8tuzt" w:colFirst="0" w:colLast="0"/>
      <w:bookmarkEnd w:id="69"/>
      <w:r w:rsidRPr="00B5158C">
        <w:rPr>
          <w:rFonts w:ascii="Times New Roman" w:eastAsia="Times New Roman" w:hAnsi="Times New Roman" w:cs="Times New Roman"/>
          <w:sz w:val="28"/>
          <w:szCs w:val="28"/>
        </w:rPr>
        <w:t>Учебный предмет «География» способствует формированию у об</w:t>
      </w:r>
      <w:r w:rsidRPr="00B5158C">
        <w:rPr>
          <w:rFonts w:ascii="Times New Roman" w:eastAsia="Times New Roman" w:hAnsi="Times New Roman" w:cs="Times New Roman"/>
          <w:sz w:val="28"/>
          <w:szCs w:val="28"/>
        </w:rPr>
        <w:t>у</w:t>
      </w:r>
      <w:r w:rsidRPr="00B5158C">
        <w:rPr>
          <w:rFonts w:ascii="Times New Roman" w:eastAsia="Times New Roman" w:hAnsi="Times New Roman" w:cs="Times New Roman"/>
          <w:sz w:val="28"/>
          <w:szCs w:val="28"/>
        </w:rPr>
        <w:t>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eastAsia="Times New Roman" w:hAnsi="Times New Roman" w:cs="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w:t>
      </w:r>
      <w:r w:rsidRPr="00B5158C">
        <w:rPr>
          <w:rFonts w:ascii="Times New Roman" w:eastAsia="Times New Roman" w:hAnsi="Times New Roman" w:cs="Times New Roman"/>
          <w:sz w:val="28"/>
          <w:szCs w:val="28"/>
        </w:rPr>
        <w:t>з</w:t>
      </w:r>
      <w:r w:rsidRPr="00B5158C">
        <w:rPr>
          <w:rFonts w:ascii="Times New Roman" w:eastAsia="Times New Roman" w:hAnsi="Times New Roman" w:cs="Times New Roman"/>
          <w:sz w:val="28"/>
          <w:szCs w:val="28"/>
        </w:rPr>
        <w:t>мерение, моделирование), освоения практического применения научных зн</w:t>
      </w:r>
      <w:r w:rsidRPr="00B5158C">
        <w:rPr>
          <w:rFonts w:ascii="Times New Roman" w:eastAsia="Times New Roman" w:hAnsi="Times New Roman" w:cs="Times New Roman"/>
          <w:sz w:val="28"/>
          <w:szCs w:val="28"/>
        </w:rPr>
        <w:t>а</w:t>
      </w:r>
      <w:r w:rsidRPr="00B5158C">
        <w:rPr>
          <w:rFonts w:ascii="Times New Roman" w:eastAsia="Times New Roman" w:hAnsi="Times New Roman" w:cs="Times New Roman"/>
          <w:sz w:val="28"/>
          <w:szCs w:val="28"/>
        </w:rPr>
        <w:t>ний основано на межпредметных связях с предметами: «Физика», «Химия», «Биология», «Математика», «Экология», «Основы безопасности жизнеде</w:t>
      </w:r>
      <w:r w:rsidRPr="00B5158C">
        <w:rPr>
          <w:rFonts w:ascii="Times New Roman" w:eastAsia="Times New Roman" w:hAnsi="Times New Roman" w:cs="Times New Roman"/>
          <w:sz w:val="28"/>
          <w:szCs w:val="28"/>
        </w:rPr>
        <w:t>я</w:t>
      </w:r>
      <w:r w:rsidRPr="00B5158C">
        <w:rPr>
          <w:rFonts w:ascii="Times New Roman" w:eastAsia="Times New Roman" w:hAnsi="Times New Roman" w:cs="Times New Roman"/>
          <w:sz w:val="28"/>
          <w:szCs w:val="28"/>
        </w:rPr>
        <w:t>тельности», «История», «Русский язык», «Литература» и др.</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Развитие географических знаний о Земле</w:t>
      </w:r>
      <w:r w:rsidRPr="00B5158C">
        <w:rPr>
          <w:rFonts w:ascii="Times New Roman" w:hAnsi="Times New Roman" w:cs="Times New Roman"/>
          <w:sz w:val="28"/>
          <w:szCs w:val="28"/>
        </w:rPr>
        <w:t>.</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Введение. Что изучает география.</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Представления о мире в древности (</w:t>
      </w:r>
      <w:r w:rsidRPr="00B5158C">
        <w:rPr>
          <w:rFonts w:ascii="Times New Roman" w:hAnsi="Times New Roman" w:cs="Times New Roman"/>
          <w:i/>
          <w:sz w:val="28"/>
          <w:szCs w:val="28"/>
        </w:rPr>
        <w:t>Древний Китай, Древний Египет, Древняя Греция, Древний Рим</w:t>
      </w:r>
      <w:r w:rsidRPr="00B5158C">
        <w:rPr>
          <w:rFonts w:ascii="Times New Roman" w:hAnsi="Times New Roman" w:cs="Times New Roman"/>
          <w:sz w:val="28"/>
          <w:szCs w:val="28"/>
        </w:rPr>
        <w:t>). Появление первых географических карт.</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География в эпоху Средневековья: </w:t>
      </w:r>
      <w:r w:rsidRPr="00B5158C">
        <w:rPr>
          <w:rFonts w:ascii="Times New Roman" w:hAnsi="Times New Roman" w:cs="Times New Roman"/>
          <w:i/>
          <w:sz w:val="28"/>
          <w:szCs w:val="28"/>
        </w:rPr>
        <w:t>путешествия и открытия викингов, древних арабов, русских землепроходцев. Путешествия Марко Поло и Аф</w:t>
      </w:r>
      <w:r w:rsidRPr="00B5158C">
        <w:rPr>
          <w:rFonts w:ascii="Times New Roman" w:hAnsi="Times New Roman" w:cs="Times New Roman"/>
          <w:i/>
          <w:sz w:val="28"/>
          <w:szCs w:val="28"/>
        </w:rPr>
        <w:t>а</w:t>
      </w:r>
      <w:r w:rsidRPr="00B5158C">
        <w:rPr>
          <w:rFonts w:ascii="Times New Roman" w:hAnsi="Times New Roman" w:cs="Times New Roman"/>
          <w:i/>
          <w:sz w:val="28"/>
          <w:szCs w:val="28"/>
        </w:rPr>
        <w:t>насия Никитина.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Эпоха Великих географических открытий (</w:t>
      </w:r>
      <w:r w:rsidRPr="00B5158C">
        <w:rPr>
          <w:rFonts w:ascii="Times New Roman" w:hAnsi="Times New Roman" w:cs="Times New Roman"/>
          <w:i/>
          <w:sz w:val="28"/>
          <w:szCs w:val="28"/>
        </w:rPr>
        <w:t>открытие Нового света, морского пути в Индию, кругосветные путешествия</w:t>
      </w:r>
      <w:r w:rsidRPr="00B5158C">
        <w:rPr>
          <w:rFonts w:ascii="Times New Roman" w:hAnsi="Times New Roman" w:cs="Times New Roman"/>
          <w:sz w:val="28"/>
          <w:szCs w:val="28"/>
        </w:rPr>
        <w:t>). Значение Великих географических открытий.</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Географические открытия XVII–XIX вв. (</w:t>
      </w:r>
      <w:r w:rsidRPr="00B5158C">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B5158C">
        <w:rPr>
          <w:rFonts w:ascii="Times New Roman" w:hAnsi="Times New Roman" w:cs="Times New Roman"/>
          <w:sz w:val="28"/>
          <w:szCs w:val="28"/>
        </w:rPr>
        <w:t>). Первое русское кругосветное путешествие (</w:t>
      </w:r>
      <w:r w:rsidRPr="00B5158C">
        <w:rPr>
          <w:rFonts w:ascii="Times New Roman" w:hAnsi="Times New Roman" w:cs="Times New Roman"/>
          <w:i/>
          <w:sz w:val="28"/>
          <w:szCs w:val="28"/>
        </w:rPr>
        <w:t>И.Ф. Крузенштерн и Ю.Ф. Лисянский</w:t>
      </w:r>
      <w:r w:rsidRPr="00B5158C">
        <w:rPr>
          <w:rFonts w:ascii="Times New Roman" w:hAnsi="Times New Roman" w:cs="Times New Roman"/>
          <w:sz w:val="28"/>
          <w:szCs w:val="28"/>
        </w:rPr>
        <w:t>).</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Географические исследования в ХХ веке (</w:t>
      </w:r>
      <w:r w:rsidRPr="00B5158C">
        <w:rPr>
          <w:rFonts w:ascii="Times New Roman" w:hAnsi="Times New Roman" w:cs="Times New Roman"/>
          <w:i/>
          <w:sz w:val="28"/>
          <w:szCs w:val="28"/>
        </w:rPr>
        <w:t>открытие Южного и Севе</w:t>
      </w:r>
      <w:r w:rsidRPr="00B5158C">
        <w:rPr>
          <w:rFonts w:ascii="Times New Roman" w:hAnsi="Times New Roman" w:cs="Times New Roman"/>
          <w:i/>
          <w:sz w:val="28"/>
          <w:szCs w:val="28"/>
        </w:rPr>
        <w:t>р</w:t>
      </w:r>
      <w:r w:rsidRPr="00B5158C">
        <w:rPr>
          <w:rFonts w:ascii="Times New Roman" w:hAnsi="Times New Roman" w:cs="Times New Roman"/>
          <w:i/>
          <w:sz w:val="28"/>
          <w:szCs w:val="28"/>
        </w:rPr>
        <w:t>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Значение освоения космоса для географической науки</w:t>
      </w:r>
      <w:r w:rsidRPr="00B5158C">
        <w:rPr>
          <w:rFonts w:ascii="Times New Roman" w:hAnsi="Times New Roman" w:cs="Times New Roman"/>
          <w:sz w:val="28"/>
          <w:szCs w:val="28"/>
        </w:rPr>
        <w:t>.</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Географические знания в современном мире. Современные географ</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ческие методы исследования Земли. </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Земля во Вселенной. Движения Земли и их следствия.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Земля – часть Солнечной системы. Земля и Луна. </w:t>
      </w:r>
      <w:r w:rsidRPr="00B5158C">
        <w:rPr>
          <w:rFonts w:ascii="Times New Roman" w:hAnsi="Times New Roman" w:cs="Times New Roman"/>
          <w:i/>
          <w:sz w:val="28"/>
          <w:szCs w:val="28"/>
        </w:rPr>
        <w:t xml:space="preserve">Влияние космоса на нашу планету и жизнь людей. </w:t>
      </w:r>
      <w:r w:rsidRPr="00B5158C">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B5158C">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w:t>
      </w:r>
      <w:r w:rsidRPr="00B5158C">
        <w:rPr>
          <w:rFonts w:ascii="Times New Roman" w:hAnsi="Times New Roman" w:cs="Times New Roman"/>
          <w:i/>
          <w:sz w:val="28"/>
          <w:szCs w:val="28"/>
        </w:rPr>
        <w:t>о</w:t>
      </w:r>
      <w:r w:rsidRPr="00B5158C">
        <w:rPr>
          <w:rFonts w:ascii="Times New Roman" w:hAnsi="Times New Roman" w:cs="Times New Roman"/>
          <w:i/>
          <w:sz w:val="28"/>
          <w:szCs w:val="28"/>
        </w:rPr>
        <w:t>ды, как смена дня и ночи, смена фаз Луны, смена времен года.</w:t>
      </w:r>
      <w:r w:rsidRPr="00B5158C">
        <w:rPr>
          <w:rFonts w:ascii="Times New Roman" w:hAnsi="Times New Roman" w:cs="Times New Roman"/>
          <w:sz w:val="28"/>
          <w:szCs w:val="28"/>
        </w:rPr>
        <w:t xml:space="preserve"> Осевое вращ</w:t>
      </w:r>
      <w:r w:rsidRPr="00B5158C">
        <w:rPr>
          <w:rFonts w:ascii="Times New Roman" w:hAnsi="Times New Roman" w:cs="Times New Roman"/>
          <w:sz w:val="28"/>
          <w:szCs w:val="28"/>
        </w:rPr>
        <w:t>е</w:t>
      </w:r>
      <w:r w:rsidRPr="00B5158C">
        <w:rPr>
          <w:rFonts w:ascii="Times New Roman" w:hAnsi="Times New Roman" w:cs="Times New Roman"/>
          <w:sz w:val="28"/>
          <w:szCs w:val="28"/>
        </w:rPr>
        <w:t>ние Земли. Смена дня и ночи, сутки, календарный год.</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Изображение земной поверхности. </w:t>
      </w:r>
    </w:p>
    <w:p w:rsidR="00070F1F" w:rsidRPr="00B5158C" w:rsidRDefault="00070F1F" w:rsidP="00B5158C">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Виды изображения земной поверхности: план местности, глобус, ге</w:t>
      </w:r>
      <w:r w:rsidRPr="00B5158C">
        <w:rPr>
          <w:rFonts w:ascii="Times New Roman" w:hAnsi="Times New Roman" w:cs="Times New Roman"/>
          <w:sz w:val="28"/>
          <w:szCs w:val="28"/>
        </w:rPr>
        <w:t>о</w:t>
      </w:r>
      <w:r w:rsidRPr="00B5158C">
        <w:rPr>
          <w:rFonts w:ascii="Times New Roman" w:hAnsi="Times New Roman" w:cs="Times New Roman"/>
          <w:sz w:val="28"/>
          <w:szCs w:val="28"/>
        </w:rPr>
        <w:t>графическая карта, аэрофото</w:t>
      </w:r>
      <w:r w:rsidR="00E63939" w:rsidRPr="00B5158C">
        <w:rPr>
          <w:rFonts w:ascii="Times New Roman" w:hAnsi="Times New Roman" w:cs="Times New Roman"/>
          <w:sz w:val="28"/>
          <w:szCs w:val="28"/>
        </w:rPr>
        <w:t xml:space="preserve"> </w:t>
      </w:r>
      <w:r w:rsidRPr="00B5158C">
        <w:rPr>
          <w:rFonts w:ascii="Times New Roman" w:hAnsi="Times New Roman" w:cs="Times New Roman"/>
          <w:sz w:val="28"/>
          <w:szCs w:val="28"/>
        </w:rPr>
        <w:t>- и аэрокосмические снимки. Масштаб. Стор</w:t>
      </w:r>
      <w:r w:rsidRPr="00B5158C">
        <w:rPr>
          <w:rFonts w:ascii="Times New Roman" w:hAnsi="Times New Roman" w:cs="Times New Roman"/>
          <w:sz w:val="28"/>
          <w:szCs w:val="28"/>
        </w:rPr>
        <w:t>о</w:t>
      </w:r>
      <w:r w:rsidRPr="00B5158C">
        <w:rPr>
          <w:rFonts w:ascii="Times New Roman" w:hAnsi="Times New Roman" w:cs="Times New Roman"/>
          <w:sz w:val="28"/>
          <w:szCs w:val="28"/>
        </w:rPr>
        <w:lastRenderedPageBreak/>
        <w:t xml:space="preserve">ны горизонта. Азимут. Ориентирование на местности: определение сторон горизонта по компасу и местным признакам, определение азимута. </w:t>
      </w:r>
      <w:r w:rsidRPr="00B5158C">
        <w:rPr>
          <w:rFonts w:ascii="Times New Roman" w:hAnsi="Times New Roman" w:cs="Times New Roman"/>
          <w:i/>
          <w:sz w:val="28"/>
          <w:szCs w:val="28"/>
        </w:rPr>
        <w:t>Особе</w:t>
      </w:r>
      <w:r w:rsidRPr="00B5158C">
        <w:rPr>
          <w:rFonts w:ascii="Times New Roman" w:hAnsi="Times New Roman" w:cs="Times New Roman"/>
          <w:i/>
          <w:sz w:val="28"/>
          <w:szCs w:val="28"/>
        </w:rPr>
        <w:t>н</w:t>
      </w:r>
      <w:r w:rsidRPr="00B5158C">
        <w:rPr>
          <w:rFonts w:ascii="Times New Roman" w:hAnsi="Times New Roman" w:cs="Times New Roman"/>
          <w:i/>
          <w:sz w:val="28"/>
          <w:szCs w:val="28"/>
        </w:rPr>
        <w:t>ности ориентирования в мегаполисе и в природе.</w:t>
      </w:r>
      <w:r w:rsidRPr="00B5158C">
        <w:rPr>
          <w:rFonts w:ascii="Times New Roman" w:hAnsi="Times New Roman" w:cs="Times New Roman"/>
          <w:sz w:val="28"/>
          <w:szCs w:val="28"/>
        </w:rPr>
        <w:t xml:space="preserve"> План местности. Условные знаки. Как составить план местности. </w:t>
      </w:r>
      <w:r w:rsidRPr="00B5158C">
        <w:rPr>
          <w:rFonts w:ascii="Times New Roman" w:hAnsi="Times New Roman" w:cs="Times New Roman"/>
          <w:i/>
          <w:sz w:val="28"/>
          <w:szCs w:val="28"/>
        </w:rPr>
        <w:t>Составление простейшего плана м</w:t>
      </w:r>
      <w:r w:rsidRPr="00B5158C">
        <w:rPr>
          <w:rFonts w:ascii="Times New Roman" w:hAnsi="Times New Roman" w:cs="Times New Roman"/>
          <w:i/>
          <w:sz w:val="28"/>
          <w:szCs w:val="28"/>
        </w:rPr>
        <w:t>е</w:t>
      </w:r>
      <w:r w:rsidRPr="00B5158C">
        <w:rPr>
          <w:rFonts w:ascii="Times New Roman" w:hAnsi="Times New Roman" w:cs="Times New Roman"/>
          <w:i/>
          <w:sz w:val="28"/>
          <w:szCs w:val="28"/>
        </w:rPr>
        <w:t>стности/учебного кабинета/комнаты.</w:t>
      </w:r>
      <w:r w:rsidRPr="00B5158C">
        <w:rPr>
          <w:rFonts w:ascii="Times New Roman" w:hAnsi="Times New Roman" w:cs="Times New Roman"/>
          <w:sz w:val="28"/>
          <w:szCs w:val="28"/>
        </w:rPr>
        <w:t xml:space="preserve"> Географическая карта – особый и</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точник информации. </w:t>
      </w:r>
      <w:r w:rsidRPr="00B5158C">
        <w:rPr>
          <w:rFonts w:ascii="Times New Roman" w:hAnsi="Times New Roman" w:cs="Times New Roman"/>
          <w:i/>
          <w:sz w:val="28"/>
          <w:szCs w:val="28"/>
        </w:rPr>
        <w:t>Содержание и значение карт. Топографические карты.</w:t>
      </w:r>
      <w:r w:rsidRPr="00B5158C">
        <w:rPr>
          <w:rFonts w:ascii="Times New Roman" w:hAnsi="Times New Roman" w:cs="Times New Roman"/>
          <w:sz w:val="28"/>
          <w:szCs w:val="28"/>
        </w:rPr>
        <w:t xml:space="preserve"> Масштаб и условные знаки на карте. Градусная сеть: параллели и мериди</w:t>
      </w:r>
      <w:r w:rsidRPr="00B5158C">
        <w:rPr>
          <w:rFonts w:ascii="Times New Roman" w:hAnsi="Times New Roman" w:cs="Times New Roman"/>
          <w:sz w:val="28"/>
          <w:szCs w:val="28"/>
        </w:rPr>
        <w:t>а</w:t>
      </w:r>
      <w:r w:rsidRPr="00B5158C">
        <w:rPr>
          <w:rFonts w:ascii="Times New Roman" w:hAnsi="Times New Roman" w:cs="Times New Roman"/>
          <w:sz w:val="28"/>
          <w:szCs w:val="28"/>
        </w:rPr>
        <w:t>ны. Географические координаты: географическая широта. Географические координаты: географическая долгота. Определение географических коорд</w:t>
      </w:r>
      <w:r w:rsidRPr="00B5158C">
        <w:rPr>
          <w:rFonts w:ascii="Times New Roman" w:hAnsi="Times New Roman" w:cs="Times New Roman"/>
          <w:sz w:val="28"/>
          <w:szCs w:val="28"/>
        </w:rPr>
        <w:t>и</w:t>
      </w:r>
      <w:r w:rsidRPr="00B5158C">
        <w:rPr>
          <w:rFonts w:ascii="Times New Roman" w:hAnsi="Times New Roman" w:cs="Times New Roman"/>
          <w:sz w:val="28"/>
          <w:szCs w:val="28"/>
        </w:rPr>
        <w:t>нат различных объектов, направлений, расстояний, абсолютных высот по карте.</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 Природа Земли.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Литосфера. </w:t>
      </w:r>
      <w:r w:rsidRPr="00B5158C">
        <w:rPr>
          <w:rFonts w:ascii="Times New Roman" w:hAnsi="Times New Roman" w:cs="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B5158C">
        <w:rPr>
          <w:rFonts w:ascii="Times New Roman" w:hAnsi="Times New Roman" w:cs="Times New Roman"/>
          <w:i/>
          <w:sz w:val="28"/>
          <w:szCs w:val="28"/>
        </w:rPr>
        <w:t>Полезные ископаемые и их значение в жизни современного общества.</w:t>
      </w:r>
      <w:r w:rsidRPr="00B5158C">
        <w:rPr>
          <w:rFonts w:ascii="Times New Roman" w:hAnsi="Times New Roman" w:cs="Times New Roman"/>
          <w:sz w:val="28"/>
          <w:szCs w:val="28"/>
        </w:rPr>
        <w:t xml:space="preserve"> Движения земной коры и их проявления на земной поверхности: землетряс</w:t>
      </w:r>
      <w:r w:rsidRPr="00B5158C">
        <w:rPr>
          <w:rFonts w:ascii="Times New Roman" w:hAnsi="Times New Roman" w:cs="Times New Roman"/>
          <w:sz w:val="28"/>
          <w:szCs w:val="28"/>
        </w:rPr>
        <w:t>е</w:t>
      </w:r>
      <w:r w:rsidRPr="00B5158C">
        <w:rPr>
          <w:rFonts w:ascii="Times New Roman" w:hAnsi="Times New Roman" w:cs="Times New Roman"/>
          <w:sz w:val="28"/>
          <w:szCs w:val="28"/>
        </w:rPr>
        <w:t>ния, вулканы, гейзеры.</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Рельеф Земли. Способы изображение рельефа на планах и картах. О</w:t>
      </w:r>
      <w:r w:rsidRPr="00B5158C">
        <w:rPr>
          <w:rFonts w:ascii="Times New Roman" w:hAnsi="Times New Roman" w:cs="Times New Roman"/>
          <w:sz w:val="28"/>
          <w:szCs w:val="28"/>
        </w:rPr>
        <w:t>с</w:t>
      </w:r>
      <w:r w:rsidRPr="00B5158C">
        <w:rPr>
          <w:rFonts w:ascii="Times New Roman" w:hAnsi="Times New Roman" w:cs="Times New Roman"/>
          <w:sz w:val="28"/>
          <w:szCs w:val="28"/>
        </w:rPr>
        <w:t>новные формы рельефа – горы и равнины. Равнины. Образование и измен</w:t>
      </w:r>
      <w:r w:rsidRPr="00B5158C">
        <w:rPr>
          <w:rFonts w:ascii="Times New Roman" w:hAnsi="Times New Roman" w:cs="Times New Roman"/>
          <w:sz w:val="28"/>
          <w:szCs w:val="28"/>
        </w:rPr>
        <w:t>е</w:t>
      </w:r>
      <w:r w:rsidRPr="00B5158C">
        <w:rPr>
          <w:rFonts w:ascii="Times New Roman" w:hAnsi="Times New Roman" w:cs="Times New Roman"/>
          <w:sz w:val="28"/>
          <w:szCs w:val="28"/>
        </w:rPr>
        <w:t>ние равнин с течением времени. Классификация равнин по абсолютной в</w:t>
      </w:r>
      <w:r w:rsidRPr="00B5158C">
        <w:rPr>
          <w:rFonts w:ascii="Times New Roman" w:hAnsi="Times New Roman" w:cs="Times New Roman"/>
          <w:sz w:val="28"/>
          <w:szCs w:val="28"/>
        </w:rPr>
        <w:t>ы</w:t>
      </w:r>
      <w:r w:rsidRPr="00B5158C">
        <w:rPr>
          <w:rFonts w:ascii="Times New Roman" w:hAnsi="Times New Roman" w:cs="Times New Roman"/>
          <w:sz w:val="28"/>
          <w:szCs w:val="28"/>
        </w:rPr>
        <w:t>соте. Определение относительной и абсолютной высоты равнин. Разнообр</w:t>
      </w:r>
      <w:r w:rsidRPr="00B5158C">
        <w:rPr>
          <w:rFonts w:ascii="Times New Roman" w:hAnsi="Times New Roman" w:cs="Times New Roman"/>
          <w:sz w:val="28"/>
          <w:szCs w:val="28"/>
        </w:rPr>
        <w:t>а</w:t>
      </w:r>
      <w:r w:rsidRPr="00B5158C">
        <w:rPr>
          <w:rFonts w:ascii="Times New Roman" w:hAnsi="Times New Roman" w:cs="Times New Roman"/>
          <w:sz w:val="28"/>
          <w:szCs w:val="28"/>
        </w:rPr>
        <w:t>зие гор по возрасту и строению. Классификация гор абсолютной высоте. О</w:t>
      </w:r>
      <w:r w:rsidRPr="00B5158C">
        <w:rPr>
          <w:rFonts w:ascii="Times New Roman" w:hAnsi="Times New Roman" w:cs="Times New Roman"/>
          <w:sz w:val="28"/>
          <w:szCs w:val="28"/>
        </w:rPr>
        <w:t>п</w:t>
      </w:r>
      <w:r w:rsidRPr="00B5158C">
        <w:rPr>
          <w:rFonts w:ascii="Times New Roman" w:hAnsi="Times New Roman" w:cs="Times New Roman"/>
          <w:sz w:val="28"/>
          <w:szCs w:val="28"/>
        </w:rPr>
        <w:t xml:space="preserve">ределение относительной и абсолютной высоты гор. Рельеф дна океанов. </w:t>
      </w:r>
      <w:r w:rsidRPr="00B5158C">
        <w:rPr>
          <w:rFonts w:ascii="Times New Roman" w:hAnsi="Times New Roman" w:cs="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Гидросфера. </w:t>
      </w:r>
      <w:r w:rsidRPr="00B5158C">
        <w:rPr>
          <w:rFonts w:ascii="Times New Roman" w:hAnsi="Times New Roman" w:cs="Times New Roman"/>
          <w:sz w:val="28"/>
          <w:szCs w:val="28"/>
        </w:rPr>
        <w:t xml:space="preserve">Строение гидросферы. </w:t>
      </w:r>
      <w:r w:rsidRPr="00B5158C">
        <w:rPr>
          <w:rFonts w:ascii="Times New Roman" w:hAnsi="Times New Roman" w:cs="Times New Roman"/>
          <w:i/>
          <w:sz w:val="28"/>
          <w:szCs w:val="28"/>
        </w:rPr>
        <w:t>Особенности Мирового кругов</w:t>
      </w:r>
      <w:r w:rsidRPr="00B5158C">
        <w:rPr>
          <w:rFonts w:ascii="Times New Roman" w:hAnsi="Times New Roman" w:cs="Times New Roman"/>
          <w:i/>
          <w:sz w:val="28"/>
          <w:szCs w:val="28"/>
        </w:rPr>
        <w:t>о</w:t>
      </w:r>
      <w:r w:rsidRPr="00B5158C">
        <w:rPr>
          <w:rFonts w:ascii="Times New Roman" w:hAnsi="Times New Roman" w:cs="Times New Roman"/>
          <w:i/>
          <w:sz w:val="28"/>
          <w:szCs w:val="28"/>
        </w:rPr>
        <w:t xml:space="preserve">рота воды. </w:t>
      </w:r>
      <w:r w:rsidRPr="00B5158C">
        <w:rPr>
          <w:rFonts w:ascii="Times New Roman" w:hAnsi="Times New Roman" w:cs="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B5158C">
        <w:rPr>
          <w:rFonts w:ascii="Times New Roman" w:hAnsi="Times New Roman" w:cs="Times New Roman"/>
          <w:i/>
          <w:sz w:val="28"/>
          <w:szCs w:val="28"/>
        </w:rPr>
        <w:t>.</w:t>
      </w:r>
      <w:r w:rsidRPr="00B5158C">
        <w:rPr>
          <w:rFonts w:ascii="Times New Roman" w:hAnsi="Times New Roman" w:cs="Times New Roman"/>
          <w:sz w:val="28"/>
          <w:szCs w:val="28"/>
        </w:rPr>
        <w:t>Воды суши. Реки на географической карте и в природе: основные части речной системы, характер, питание и режим рек. Озера и их происхождение. Ледн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ки. Горное и покровное оледенение, многолетняя мерзлота. Подземные воды. Межпластовые и грунтовые воды. Болота. Каналы. Водохранилища. </w:t>
      </w:r>
      <w:r w:rsidRPr="00B5158C">
        <w:rPr>
          <w:rFonts w:ascii="Times New Roman" w:hAnsi="Times New Roman" w:cs="Times New Roman"/>
          <w:i/>
          <w:sz w:val="28"/>
          <w:szCs w:val="28"/>
        </w:rPr>
        <w:t>Человек и гидросфера.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Атмосфера. </w:t>
      </w:r>
      <w:r w:rsidRPr="00B5158C">
        <w:rPr>
          <w:rFonts w:ascii="Times New Roman" w:hAnsi="Times New Roman" w:cs="Times New Roman"/>
          <w:sz w:val="28"/>
          <w:szCs w:val="28"/>
        </w:rPr>
        <w:t>Строение воздушной оболочки Земли</w:t>
      </w:r>
      <w:r w:rsidRPr="00B5158C">
        <w:rPr>
          <w:rFonts w:ascii="Times New Roman" w:hAnsi="Times New Roman" w:cs="Times New Roman"/>
          <w:i/>
          <w:sz w:val="28"/>
          <w:szCs w:val="28"/>
        </w:rPr>
        <w:t>.</w:t>
      </w:r>
      <w:r w:rsidRPr="00B5158C">
        <w:rPr>
          <w:rFonts w:ascii="Times New Roman" w:hAnsi="Times New Roman" w:cs="Times New Roman"/>
          <w:sz w:val="28"/>
          <w:szCs w:val="28"/>
        </w:rPr>
        <w:t xml:space="preserve"> Температура возд</w:t>
      </w:r>
      <w:r w:rsidRPr="00B5158C">
        <w:rPr>
          <w:rFonts w:ascii="Times New Roman" w:hAnsi="Times New Roman" w:cs="Times New Roman"/>
          <w:sz w:val="28"/>
          <w:szCs w:val="28"/>
        </w:rPr>
        <w:t>у</w:t>
      </w:r>
      <w:r w:rsidRPr="00B5158C">
        <w:rPr>
          <w:rFonts w:ascii="Times New Roman" w:hAnsi="Times New Roman" w:cs="Times New Roman"/>
          <w:sz w:val="28"/>
          <w:szCs w:val="28"/>
        </w:rPr>
        <w:t>ха. Нагревание воздуха. Суточный и годовой ход температур и его графич</w:t>
      </w:r>
      <w:r w:rsidRPr="00B5158C">
        <w:rPr>
          <w:rFonts w:ascii="Times New Roman" w:hAnsi="Times New Roman" w:cs="Times New Roman"/>
          <w:sz w:val="28"/>
          <w:szCs w:val="28"/>
        </w:rPr>
        <w:t>е</w:t>
      </w:r>
      <w:r w:rsidRPr="00B5158C">
        <w:rPr>
          <w:rFonts w:ascii="Times New Roman" w:hAnsi="Times New Roman" w:cs="Times New Roman"/>
          <w:sz w:val="28"/>
          <w:szCs w:val="28"/>
        </w:rPr>
        <w:t>ское отображение. Среднесуточная, среднемесячная, среднегодовая темпер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B5158C">
        <w:rPr>
          <w:rFonts w:ascii="Times New Roman" w:hAnsi="Times New Roman" w:cs="Times New Roman"/>
          <w:i/>
          <w:sz w:val="28"/>
          <w:szCs w:val="28"/>
        </w:rPr>
        <w:t>Графическое отображение напра</w:t>
      </w:r>
      <w:r w:rsidRPr="00B5158C">
        <w:rPr>
          <w:rFonts w:ascii="Times New Roman" w:hAnsi="Times New Roman" w:cs="Times New Roman"/>
          <w:i/>
          <w:sz w:val="28"/>
          <w:szCs w:val="28"/>
        </w:rPr>
        <w:t>в</w:t>
      </w:r>
      <w:r w:rsidRPr="00B5158C">
        <w:rPr>
          <w:rFonts w:ascii="Times New Roman" w:hAnsi="Times New Roman" w:cs="Times New Roman"/>
          <w:i/>
          <w:sz w:val="28"/>
          <w:szCs w:val="28"/>
        </w:rPr>
        <w:t>ления ветра. Роза ветров.</w:t>
      </w:r>
      <w:r w:rsidRPr="00B5158C">
        <w:rPr>
          <w:rFonts w:ascii="Times New Roman" w:hAnsi="Times New Roman" w:cs="Times New Roman"/>
          <w:sz w:val="28"/>
          <w:szCs w:val="28"/>
        </w:rPr>
        <w:t xml:space="preserve"> Циркуляция атмосферы. Влажность воздуха.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нятие погоды. </w:t>
      </w:r>
      <w:r w:rsidRPr="00B5158C">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B5158C">
        <w:rPr>
          <w:rFonts w:ascii="Times New Roman" w:hAnsi="Times New Roman" w:cs="Times New Roman"/>
          <w:sz w:val="28"/>
          <w:szCs w:val="28"/>
        </w:rPr>
        <w:t xml:space="preserve"> Понятие климата. Погода и климат. </w:t>
      </w:r>
      <w:r w:rsidRPr="00B5158C">
        <w:rPr>
          <w:rFonts w:ascii="Times New Roman" w:hAnsi="Times New Roman" w:cs="Times New Roman"/>
          <w:sz w:val="28"/>
          <w:szCs w:val="28"/>
        </w:rPr>
        <w:lastRenderedPageBreak/>
        <w:t xml:space="preserve">Климатообразующие факторы. Зависимость климата от абсолютной высоты местности. Климаты Земли. </w:t>
      </w:r>
      <w:r w:rsidRPr="00B5158C">
        <w:rPr>
          <w:rFonts w:ascii="Times New Roman" w:hAnsi="Times New Roman" w:cs="Times New Roman"/>
          <w:i/>
          <w:sz w:val="28"/>
          <w:szCs w:val="28"/>
        </w:rPr>
        <w:t>Влияние климата на здоровье людей</w:t>
      </w:r>
      <w:r w:rsidRPr="00B5158C">
        <w:rPr>
          <w:rFonts w:ascii="Times New Roman" w:hAnsi="Times New Roman" w:cs="Times New Roman"/>
          <w:sz w:val="28"/>
          <w:szCs w:val="28"/>
        </w:rPr>
        <w:t>. Человек и атмосфера.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b/>
          <w:bCs/>
          <w:sz w:val="28"/>
          <w:szCs w:val="28"/>
        </w:rPr>
        <w:t xml:space="preserve">Биосфера. </w:t>
      </w:r>
      <w:r w:rsidRPr="00B5158C">
        <w:rPr>
          <w:rFonts w:ascii="Times New Roman" w:hAnsi="Times New Roman" w:cs="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B5158C">
        <w:rPr>
          <w:rFonts w:ascii="Times New Roman" w:hAnsi="Times New Roman" w:cs="Times New Roman"/>
          <w:i/>
          <w:sz w:val="28"/>
          <w:szCs w:val="28"/>
        </w:rPr>
        <w:t>Воздействие организмов на земные оболочки. Воздействие человека на природу. Охрана природы.</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Географическая оболочка как среда жизни. </w:t>
      </w:r>
      <w:r w:rsidRPr="00B5158C">
        <w:rPr>
          <w:rFonts w:ascii="Times New Roman" w:hAnsi="Times New Roman" w:cs="Times New Roman"/>
          <w:sz w:val="28"/>
          <w:szCs w:val="28"/>
        </w:rPr>
        <w:t>Понятие о географич</w:t>
      </w:r>
      <w:r w:rsidRPr="00B5158C">
        <w:rPr>
          <w:rFonts w:ascii="Times New Roman" w:hAnsi="Times New Roman" w:cs="Times New Roman"/>
          <w:sz w:val="28"/>
          <w:szCs w:val="28"/>
        </w:rPr>
        <w:t>е</w:t>
      </w:r>
      <w:r w:rsidRPr="00B5158C">
        <w:rPr>
          <w:rFonts w:ascii="Times New Roman" w:hAnsi="Times New Roman" w:cs="Times New Roman"/>
          <w:sz w:val="28"/>
          <w:szCs w:val="28"/>
        </w:rPr>
        <w:t>ской оболочке. Взаимодействие оболочек Земли. Строение географической оболочки. Понятие о природном комплексе. Глобальные, региональные и л</w:t>
      </w:r>
      <w:r w:rsidRPr="00B5158C">
        <w:rPr>
          <w:rFonts w:ascii="Times New Roman" w:hAnsi="Times New Roman" w:cs="Times New Roman"/>
          <w:sz w:val="28"/>
          <w:szCs w:val="28"/>
        </w:rPr>
        <w:t>о</w:t>
      </w:r>
      <w:r w:rsidRPr="00B5158C">
        <w:rPr>
          <w:rFonts w:ascii="Times New Roman" w:hAnsi="Times New Roman" w:cs="Times New Roman"/>
          <w:sz w:val="28"/>
          <w:szCs w:val="28"/>
        </w:rPr>
        <w:t>кальные природные комплексы. Природные комплексы своей местности. З</w:t>
      </w:r>
      <w:r w:rsidRPr="00B5158C">
        <w:rPr>
          <w:rFonts w:ascii="Times New Roman" w:hAnsi="Times New Roman" w:cs="Times New Roman"/>
          <w:sz w:val="28"/>
          <w:szCs w:val="28"/>
        </w:rPr>
        <w:t>а</w:t>
      </w:r>
      <w:r w:rsidRPr="00B5158C">
        <w:rPr>
          <w:rFonts w:ascii="Times New Roman" w:hAnsi="Times New Roman" w:cs="Times New Roman"/>
          <w:sz w:val="28"/>
          <w:szCs w:val="28"/>
        </w:rPr>
        <w:t>кономерности географической оболочки: географическая зональность и в</w:t>
      </w:r>
      <w:r w:rsidRPr="00B5158C">
        <w:rPr>
          <w:rFonts w:ascii="Times New Roman" w:hAnsi="Times New Roman" w:cs="Times New Roman"/>
          <w:sz w:val="28"/>
          <w:szCs w:val="28"/>
        </w:rPr>
        <w:t>ы</w:t>
      </w:r>
      <w:r w:rsidRPr="00B5158C">
        <w:rPr>
          <w:rFonts w:ascii="Times New Roman" w:hAnsi="Times New Roman" w:cs="Times New Roman"/>
          <w:sz w:val="28"/>
          <w:szCs w:val="28"/>
        </w:rPr>
        <w:t xml:space="preserve">сотная поясность. Природные зоны Земли. </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Человечество на Земле.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Численность населения Земли. Расовый состав. Нации и народы план</w:t>
      </w:r>
      <w:r w:rsidRPr="00B5158C">
        <w:rPr>
          <w:rFonts w:ascii="Times New Roman" w:hAnsi="Times New Roman" w:cs="Times New Roman"/>
          <w:sz w:val="28"/>
          <w:szCs w:val="28"/>
        </w:rPr>
        <w:t>е</w:t>
      </w:r>
      <w:r w:rsidRPr="00B5158C">
        <w:rPr>
          <w:rFonts w:ascii="Times New Roman" w:hAnsi="Times New Roman" w:cs="Times New Roman"/>
          <w:sz w:val="28"/>
          <w:szCs w:val="28"/>
        </w:rPr>
        <w:t>ты. Страны на карте мира.</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Освоение Земли человеком. </w:t>
      </w:r>
    </w:p>
    <w:p w:rsidR="00070F1F" w:rsidRPr="00B5158C" w:rsidRDefault="00070F1F" w:rsidP="00B5158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Что изучают в курсе географии материков и океанов? Методы геогр</w:t>
      </w:r>
      <w:r w:rsidRPr="00B5158C">
        <w:rPr>
          <w:rFonts w:ascii="Times New Roman" w:hAnsi="Times New Roman" w:cs="Times New Roman"/>
          <w:sz w:val="28"/>
          <w:szCs w:val="28"/>
        </w:rPr>
        <w:t>а</w:t>
      </w:r>
      <w:r w:rsidRPr="00B5158C">
        <w:rPr>
          <w:rFonts w:ascii="Times New Roman" w:hAnsi="Times New Roman" w:cs="Times New Roman"/>
          <w:sz w:val="28"/>
          <w:szCs w:val="28"/>
        </w:rPr>
        <w:t>фических исследований и источники географической информации. Разноо</w:t>
      </w:r>
      <w:r w:rsidRPr="00B5158C">
        <w:rPr>
          <w:rFonts w:ascii="Times New Roman" w:hAnsi="Times New Roman" w:cs="Times New Roman"/>
          <w:sz w:val="28"/>
          <w:szCs w:val="28"/>
        </w:rPr>
        <w:t>б</w:t>
      </w:r>
      <w:r w:rsidRPr="00B5158C">
        <w:rPr>
          <w:rFonts w:ascii="Times New Roman" w:hAnsi="Times New Roman" w:cs="Times New Roman"/>
          <w:sz w:val="28"/>
          <w:szCs w:val="28"/>
        </w:rPr>
        <w:t>разие современных карт. Важнейшие географические открытия и путешес</w:t>
      </w:r>
      <w:r w:rsidRPr="00B5158C">
        <w:rPr>
          <w:rFonts w:ascii="Times New Roman" w:hAnsi="Times New Roman" w:cs="Times New Roman"/>
          <w:sz w:val="28"/>
          <w:szCs w:val="28"/>
        </w:rPr>
        <w:t>т</w:t>
      </w:r>
      <w:r w:rsidRPr="00B5158C">
        <w:rPr>
          <w:rFonts w:ascii="Times New Roman" w:hAnsi="Times New Roman" w:cs="Times New Roman"/>
          <w:sz w:val="28"/>
          <w:szCs w:val="28"/>
        </w:rPr>
        <w:t>вия в древности (</w:t>
      </w:r>
      <w:r w:rsidRPr="00B5158C">
        <w:rPr>
          <w:rFonts w:ascii="Times New Roman" w:hAnsi="Times New Roman" w:cs="Times New Roman"/>
          <w:i/>
          <w:sz w:val="28"/>
          <w:szCs w:val="28"/>
        </w:rPr>
        <w:t>древние египтяне, греки, финикийцы, идеи и труды Парм</w:t>
      </w:r>
      <w:r w:rsidRPr="00B5158C">
        <w:rPr>
          <w:rFonts w:ascii="Times New Roman" w:hAnsi="Times New Roman" w:cs="Times New Roman"/>
          <w:i/>
          <w:sz w:val="28"/>
          <w:szCs w:val="28"/>
        </w:rPr>
        <w:t>е</w:t>
      </w:r>
      <w:r w:rsidRPr="00B5158C">
        <w:rPr>
          <w:rFonts w:ascii="Times New Roman" w:hAnsi="Times New Roman" w:cs="Times New Roman"/>
          <w:i/>
          <w:sz w:val="28"/>
          <w:szCs w:val="28"/>
        </w:rPr>
        <w:t>нида, Эратосфена, вклад Кратеса Малосского, Страбона</w:t>
      </w:r>
      <w:r w:rsidRPr="00B5158C">
        <w:rPr>
          <w:rFonts w:ascii="Times New Roman" w:hAnsi="Times New Roman" w:cs="Times New Roman"/>
          <w:sz w:val="28"/>
          <w:szCs w:val="28"/>
        </w:rPr>
        <w:t>).</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Важнейшие географические открытия и путешествия в эпоху Средн</w:t>
      </w:r>
      <w:r w:rsidRPr="00B5158C">
        <w:rPr>
          <w:rFonts w:ascii="Times New Roman" w:hAnsi="Times New Roman" w:cs="Times New Roman"/>
          <w:sz w:val="28"/>
          <w:szCs w:val="28"/>
        </w:rPr>
        <w:t>е</w:t>
      </w:r>
      <w:r w:rsidRPr="00B5158C">
        <w:rPr>
          <w:rFonts w:ascii="Times New Roman" w:hAnsi="Times New Roman" w:cs="Times New Roman"/>
          <w:sz w:val="28"/>
          <w:szCs w:val="28"/>
        </w:rPr>
        <w:t>вековья (</w:t>
      </w:r>
      <w:r w:rsidRPr="00B5158C">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B5158C">
        <w:rPr>
          <w:rFonts w:ascii="Times New Roman" w:hAnsi="Times New Roman" w:cs="Times New Roman"/>
          <w:sz w:val="28"/>
          <w:szCs w:val="28"/>
        </w:rPr>
        <w:t>).</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Важнейшие географические открытия и путешествия в XVI–XIX вв. (</w:t>
      </w:r>
      <w:r w:rsidRPr="00B5158C">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А. Гумбольдт, Э. Бонплан, Г.И. Лангсдорф и Н.Г. Рубцов, Ф.Ф. Бе</w:t>
      </w:r>
      <w:r w:rsidRPr="00B5158C">
        <w:rPr>
          <w:rFonts w:ascii="Times New Roman" w:hAnsi="Times New Roman" w:cs="Times New Roman"/>
          <w:i/>
          <w:sz w:val="28"/>
          <w:szCs w:val="28"/>
        </w:rPr>
        <w:t>л</w:t>
      </w:r>
      <w:r w:rsidRPr="00B5158C">
        <w:rPr>
          <w:rFonts w:ascii="Times New Roman" w:hAnsi="Times New Roman" w:cs="Times New Roman"/>
          <w:i/>
          <w:sz w:val="28"/>
          <w:szCs w:val="28"/>
        </w:rPr>
        <w:t>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B5158C">
        <w:rPr>
          <w:rFonts w:ascii="Times New Roman" w:hAnsi="Times New Roman" w:cs="Times New Roman"/>
          <w:sz w:val="28"/>
          <w:szCs w:val="28"/>
        </w:rPr>
        <w:t xml:space="preserve">).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Важнейшие географические открытия и путешествия в XX веке (</w:t>
      </w:r>
      <w:r w:rsidRPr="00B5158C">
        <w:rPr>
          <w:rFonts w:ascii="Times New Roman" w:hAnsi="Times New Roman" w:cs="Times New Roman"/>
          <w:i/>
          <w:sz w:val="28"/>
          <w:szCs w:val="28"/>
        </w:rPr>
        <w:t>И.Д. Папанин, Н.И. Вавилов, Р. Амундсен, Р. Скотт, И.М. Сомов и А.Ф. Трешн</w:t>
      </w:r>
      <w:r w:rsidRPr="00B5158C">
        <w:rPr>
          <w:rFonts w:ascii="Times New Roman" w:hAnsi="Times New Roman" w:cs="Times New Roman"/>
          <w:i/>
          <w:sz w:val="28"/>
          <w:szCs w:val="28"/>
        </w:rPr>
        <w:t>и</w:t>
      </w:r>
      <w:r w:rsidRPr="00B5158C">
        <w:rPr>
          <w:rFonts w:ascii="Times New Roman" w:hAnsi="Times New Roman" w:cs="Times New Roman"/>
          <w:i/>
          <w:sz w:val="28"/>
          <w:szCs w:val="28"/>
        </w:rPr>
        <w:t>ков (руководители 1 и 2 советской антарктической экспедиций), В.А. Обр</w:t>
      </w:r>
      <w:r w:rsidRPr="00B5158C">
        <w:rPr>
          <w:rFonts w:ascii="Times New Roman" w:hAnsi="Times New Roman" w:cs="Times New Roman"/>
          <w:i/>
          <w:sz w:val="28"/>
          <w:szCs w:val="28"/>
        </w:rPr>
        <w:t>у</w:t>
      </w:r>
      <w:r w:rsidRPr="00B5158C">
        <w:rPr>
          <w:rFonts w:ascii="Times New Roman" w:hAnsi="Times New Roman" w:cs="Times New Roman"/>
          <w:i/>
          <w:sz w:val="28"/>
          <w:szCs w:val="28"/>
        </w:rPr>
        <w:t>чев</w:t>
      </w:r>
      <w:r w:rsidRPr="00B5158C">
        <w:rPr>
          <w:rFonts w:ascii="Times New Roman" w:hAnsi="Times New Roman" w:cs="Times New Roman"/>
          <w:sz w:val="28"/>
          <w:szCs w:val="28"/>
        </w:rPr>
        <w:t>).</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Описание и нанесение на контурную карту географических объектов одного из изученных маршрутов.</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Главные закономерности природы Земли.</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Литосфера и рельеф Земли. </w:t>
      </w:r>
      <w:r w:rsidRPr="00B5158C">
        <w:rPr>
          <w:rFonts w:ascii="Times New Roman" w:hAnsi="Times New Roman" w:cs="Times New Roman"/>
          <w:sz w:val="28"/>
          <w:szCs w:val="28"/>
        </w:rPr>
        <w:t>История Земли как планеты. Литосфе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ные плиты. Сейсмические пояса Земли. Строение земной коры. Типы земной </w:t>
      </w:r>
      <w:r w:rsidRPr="00B5158C">
        <w:rPr>
          <w:rFonts w:ascii="Times New Roman" w:hAnsi="Times New Roman" w:cs="Times New Roman"/>
          <w:sz w:val="28"/>
          <w:szCs w:val="28"/>
        </w:rPr>
        <w:lastRenderedPageBreak/>
        <w:t xml:space="preserve">коры, их отличия. Формирование современного рельефа Земли. </w:t>
      </w:r>
      <w:r w:rsidRPr="00B5158C">
        <w:rPr>
          <w:rFonts w:ascii="Times New Roman" w:hAnsi="Times New Roman" w:cs="Times New Roman"/>
          <w:i/>
          <w:sz w:val="28"/>
          <w:szCs w:val="28"/>
        </w:rPr>
        <w:t>Влияние строения земной коры на облик Земли.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Атмосфера и климаты Земли. </w:t>
      </w:r>
      <w:r w:rsidRPr="00B5158C">
        <w:rPr>
          <w:rFonts w:ascii="Times New Roman" w:hAnsi="Times New Roman" w:cs="Times New Roman"/>
          <w:sz w:val="28"/>
          <w:szCs w:val="28"/>
        </w:rP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w:t>
      </w:r>
      <w:r w:rsidRPr="00B5158C">
        <w:rPr>
          <w:rFonts w:ascii="Times New Roman" w:hAnsi="Times New Roman" w:cs="Times New Roman"/>
          <w:sz w:val="28"/>
          <w:szCs w:val="28"/>
        </w:rPr>
        <w:t>а</w:t>
      </w:r>
      <w:r w:rsidRPr="00B5158C">
        <w:rPr>
          <w:rFonts w:ascii="Times New Roman" w:hAnsi="Times New Roman" w:cs="Times New Roman"/>
          <w:sz w:val="28"/>
          <w:szCs w:val="28"/>
        </w:rPr>
        <w:t>рактеристика воздушных масс Земли. Характеристика основных и перехо</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ных климатических поясов Земли. </w:t>
      </w:r>
      <w:r w:rsidRPr="00B5158C">
        <w:rPr>
          <w:rFonts w:ascii="Times New Roman" w:hAnsi="Times New Roman" w:cs="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w:t>
      </w:r>
      <w:r w:rsidRPr="00B5158C">
        <w:rPr>
          <w:rFonts w:ascii="Times New Roman" w:hAnsi="Times New Roman" w:cs="Times New Roman"/>
          <w:i/>
          <w:sz w:val="28"/>
          <w:szCs w:val="28"/>
        </w:rPr>
        <w:t>е</w:t>
      </w:r>
      <w:r w:rsidRPr="00B5158C">
        <w:rPr>
          <w:rFonts w:ascii="Times New Roman" w:hAnsi="Times New Roman" w:cs="Times New Roman"/>
          <w:i/>
          <w:sz w:val="28"/>
          <w:szCs w:val="28"/>
        </w:rPr>
        <w:t>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w:t>
      </w:r>
      <w:r w:rsidRPr="00B5158C">
        <w:rPr>
          <w:rFonts w:ascii="Times New Roman" w:hAnsi="Times New Roman" w:cs="Times New Roman"/>
          <w:i/>
          <w:sz w:val="28"/>
          <w:szCs w:val="28"/>
        </w:rPr>
        <w:t>е</w:t>
      </w:r>
      <w:r w:rsidRPr="00B5158C">
        <w:rPr>
          <w:rFonts w:ascii="Times New Roman" w:hAnsi="Times New Roman" w:cs="Times New Roman"/>
          <w:i/>
          <w:sz w:val="28"/>
          <w:szCs w:val="28"/>
        </w:rPr>
        <w:t>лей).</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Мировой океан – основная часть гидросферы. </w:t>
      </w:r>
      <w:r w:rsidRPr="00B5158C">
        <w:rPr>
          <w:rFonts w:ascii="Times New Roman" w:hAnsi="Times New Roman" w:cs="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w:t>
      </w:r>
      <w:r w:rsidRPr="00B5158C">
        <w:rPr>
          <w:rFonts w:ascii="Times New Roman" w:hAnsi="Times New Roman" w:cs="Times New Roman"/>
          <w:sz w:val="28"/>
          <w:szCs w:val="28"/>
        </w:rPr>
        <w:t>о</w:t>
      </w:r>
      <w:r w:rsidRPr="00B5158C">
        <w:rPr>
          <w:rFonts w:ascii="Times New Roman" w:hAnsi="Times New Roman" w:cs="Times New Roman"/>
          <w:sz w:val="28"/>
          <w:szCs w:val="28"/>
        </w:rPr>
        <w:t>сти. Индийский океан. Характерные черты природы океана и его отлич</w:t>
      </w:r>
      <w:r w:rsidRPr="00B5158C">
        <w:rPr>
          <w:rFonts w:ascii="Times New Roman" w:hAnsi="Times New Roman" w:cs="Times New Roman"/>
          <w:sz w:val="28"/>
          <w:szCs w:val="28"/>
        </w:rPr>
        <w:t>и</w:t>
      </w:r>
      <w:r w:rsidRPr="00B5158C">
        <w:rPr>
          <w:rFonts w:ascii="Times New Roman" w:hAnsi="Times New Roman" w:cs="Times New Roman"/>
          <w:sz w:val="28"/>
          <w:szCs w:val="28"/>
        </w:rPr>
        <w:t>тельные особенности.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Географическая оболочка. </w:t>
      </w:r>
      <w:r w:rsidRPr="00B5158C">
        <w:rPr>
          <w:rFonts w:ascii="Times New Roman" w:hAnsi="Times New Roman" w:cs="Times New Roman"/>
          <w:sz w:val="28"/>
          <w:szCs w:val="28"/>
        </w:rPr>
        <w:t>Свойства и особенности строения геогр</w:t>
      </w:r>
      <w:r w:rsidRPr="00B5158C">
        <w:rPr>
          <w:rFonts w:ascii="Times New Roman" w:hAnsi="Times New Roman" w:cs="Times New Roman"/>
          <w:sz w:val="28"/>
          <w:szCs w:val="28"/>
        </w:rPr>
        <w:t>а</w:t>
      </w:r>
      <w:r w:rsidRPr="00B5158C">
        <w:rPr>
          <w:rFonts w:ascii="Times New Roman" w:hAnsi="Times New Roman" w:cs="Times New Roman"/>
          <w:sz w:val="28"/>
          <w:szCs w:val="28"/>
        </w:rPr>
        <w:t>фической оболочки. Общие географические закономерности целостность, з</w:t>
      </w:r>
      <w:r w:rsidRPr="00B5158C">
        <w:rPr>
          <w:rFonts w:ascii="Times New Roman" w:hAnsi="Times New Roman" w:cs="Times New Roman"/>
          <w:sz w:val="28"/>
          <w:szCs w:val="28"/>
        </w:rPr>
        <w:t>о</w:t>
      </w:r>
      <w:r w:rsidRPr="00B5158C">
        <w:rPr>
          <w:rFonts w:ascii="Times New Roman" w:hAnsi="Times New Roman" w:cs="Times New Roman"/>
          <w:sz w:val="28"/>
          <w:szCs w:val="28"/>
        </w:rPr>
        <w:t>нальность, ритмичность и их значение. Географическая зональность. Пр</w:t>
      </w:r>
      <w:r w:rsidRPr="00B5158C">
        <w:rPr>
          <w:rFonts w:ascii="Times New Roman" w:hAnsi="Times New Roman" w:cs="Times New Roman"/>
          <w:sz w:val="28"/>
          <w:szCs w:val="28"/>
        </w:rPr>
        <w:t>и</w:t>
      </w:r>
      <w:r w:rsidRPr="00B5158C">
        <w:rPr>
          <w:rFonts w:ascii="Times New Roman" w:hAnsi="Times New Roman" w:cs="Times New Roman"/>
          <w:sz w:val="28"/>
          <w:szCs w:val="28"/>
        </w:rPr>
        <w:t>родные зоны Земли (выявление по картам зональности в природе материков). Высотная поясность.</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Характеристика материков Земли.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Южные материки. </w:t>
      </w:r>
      <w:r w:rsidRPr="00B5158C">
        <w:rPr>
          <w:rFonts w:ascii="Times New Roman" w:hAnsi="Times New Roman" w:cs="Times New Roman"/>
          <w:sz w:val="28"/>
          <w:szCs w:val="28"/>
        </w:rPr>
        <w:t xml:space="preserve">Особенности южных материков Земли.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Африка. </w:t>
      </w:r>
      <w:r w:rsidRPr="00B5158C">
        <w:rPr>
          <w:rFonts w:ascii="Times New Roman" w:hAnsi="Times New Roman" w:cs="Times New Roman"/>
          <w:sz w:val="28"/>
          <w:szCs w:val="28"/>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ные зоны Африки. Эндемики. Определение причин природного разнообразия материка. Население Африки, политическая карта.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w:t>
      </w:r>
      <w:r w:rsidRPr="00B5158C">
        <w:rPr>
          <w:rFonts w:ascii="Times New Roman" w:hAnsi="Times New Roman" w:cs="Times New Roman"/>
          <w:sz w:val="28"/>
          <w:szCs w:val="28"/>
        </w:rPr>
        <w:t>е</w:t>
      </w:r>
      <w:r w:rsidRPr="00B5158C">
        <w:rPr>
          <w:rFonts w:ascii="Times New Roman" w:hAnsi="Times New Roman" w:cs="Times New Roman"/>
          <w:sz w:val="28"/>
          <w:szCs w:val="28"/>
        </w:rPr>
        <w:t>менный район добычи нефти и газа).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Особенности стран Южной Африки (регион гор причудливой формы и пустынь, с развитой мировой добычей алмазов и самой богатой страной ко</w:t>
      </w:r>
      <w:r w:rsidRPr="00B5158C">
        <w:rPr>
          <w:rFonts w:ascii="Times New Roman" w:hAnsi="Times New Roman" w:cs="Times New Roman"/>
          <w:sz w:val="28"/>
          <w:szCs w:val="28"/>
        </w:rPr>
        <w:t>н</w:t>
      </w:r>
      <w:r w:rsidRPr="00B5158C">
        <w:rPr>
          <w:rFonts w:ascii="Times New Roman" w:hAnsi="Times New Roman" w:cs="Times New Roman"/>
          <w:sz w:val="28"/>
          <w:szCs w:val="28"/>
        </w:rPr>
        <w:t>тинента (ЮАР)).</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Австралия и Океания. </w:t>
      </w:r>
      <w:r w:rsidRPr="00B5158C">
        <w:rPr>
          <w:rFonts w:ascii="Times New Roman" w:hAnsi="Times New Roman" w:cs="Times New Roman"/>
          <w:sz w:val="28"/>
          <w:szCs w:val="28"/>
        </w:rPr>
        <w:t>Географическое положение, история исслед</w:t>
      </w:r>
      <w:r w:rsidRPr="00B5158C">
        <w:rPr>
          <w:rFonts w:ascii="Times New Roman" w:hAnsi="Times New Roman" w:cs="Times New Roman"/>
          <w:sz w:val="28"/>
          <w:szCs w:val="28"/>
        </w:rPr>
        <w:t>о</w:t>
      </w:r>
      <w:r w:rsidRPr="00B5158C">
        <w:rPr>
          <w:rFonts w:ascii="Times New Roman" w:hAnsi="Times New Roman" w:cs="Times New Roman"/>
          <w:sz w:val="28"/>
          <w:szCs w:val="28"/>
        </w:rPr>
        <w:t>вания, особенности природы материка. Эндемики.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w:t>
      </w:r>
      <w:r w:rsidRPr="00B5158C">
        <w:rPr>
          <w:rFonts w:ascii="Times New Roman" w:hAnsi="Times New Roman" w:cs="Times New Roman"/>
          <w:sz w:val="28"/>
          <w:szCs w:val="28"/>
        </w:rPr>
        <w:t>е</w:t>
      </w:r>
      <w:r w:rsidRPr="00B5158C">
        <w:rPr>
          <w:rFonts w:ascii="Times New Roman" w:hAnsi="Times New Roman" w:cs="Times New Roman"/>
          <w:sz w:val="28"/>
          <w:szCs w:val="28"/>
        </w:rPr>
        <w:t>ление особого культурного типа австралийско-новозеландского города, о</w:t>
      </w:r>
      <w:r w:rsidRPr="00B5158C">
        <w:rPr>
          <w:rFonts w:ascii="Times New Roman" w:hAnsi="Times New Roman" w:cs="Times New Roman"/>
          <w:sz w:val="28"/>
          <w:szCs w:val="28"/>
        </w:rPr>
        <w:t>т</w:t>
      </w:r>
      <w:r w:rsidRPr="00B5158C">
        <w:rPr>
          <w:rFonts w:ascii="Times New Roman" w:hAnsi="Times New Roman" w:cs="Times New Roman"/>
          <w:sz w:val="28"/>
          <w:szCs w:val="28"/>
        </w:rPr>
        <w:t>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w:t>
      </w:r>
      <w:r w:rsidRPr="00B5158C">
        <w:rPr>
          <w:rFonts w:ascii="Times New Roman" w:hAnsi="Times New Roman" w:cs="Times New Roman"/>
          <w:sz w:val="28"/>
          <w:szCs w:val="28"/>
        </w:rPr>
        <w:t>е</w:t>
      </w:r>
      <w:r w:rsidRPr="00B5158C">
        <w:rPr>
          <w:rFonts w:ascii="Times New Roman" w:hAnsi="Times New Roman" w:cs="Times New Roman"/>
          <w:sz w:val="28"/>
          <w:szCs w:val="28"/>
        </w:rPr>
        <w:t>ланезия – «черные острова» (так как проживающие здесь папуасы и мелан</w:t>
      </w:r>
      <w:r w:rsidRPr="00B5158C">
        <w:rPr>
          <w:rFonts w:ascii="Times New Roman" w:hAnsi="Times New Roman" w:cs="Times New Roman"/>
          <w:sz w:val="28"/>
          <w:szCs w:val="28"/>
        </w:rPr>
        <w:t>е</w:t>
      </w:r>
      <w:r w:rsidRPr="00B5158C">
        <w:rPr>
          <w:rFonts w:ascii="Times New Roman" w:hAnsi="Times New Roman" w:cs="Times New Roman"/>
          <w:sz w:val="28"/>
          <w:szCs w:val="28"/>
        </w:rPr>
        <w:t>зийцы имеют более темную кожу по сравнению с другими жителями Оке</w:t>
      </w:r>
      <w:r w:rsidRPr="00B5158C">
        <w:rPr>
          <w:rFonts w:ascii="Times New Roman" w:hAnsi="Times New Roman" w:cs="Times New Roman"/>
          <w:sz w:val="28"/>
          <w:szCs w:val="28"/>
        </w:rPr>
        <w:t>а</w:t>
      </w:r>
      <w:r w:rsidRPr="00B5158C">
        <w:rPr>
          <w:rFonts w:ascii="Times New Roman" w:hAnsi="Times New Roman" w:cs="Times New Roman"/>
          <w:sz w:val="28"/>
          <w:szCs w:val="28"/>
        </w:rPr>
        <w:t>нии), Микронезия и Полинезия – «маленькие» и «многочисленные острова»).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Южная Америка. </w:t>
      </w:r>
      <w:r w:rsidRPr="00B5158C">
        <w:rPr>
          <w:rFonts w:ascii="Times New Roman" w:hAnsi="Times New Roman" w:cs="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w:t>
      </w:r>
      <w:r w:rsidRPr="00B5158C">
        <w:rPr>
          <w:rFonts w:ascii="Times New Roman" w:hAnsi="Times New Roman" w:cs="Times New Roman"/>
          <w:sz w:val="28"/>
          <w:szCs w:val="28"/>
        </w:rPr>
        <w:t>н</w:t>
      </w:r>
      <w:r w:rsidRPr="00B5158C">
        <w:rPr>
          <w:rFonts w:ascii="Times New Roman" w:hAnsi="Times New Roman" w:cs="Times New Roman"/>
          <w:sz w:val="28"/>
          <w:szCs w:val="28"/>
        </w:rPr>
        <w:t>демики. Изменение природы. Население Южной Америки (влияние испа</w:t>
      </w:r>
      <w:r w:rsidRPr="00B5158C">
        <w:rPr>
          <w:rFonts w:ascii="Times New Roman" w:hAnsi="Times New Roman" w:cs="Times New Roman"/>
          <w:sz w:val="28"/>
          <w:szCs w:val="28"/>
        </w:rPr>
        <w:t>н</w:t>
      </w:r>
      <w:r w:rsidRPr="00B5158C">
        <w:rPr>
          <w:rFonts w:ascii="Times New Roman" w:hAnsi="Times New Roman" w:cs="Times New Roman"/>
          <w:sz w:val="28"/>
          <w:szCs w:val="28"/>
        </w:rPr>
        <w:t>ской и португальской колонизации на жизнь коренного населения). Страны востока и запада материка (особенности образа жизни населения и хозяйс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венной деятельности).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Антарктида. </w:t>
      </w:r>
      <w:r w:rsidRPr="00B5158C">
        <w:rPr>
          <w:rFonts w:ascii="Times New Roman" w:hAnsi="Times New Roman" w:cs="Times New Roman"/>
          <w:sz w:val="28"/>
          <w:szCs w:val="28"/>
        </w:rPr>
        <w:t>Антарктида – уникальный материк на Земле (самый х</w:t>
      </w:r>
      <w:r w:rsidRPr="00B5158C">
        <w:rPr>
          <w:rFonts w:ascii="Times New Roman" w:hAnsi="Times New Roman" w:cs="Times New Roman"/>
          <w:sz w:val="28"/>
          <w:szCs w:val="28"/>
        </w:rPr>
        <w:t>о</w:t>
      </w:r>
      <w:r w:rsidRPr="00B5158C">
        <w:rPr>
          <w:rFonts w:ascii="Times New Roman" w:hAnsi="Times New Roman" w:cs="Times New Roman"/>
          <w:sz w:val="28"/>
          <w:szCs w:val="28"/>
        </w:rPr>
        <w:t>лодный и удаленный, с шельфовыми ледниками и антарктическими оазис</w:t>
      </w:r>
      <w:r w:rsidRPr="00B5158C">
        <w:rPr>
          <w:rFonts w:ascii="Times New Roman" w:hAnsi="Times New Roman" w:cs="Times New Roman"/>
          <w:sz w:val="28"/>
          <w:szCs w:val="28"/>
        </w:rPr>
        <w:t>а</w:t>
      </w:r>
      <w:r w:rsidRPr="00B5158C">
        <w:rPr>
          <w:rFonts w:ascii="Times New Roman" w:hAnsi="Times New Roman" w:cs="Times New Roman"/>
          <w:sz w:val="28"/>
          <w:szCs w:val="28"/>
        </w:rPr>
        <w:t>ми). Освоение человеком Антарктиды. Цели международных исследований материка в 20-21 веке. Современные исследования и разработки в Антаркт</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де.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Северные материки. </w:t>
      </w:r>
      <w:r w:rsidRPr="00B5158C">
        <w:rPr>
          <w:rFonts w:ascii="Times New Roman" w:hAnsi="Times New Roman" w:cs="Times New Roman"/>
          <w:sz w:val="28"/>
          <w:szCs w:val="28"/>
        </w:rPr>
        <w:t>Особенности северных материков Земли.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Северная Америка. </w:t>
      </w:r>
      <w:r w:rsidRPr="00B5158C">
        <w:rPr>
          <w:rFonts w:ascii="Times New Roman" w:hAnsi="Times New Roman" w:cs="Times New Roman"/>
          <w:sz w:val="28"/>
          <w:szCs w:val="28"/>
        </w:rPr>
        <w:t>Географическое положение, история открытия и исследования Северной Америки (Новый Свет). Особенности рельефа и п</w:t>
      </w:r>
      <w:r w:rsidRPr="00B5158C">
        <w:rPr>
          <w:rFonts w:ascii="Times New Roman" w:hAnsi="Times New Roman" w:cs="Times New Roman"/>
          <w:sz w:val="28"/>
          <w:szCs w:val="28"/>
        </w:rPr>
        <w:t>о</w:t>
      </w:r>
      <w:r w:rsidRPr="00B5158C">
        <w:rPr>
          <w:rFonts w:ascii="Times New Roman" w:hAnsi="Times New Roman" w:cs="Times New Roman"/>
          <w:sz w:val="28"/>
          <w:szCs w:val="28"/>
        </w:rPr>
        <w:t>лезные ископаемые. Климат, внутренние воды. Природные зоны. Мериди</w:t>
      </w:r>
      <w:r w:rsidRPr="00B5158C">
        <w:rPr>
          <w:rFonts w:ascii="Times New Roman" w:hAnsi="Times New Roman" w:cs="Times New Roman"/>
          <w:sz w:val="28"/>
          <w:szCs w:val="28"/>
        </w:rPr>
        <w:t>о</w:t>
      </w:r>
      <w:r w:rsidRPr="00B5158C">
        <w:rPr>
          <w:rFonts w:ascii="Times New Roman" w:hAnsi="Times New Roman" w:cs="Times New Roman"/>
          <w:sz w:val="28"/>
          <w:szCs w:val="28"/>
        </w:rPr>
        <w:t>нальное расположение природных зон на территории Северной Америки. Изменения природы под влиянием деятельности человека.  Эндемики. Ос</w:t>
      </w:r>
      <w:r w:rsidRPr="00B5158C">
        <w:rPr>
          <w:rFonts w:ascii="Times New Roman" w:hAnsi="Times New Roman" w:cs="Times New Roman"/>
          <w:sz w:val="28"/>
          <w:szCs w:val="28"/>
        </w:rPr>
        <w:t>о</w:t>
      </w:r>
      <w:r w:rsidRPr="00B5158C">
        <w:rPr>
          <w:rFonts w:ascii="Times New Roman" w:hAnsi="Times New Roman" w:cs="Times New Roman"/>
          <w:sz w:val="28"/>
          <w:szCs w:val="28"/>
        </w:rPr>
        <w:t>бенности природы материка. Особенности населения (коренное население и потомки переселенцев).</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Евразия. </w:t>
      </w:r>
      <w:r w:rsidRPr="00B5158C">
        <w:rPr>
          <w:rFonts w:ascii="Times New Roman" w:hAnsi="Times New Roman" w:cs="Times New Roman"/>
          <w:sz w:val="28"/>
          <w:szCs w:val="28"/>
        </w:rPr>
        <w:t>Географическое положение, история исследования материка. Рельеф и полезные ископаемые Евразии. Климатические особенности мат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Зарубежная Европа. Страны Северной Европы (население, образ жизни и культура региона, влияние моря и теплого течения на жизнь и хозяйстве</w:t>
      </w:r>
      <w:r w:rsidRPr="00B5158C">
        <w:rPr>
          <w:rFonts w:ascii="Times New Roman" w:hAnsi="Times New Roman" w:cs="Times New Roman"/>
          <w:sz w:val="28"/>
          <w:szCs w:val="28"/>
        </w:rPr>
        <w:t>н</w:t>
      </w:r>
      <w:r w:rsidRPr="00B5158C">
        <w:rPr>
          <w:rFonts w:ascii="Times New Roman" w:hAnsi="Times New Roman" w:cs="Times New Roman"/>
          <w:sz w:val="28"/>
          <w:szCs w:val="28"/>
        </w:rPr>
        <w:t>ную деятельность людей).</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w:t>
      </w:r>
      <w:r w:rsidRPr="00B5158C">
        <w:rPr>
          <w:rFonts w:ascii="Times New Roman" w:hAnsi="Times New Roman" w:cs="Times New Roman"/>
          <w:sz w:val="28"/>
          <w:szCs w:val="28"/>
        </w:rPr>
        <w:t>и</w:t>
      </w:r>
      <w:r w:rsidRPr="00B5158C">
        <w:rPr>
          <w:rFonts w:ascii="Times New Roman" w:hAnsi="Times New Roman" w:cs="Times New Roman"/>
          <w:sz w:val="28"/>
          <w:szCs w:val="28"/>
        </w:rPr>
        <w:t>ки).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Страны Восточной Европы (население, образ жизни и культура реги</w:t>
      </w:r>
      <w:r w:rsidRPr="00B5158C">
        <w:rPr>
          <w:rFonts w:ascii="Times New Roman" w:hAnsi="Times New Roman" w:cs="Times New Roman"/>
          <w:sz w:val="28"/>
          <w:szCs w:val="28"/>
        </w:rPr>
        <w:t>о</w:t>
      </w:r>
      <w:r w:rsidRPr="00B5158C">
        <w:rPr>
          <w:rFonts w:ascii="Times New Roman" w:hAnsi="Times New Roman" w:cs="Times New Roman"/>
          <w:sz w:val="28"/>
          <w:szCs w:val="28"/>
        </w:rPr>
        <w:t>на, благоприятные условия для развития хозяйства, поставщики сырья, сел</w:t>
      </w:r>
      <w:r w:rsidRPr="00B5158C">
        <w:rPr>
          <w:rFonts w:ascii="Times New Roman" w:hAnsi="Times New Roman" w:cs="Times New Roman"/>
          <w:sz w:val="28"/>
          <w:szCs w:val="28"/>
        </w:rPr>
        <w:t>ь</w:t>
      </w:r>
      <w:r w:rsidRPr="00B5158C">
        <w:rPr>
          <w:rFonts w:ascii="Times New Roman" w:hAnsi="Times New Roman" w:cs="Times New Roman"/>
          <w:sz w:val="28"/>
          <w:szCs w:val="28"/>
        </w:rPr>
        <w:t>скохозяйственной продукции и продовольствия в более развитые европе</w:t>
      </w:r>
      <w:r w:rsidRPr="00B5158C">
        <w:rPr>
          <w:rFonts w:ascii="Times New Roman" w:hAnsi="Times New Roman" w:cs="Times New Roman"/>
          <w:sz w:val="28"/>
          <w:szCs w:val="28"/>
        </w:rPr>
        <w:t>й</w:t>
      </w:r>
      <w:r w:rsidRPr="00B5158C">
        <w:rPr>
          <w:rFonts w:ascii="Times New Roman" w:hAnsi="Times New Roman" w:cs="Times New Roman"/>
          <w:sz w:val="28"/>
          <w:szCs w:val="28"/>
        </w:rPr>
        <w:t>ские страны).</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Страны Южной Европы (население, образ жизни и культура региона, влияние южного прибрежного положения на жизнь и хозяйственную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тельность людей (международный туризм, экспорт субтропических культур (цитрусовых, маслин)), продуктов их переработки (оливковое масло, консе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вы, соки), вывоз продукции легкой промышленности (одежды, обуви)).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Зарубежная Азия. Страны Юго-Западной Азии (особенности полож</w:t>
      </w:r>
      <w:r w:rsidRPr="00B5158C">
        <w:rPr>
          <w:rFonts w:ascii="Times New Roman" w:hAnsi="Times New Roman" w:cs="Times New Roman"/>
          <w:sz w:val="28"/>
          <w:szCs w:val="28"/>
        </w:rPr>
        <w:t>е</w:t>
      </w:r>
      <w:r w:rsidRPr="00B5158C">
        <w:rPr>
          <w:rFonts w:ascii="Times New Roman" w:hAnsi="Times New Roman" w:cs="Times New Roman"/>
          <w:sz w:val="28"/>
          <w:szCs w:val="28"/>
        </w:rPr>
        <w:t>ния региона (на границе трех частей света), население, образ жизни и культ</w:t>
      </w:r>
      <w:r w:rsidRPr="00B5158C">
        <w:rPr>
          <w:rFonts w:ascii="Times New Roman" w:hAnsi="Times New Roman" w:cs="Times New Roman"/>
          <w:sz w:val="28"/>
          <w:szCs w:val="28"/>
        </w:rPr>
        <w:t>у</w:t>
      </w:r>
      <w:r w:rsidRPr="00B5158C">
        <w:rPr>
          <w:rFonts w:ascii="Times New Roman" w:hAnsi="Times New Roman" w:cs="Times New Roman"/>
          <w:sz w:val="28"/>
          <w:szCs w:val="28"/>
        </w:rPr>
        <w:t>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Страны Восточной Азии (население (большая численность населения), образ жизни (влияние колониального и полуколониального прошлого, глуб</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Страны Южной Азии (влияние рельефа на расселение людей (конце</w:t>
      </w:r>
      <w:r w:rsidRPr="00B5158C">
        <w:rPr>
          <w:rFonts w:ascii="Times New Roman" w:hAnsi="Times New Roman" w:cs="Times New Roman"/>
          <w:sz w:val="28"/>
          <w:szCs w:val="28"/>
        </w:rPr>
        <w:t>н</w:t>
      </w:r>
      <w:r w:rsidRPr="00B5158C">
        <w:rPr>
          <w:rFonts w:ascii="Times New Roman" w:hAnsi="Times New Roman" w:cs="Times New Roman"/>
          <w:sz w:val="28"/>
          <w:szCs w:val="28"/>
        </w:rPr>
        <w:t>трация населения в плодородных речных долинах), население (большая чи</w:t>
      </w:r>
      <w:r w:rsidRPr="00B5158C">
        <w:rPr>
          <w:rFonts w:ascii="Times New Roman" w:hAnsi="Times New Roman" w:cs="Times New Roman"/>
          <w:sz w:val="28"/>
          <w:szCs w:val="28"/>
        </w:rPr>
        <w:t>с</w:t>
      </w:r>
      <w:r w:rsidRPr="00B5158C">
        <w:rPr>
          <w:rFonts w:ascii="Times New Roman" w:hAnsi="Times New Roman" w:cs="Times New Roman"/>
          <w:sz w:val="28"/>
          <w:szCs w:val="28"/>
        </w:rPr>
        <w:t>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w:t>
      </w:r>
      <w:r w:rsidRPr="00B5158C">
        <w:rPr>
          <w:rFonts w:ascii="Times New Roman" w:hAnsi="Times New Roman" w:cs="Times New Roman"/>
          <w:sz w:val="28"/>
          <w:szCs w:val="28"/>
        </w:rPr>
        <w:t>и</w:t>
      </w:r>
      <w:r w:rsidRPr="00B5158C">
        <w:rPr>
          <w:rFonts w:ascii="Times New Roman" w:hAnsi="Times New Roman" w:cs="Times New Roman"/>
          <w:sz w:val="28"/>
          <w:szCs w:val="28"/>
        </w:rPr>
        <w:t>торий мира»).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w:t>
      </w:r>
      <w:r w:rsidRPr="00B5158C">
        <w:rPr>
          <w:rFonts w:ascii="Times New Roman" w:hAnsi="Times New Roman" w:cs="Times New Roman"/>
          <w:sz w:val="28"/>
          <w:szCs w:val="28"/>
        </w:rPr>
        <w:t>г</w:t>
      </w:r>
      <w:r w:rsidRPr="00B5158C">
        <w:rPr>
          <w:rFonts w:ascii="Times New Roman" w:hAnsi="Times New Roman" w:cs="Times New Roman"/>
          <w:sz w:val="28"/>
          <w:szCs w:val="28"/>
        </w:rPr>
        <w:t>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Взаимодействие природы и общества. </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Влияние закономерностей географической оболочки на жизнь и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тельность людей. Степень воздействия человека на природу на разных мат</w:t>
      </w:r>
      <w:r w:rsidRPr="00B5158C">
        <w:rPr>
          <w:rFonts w:ascii="Times New Roman" w:hAnsi="Times New Roman" w:cs="Times New Roman"/>
          <w:sz w:val="28"/>
          <w:szCs w:val="28"/>
        </w:rPr>
        <w:t>е</w:t>
      </w:r>
      <w:r w:rsidRPr="00B5158C">
        <w:rPr>
          <w:rFonts w:ascii="Times New Roman" w:hAnsi="Times New Roman" w:cs="Times New Roman"/>
          <w:sz w:val="28"/>
          <w:szCs w:val="28"/>
        </w:rPr>
        <w:t>риках. Необходимость международного сотрудничества в использовании природы и ее охраны. Развитие природоохранной деятельности на совреме</w:t>
      </w:r>
      <w:r w:rsidRPr="00B5158C">
        <w:rPr>
          <w:rFonts w:ascii="Times New Roman" w:hAnsi="Times New Roman" w:cs="Times New Roman"/>
          <w:sz w:val="28"/>
          <w:szCs w:val="28"/>
        </w:rPr>
        <w:t>н</w:t>
      </w:r>
      <w:r w:rsidRPr="00B5158C">
        <w:rPr>
          <w:rFonts w:ascii="Times New Roman" w:hAnsi="Times New Roman" w:cs="Times New Roman"/>
          <w:sz w:val="28"/>
          <w:szCs w:val="28"/>
        </w:rPr>
        <w:t>ном этапе (Международный союз охраны природы, Международная Гидр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графическая Организация, ЮНЕСКО и </w:t>
      </w:r>
      <w:r w:rsidRPr="00B5158C">
        <w:rPr>
          <w:rFonts w:ascii="Times New Roman" w:hAnsi="Times New Roman" w:cs="Times New Roman"/>
          <w:position w:val="-1"/>
          <w:sz w:val="28"/>
          <w:szCs w:val="28"/>
        </w:rPr>
        <w:t>др.).</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Территория России на карте мира. </w:t>
      </w:r>
    </w:p>
    <w:p w:rsidR="00070F1F" w:rsidRPr="00B5158C" w:rsidRDefault="00070F1F" w:rsidP="00B5158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sz w:val="28"/>
          <w:szCs w:val="28"/>
        </w:rPr>
        <w:t>Характеристика географического положения России. Водные пр</w:t>
      </w:r>
      <w:r w:rsidRPr="00B5158C">
        <w:rPr>
          <w:rFonts w:ascii="Times New Roman" w:hAnsi="Times New Roman" w:cs="Times New Roman"/>
          <w:sz w:val="28"/>
          <w:szCs w:val="28"/>
        </w:rPr>
        <w:t>о</w:t>
      </w:r>
      <w:r w:rsidRPr="00B5158C">
        <w:rPr>
          <w:rFonts w:ascii="Times New Roman" w:hAnsi="Times New Roman" w:cs="Times New Roman"/>
          <w:sz w:val="28"/>
          <w:szCs w:val="28"/>
        </w:rPr>
        <w:t>странства, омывающие территорию России. Государственные границы те</w:t>
      </w:r>
      <w:r w:rsidRPr="00B5158C">
        <w:rPr>
          <w:rFonts w:ascii="Times New Roman" w:hAnsi="Times New Roman" w:cs="Times New Roman"/>
          <w:sz w:val="28"/>
          <w:szCs w:val="28"/>
        </w:rPr>
        <w:t>р</w:t>
      </w:r>
      <w:r w:rsidRPr="00B5158C">
        <w:rPr>
          <w:rFonts w:ascii="Times New Roman" w:hAnsi="Times New Roman" w:cs="Times New Roman"/>
          <w:sz w:val="28"/>
          <w:szCs w:val="28"/>
        </w:rPr>
        <w:t>ритории России. Россия на карте часовых поясов. Часовые зоны России. М</w:t>
      </w:r>
      <w:r w:rsidRPr="00B5158C">
        <w:rPr>
          <w:rFonts w:ascii="Times New Roman" w:hAnsi="Times New Roman" w:cs="Times New Roman"/>
          <w:sz w:val="28"/>
          <w:szCs w:val="28"/>
        </w:rPr>
        <w:t>е</w:t>
      </w:r>
      <w:r w:rsidRPr="00B5158C">
        <w:rPr>
          <w:rFonts w:ascii="Times New Roman" w:hAnsi="Times New Roman" w:cs="Times New Roman"/>
          <w:sz w:val="28"/>
          <w:szCs w:val="28"/>
        </w:rPr>
        <w:t>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w:t>
      </w:r>
      <w:r w:rsidRPr="00B5158C">
        <w:rPr>
          <w:rFonts w:ascii="Times New Roman" w:hAnsi="Times New Roman" w:cs="Times New Roman"/>
          <w:sz w:val="28"/>
          <w:szCs w:val="28"/>
        </w:rPr>
        <w:t>и</w:t>
      </w:r>
      <w:r w:rsidRPr="00B5158C">
        <w:rPr>
          <w:rFonts w:ascii="Times New Roman" w:hAnsi="Times New Roman" w:cs="Times New Roman"/>
          <w:sz w:val="28"/>
          <w:szCs w:val="28"/>
        </w:rPr>
        <w:t>тории России в XIX – XX</w:t>
      </w:r>
      <w:r w:rsidRPr="00B5158C">
        <w:rPr>
          <w:rFonts w:ascii="Times New Roman" w:hAnsi="Times New Roman" w:cs="Times New Roman"/>
          <w:sz w:val="28"/>
          <w:szCs w:val="28"/>
          <w:lang w:val="en-US"/>
        </w:rPr>
        <w:t>I</w:t>
      </w:r>
      <w:r w:rsidRPr="00B5158C">
        <w:rPr>
          <w:rFonts w:ascii="Times New Roman" w:hAnsi="Times New Roman" w:cs="Times New Roman"/>
          <w:sz w:val="28"/>
          <w:szCs w:val="28"/>
        </w:rPr>
        <w:t xml:space="preserve"> вв. </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Общая характеристика природы России.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Рельеф и полезные ископаемые России. </w:t>
      </w:r>
      <w:r w:rsidRPr="00B5158C">
        <w:rPr>
          <w:rFonts w:ascii="Times New Roman" w:hAnsi="Times New Roman" w:cs="Times New Roman"/>
          <w:sz w:val="28"/>
          <w:szCs w:val="28"/>
        </w:rPr>
        <w:t>Геологическое строение те</w:t>
      </w:r>
      <w:r w:rsidRPr="00B5158C">
        <w:rPr>
          <w:rFonts w:ascii="Times New Roman" w:hAnsi="Times New Roman" w:cs="Times New Roman"/>
          <w:sz w:val="28"/>
          <w:szCs w:val="28"/>
        </w:rPr>
        <w:t>р</w:t>
      </w:r>
      <w:r w:rsidRPr="00B5158C">
        <w:rPr>
          <w:rFonts w:ascii="Times New Roman" w:hAnsi="Times New Roman" w:cs="Times New Roman"/>
          <w:sz w:val="28"/>
          <w:szCs w:val="28"/>
        </w:rPr>
        <w:t>ритории России. Геохронологическая таблица. Тектоническое строение те</w:t>
      </w:r>
      <w:r w:rsidRPr="00B5158C">
        <w:rPr>
          <w:rFonts w:ascii="Times New Roman" w:hAnsi="Times New Roman" w:cs="Times New Roman"/>
          <w:sz w:val="28"/>
          <w:szCs w:val="28"/>
        </w:rPr>
        <w:t>р</w:t>
      </w:r>
      <w:r w:rsidRPr="00B5158C">
        <w:rPr>
          <w:rFonts w:ascii="Times New Roman" w:hAnsi="Times New Roman" w:cs="Times New Roman"/>
          <w:sz w:val="28"/>
          <w:szCs w:val="28"/>
        </w:rPr>
        <w:t>ритории России. Основные формы рельефа России, взаимосвязь с тектонич</w:t>
      </w:r>
      <w:r w:rsidRPr="00B5158C">
        <w:rPr>
          <w:rFonts w:ascii="Times New Roman" w:hAnsi="Times New Roman" w:cs="Times New Roman"/>
          <w:sz w:val="28"/>
          <w:szCs w:val="28"/>
        </w:rPr>
        <w:t>е</w:t>
      </w:r>
      <w:r w:rsidRPr="00B5158C">
        <w:rPr>
          <w:rFonts w:ascii="Times New Roman" w:hAnsi="Times New Roman" w:cs="Times New Roman"/>
          <w:sz w:val="28"/>
          <w:szCs w:val="28"/>
        </w:rPr>
        <w:t>скими структурами. Факторы образования современного рельефа. Закон</w:t>
      </w:r>
      <w:r w:rsidRPr="00B5158C">
        <w:rPr>
          <w:rFonts w:ascii="Times New Roman" w:hAnsi="Times New Roman" w:cs="Times New Roman"/>
          <w:sz w:val="28"/>
          <w:szCs w:val="28"/>
        </w:rPr>
        <w:t>о</w:t>
      </w:r>
      <w:r w:rsidRPr="00B5158C">
        <w:rPr>
          <w:rFonts w:ascii="Times New Roman" w:hAnsi="Times New Roman" w:cs="Times New Roman"/>
          <w:sz w:val="28"/>
          <w:szCs w:val="28"/>
        </w:rPr>
        <w:t>мерности размещения полезных ископаемых на территории России. Изобр</w:t>
      </w:r>
      <w:r w:rsidRPr="00B5158C">
        <w:rPr>
          <w:rFonts w:ascii="Times New Roman" w:hAnsi="Times New Roman" w:cs="Times New Roman"/>
          <w:sz w:val="28"/>
          <w:szCs w:val="28"/>
        </w:rPr>
        <w:t>а</w:t>
      </w:r>
      <w:r w:rsidRPr="00B5158C">
        <w:rPr>
          <w:rFonts w:ascii="Times New Roman" w:hAnsi="Times New Roman" w:cs="Times New Roman"/>
          <w:sz w:val="28"/>
          <w:szCs w:val="28"/>
        </w:rPr>
        <w:t>жение рельефа на картах разного масштаба. Построение профиля рельефа.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Климат России. </w:t>
      </w:r>
      <w:r w:rsidRPr="00B5158C">
        <w:rPr>
          <w:rFonts w:ascii="Times New Roman" w:hAnsi="Times New Roman" w:cs="Times New Roman"/>
          <w:sz w:val="28"/>
          <w:szCs w:val="28"/>
        </w:rPr>
        <w:t>Характерные особенности климата России и климат</w:t>
      </w:r>
      <w:r w:rsidRPr="00B5158C">
        <w:rPr>
          <w:rFonts w:ascii="Times New Roman" w:hAnsi="Times New Roman" w:cs="Times New Roman"/>
          <w:sz w:val="28"/>
          <w:szCs w:val="28"/>
        </w:rPr>
        <w:t>о</w:t>
      </w:r>
      <w:r w:rsidRPr="00B5158C">
        <w:rPr>
          <w:rFonts w:ascii="Times New Roman" w:hAnsi="Times New Roman" w:cs="Times New Roman"/>
          <w:sz w:val="28"/>
          <w:szCs w:val="28"/>
        </w:rPr>
        <w:t>образующие факторы. Закономерности циркуляции воздушных масс на те</w:t>
      </w:r>
      <w:r w:rsidRPr="00B5158C">
        <w:rPr>
          <w:rFonts w:ascii="Times New Roman" w:hAnsi="Times New Roman" w:cs="Times New Roman"/>
          <w:sz w:val="28"/>
          <w:szCs w:val="28"/>
        </w:rPr>
        <w:t>р</w:t>
      </w:r>
      <w:r w:rsidRPr="00B5158C">
        <w:rPr>
          <w:rFonts w:ascii="Times New Roman" w:hAnsi="Times New Roman" w:cs="Times New Roman"/>
          <w:sz w:val="28"/>
          <w:szCs w:val="28"/>
        </w:rPr>
        <w:t>ритории России (циклон, антициклон, атмосферный фронт). Закономерности распределения основных элементов климата на территории России. Сумма</w:t>
      </w:r>
      <w:r w:rsidRPr="00B5158C">
        <w:rPr>
          <w:rFonts w:ascii="Times New Roman" w:hAnsi="Times New Roman" w:cs="Times New Roman"/>
          <w:sz w:val="28"/>
          <w:szCs w:val="28"/>
        </w:rPr>
        <w:t>р</w:t>
      </w:r>
      <w:r w:rsidRPr="00B5158C">
        <w:rPr>
          <w:rFonts w:ascii="Times New Roman" w:hAnsi="Times New Roman" w:cs="Times New Roman"/>
          <w:sz w:val="28"/>
          <w:szCs w:val="28"/>
        </w:rPr>
        <w:t>ная солнечная радиация. Определение величин  суммарной солнечной ради</w:t>
      </w:r>
      <w:r w:rsidRPr="00B5158C">
        <w:rPr>
          <w:rFonts w:ascii="Times New Roman" w:hAnsi="Times New Roman" w:cs="Times New Roman"/>
          <w:sz w:val="28"/>
          <w:szCs w:val="28"/>
        </w:rPr>
        <w:t>а</w:t>
      </w:r>
      <w:r w:rsidRPr="00B5158C">
        <w:rPr>
          <w:rFonts w:ascii="Times New Roman" w:hAnsi="Times New Roman" w:cs="Times New Roman"/>
          <w:sz w:val="28"/>
          <w:szCs w:val="28"/>
        </w:rPr>
        <w:t>ции на разных территориях России. Климатические пояса и типы климата России. Человек и климат. Неблагоприятные и опасные климатические явл</w:t>
      </w:r>
      <w:r w:rsidRPr="00B5158C">
        <w:rPr>
          <w:rFonts w:ascii="Times New Roman" w:hAnsi="Times New Roman" w:cs="Times New Roman"/>
          <w:sz w:val="28"/>
          <w:szCs w:val="28"/>
        </w:rPr>
        <w:t>е</w:t>
      </w:r>
      <w:r w:rsidRPr="00B5158C">
        <w:rPr>
          <w:rFonts w:ascii="Times New Roman" w:hAnsi="Times New Roman" w:cs="Times New Roman"/>
          <w:sz w:val="28"/>
          <w:szCs w:val="28"/>
        </w:rPr>
        <w:t>ния. Прогноз и прогнозирование. Значение прогнозирования погоды. Работа с климатическими и синоптическими картами, картодиаграммами. Опред</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ление зенитального положения Солнца.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Внутренние воды России. </w:t>
      </w:r>
      <w:r w:rsidRPr="00B5158C">
        <w:rPr>
          <w:rFonts w:ascii="Times New Roman" w:hAnsi="Times New Roman" w:cs="Times New Roman"/>
          <w:sz w:val="28"/>
          <w:szCs w:val="28"/>
        </w:rPr>
        <w:t>Разнообразие внутренних вод России. Ос</w:t>
      </w:r>
      <w:r w:rsidRPr="00B5158C">
        <w:rPr>
          <w:rFonts w:ascii="Times New Roman" w:hAnsi="Times New Roman" w:cs="Times New Roman"/>
          <w:sz w:val="28"/>
          <w:szCs w:val="28"/>
        </w:rPr>
        <w:t>о</w:t>
      </w:r>
      <w:r w:rsidRPr="00B5158C">
        <w:rPr>
          <w:rFonts w:ascii="Times New Roman" w:hAnsi="Times New Roman" w:cs="Times New Roman"/>
          <w:sz w:val="28"/>
          <w:szCs w:val="28"/>
        </w:rPr>
        <w:t>бенности российских рек. Разнообразие рек России. Режим рек. Озера. Кла</w:t>
      </w:r>
      <w:r w:rsidRPr="00B5158C">
        <w:rPr>
          <w:rFonts w:ascii="Times New Roman" w:hAnsi="Times New Roman" w:cs="Times New Roman"/>
          <w:sz w:val="28"/>
          <w:szCs w:val="28"/>
        </w:rPr>
        <w:t>с</w:t>
      </w:r>
      <w:r w:rsidRPr="00B5158C">
        <w:rPr>
          <w:rFonts w:ascii="Times New Roman" w:hAnsi="Times New Roman" w:cs="Times New Roman"/>
          <w:sz w:val="28"/>
          <w:szCs w:val="28"/>
        </w:rPr>
        <w:t>сификация озер. Подземные воды, болота, многолетняя мерзлота, ледники, каналы и крупные водохранилища. Водные ресурсы в жизни человека.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Почвы России. </w:t>
      </w:r>
      <w:r w:rsidRPr="00B5158C">
        <w:rPr>
          <w:rFonts w:ascii="Times New Roman" w:hAnsi="Times New Roman" w:cs="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w:t>
      </w:r>
      <w:r w:rsidRPr="00B5158C">
        <w:rPr>
          <w:rFonts w:ascii="Times New Roman" w:hAnsi="Times New Roman" w:cs="Times New Roman"/>
          <w:sz w:val="28"/>
          <w:szCs w:val="28"/>
        </w:rPr>
        <w:t>с</w:t>
      </w:r>
      <w:r w:rsidRPr="00B5158C">
        <w:rPr>
          <w:rFonts w:ascii="Times New Roman" w:hAnsi="Times New Roman" w:cs="Times New Roman"/>
          <w:sz w:val="28"/>
          <w:szCs w:val="28"/>
        </w:rPr>
        <w:t>пользования и охраны почв.</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Растительный и животный мир России. </w:t>
      </w:r>
      <w:r w:rsidRPr="00B5158C">
        <w:rPr>
          <w:rFonts w:ascii="Times New Roman" w:hAnsi="Times New Roman" w:cs="Times New Roman"/>
          <w:sz w:val="28"/>
          <w:szCs w:val="28"/>
        </w:rPr>
        <w:t>Разнообразие растительного и животного мира России. Охрана растительного и животного мира. Биол</w:t>
      </w:r>
      <w:r w:rsidRPr="00B5158C">
        <w:rPr>
          <w:rFonts w:ascii="Times New Roman" w:hAnsi="Times New Roman" w:cs="Times New Roman"/>
          <w:sz w:val="28"/>
          <w:szCs w:val="28"/>
        </w:rPr>
        <w:t>о</w:t>
      </w:r>
      <w:r w:rsidRPr="00B5158C">
        <w:rPr>
          <w:rFonts w:ascii="Times New Roman" w:hAnsi="Times New Roman" w:cs="Times New Roman"/>
          <w:sz w:val="28"/>
          <w:szCs w:val="28"/>
        </w:rPr>
        <w:t>гические ресурсы России.</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Природно-территориальные комплексы России.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lastRenderedPageBreak/>
        <w:t xml:space="preserve">Природное районирование. </w:t>
      </w:r>
      <w:r w:rsidRPr="00B5158C">
        <w:rPr>
          <w:rFonts w:ascii="Times New Roman" w:hAnsi="Times New Roman" w:cs="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w:t>
      </w:r>
      <w:r w:rsidRPr="00B5158C">
        <w:rPr>
          <w:rFonts w:ascii="Times New Roman" w:hAnsi="Times New Roman" w:cs="Times New Roman"/>
          <w:sz w:val="28"/>
          <w:szCs w:val="28"/>
        </w:rPr>
        <w:t>е</w:t>
      </w:r>
      <w:r w:rsidRPr="00B5158C">
        <w:rPr>
          <w:rFonts w:ascii="Times New Roman" w:hAnsi="Times New Roman" w:cs="Times New Roman"/>
          <w:sz w:val="28"/>
          <w:szCs w:val="28"/>
        </w:rPr>
        <w:t>ских пустынь, тундры и лесотундры. Разнообразие лесов России: тайга, см</w:t>
      </w:r>
      <w:r w:rsidRPr="00B5158C">
        <w:rPr>
          <w:rFonts w:ascii="Times New Roman" w:hAnsi="Times New Roman" w:cs="Times New Roman"/>
          <w:sz w:val="28"/>
          <w:szCs w:val="28"/>
        </w:rPr>
        <w:t>е</w:t>
      </w:r>
      <w:r w:rsidRPr="00B5158C">
        <w:rPr>
          <w:rFonts w:ascii="Times New Roman" w:hAnsi="Times New Roman" w:cs="Times New Roman"/>
          <w:sz w:val="28"/>
          <w:szCs w:val="28"/>
        </w:rPr>
        <w:t>шанные и широколиственные леса. Лесостепи, степи и полупустыни. Высо</w:t>
      </w:r>
      <w:r w:rsidRPr="00B5158C">
        <w:rPr>
          <w:rFonts w:ascii="Times New Roman" w:hAnsi="Times New Roman" w:cs="Times New Roman"/>
          <w:sz w:val="28"/>
          <w:szCs w:val="28"/>
        </w:rPr>
        <w:t>т</w:t>
      </w:r>
      <w:r w:rsidRPr="00B5158C">
        <w:rPr>
          <w:rFonts w:ascii="Times New Roman" w:hAnsi="Times New Roman" w:cs="Times New Roman"/>
          <w:sz w:val="28"/>
          <w:szCs w:val="28"/>
        </w:rPr>
        <w:t>ная поясность.</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Крупные природные комплексы России. </w:t>
      </w:r>
      <w:r w:rsidRPr="00B5158C">
        <w:rPr>
          <w:rFonts w:ascii="Times New Roman" w:hAnsi="Times New Roman" w:cs="Times New Roman"/>
          <w:sz w:val="28"/>
          <w:szCs w:val="28"/>
        </w:rPr>
        <w:t>Русская равнина (одна из крупнейших по площади равнин мира, древняя равнина; разнообразие рель</w:t>
      </w:r>
      <w:r w:rsidRPr="00B5158C">
        <w:rPr>
          <w:rFonts w:ascii="Times New Roman" w:hAnsi="Times New Roman" w:cs="Times New Roman"/>
          <w:sz w:val="28"/>
          <w:szCs w:val="28"/>
        </w:rPr>
        <w:t>е</w:t>
      </w:r>
      <w:r w:rsidRPr="00B5158C">
        <w:rPr>
          <w:rFonts w:ascii="Times New Roman" w:hAnsi="Times New Roman" w:cs="Times New Roman"/>
          <w:sz w:val="28"/>
          <w:szCs w:val="28"/>
        </w:rPr>
        <w:t>фа; благоприятный климат; влияние западного переноса на увлажнение те</w:t>
      </w:r>
      <w:r w:rsidRPr="00B5158C">
        <w:rPr>
          <w:rFonts w:ascii="Times New Roman" w:hAnsi="Times New Roman" w:cs="Times New Roman"/>
          <w:sz w:val="28"/>
          <w:szCs w:val="28"/>
        </w:rPr>
        <w:t>р</w:t>
      </w:r>
      <w:r w:rsidRPr="00B5158C">
        <w:rPr>
          <w:rFonts w:ascii="Times New Roman" w:hAnsi="Times New Roman" w:cs="Times New Roman"/>
          <w:sz w:val="28"/>
          <w:szCs w:val="28"/>
        </w:rPr>
        <w:t>ритории; разнообразие внутренних вод и ландшафтов).</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Север Русской равнины (пологая равнина, богатая полезными ископа</w:t>
      </w:r>
      <w:r w:rsidRPr="00B5158C">
        <w:rPr>
          <w:rFonts w:ascii="Times New Roman" w:hAnsi="Times New Roman" w:cs="Times New Roman"/>
          <w:sz w:val="28"/>
          <w:szCs w:val="28"/>
        </w:rPr>
        <w:t>е</w:t>
      </w:r>
      <w:r w:rsidRPr="00B5158C">
        <w:rPr>
          <w:rFonts w:ascii="Times New Roman" w:hAnsi="Times New Roman" w:cs="Times New Roman"/>
          <w:sz w:val="28"/>
          <w:szCs w:val="28"/>
        </w:rPr>
        <w:t>мыми; влияние теплого течения на жизнь портовых городов; полярные ночь и день; особенности расселения населения (к речным долинам: переувла</w:t>
      </w:r>
      <w:r w:rsidRPr="00B5158C">
        <w:rPr>
          <w:rFonts w:ascii="Times New Roman" w:hAnsi="Times New Roman" w:cs="Times New Roman"/>
          <w:sz w:val="28"/>
          <w:szCs w:val="28"/>
        </w:rPr>
        <w:t>ж</w:t>
      </w:r>
      <w:r w:rsidRPr="00B5158C">
        <w:rPr>
          <w:rFonts w:ascii="Times New Roman" w:hAnsi="Times New Roman" w:cs="Times New Roman"/>
          <w:sz w:val="28"/>
          <w:szCs w:val="28"/>
        </w:rPr>
        <w:t>ненность, плодородие почв на заливных лугах, транспортные пути, рыбные ресурсы)).</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w:t>
      </w:r>
      <w:r w:rsidRPr="00B5158C">
        <w:rPr>
          <w:rFonts w:ascii="Times New Roman" w:hAnsi="Times New Roman" w:cs="Times New Roman"/>
          <w:sz w:val="28"/>
          <w:szCs w:val="28"/>
        </w:rPr>
        <w:t>й</w:t>
      </w:r>
      <w:r w:rsidRPr="00B5158C">
        <w:rPr>
          <w:rFonts w:ascii="Times New Roman" w:hAnsi="Times New Roman" w:cs="Times New Roman"/>
          <w:sz w:val="28"/>
          <w:szCs w:val="28"/>
        </w:rPr>
        <w:t>нами Черного, Балтийского, Белого и Каспийского морей).</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Юг Русской равнины (равнина с оврагами и балками, на формирование которых повлияли и природные факторы (всхолмленность рельефа, легк</w:t>
      </w:r>
      <w:r w:rsidRPr="00B5158C">
        <w:rPr>
          <w:rFonts w:ascii="Times New Roman" w:hAnsi="Times New Roman" w:cs="Times New Roman"/>
          <w:sz w:val="28"/>
          <w:szCs w:val="28"/>
        </w:rPr>
        <w:t>о</w:t>
      </w:r>
      <w:r w:rsidRPr="00B5158C">
        <w:rPr>
          <w:rFonts w:ascii="Times New Roman" w:hAnsi="Times New Roman" w:cs="Times New Roman"/>
          <w:sz w:val="28"/>
          <w:szCs w:val="28"/>
        </w:rPr>
        <w:t>размываемые грунты), и социально-экономические (чрезмерная вырубка 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сов, распашка лугов); богатство почвенными (черноземы) и минеральными (железные руды) ресурсами и их влияние на природу, и жизнь людей).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Крым (географическое положение, история освоения полуострова, ос</w:t>
      </w:r>
      <w:r w:rsidRPr="00B5158C">
        <w:rPr>
          <w:rFonts w:ascii="Times New Roman" w:hAnsi="Times New Roman" w:cs="Times New Roman"/>
          <w:sz w:val="28"/>
          <w:szCs w:val="28"/>
        </w:rPr>
        <w:t>о</w:t>
      </w:r>
      <w:r w:rsidRPr="00B5158C">
        <w:rPr>
          <w:rFonts w:ascii="Times New Roman" w:hAnsi="Times New Roman" w:cs="Times New Roman"/>
          <w:sz w:val="28"/>
          <w:szCs w:val="28"/>
        </w:rPr>
        <w:t>бенности природы (равнинная, предгорная и горная части; особенности кл</w:t>
      </w:r>
      <w:r w:rsidRPr="00B5158C">
        <w:rPr>
          <w:rFonts w:ascii="Times New Roman" w:hAnsi="Times New Roman" w:cs="Times New Roman"/>
          <w:sz w:val="28"/>
          <w:szCs w:val="28"/>
        </w:rPr>
        <w:t>и</w:t>
      </w:r>
      <w:r w:rsidRPr="00B5158C">
        <w:rPr>
          <w:rFonts w:ascii="Times New Roman" w:hAnsi="Times New Roman" w:cs="Times New Roman"/>
          <w:sz w:val="28"/>
          <w:szCs w:val="28"/>
        </w:rPr>
        <w:t>мата; природные отличия территории полуострова; уникальность природы)).</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w:t>
      </w:r>
      <w:r w:rsidRPr="00B5158C">
        <w:rPr>
          <w:rFonts w:ascii="Times New Roman" w:hAnsi="Times New Roman" w:cs="Times New Roman"/>
          <w:sz w:val="28"/>
          <w:szCs w:val="28"/>
        </w:rPr>
        <w:t>т</w:t>
      </w:r>
      <w:r w:rsidRPr="00B5158C">
        <w:rPr>
          <w:rFonts w:ascii="Times New Roman" w:hAnsi="Times New Roman" w:cs="Times New Roman"/>
          <w:sz w:val="28"/>
          <w:szCs w:val="28"/>
        </w:rPr>
        <w:t>ная поясность; природные отличия территории; уникальность природы Че</w:t>
      </w:r>
      <w:r w:rsidRPr="00B5158C">
        <w:rPr>
          <w:rFonts w:ascii="Times New Roman" w:hAnsi="Times New Roman" w:cs="Times New Roman"/>
          <w:sz w:val="28"/>
          <w:szCs w:val="28"/>
        </w:rPr>
        <w:t>р</w:t>
      </w:r>
      <w:r w:rsidRPr="00B5158C">
        <w:rPr>
          <w:rFonts w:ascii="Times New Roman" w:hAnsi="Times New Roman" w:cs="Times New Roman"/>
          <w:sz w:val="28"/>
          <w:szCs w:val="28"/>
        </w:rPr>
        <w:t>номорского побережья).</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Урал (особенности географического положения; район древнего гор</w:t>
      </w:r>
      <w:r w:rsidRPr="00B5158C">
        <w:rPr>
          <w:rFonts w:ascii="Times New Roman" w:hAnsi="Times New Roman" w:cs="Times New Roman"/>
          <w:sz w:val="28"/>
          <w:szCs w:val="28"/>
        </w:rPr>
        <w:t>о</w:t>
      </w:r>
      <w:r w:rsidRPr="00B5158C">
        <w:rPr>
          <w:rFonts w:ascii="Times New Roman" w:hAnsi="Times New Roman" w:cs="Times New Roman"/>
          <w:sz w:val="28"/>
          <w:szCs w:val="28"/>
        </w:rPr>
        <w:t>образования; богатство полезными ископаемыми; суровость климата на сев</w:t>
      </w:r>
      <w:r w:rsidRPr="00B5158C">
        <w:rPr>
          <w:rFonts w:ascii="Times New Roman" w:hAnsi="Times New Roman" w:cs="Times New Roman"/>
          <w:sz w:val="28"/>
          <w:szCs w:val="28"/>
        </w:rPr>
        <w:t>е</w:t>
      </w:r>
      <w:r w:rsidRPr="00B5158C">
        <w:rPr>
          <w:rFonts w:ascii="Times New Roman" w:hAnsi="Times New Roman" w:cs="Times New Roman"/>
          <w:sz w:val="28"/>
          <w:szCs w:val="28"/>
        </w:rPr>
        <w:t>ре и влияние континентальности на юге; высотная поясность и широтная з</w:t>
      </w:r>
      <w:r w:rsidRPr="00B5158C">
        <w:rPr>
          <w:rFonts w:ascii="Times New Roman" w:hAnsi="Times New Roman" w:cs="Times New Roman"/>
          <w:sz w:val="28"/>
          <w:szCs w:val="28"/>
        </w:rPr>
        <w:t>о</w:t>
      </w:r>
      <w:r w:rsidRPr="00B5158C">
        <w:rPr>
          <w:rFonts w:ascii="Times New Roman" w:hAnsi="Times New Roman" w:cs="Times New Roman"/>
          <w:sz w:val="28"/>
          <w:szCs w:val="28"/>
        </w:rPr>
        <w:t>нальность).</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Урал (изменение природных особенностей с запада на восток, с севера на юг).</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Обобщение знаний по особенностям природы европейской части Ро</w:t>
      </w:r>
      <w:r w:rsidRPr="00B5158C">
        <w:rPr>
          <w:rFonts w:ascii="Times New Roman" w:hAnsi="Times New Roman" w:cs="Times New Roman"/>
          <w:sz w:val="28"/>
          <w:szCs w:val="28"/>
        </w:rPr>
        <w:t>с</w:t>
      </w:r>
      <w:r w:rsidRPr="00B5158C">
        <w:rPr>
          <w:rFonts w:ascii="Times New Roman" w:hAnsi="Times New Roman" w:cs="Times New Roman"/>
          <w:sz w:val="28"/>
          <w:szCs w:val="28"/>
        </w:rPr>
        <w:t>сии.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w:t>
      </w:r>
      <w:r w:rsidRPr="00B5158C">
        <w:rPr>
          <w:rFonts w:ascii="Times New Roman" w:hAnsi="Times New Roman" w:cs="Times New Roman"/>
          <w:sz w:val="28"/>
          <w:szCs w:val="28"/>
        </w:rPr>
        <w:t>о</w:t>
      </w:r>
      <w:r w:rsidRPr="00B5158C">
        <w:rPr>
          <w:rFonts w:ascii="Times New Roman" w:hAnsi="Times New Roman" w:cs="Times New Roman"/>
          <w:sz w:val="28"/>
          <w:szCs w:val="28"/>
        </w:rPr>
        <w:lastRenderedPageBreak/>
        <w:t>го соотношения тепла и влаги; природные зоны – размещение, влияние рел</w:t>
      </w:r>
      <w:r w:rsidRPr="00B5158C">
        <w:rPr>
          <w:rFonts w:ascii="Times New Roman" w:hAnsi="Times New Roman" w:cs="Times New Roman"/>
          <w:sz w:val="28"/>
          <w:szCs w:val="28"/>
        </w:rPr>
        <w:t>ь</w:t>
      </w:r>
      <w:r w:rsidRPr="00B5158C">
        <w:rPr>
          <w:rFonts w:ascii="Times New Roman" w:hAnsi="Times New Roman" w:cs="Times New Roman"/>
          <w:sz w:val="28"/>
          <w:szCs w:val="28"/>
        </w:rPr>
        <w:t>ефа, наибольшая по площади, изменения в составе природных зон, сравнение состава природных зон с Русской равниной).</w:t>
      </w:r>
    </w:p>
    <w:p w:rsidR="00070F1F" w:rsidRPr="00B5158C" w:rsidRDefault="00070F1F" w:rsidP="00B5158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Западная Сибирь: природные ресурсы, проблемы рационального и</w:t>
      </w:r>
      <w:r w:rsidRPr="00B5158C">
        <w:rPr>
          <w:rFonts w:ascii="Times New Roman" w:hAnsi="Times New Roman" w:cs="Times New Roman"/>
          <w:sz w:val="28"/>
          <w:szCs w:val="28"/>
        </w:rPr>
        <w:t>с</w:t>
      </w:r>
      <w:r w:rsidRPr="00B5158C">
        <w:rPr>
          <w:rFonts w:ascii="Times New Roman" w:hAnsi="Times New Roman" w:cs="Times New Roman"/>
          <w:sz w:val="28"/>
          <w:szCs w:val="28"/>
        </w:rPr>
        <w:t>пользования и экологические проблемы.</w:t>
      </w:r>
    </w:p>
    <w:p w:rsidR="00070F1F" w:rsidRPr="00B5158C" w:rsidRDefault="00070F1F" w:rsidP="00B5158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w:t>
      </w:r>
      <w:r w:rsidRPr="00B5158C">
        <w:rPr>
          <w:rFonts w:ascii="Times New Roman" w:hAnsi="Times New Roman" w:cs="Times New Roman"/>
          <w:sz w:val="28"/>
          <w:szCs w:val="28"/>
        </w:rPr>
        <w:t>а</w:t>
      </w:r>
      <w:r w:rsidRPr="00B5158C">
        <w:rPr>
          <w:rFonts w:ascii="Times New Roman" w:hAnsi="Times New Roman" w:cs="Times New Roman"/>
          <w:sz w:val="28"/>
          <w:szCs w:val="28"/>
        </w:rPr>
        <w:t>женными террасами и многочисленные мелкие долины), климат резко конт</w:t>
      </w:r>
      <w:r w:rsidRPr="00B5158C">
        <w:rPr>
          <w:rFonts w:ascii="Times New Roman" w:hAnsi="Times New Roman" w:cs="Times New Roman"/>
          <w:sz w:val="28"/>
          <w:szCs w:val="28"/>
        </w:rPr>
        <w:t>и</w:t>
      </w:r>
      <w:r w:rsidRPr="00B5158C">
        <w:rPr>
          <w:rFonts w:ascii="Times New Roman" w:hAnsi="Times New Roman" w:cs="Times New Roman"/>
          <w:sz w:val="28"/>
          <w:szCs w:val="28"/>
        </w:rPr>
        <w:t>нентальный, многолетняя мерзлота, характер полезных ископаемых и фо</w:t>
      </w:r>
      <w:r w:rsidRPr="00B5158C">
        <w:rPr>
          <w:rFonts w:ascii="Times New Roman" w:hAnsi="Times New Roman" w:cs="Times New Roman"/>
          <w:sz w:val="28"/>
          <w:szCs w:val="28"/>
        </w:rPr>
        <w:t>р</w:t>
      </w:r>
      <w:r w:rsidRPr="00B5158C">
        <w:rPr>
          <w:rFonts w:ascii="Times New Roman" w:hAnsi="Times New Roman" w:cs="Times New Roman"/>
          <w:sz w:val="28"/>
          <w:szCs w:val="28"/>
        </w:rPr>
        <w:t>мирование природных комплексов).</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w:t>
      </w:r>
      <w:r w:rsidRPr="00B5158C">
        <w:rPr>
          <w:rFonts w:ascii="Times New Roman" w:hAnsi="Times New Roman" w:cs="Times New Roman"/>
          <w:sz w:val="28"/>
          <w:szCs w:val="28"/>
        </w:rPr>
        <w:t>о</w:t>
      </w:r>
      <w:r w:rsidRPr="00B5158C">
        <w:rPr>
          <w:rFonts w:ascii="Times New Roman" w:hAnsi="Times New Roman" w:cs="Times New Roman"/>
          <w:sz w:val="28"/>
          <w:szCs w:val="28"/>
        </w:rPr>
        <w:t>сти; суровость климата; многолетняя мерзлота; реки и озера; влияние клим</w:t>
      </w:r>
      <w:r w:rsidRPr="00B5158C">
        <w:rPr>
          <w:rFonts w:ascii="Times New Roman" w:hAnsi="Times New Roman" w:cs="Times New Roman"/>
          <w:sz w:val="28"/>
          <w:szCs w:val="28"/>
        </w:rPr>
        <w:t>а</w:t>
      </w:r>
      <w:r w:rsidRPr="00B5158C">
        <w:rPr>
          <w:rFonts w:ascii="Times New Roman" w:hAnsi="Times New Roman" w:cs="Times New Roman"/>
          <w:sz w:val="28"/>
          <w:szCs w:val="28"/>
        </w:rPr>
        <w:t>та на природу; особенности природы).</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Горы Южной Сибири (географическое положение, контрастный го</w:t>
      </w:r>
      <w:r w:rsidRPr="00B5158C">
        <w:rPr>
          <w:rFonts w:ascii="Times New Roman" w:hAnsi="Times New Roman" w:cs="Times New Roman"/>
          <w:sz w:val="28"/>
          <w:szCs w:val="28"/>
        </w:rPr>
        <w:t>р</w:t>
      </w:r>
      <w:r w:rsidRPr="00B5158C">
        <w:rPr>
          <w:rFonts w:ascii="Times New Roman" w:hAnsi="Times New Roman" w:cs="Times New Roman"/>
          <w:sz w:val="28"/>
          <w:szCs w:val="28"/>
        </w:rPr>
        <w:t>ный рельеф, континентальный климат и их влияние на особенности форм</w:t>
      </w:r>
      <w:r w:rsidRPr="00B5158C">
        <w:rPr>
          <w:rFonts w:ascii="Times New Roman" w:hAnsi="Times New Roman" w:cs="Times New Roman"/>
          <w:sz w:val="28"/>
          <w:szCs w:val="28"/>
        </w:rPr>
        <w:t>и</w:t>
      </w:r>
      <w:r w:rsidRPr="00B5158C">
        <w:rPr>
          <w:rFonts w:ascii="Times New Roman" w:hAnsi="Times New Roman" w:cs="Times New Roman"/>
          <w:sz w:val="28"/>
          <w:szCs w:val="28"/>
        </w:rPr>
        <w:t>рования природы района).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Алтай, Саяны, Прибайкалье, Забайкалье (особенности положения, ге</w:t>
      </w:r>
      <w:r w:rsidRPr="00B5158C">
        <w:rPr>
          <w:rFonts w:ascii="Times New Roman" w:hAnsi="Times New Roman" w:cs="Times New Roman"/>
          <w:sz w:val="28"/>
          <w:szCs w:val="28"/>
        </w:rPr>
        <w:t>о</w:t>
      </w:r>
      <w:r w:rsidRPr="00B5158C">
        <w:rPr>
          <w:rFonts w:ascii="Times New Roman" w:hAnsi="Times New Roman" w:cs="Times New Roman"/>
          <w:sz w:val="28"/>
          <w:szCs w:val="28"/>
        </w:rPr>
        <w:t>логическое строение и история развития, климат и внутренние воды, хара</w:t>
      </w:r>
      <w:r w:rsidRPr="00B5158C">
        <w:rPr>
          <w:rFonts w:ascii="Times New Roman" w:hAnsi="Times New Roman" w:cs="Times New Roman"/>
          <w:sz w:val="28"/>
          <w:szCs w:val="28"/>
        </w:rPr>
        <w:t>к</w:t>
      </w:r>
      <w:r w:rsidRPr="00B5158C">
        <w:rPr>
          <w:rFonts w:ascii="Times New Roman" w:hAnsi="Times New Roman" w:cs="Times New Roman"/>
          <w:sz w:val="28"/>
          <w:szCs w:val="28"/>
        </w:rPr>
        <w:t>терные типы почв, особенности природы).</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Байкал. Уникальное творение природы. Особенности природы. Обр</w:t>
      </w:r>
      <w:r w:rsidRPr="00B5158C">
        <w:rPr>
          <w:rFonts w:ascii="Times New Roman" w:hAnsi="Times New Roman" w:cs="Times New Roman"/>
          <w:sz w:val="28"/>
          <w:szCs w:val="28"/>
        </w:rPr>
        <w:t>а</w:t>
      </w:r>
      <w:r w:rsidRPr="00B5158C">
        <w:rPr>
          <w:rFonts w:ascii="Times New Roman" w:hAnsi="Times New Roman" w:cs="Times New Roman"/>
          <w:sz w:val="28"/>
          <w:szCs w:val="28"/>
        </w:rPr>
        <w:t>зование котловины. Байкал – как объект Всемирного природного наследия (уникальность, современные экологические проблемы и пути решения).</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Камчатка, Сахалин, Курильские острова (географическое положение, история исследования, особенности природы).</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Население России. </w:t>
      </w:r>
    </w:p>
    <w:p w:rsidR="00070F1F" w:rsidRPr="00B5158C" w:rsidRDefault="00070F1F" w:rsidP="00B5158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sz w:val="28"/>
          <w:szCs w:val="28"/>
        </w:rPr>
        <w:t>Численность населения и ее изменение в разные исторические пери</w:t>
      </w:r>
      <w:r w:rsidRPr="00B5158C">
        <w:rPr>
          <w:rFonts w:ascii="Times New Roman" w:hAnsi="Times New Roman" w:cs="Times New Roman"/>
          <w:sz w:val="28"/>
          <w:szCs w:val="28"/>
        </w:rPr>
        <w:t>о</w:t>
      </w:r>
      <w:r w:rsidRPr="00B5158C">
        <w:rPr>
          <w:rFonts w:ascii="Times New Roman" w:hAnsi="Times New Roman" w:cs="Times New Roman"/>
          <w:sz w:val="28"/>
          <w:szCs w:val="28"/>
        </w:rPr>
        <w:t>ды. Воспроизводство населения. Показатели рождаемости, смертности, ест</w:t>
      </w:r>
      <w:r w:rsidRPr="00B5158C">
        <w:rPr>
          <w:rFonts w:ascii="Times New Roman" w:hAnsi="Times New Roman" w:cs="Times New Roman"/>
          <w:sz w:val="28"/>
          <w:szCs w:val="28"/>
        </w:rPr>
        <w:t>е</w:t>
      </w:r>
      <w:r w:rsidRPr="00B5158C">
        <w:rPr>
          <w:rFonts w:ascii="Times New Roman" w:hAnsi="Times New Roman" w:cs="Times New Roman"/>
          <w:sz w:val="28"/>
          <w:szCs w:val="28"/>
        </w:rPr>
        <w:t>ственного и миграционного прироста / убыли. Характеристика половозрас</w:t>
      </w:r>
      <w:r w:rsidRPr="00B5158C">
        <w:rPr>
          <w:rFonts w:ascii="Times New Roman" w:hAnsi="Times New Roman" w:cs="Times New Roman"/>
          <w:sz w:val="28"/>
          <w:szCs w:val="28"/>
        </w:rPr>
        <w:t>т</w:t>
      </w:r>
      <w:r w:rsidRPr="00B5158C">
        <w:rPr>
          <w:rFonts w:ascii="Times New Roman" w:hAnsi="Times New Roman" w:cs="Times New Roman"/>
          <w:sz w:val="28"/>
          <w:szCs w:val="28"/>
        </w:rPr>
        <w:t>ной структуры населения России. Миграции населения в России. Особенн</w:t>
      </w:r>
      <w:r w:rsidRPr="00B5158C">
        <w:rPr>
          <w:rFonts w:ascii="Times New Roman" w:hAnsi="Times New Roman" w:cs="Times New Roman"/>
          <w:sz w:val="28"/>
          <w:szCs w:val="28"/>
        </w:rPr>
        <w:t>о</w:t>
      </w:r>
      <w:r w:rsidRPr="00B5158C">
        <w:rPr>
          <w:rFonts w:ascii="Times New Roman" w:hAnsi="Times New Roman" w:cs="Times New Roman"/>
          <w:sz w:val="28"/>
          <w:szCs w:val="28"/>
        </w:rPr>
        <w:t>сти географии рынка труда России. Этнический состав населения России. Разнообразие этнического состава населения России. Религии народов Ро</w:t>
      </w:r>
      <w:r w:rsidRPr="00B5158C">
        <w:rPr>
          <w:rFonts w:ascii="Times New Roman" w:hAnsi="Times New Roman" w:cs="Times New Roman"/>
          <w:sz w:val="28"/>
          <w:szCs w:val="28"/>
        </w:rPr>
        <w:t>с</w:t>
      </w:r>
      <w:r w:rsidRPr="00B5158C">
        <w:rPr>
          <w:rFonts w:ascii="Times New Roman" w:hAnsi="Times New Roman" w:cs="Times New Roman"/>
          <w:sz w:val="28"/>
          <w:szCs w:val="28"/>
        </w:rPr>
        <w:t>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География своей местности.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sz w:val="28"/>
          <w:szCs w:val="28"/>
        </w:rPr>
        <w:t>Географическое положение и рельеф. История освоения. Климатич</w:t>
      </w:r>
      <w:r w:rsidRPr="00B5158C">
        <w:rPr>
          <w:rFonts w:ascii="Times New Roman" w:hAnsi="Times New Roman" w:cs="Times New Roman"/>
          <w:sz w:val="28"/>
          <w:szCs w:val="28"/>
        </w:rPr>
        <w:t>е</w:t>
      </w:r>
      <w:r w:rsidRPr="00B5158C">
        <w:rPr>
          <w:rFonts w:ascii="Times New Roman" w:hAnsi="Times New Roman" w:cs="Times New Roman"/>
          <w:sz w:val="28"/>
          <w:szCs w:val="28"/>
        </w:rPr>
        <w:t>ские особенности своего региона проживания. Реки и озера, каналы и вод</w:t>
      </w:r>
      <w:r w:rsidRPr="00B5158C">
        <w:rPr>
          <w:rFonts w:ascii="Times New Roman" w:hAnsi="Times New Roman" w:cs="Times New Roman"/>
          <w:sz w:val="28"/>
          <w:szCs w:val="28"/>
        </w:rPr>
        <w:t>о</w:t>
      </w:r>
      <w:r w:rsidRPr="00B5158C">
        <w:rPr>
          <w:rFonts w:ascii="Times New Roman" w:hAnsi="Times New Roman" w:cs="Times New Roman"/>
          <w:sz w:val="28"/>
          <w:szCs w:val="28"/>
        </w:rPr>
        <w:lastRenderedPageBreak/>
        <w:t>хранилища. Природные зоны. Характеристика основных природных ко</w:t>
      </w:r>
      <w:r w:rsidRPr="00B5158C">
        <w:rPr>
          <w:rFonts w:ascii="Times New Roman" w:hAnsi="Times New Roman" w:cs="Times New Roman"/>
          <w:sz w:val="28"/>
          <w:szCs w:val="28"/>
        </w:rPr>
        <w:t>м</w:t>
      </w:r>
      <w:r w:rsidRPr="00B5158C">
        <w:rPr>
          <w:rFonts w:ascii="Times New Roman" w:hAnsi="Times New Roman" w:cs="Times New Roman"/>
          <w:sz w:val="28"/>
          <w:szCs w:val="28"/>
        </w:rPr>
        <w:t xml:space="preserve">плексов своей местности. Природные ресурсы. Экологические проблемы и пути их решения. Особенности населения своего региона. </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Хозяйство России.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Общая характеристика хозяйства. Географическое районирование. </w:t>
      </w:r>
      <w:r w:rsidRPr="00B5158C">
        <w:rPr>
          <w:rFonts w:ascii="Times New Roman" w:hAnsi="Times New Roman" w:cs="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w:t>
      </w:r>
      <w:r w:rsidRPr="00B5158C">
        <w:rPr>
          <w:rFonts w:ascii="Times New Roman" w:hAnsi="Times New Roman" w:cs="Times New Roman"/>
          <w:sz w:val="28"/>
          <w:szCs w:val="28"/>
        </w:rPr>
        <w:t>а</w:t>
      </w:r>
      <w:r w:rsidRPr="00B5158C">
        <w:rPr>
          <w:rFonts w:ascii="Times New Roman" w:hAnsi="Times New Roman" w:cs="Times New Roman"/>
          <w:sz w:val="28"/>
          <w:szCs w:val="28"/>
        </w:rPr>
        <w:t>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Главные отрасли и межотраслевые комплексы. </w:t>
      </w:r>
      <w:r w:rsidRPr="00B5158C">
        <w:rPr>
          <w:rFonts w:ascii="Times New Roman" w:hAnsi="Times New Roman" w:cs="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w:t>
      </w:r>
      <w:r w:rsidRPr="00B5158C">
        <w:rPr>
          <w:rFonts w:ascii="Times New Roman" w:hAnsi="Times New Roman" w:cs="Times New Roman"/>
          <w:sz w:val="28"/>
          <w:szCs w:val="28"/>
        </w:rPr>
        <w:t>о</w:t>
      </w:r>
      <w:r w:rsidRPr="00B5158C">
        <w:rPr>
          <w:rFonts w:ascii="Times New Roman" w:hAnsi="Times New Roman" w:cs="Times New Roman"/>
          <w:sz w:val="28"/>
          <w:szCs w:val="28"/>
        </w:rPr>
        <w:t>мышленный комплекс. Состав АПК. Пищевая и легкая промышленность. Лесной комплекс. Состав комплекса. Основные места лесозаготовок. Целл</w:t>
      </w:r>
      <w:r w:rsidRPr="00B5158C">
        <w:rPr>
          <w:rFonts w:ascii="Times New Roman" w:hAnsi="Times New Roman" w:cs="Times New Roman"/>
          <w:sz w:val="28"/>
          <w:szCs w:val="28"/>
        </w:rPr>
        <w:t>ю</w:t>
      </w:r>
      <w:r w:rsidRPr="00B5158C">
        <w:rPr>
          <w:rFonts w:ascii="Times New Roman" w:hAnsi="Times New Roman" w:cs="Times New Roman"/>
          <w:sz w:val="28"/>
          <w:szCs w:val="28"/>
        </w:rPr>
        <w:t>лозно-бумажная промышленность. Топливно-энергетический комплекс. То</w:t>
      </w:r>
      <w:r w:rsidRPr="00B5158C">
        <w:rPr>
          <w:rFonts w:ascii="Times New Roman" w:hAnsi="Times New Roman" w:cs="Times New Roman"/>
          <w:sz w:val="28"/>
          <w:szCs w:val="28"/>
        </w:rPr>
        <w:t>п</w:t>
      </w:r>
      <w:r w:rsidRPr="00B5158C">
        <w:rPr>
          <w:rFonts w:ascii="Times New Roman" w:hAnsi="Times New Roman" w:cs="Times New Roman"/>
          <w:sz w:val="28"/>
          <w:szCs w:val="28"/>
        </w:rPr>
        <w:t>ливно-энергетический комплекс. Угольная промышленность. Нефтяная и г</w:t>
      </w:r>
      <w:r w:rsidRPr="00B5158C">
        <w:rPr>
          <w:rFonts w:ascii="Times New Roman" w:hAnsi="Times New Roman" w:cs="Times New Roman"/>
          <w:sz w:val="28"/>
          <w:szCs w:val="28"/>
        </w:rPr>
        <w:t>а</w:t>
      </w:r>
      <w:r w:rsidRPr="00B5158C">
        <w:rPr>
          <w:rFonts w:ascii="Times New Roman" w:hAnsi="Times New Roman" w:cs="Times New Roman"/>
          <w:sz w:val="28"/>
          <w:szCs w:val="28"/>
        </w:rPr>
        <w:t>зовая промышленность. Электроэнергетика. Типы электростанций. Особе</w:t>
      </w:r>
      <w:r w:rsidRPr="00B5158C">
        <w:rPr>
          <w:rFonts w:ascii="Times New Roman" w:hAnsi="Times New Roman" w:cs="Times New Roman"/>
          <w:sz w:val="28"/>
          <w:szCs w:val="28"/>
        </w:rPr>
        <w:t>н</w:t>
      </w:r>
      <w:r w:rsidRPr="00B5158C">
        <w:rPr>
          <w:rFonts w:ascii="Times New Roman" w:hAnsi="Times New Roman" w:cs="Times New Roman"/>
          <w:sz w:val="28"/>
          <w:szCs w:val="28"/>
        </w:rPr>
        <w:t>ности размещения электростанция. Единая энергосистема страны. Перспе</w:t>
      </w:r>
      <w:r w:rsidRPr="00B5158C">
        <w:rPr>
          <w:rFonts w:ascii="Times New Roman" w:hAnsi="Times New Roman" w:cs="Times New Roman"/>
          <w:sz w:val="28"/>
          <w:szCs w:val="28"/>
        </w:rPr>
        <w:t>к</w:t>
      </w:r>
      <w:r w:rsidRPr="00B5158C">
        <w:rPr>
          <w:rFonts w:ascii="Times New Roman" w:hAnsi="Times New Roman" w:cs="Times New Roman"/>
          <w:sz w:val="28"/>
          <w:szCs w:val="28"/>
        </w:rPr>
        <w:t>тивы развития. Металлургический комплекс. Черная и цветная металлургия. Особенности размещения. Проблемы и перспективы развития отрасли. М</w:t>
      </w:r>
      <w:r w:rsidRPr="00B5158C">
        <w:rPr>
          <w:rFonts w:ascii="Times New Roman" w:hAnsi="Times New Roman" w:cs="Times New Roman"/>
          <w:sz w:val="28"/>
          <w:szCs w:val="28"/>
        </w:rPr>
        <w:t>а</w:t>
      </w:r>
      <w:r w:rsidRPr="00B5158C">
        <w:rPr>
          <w:rFonts w:ascii="Times New Roman" w:hAnsi="Times New Roman" w:cs="Times New Roman"/>
          <w:sz w:val="28"/>
          <w:szCs w:val="28"/>
        </w:rPr>
        <w:t>шиностроительный комплекс. Специализация. Кооперирование. Связи с др</w:t>
      </w:r>
      <w:r w:rsidRPr="00B5158C">
        <w:rPr>
          <w:rFonts w:ascii="Times New Roman" w:hAnsi="Times New Roman" w:cs="Times New Roman"/>
          <w:sz w:val="28"/>
          <w:szCs w:val="28"/>
        </w:rPr>
        <w:t>у</w:t>
      </w:r>
      <w:r w:rsidRPr="00B5158C">
        <w:rPr>
          <w:rFonts w:ascii="Times New Roman" w:hAnsi="Times New Roman" w:cs="Times New Roman"/>
          <w:sz w:val="28"/>
          <w:szCs w:val="28"/>
        </w:rPr>
        <w:t>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w:t>
      </w:r>
      <w:r w:rsidRPr="00B5158C">
        <w:rPr>
          <w:rFonts w:ascii="Times New Roman" w:hAnsi="Times New Roman" w:cs="Times New Roman"/>
          <w:sz w:val="28"/>
          <w:szCs w:val="28"/>
        </w:rPr>
        <w:t>с</w:t>
      </w:r>
      <w:r w:rsidRPr="00B5158C">
        <w:rPr>
          <w:rFonts w:ascii="Times New Roman" w:hAnsi="Times New Roman" w:cs="Times New Roman"/>
          <w:sz w:val="28"/>
          <w:szCs w:val="28"/>
        </w:rPr>
        <w:t>портного комплекса. Информационная инфраструктура. Информация и о</w:t>
      </w:r>
      <w:r w:rsidRPr="00B5158C">
        <w:rPr>
          <w:rFonts w:ascii="Times New Roman" w:hAnsi="Times New Roman" w:cs="Times New Roman"/>
          <w:sz w:val="28"/>
          <w:szCs w:val="28"/>
        </w:rPr>
        <w:t>б</w:t>
      </w:r>
      <w:r w:rsidRPr="00B5158C">
        <w:rPr>
          <w:rFonts w:ascii="Times New Roman" w:hAnsi="Times New Roman" w:cs="Times New Roman"/>
          <w:sz w:val="28"/>
          <w:szCs w:val="28"/>
        </w:rPr>
        <w:t>щество в современном мире. Типы телекоммуникационных сетей. Сфера о</w:t>
      </w:r>
      <w:r w:rsidRPr="00B5158C">
        <w:rPr>
          <w:rFonts w:ascii="Times New Roman" w:hAnsi="Times New Roman" w:cs="Times New Roman"/>
          <w:sz w:val="28"/>
          <w:szCs w:val="28"/>
        </w:rPr>
        <w:t>б</w:t>
      </w:r>
      <w:r w:rsidRPr="00B5158C">
        <w:rPr>
          <w:rFonts w:ascii="Times New Roman" w:hAnsi="Times New Roman" w:cs="Times New Roman"/>
          <w:sz w:val="28"/>
          <w:szCs w:val="28"/>
        </w:rPr>
        <w:t>служивания. Рекреационное хозяйство. Территориальное (географическое) разделение труда.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Хозяйство своей местности.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Особенности ЭГП, природно-ресурсный потенциал, население и х</w:t>
      </w:r>
      <w:r w:rsidRPr="00B5158C">
        <w:rPr>
          <w:rFonts w:ascii="Times New Roman" w:hAnsi="Times New Roman" w:cs="Times New Roman"/>
          <w:i/>
          <w:sz w:val="28"/>
          <w:szCs w:val="28"/>
        </w:rPr>
        <w:t>а</w:t>
      </w:r>
      <w:r w:rsidRPr="00B5158C">
        <w:rPr>
          <w:rFonts w:ascii="Times New Roman" w:hAnsi="Times New Roman" w:cs="Times New Roman"/>
          <w:i/>
          <w:sz w:val="28"/>
          <w:szCs w:val="28"/>
        </w:rPr>
        <w:t>рактеристика хозяйства своего региона. Особенности территориальной структуры хозяйства, специализация района. География важнейших отра</w:t>
      </w:r>
      <w:r w:rsidRPr="00B5158C">
        <w:rPr>
          <w:rFonts w:ascii="Times New Roman" w:hAnsi="Times New Roman" w:cs="Times New Roman"/>
          <w:i/>
          <w:sz w:val="28"/>
          <w:szCs w:val="28"/>
        </w:rPr>
        <w:t>с</w:t>
      </w:r>
      <w:r w:rsidRPr="00B5158C">
        <w:rPr>
          <w:rFonts w:ascii="Times New Roman" w:hAnsi="Times New Roman" w:cs="Times New Roman"/>
          <w:i/>
          <w:sz w:val="28"/>
          <w:szCs w:val="28"/>
        </w:rPr>
        <w:t>лей хозяйства своей местности.</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Районы России.</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Европейская часть России. </w:t>
      </w:r>
      <w:r w:rsidRPr="00B5158C">
        <w:rPr>
          <w:rFonts w:ascii="Times New Roman" w:hAnsi="Times New Roman" w:cs="Times New Roman"/>
          <w:sz w:val="28"/>
          <w:szCs w:val="28"/>
        </w:rPr>
        <w:t>Центральная Россия: особенности форм</w:t>
      </w:r>
      <w:r w:rsidRPr="00B5158C">
        <w:rPr>
          <w:rFonts w:ascii="Times New Roman" w:hAnsi="Times New Roman" w:cs="Times New Roman"/>
          <w:sz w:val="28"/>
          <w:szCs w:val="28"/>
        </w:rPr>
        <w:t>и</w:t>
      </w:r>
      <w:r w:rsidRPr="00B5158C">
        <w:rPr>
          <w:rFonts w:ascii="Times New Roman" w:hAnsi="Times New Roman" w:cs="Times New Roman"/>
          <w:sz w:val="28"/>
          <w:szCs w:val="28"/>
        </w:rPr>
        <w:t>рования территории, ЭГП, природно-ресурсный потенциал, особенности н</w:t>
      </w:r>
      <w:r w:rsidRPr="00B5158C">
        <w:rPr>
          <w:rFonts w:ascii="Times New Roman" w:hAnsi="Times New Roman" w:cs="Times New Roman"/>
          <w:sz w:val="28"/>
          <w:szCs w:val="28"/>
        </w:rPr>
        <w:t>а</w:t>
      </w:r>
      <w:r w:rsidRPr="00B5158C">
        <w:rPr>
          <w:rFonts w:ascii="Times New Roman" w:hAnsi="Times New Roman" w:cs="Times New Roman"/>
          <w:sz w:val="28"/>
          <w:szCs w:val="28"/>
        </w:rPr>
        <w:t>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Города Центрального района. Древние города, промышленные и нау</w:t>
      </w:r>
      <w:r w:rsidRPr="00B5158C">
        <w:rPr>
          <w:rFonts w:ascii="Times New Roman" w:hAnsi="Times New Roman" w:cs="Times New Roman"/>
          <w:i/>
          <w:sz w:val="28"/>
          <w:szCs w:val="28"/>
        </w:rPr>
        <w:t>ч</w:t>
      </w:r>
      <w:r w:rsidRPr="00B5158C">
        <w:rPr>
          <w:rFonts w:ascii="Times New Roman" w:hAnsi="Times New Roman" w:cs="Times New Roman"/>
          <w:i/>
          <w:sz w:val="28"/>
          <w:szCs w:val="28"/>
        </w:rPr>
        <w:t>ные центры.</w:t>
      </w:r>
      <w:r w:rsidRPr="00B5158C">
        <w:rPr>
          <w:rFonts w:ascii="Times New Roman" w:hAnsi="Times New Roman" w:cs="Times New Roman"/>
          <w:sz w:val="28"/>
          <w:szCs w:val="28"/>
        </w:rPr>
        <w:t xml:space="preserve"> Функциональное значение городов. Москва – столица Росси</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ской Федерации.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Волго-Вятский район: особенности ЭГП, природно-ресурсный поте</w:t>
      </w:r>
      <w:r w:rsidRPr="00B5158C">
        <w:rPr>
          <w:rFonts w:ascii="Times New Roman" w:hAnsi="Times New Roman" w:cs="Times New Roman"/>
          <w:sz w:val="28"/>
          <w:szCs w:val="28"/>
        </w:rPr>
        <w:t>н</w:t>
      </w:r>
      <w:r w:rsidRPr="00B5158C">
        <w:rPr>
          <w:rFonts w:ascii="Times New Roman" w:hAnsi="Times New Roman" w:cs="Times New Roman"/>
          <w:sz w:val="28"/>
          <w:szCs w:val="28"/>
        </w:rPr>
        <w:t>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Северо-Западный район: особенности ЭГП, природно-ресурсный п</w:t>
      </w:r>
      <w:r w:rsidRPr="00B5158C">
        <w:rPr>
          <w:rFonts w:ascii="Times New Roman" w:hAnsi="Times New Roman" w:cs="Times New Roman"/>
          <w:sz w:val="28"/>
          <w:szCs w:val="28"/>
        </w:rPr>
        <w:t>о</w:t>
      </w:r>
      <w:r w:rsidRPr="00B5158C">
        <w:rPr>
          <w:rFonts w:ascii="Times New Roman" w:hAnsi="Times New Roman" w:cs="Times New Roman"/>
          <w:sz w:val="28"/>
          <w:szCs w:val="28"/>
        </w:rPr>
        <w:t>тенциал, население, древние города района и характеристика хозяйства. Ос</w:t>
      </w:r>
      <w:r w:rsidRPr="00B5158C">
        <w:rPr>
          <w:rFonts w:ascii="Times New Roman" w:hAnsi="Times New Roman" w:cs="Times New Roman"/>
          <w:sz w:val="28"/>
          <w:szCs w:val="28"/>
        </w:rPr>
        <w:t>о</w:t>
      </w:r>
      <w:r w:rsidRPr="00B5158C">
        <w:rPr>
          <w:rFonts w:ascii="Times New Roman" w:hAnsi="Times New Roman" w:cs="Times New Roman"/>
          <w:sz w:val="28"/>
          <w:szCs w:val="28"/>
        </w:rPr>
        <w:t>бенности территориальной структуры хозяйства, специализация района. Ге</w:t>
      </w:r>
      <w:r w:rsidRPr="00B5158C">
        <w:rPr>
          <w:rFonts w:ascii="Times New Roman" w:hAnsi="Times New Roman" w:cs="Times New Roman"/>
          <w:sz w:val="28"/>
          <w:szCs w:val="28"/>
        </w:rPr>
        <w:t>о</w:t>
      </w:r>
      <w:r w:rsidRPr="00B5158C">
        <w:rPr>
          <w:rFonts w:ascii="Times New Roman" w:hAnsi="Times New Roman" w:cs="Times New Roman"/>
          <w:sz w:val="28"/>
          <w:szCs w:val="28"/>
        </w:rPr>
        <w:t>графия важнейших отраслей хозяйства.</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Калининградская область: особенности ЭГП, природно-ресурсный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Моря Атлантического океана, омывающие Россию: транспортное значение, ресурсы.</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Поволжье: особенности ЭГП, природно-ресурсный потенциал, насел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Крым: особенности ЭГП, природно-ресурсный потенциал, население и характеристика хозяйства. Рекреационное хозяйство. Особенности террит</w:t>
      </w:r>
      <w:r w:rsidRPr="00B5158C">
        <w:rPr>
          <w:rFonts w:ascii="Times New Roman" w:hAnsi="Times New Roman" w:cs="Times New Roman"/>
          <w:sz w:val="28"/>
          <w:szCs w:val="28"/>
        </w:rPr>
        <w:t>о</w:t>
      </w:r>
      <w:r w:rsidRPr="00B5158C">
        <w:rPr>
          <w:rFonts w:ascii="Times New Roman" w:hAnsi="Times New Roman" w:cs="Times New Roman"/>
          <w:sz w:val="28"/>
          <w:szCs w:val="28"/>
        </w:rPr>
        <w:t>риальной структуры хозяйства, специализация. География важнейших отра</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лей хозяйства.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Северный Кавказ: особенности ЭГП, природно-ресурсный потенциал, население и характеристика хозяйства. Рекреационное хозяйство. Особенн</w:t>
      </w:r>
      <w:r w:rsidRPr="00B5158C">
        <w:rPr>
          <w:rFonts w:ascii="Times New Roman" w:hAnsi="Times New Roman" w:cs="Times New Roman"/>
          <w:sz w:val="28"/>
          <w:szCs w:val="28"/>
        </w:rPr>
        <w:t>о</w:t>
      </w:r>
      <w:r w:rsidRPr="00B5158C">
        <w:rPr>
          <w:rFonts w:ascii="Times New Roman" w:hAnsi="Times New Roman" w:cs="Times New Roman"/>
          <w:sz w:val="28"/>
          <w:szCs w:val="28"/>
        </w:rPr>
        <w:t>сти территориальной структуры хозяйства, специализация. География ва</w:t>
      </w:r>
      <w:r w:rsidRPr="00B5158C">
        <w:rPr>
          <w:rFonts w:ascii="Times New Roman" w:hAnsi="Times New Roman" w:cs="Times New Roman"/>
          <w:sz w:val="28"/>
          <w:szCs w:val="28"/>
        </w:rPr>
        <w:t>ж</w:t>
      </w:r>
      <w:r w:rsidRPr="00B5158C">
        <w:rPr>
          <w:rFonts w:ascii="Times New Roman" w:hAnsi="Times New Roman" w:cs="Times New Roman"/>
          <w:sz w:val="28"/>
          <w:szCs w:val="28"/>
        </w:rPr>
        <w:t xml:space="preserve">нейших отраслей хозяйства.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Южные моря России: транспортное значение, ресурсы.</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Уральский район: особенности ЭГП, природно-ресурсный потенциал, этапы освоения, население и характеристика хозяйства. Особенности терр</w:t>
      </w:r>
      <w:r w:rsidRPr="00B5158C">
        <w:rPr>
          <w:rFonts w:ascii="Times New Roman" w:hAnsi="Times New Roman" w:cs="Times New Roman"/>
          <w:sz w:val="28"/>
          <w:szCs w:val="28"/>
        </w:rPr>
        <w:t>и</w:t>
      </w:r>
      <w:r w:rsidRPr="00B5158C">
        <w:rPr>
          <w:rFonts w:ascii="Times New Roman" w:hAnsi="Times New Roman" w:cs="Times New Roman"/>
          <w:sz w:val="28"/>
          <w:szCs w:val="28"/>
        </w:rPr>
        <w:t>ториальной структуры хозяйства, специализация района. География важне</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ших отраслей хозяйства.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Азиатская часть России.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Западная Сибирь: особенности ЭГП, природно-ресурсный потенциал, этапы и проблемы освоения, население и характеристика хозяйства. Особе</w:t>
      </w:r>
      <w:r w:rsidRPr="00B5158C">
        <w:rPr>
          <w:rFonts w:ascii="Times New Roman" w:hAnsi="Times New Roman" w:cs="Times New Roman"/>
          <w:sz w:val="28"/>
          <w:szCs w:val="28"/>
        </w:rPr>
        <w:t>н</w:t>
      </w:r>
      <w:r w:rsidRPr="00B5158C">
        <w:rPr>
          <w:rFonts w:ascii="Times New Roman" w:hAnsi="Times New Roman" w:cs="Times New Roman"/>
          <w:sz w:val="28"/>
          <w:szCs w:val="28"/>
        </w:rPr>
        <w:t>ности территориальной структуры хозяйства, специализация района. Геогр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фия важнейших отраслей хозяйства.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Моря Северного Ледовитого океана: транспортное значение, ресурсы.</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Восточная Сибирь: особенности ЭГП, природно-ресурсный потенциал, этапы и проблемы освоения, население и характеристика хозяйства. Особе</w:t>
      </w:r>
      <w:r w:rsidRPr="00B5158C">
        <w:rPr>
          <w:rFonts w:ascii="Times New Roman" w:hAnsi="Times New Roman" w:cs="Times New Roman"/>
          <w:sz w:val="28"/>
          <w:szCs w:val="28"/>
        </w:rPr>
        <w:t>н</w:t>
      </w:r>
      <w:r w:rsidRPr="00B5158C">
        <w:rPr>
          <w:rFonts w:ascii="Times New Roman" w:hAnsi="Times New Roman" w:cs="Times New Roman"/>
          <w:sz w:val="28"/>
          <w:szCs w:val="28"/>
        </w:rPr>
        <w:t>ности территориальной структуры хозяйства, специализация района. Геогр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фия важнейших отраслей хозяйства. </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Моря Тихого океана: транспортное значение, ресурсы.</w:t>
      </w:r>
    </w:p>
    <w:p w:rsidR="00070F1F" w:rsidRPr="00B5158C" w:rsidRDefault="00070F1F" w:rsidP="00B5158C">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Дальний Восток: формирование территории, этапы и проблемы осво</w:t>
      </w:r>
      <w:r w:rsidRPr="00B5158C">
        <w:rPr>
          <w:rFonts w:ascii="Times New Roman" w:hAnsi="Times New Roman" w:cs="Times New Roman"/>
          <w:sz w:val="28"/>
          <w:szCs w:val="28"/>
        </w:rPr>
        <w:t>е</w:t>
      </w:r>
      <w:r w:rsidRPr="00B5158C">
        <w:rPr>
          <w:rFonts w:ascii="Times New Roman" w:hAnsi="Times New Roman" w:cs="Times New Roman"/>
          <w:sz w:val="28"/>
          <w:szCs w:val="28"/>
        </w:rPr>
        <w:t>ния, особенности ЭГП, природно-ресурсный потенциал, население и хара</w:t>
      </w:r>
      <w:r w:rsidRPr="00B5158C">
        <w:rPr>
          <w:rFonts w:ascii="Times New Roman" w:hAnsi="Times New Roman" w:cs="Times New Roman"/>
          <w:sz w:val="28"/>
          <w:szCs w:val="28"/>
        </w:rPr>
        <w:t>к</w:t>
      </w:r>
      <w:r w:rsidRPr="00B5158C">
        <w:rPr>
          <w:rFonts w:ascii="Times New Roman" w:hAnsi="Times New Roman" w:cs="Times New Roman"/>
          <w:sz w:val="28"/>
          <w:szCs w:val="28"/>
        </w:rPr>
        <w:t>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70F1F" w:rsidRPr="00B5158C" w:rsidRDefault="00070F1F" w:rsidP="00B5158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Россия в мире. </w:t>
      </w:r>
    </w:p>
    <w:p w:rsidR="00070F1F" w:rsidRPr="00B5158C" w:rsidRDefault="00070F1F" w:rsidP="00B5158C">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Россия в современном мире (место России в мире по уровню эконом</w:t>
      </w:r>
      <w:r w:rsidRPr="00B5158C">
        <w:rPr>
          <w:rFonts w:ascii="Times New Roman" w:hAnsi="Times New Roman" w:cs="Times New Roman"/>
          <w:sz w:val="28"/>
          <w:szCs w:val="28"/>
        </w:rPr>
        <w:t>и</w:t>
      </w:r>
      <w:r w:rsidRPr="00B5158C">
        <w:rPr>
          <w:rFonts w:ascii="Times New Roman" w:hAnsi="Times New Roman" w:cs="Times New Roman"/>
          <w:sz w:val="28"/>
          <w:szCs w:val="28"/>
        </w:rPr>
        <w:t>ческого развития, участие в экономических и политических организациях). Россия в мировом хозяйстве (главные внешнеэкономические партнеры стр</w:t>
      </w:r>
      <w:r w:rsidRPr="00B5158C">
        <w:rPr>
          <w:rFonts w:ascii="Times New Roman" w:hAnsi="Times New Roman" w:cs="Times New Roman"/>
          <w:sz w:val="28"/>
          <w:szCs w:val="28"/>
        </w:rPr>
        <w:t>а</w:t>
      </w:r>
      <w:r w:rsidRPr="00B5158C">
        <w:rPr>
          <w:rFonts w:ascii="Times New Roman" w:hAnsi="Times New Roman" w:cs="Times New Roman"/>
          <w:sz w:val="28"/>
          <w:szCs w:val="28"/>
        </w:rPr>
        <w:t>ны, структура и география экспорта и импорта товаров и услуг). Россия в м</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ровой политике. Россия и страны СНГ. </w:t>
      </w:r>
    </w:p>
    <w:p w:rsidR="005C3205" w:rsidRPr="00B5158C" w:rsidRDefault="005C3205" w:rsidP="00B5158C">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p>
    <w:p w:rsidR="00070F1F" w:rsidRPr="00B5158C" w:rsidRDefault="00070F1F" w:rsidP="00B5158C">
      <w:pPr>
        <w:pStyle w:val="af6"/>
        <w:spacing w:line="240" w:lineRule="auto"/>
        <w:rPr>
          <w:b/>
          <w:lang w:eastAsia="ru-RU"/>
        </w:rPr>
      </w:pPr>
      <w:bookmarkStart w:id="70" w:name="_Toc414553232"/>
      <w:bookmarkStart w:id="71" w:name="_Toc409691708"/>
      <w:r w:rsidRPr="00B5158C">
        <w:rPr>
          <w:b/>
          <w:lang w:eastAsia="ru-RU"/>
        </w:rPr>
        <w:t>2.2.</w:t>
      </w:r>
      <w:r w:rsidR="005C3205" w:rsidRPr="00B5158C">
        <w:rPr>
          <w:b/>
          <w:lang w:eastAsia="ru-RU"/>
        </w:rPr>
        <w:t>2.8</w:t>
      </w:r>
      <w:r w:rsidRPr="00B5158C">
        <w:rPr>
          <w:b/>
          <w:lang w:eastAsia="ru-RU"/>
        </w:rPr>
        <w:t>. Математика</w:t>
      </w:r>
      <w:bookmarkEnd w:id="70"/>
    </w:p>
    <w:p w:rsidR="00070F1F" w:rsidRPr="00B5158C" w:rsidRDefault="00187CC8" w:rsidP="00B5158C">
      <w:pPr>
        <w:tabs>
          <w:tab w:val="left" w:pos="113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Содержание</w:t>
      </w:r>
      <w:r w:rsidR="00070F1F" w:rsidRPr="00B5158C">
        <w:rPr>
          <w:rFonts w:ascii="Times New Roman" w:hAnsi="Times New Roman" w:cs="Times New Roman"/>
          <w:sz w:val="28"/>
          <w:szCs w:val="28"/>
        </w:rPr>
        <w:t xml:space="preserve"> курсов математики 5–6 классов, алгебры и геометрии 7–9 классов объединено как в исторически сложившиеся линии (числовая, алге</w:t>
      </w:r>
      <w:r w:rsidR="00070F1F" w:rsidRPr="00B5158C">
        <w:rPr>
          <w:rFonts w:ascii="Times New Roman" w:hAnsi="Times New Roman" w:cs="Times New Roman"/>
          <w:sz w:val="28"/>
          <w:szCs w:val="28"/>
        </w:rPr>
        <w:t>б</w:t>
      </w:r>
      <w:r w:rsidR="00070F1F" w:rsidRPr="00B5158C">
        <w:rPr>
          <w:rFonts w:ascii="Times New Roman" w:hAnsi="Times New Roman" w:cs="Times New Roman"/>
          <w:sz w:val="28"/>
          <w:szCs w:val="28"/>
        </w:rPr>
        <w:t>раическая, геометрическая, функциональная и др.), так и в относительно н</w:t>
      </w:r>
      <w:r w:rsidR="00070F1F" w:rsidRPr="00B5158C">
        <w:rPr>
          <w:rFonts w:ascii="Times New Roman" w:hAnsi="Times New Roman" w:cs="Times New Roman"/>
          <w:sz w:val="28"/>
          <w:szCs w:val="28"/>
        </w:rPr>
        <w:t>о</w:t>
      </w:r>
      <w:r w:rsidR="00070F1F" w:rsidRPr="00B5158C">
        <w:rPr>
          <w:rFonts w:ascii="Times New Roman" w:hAnsi="Times New Roman" w:cs="Times New Roman"/>
          <w:sz w:val="28"/>
          <w:szCs w:val="28"/>
        </w:rPr>
        <w:t>вые (стохастическая линия, «реальная математика»). Отдельно представлены линия сюжетных задач, историческая линия.</w:t>
      </w:r>
    </w:p>
    <w:p w:rsidR="00070F1F" w:rsidRPr="00B5158C" w:rsidRDefault="00070F1F" w:rsidP="00B5158C">
      <w:pPr>
        <w:pStyle w:val="af6"/>
        <w:spacing w:line="240" w:lineRule="auto"/>
      </w:pPr>
      <w:bookmarkStart w:id="72" w:name="_Toc405513918"/>
      <w:bookmarkStart w:id="73" w:name="_Toc284662796"/>
      <w:bookmarkStart w:id="74" w:name="_Toc284663423"/>
      <w:r w:rsidRPr="00B5158C">
        <w:t>Элементы теории множеств и математической логики</w:t>
      </w:r>
      <w:bookmarkEnd w:id="72"/>
      <w:bookmarkEnd w:id="73"/>
      <w:bookmarkEnd w:id="74"/>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ки и предваряется ознакомлением с элементами теории множеств. </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Множества и отношения между ними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Множество, </w:t>
      </w:r>
      <w:r w:rsidRPr="00B5158C">
        <w:rPr>
          <w:rFonts w:ascii="Times New Roman" w:hAnsi="Times New Roman" w:cs="Times New Roman"/>
          <w:i/>
          <w:sz w:val="28"/>
          <w:szCs w:val="28"/>
        </w:rPr>
        <w:t>характеристическое свойство множества</w:t>
      </w:r>
      <w:r w:rsidRPr="00B5158C">
        <w:rPr>
          <w:rFonts w:ascii="Times New Roman" w:hAnsi="Times New Roman" w:cs="Times New Roman"/>
          <w:sz w:val="28"/>
          <w:szCs w:val="28"/>
        </w:rPr>
        <w:t>, элемент мн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жества, </w:t>
      </w:r>
      <w:r w:rsidRPr="00B5158C">
        <w:rPr>
          <w:rFonts w:ascii="Times New Roman" w:hAnsi="Times New Roman" w:cs="Times New Roman"/>
          <w:i/>
          <w:sz w:val="28"/>
          <w:szCs w:val="28"/>
        </w:rPr>
        <w:t>пустое, конечное, бесконечное множество</w:t>
      </w:r>
      <w:r w:rsidRPr="00B5158C">
        <w:rPr>
          <w:rFonts w:ascii="Times New Roman" w:hAnsi="Times New Roman" w:cs="Times New Roman"/>
          <w:sz w:val="28"/>
          <w:szCs w:val="28"/>
        </w:rPr>
        <w:t>. Подмножество. Отнош</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ние принадлежности, включения, равенства. Элементы множества, способы задания множеств, </w:t>
      </w:r>
      <w:r w:rsidRPr="00B5158C">
        <w:rPr>
          <w:rFonts w:ascii="Times New Roman" w:hAnsi="Times New Roman" w:cs="Times New Roman"/>
          <w:i/>
          <w:sz w:val="28"/>
          <w:szCs w:val="28"/>
        </w:rPr>
        <w:t>распознавание подмножеств и элементов подмножеств с использованием кругов Эйлера</w:t>
      </w:r>
      <w:r w:rsidRPr="00B5158C">
        <w:rPr>
          <w:rFonts w:ascii="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Операции над множествами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Пересечение и объединение множеств. </w:t>
      </w:r>
      <w:r w:rsidRPr="00B5158C">
        <w:rPr>
          <w:rFonts w:ascii="Times New Roman" w:hAnsi="Times New Roman" w:cs="Times New Roman"/>
          <w:i/>
          <w:sz w:val="28"/>
          <w:szCs w:val="28"/>
        </w:rPr>
        <w:t>Разность множеств, дополн</w:t>
      </w:r>
      <w:r w:rsidRPr="00B5158C">
        <w:rPr>
          <w:rFonts w:ascii="Times New Roman" w:hAnsi="Times New Roman" w:cs="Times New Roman"/>
          <w:i/>
          <w:sz w:val="28"/>
          <w:szCs w:val="28"/>
        </w:rPr>
        <w:t>е</w:t>
      </w:r>
      <w:r w:rsidRPr="00B5158C">
        <w:rPr>
          <w:rFonts w:ascii="Times New Roman" w:hAnsi="Times New Roman" w:cs="Times New Roman"/>
          <w:i/>
          <w:sz w:val="28"/>
          <w:szCs w:val="28"/>
        </w:rPr>
        <w:t>ние множества</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Интерпретация операций над множествами с помощью кругов Эйлера</w:t>
      </w:r>
      <w:r w:rsidRPr="00B5158C">
        <w:rPr>
          <w:rFonts w:ascii="Times New Roman" w:hAnsi="Times New Roman" w:cs="Times New Roman"/>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Элементы логики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Определение. Утверждения. Аксиомы и теоремы. Доказательство. Д</w:t>
      </w:r>
      <w:r w:rsidRPr="00B5158C">
        <w:rPr>
          <w:rFonts w:ascii="Times New Roman" w:hAnsi="Times New Roman" w:cs="Times New Roman"/>
          <w:sz w:val="28"/>
          <w:szCs w:val="28"/>
        </w:rPr>
        <w:t>о</w:t>
      </w:r>
      <w:r w:rsidRPr="00B5158C">
        <w:rPr>
          <w:rFonts w:ascii="Times New Roman" w:hAnsi="Times New Roman" w:cs="Times New Roman"/>
          <w:sz w:val="28"/>
          <w:szCs w:val="28"/>
        </w:rPr>
        <w:t>казательство от противного. Теорема, обратная данной. Пример и контрпр</w:t>
      </w:r>
      <w:r w:rsidRPr="00B5158C">
        <w:rPr>
          <w:rFonts w:ascii="Times New Roman" w:hAnsi="Times New Roman" w:cs="Times New Roman"/>
          <w:sz w:val="28"/>
          <w:szCs w:val="28"/>
        </w:rPr>
        <w:t>и</w:t>
      </w:r>
      <w:r w:rsidRPr="00B5158C">
        <w:rPr>
          <w:rFonts w:ascii="Times New Roman" w:hAnsi="Times New Roman" w:cs="Times New Roman"/>
          <w:sz w:val="28"/>
          <w:szCs w:val="28"/>
        </w:rPr>
        <w:t>мер.</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Высказывания</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lastRenderedPageBreak/>
        <w:t>Истинность и ложность высказывания</w:t>
      </w:r>
      <w:r w:rsidRPr="00B5158C">
        <w:rPr>
          <w:rFonts w:ascii="Times New Roman" w:hAnsi="Times New Roman" w:cs="Times New Roman"/>
          <w:i/>
          <w:sz w:val="28"/>
          <w:szCs w:val="28"/>
        </w:rPr>
        <w:t>. Сложные и простые высказ</w:t>
      </w:r>
      <w:r w:rsidRPr="00B5158C">
        <w:rPr>
          <w:rFonts w:ascii="Times New Roman" w:hAnsi="Times New Roman" w:cs="Times New Roman"/>
          <w:i/>
          <w:sz w:val="28"/>
          <w:szCs w:val="28"/>
        </w:rPr>
        <w:t>ы</w:t>
      </w:r>
      <w:r w:rsidRPr="00B5158C">
        <w:rPr>
          <w:rFonts w:ascii="Times New Roman" w:hAnsi="Times New Roman" w:cs="Times New Roman"/>
          <w:i/>
          <w:sz w:val="28"/>
          <w:szCs w:val="28"/>
        </w:rPr>
        <w:t xml:space="preserve">вания. Операции над высказываниями с использованием логических связок: и, или, не. Условные высказывания (импликации). </w:t>
      </w:r>
    </w:p>
    <w:p w:rsidR="00070F1F" w:rsidRPr="00B5158C" w:rsidRDefault="00070F1F" w:rsidP="00B5158C">
      <w:pPr>
        <w:pStyle w:val="af6"/>
        <w:spacing w:line="240" w:lineRule="auto"/>
      </w:pPr>
      <w:bookmarkStart w:id="75" w:name="_Toc405513919"/>
      <w:bookmarkStart w:id="76" w:name="_Toc284662797"/>
      <w:bookmarkStart w:id="77" w:name="_Toc284663424"/>
      <w:r w:rsidRPr="00B5158C">
        <w:t>Содержание курса математики в 5–6 классах</w:t>
      </w:r>
      <w:bookmarkEnd w:id="75"/>
      <w:bookmarkEnd w:id="76"/>
      <w:bookmarkEnd w:id="77"/>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Натуральные числа и нуль</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Натуральный ряд чисел и его свойства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Натуральное число, множество натуральных чисел и его свойства, из</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бражение натуральных чисел точками на числовой прямой. Использование свойств натуральных чисел при решении задач. </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Запись и чтение натуральных чисел</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w:t>
      </w:r>
      <w:r w:rsidRPr="00B5158C">
        <w:rPr>
          <w:rFonts w:ascii="Times New Roman" w:hAnsi="Times New Roman" w:cs="Times New Roman"/>
          <w:sz w:val="28"/>
          <w:szCs w:val="28"/>
        </w:rPr>
        <w:t>и</w:t>
      </w:r>
      <w:r w:rsidRPr="00B5158C">
        <w:rPr>
          <w:rFonts w:ascii="Times New Roman" w:hAnsi="Times New Roman" w:cs="Times New Roman"/>
          <w:sz w:val="28"/>
          <w:szCs w:val="28"/>
        </w:rPr>
        <w:t>сел.</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Округление натуральных чисел</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Необходимость округления. Правило округления натуральных чисел.</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Сравнение натуральных чисел, сравнение с числом 0</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Понятие о сравнении чисел, сравнение натуральных чисел друг с др</w:t>
      </w:r>
      <w:r w:rsidRPr="00B5158C">
        <w:rPr>
          <w:rFonts w:ascii="Times New Roman" w:hAnsi="Times New Roman" w:cs="Times New Roman"/>
          <w:sz w:val="28"/>
          <w:szCs w:val="28"/>
        </w:rPr>
        <w:t>у</w:t>
      </w:r>
      <w:r w:rsidRPr="00B5158C">
        <w:rPr>
          <w:rFonts w:ascii="Times New Roman" w:hAnsi="Times New Roman" w:cs="Times New Roman"/>
          <w:sz w:val="28"/>
          <w:szCs w:val="28"/>
        </w:rPr>
        <w:t>гом и с нулем, математическая запись сравнений, способы сравнения чисел.</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Действия с натуральными числами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Сложение и вычитание, компоненты сложения и вычитания, связь м</w:t>
      </w:r>
      <w:r w:rsidRPr="00B5158C">
        <w:rPr>
          <w:rFonts w:ascii="Times New Roman" w:hAnsi="Times New Roman" w:cs="Times New Roman"/>
          <w:sz w:val="28"/>
          <w:szCs w:val="28"/>
        </w:rPr>
        <w:t>е</w:t>
      </w:r>
      <w:r w:rsidRPr="00B5158C">
        <w:rPr>
          <w:rFonts w:ascii="Times New Roman" w:hAnsi="Times New Roman" w:cs="Times New Roman"/>
          <w:sz w:val="28"/>
          <w:szCs w:val="28"/>
        </w:rPr>
        <w:t>жду ними, нахождение суммы и разности, изменение суммы и разности при изменении компонентов сложения и вычитания.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w:t>
      </w:r>
      <w:r w:rsidRPr="00B5158C">
        <w:rPr>
          <w:rFonts w:ascii="Times New Roman" w:hAnsi="Times New Roman" w:cs="Times New Roman"/>
          <w:sz w:val="28"/>
          <w:szCs w:val="28"/>
        </w:rPr>
        <w:t>ь</w:t>
      </w:r>
      <w:r w:rsidRPr="00B5158C">
        <w:rPr>
          <w:rFonts w:ascii="Times New Roman" w:hAnsi="Times New Roman" w:cs="Times New Roman"/>
          <w:sz w:val="28"/>
          <w:szCs w:val="28"/>
        </w:rPr>
        <w:t>тата с помощью прикидки и обратного действия.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B5158C">
        <w:rPr>
          <w:rFonts w:ascii="Times New Roman" w:hAnsi="Times New Roman" w:cs="Times New Roman"/>
          <w:i/>
          <w:sz w:val="28"/>
          <w:szCs w:val="28"/>
        </w:rPr>
        <w:t>обоснование алгоритмов выполнения арифметических  действий.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Степень с натуральным показателем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w:t>
      </w:r>
      <w:r w:rsidRPr="00B5158C">
        <w:rPr>
          <w:rFonts w:ascii="Times New Roman" w:hAnsi="Times New Roman" w:cs="Times New Roman"/>
          <w:sz w:val="28"/>
          <w:szCs w:val="28"/>
        </w:rPr>
        <w:t>е</w:t>
      </w:r>
      <w:r w:rsidRPr="00B5158C">
        <w:rPr>
          <w:rFonts w:ascii="Times New Roman" w:hAnsi="Times New Roman" w:cs="Times New Roman"/>
          <w:sz w:val="28"/>
          <w:szCs w:val="28"/>
        </w:rPr>
        <w:t>ний, содержащих степень.</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Числовые выражения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Числовое выражение и его значение, порядок выполнения действий.</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Деление с остатком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Деление с остатком на множестве натуральных чисел, </w:t>
      </w:r>
      <w:r w:rsidRPr="00B5158C">
        <w:rPr>
          <w:rFonts w:ascii="Times New Roman" w:hAnsi="Times New Roman" w:cs="Times New Roman"/>
          <w:i/>
          <w:sz w:val="28"/>
          <w:szCs w:val="28"/>
        </w:rPr>
        <w:t>свойства дел</w:t>
      </w:r>
      <w:r w:rsidRPr="00B5158C">
        <w:rPr>
          <w:rFonts w:ascii="Times New Roman" w:hAnsi="Times New Roman" w:cs="Times New Roman"/>
          <w:i/>
          <w:sz w:val="28"/>
          <w:szCs w:val="28"/>
        </w:rPr>
        <w:t>е</w:t>
      </w:r>
      <w:r w:rsidRPr="00B5158C">
        <w:rPr>
          <w:rFonts w:ascii="Times New Roman" w:hAnsi="Times New Roman" w:cs="Times New Roman"/>
          <w:i/>
          <w:sz w:val="28"/>
          <w:szCs w:val="28"/>
        </w:rPr>
        <w:t>ния с остатком</w:t>
      </w:r>
      <w:r w:rsidRPr="00B5158C">
        <w:rPr>
          <w:rFonts w:ascii="Times New Roman" w:hAnsi="Times New Roman" w:cs="Times New Roman"/>
          <w:sz w:val="28"/>
          <w:szCs w:val="28"/>
        </w:rPr>
        <w:t xml:space="preserve">. Практические задачи на деление с остатком. </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Свойства и признаки делимости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Свойство делимости суммы (разности) на число. Признаки делимости на 2, 3, 5, 9, 10. </w:t>
      </w:r>
      <w:r w:rsidRPr="00B5158C">
        <w:rPr>
          <w:rFonts w:ascii="Times New Roman" w:hAnsi="Times New Roman" w:cs="Times New Roman"/>
          <w:i/>
          <w:sz w:val="28"/>
          <w:szCs w:val="28"/>
        </w:rPr>
        <w:t>Признаки делимости на 4, 6, 8, 11. Доказательство призн</w:t>
      </w:r>
      <w:r w:rsidRPr="00B5158C">
        <w:rPr>
          <w:rFonts w:ascii="Times New Roman" w:hAnsi="Times New Roman" w:cs="Times New Roman"/>
          <w:i/>
          <w:sz w:val="28"/>
          <w:szCs w:val="28"/>
        </w:rPr>
        <w:t>а</w:t>
      </w:r>
      <w:r w:rsidRPr="00B5158C">
        <w:rPr>
          <w:rFonts w:ascii="Times New Roman" w:hAnsi="Times New Roman" w:cs="Times New Roman"/>
          <w:i/>
          <w:sz w:val="28"/>
          <w:szCs w:val="28"/>
        </w:rPr>
        <w:t>ков делимости</w:t>
      </w:r>
      <w:r w:rsidRPr="00B5158C">
        <w:rPr>
          <w:rFonts w:ascii="Times New Roman" w:hAnsi="Times New Roman" w:cs="Times New Roman"/>
          <w:sz w:val="28"/>
          <w:szCs w:val="28"/>
        </w:rPr>
        <w:t>. Решение практических задач с применением признаков д</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лимости. </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Разложение числа на простые множители</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lastRenderedPageBreak/>
        <w:t xml:space="preserve">Простые и составные числа, </w:t>
      </w:r>
      <w:r w:rsidRPr="00B5158C">
        <w:rPr>
          <w:rFonts w:ascii="Times New Roman" w:hAnsi="Times New Roman" w:cs="Times New Roman"/>
          <w:i/>
          <w:sz w:val="28"/>
          <w:szCs w:val="28"/>
        </w:rPr>
        <w:t xml:space="preserve">решето Эратосфена.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B5158C">
        <w:rPr>
          <w:rFonts w:ascii="Times New Roman" w:hAnsi="Times New Roman" w:cs="Times New Roman"/>
          <w:i/>
          <w:sz w:val="28"/>
          <w:szCs w:val="28"/>
        </w:rPr>
        <w:t>Количество делителей числа, алгоритм разложения числа на простые множители, основная теорема арифметики</w:t>
      </w:r>
      <w:r w:rsidRPr="00B5158C">
        <w:rPr>
          <w:rFonts w:ascii="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Алгебраические выражения</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Использование букв для обозначения чисел, вычисление значения а</w:t>
      </w:r>
      <w:r w:rsidRPr="00B5158C">
        <w:rPr>
          <w:rFonts w:ascii="Times New Roman" w:hAnsi="Times New Roman" w:cs="Times New Roman"/>
          <w:sz w:val="28"/>
          <w:szCs w:val="28"/>
        </w:rPr>
        <w:t>л</w:t>
      </w:r>
      <w:r w:rsidRPr="00B5158C">
        <w:rPr>
          <w:rFonts w:ascii="Times New Roman" w:hAnsi="Times New Roman" w:cs="Times New Roman"/>
          <w:sz w:val="28"/>
          <w:szCs w:val="28"/>
        </w:rPr>
        <w:t>гебраического выражения, применение алгебраических выражений для зап</w:t>
      </w:r>
      <w:r w:rsidRPr="00B5158C">
        <w:rPr>
          <w:rFonts w:ascii="Times New Roman" w:hAnsi="Times New Roman" w:cs="Times New Roman"/>
          <w:sz w:val="28"/>
          <w:szCs w:val="28"/>
        </w:rPr>
        <w:t>и</w:t>
      </w:r>
      <w:r w:rsidRPr="00B5158C">
        <w:rPr>
          <w:rFonts w:ascii="Times New Roman" w:hAnsi="Times New Roman" w:cs="Times New Roman"/>
          <w:sz w:val="28"/>
          <w:szCs w:val="28"/>
        </w:rPr>
        <w:t>си свойств арифметических действий, преобразование алгебраических выр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жений.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Делители и кратные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Делитель и его свойства, общий делитель двух и более чисел, на</w:t>
      </w:r>
      <w:r w:rsidRPr="00B5158C">
        <w:rPr>
          <w:rFonts w:ascii="Times New Roman" w:hAnsi="Times New Roman" w:cs="Times New Roman"/>
          <w:sz w:val="28"/>
          <w:szCs w:val="28"/>
        </w:rPr>
        <w:t>и</w:t>
      </w:r>
      <w:r w:rsidRPr="00B5158C">
        <w:rPr>
          <w:rFonts w:ascii="Times New Roman" w:hAnsi="Times New Roman" w:cs="Times New Roman"/>
          <w:sz w:val="28"/>
          <w:szCs w:val="28"/>
        </w:rPr>
        <w:t>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w:t>
      </w:r>
      <w:r w:rsidRPr="00B5158C">
        <w:rPr>
          <w:rFonts w:ascii="Times New Roman" w:hAnsi="Times New Roman" w:cs="Times New Roman"/>
          <w:sz w:val="28"/>
          <w:szCs w:val="28"/>
        </w:rPr>
        <w:t>т</w:t>
      </w:r>
      <w:r w:rsidRPr="00B5158C">
        <w:rPr>
          <w:rFonts w:ascii="Times New Roman" w:hAnsi="Times New Roman" w:cs="Times New Roman"/>
          <w:sz w:val="28"/>
          <w:szCs w:val="28"/>
        </w:rPr>
        <w:t>ного.</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Дроби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Обыкновенные дроби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Доля, часть, дробное число, дробь. Дробное число как результат дел</w:t>
      </w:r>
      <w:r w:rsidRPr="00B5158C">
        <w:rPr>
          <w:rFonts w:ascii="Times New Roman" w:hAnsi="Times New Roman" w:cs="Times New Roman"/>
          <w:sz w:val="28"/>
          <w:szCs w:val="28"/>
        </w:rPr>
        <w:t>е</w:t>
      </w:r>
      <w:r w:rsidRPr="00B5158C">
        <w:rPr>
          <w:rFonts w:ascii="Times New Roman" w:hAnsi="Times New Roman" w:cs="Times New Roman"/>
          <w:sz w:val="28"/>
          <w:szCs w:val="28"/>
        </w:rPr>
        <w:t>ния. Правильные и неправильные дроби, смешанная дробь (смешанное чи</w:t>
      </w:r>
      <w:r w:rsidRPr="00B5158C">
        <w:rPr>
          <w:rFonts w:ascii="Times New Roman" w:hAnsi="Times New Roman" w:cs="Times New Roman"/>
          <w:sz w:val="28"/>
          <w:szCs w:val="28"/>
        </w:rPr>
        <w:t>с</w:t>
      </w:r>
      <w:r w:rsidRPr="00B5158C">
        <w:rPr>
          <w:rFonts w:ascii="Times New Roman" w:hAnsi="Times New Roman" w:cs="Times New Roman"/>
          <w:sz w:val="28"/>
          <w:szCs w:val="28"/>
        </w:rPr>
        <w:t>ло).</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Приведение дробей к общему знаменателю. Сравнение обыкновенных дробей.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Сложение и вычитание обыкновенных дробей. Умножение и деление обыкновенных дробей.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Арифметические действия со смешанными дробями.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Арифметические действия с дробными числами.</w:t>
      </w:r>
      <w:r w:rsidRPr="00B5158C">
        <w:rPr>
          <w:rFonts w:ascii="Times New Roman" w:hAnsi="Times New Roman" w:cs="Times New Roman"/>
          <w:sz w:val="28"/>
          <w:szCs w:val="28"/>
        </w:rPr>
        <w:tab/>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Способы рационализации вычислений и их применение при выполнении действий</w:t>
      </w:r>
      <w:r w:rsidRPr="00B5158C">
        <w:rPr>
          <w:rFonts w:ascii="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Десятичные дроби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Целая и дробная части десятичной дроби. Преобразование десятичных дробей в обыкновенные. Сравнение десятичных дробей. Сложение и вычит</w:t>
      </w:r>
      <w:r w:rsidRPr="00B5158C">
        <w:rPr>
          <w:rFonts w:ascii="Times New Roman" w:hAnsi="Times New Roman" w:cs="Times New Roman"/>
          <w:sz w:val="28"/>
          <w:szCs w:val="28"/>
        </w:rPr>
        <w:t>а</w:t>
      </w:r>
      <w:r w:rsidRPr="00B5158C">
        <w:rPr>
          <w:rFonts w:ascii="Times New Roman" w:hAnsi="Times New Roman" w:cs="Times New Roman"/>
          <w:sz w:val="28"/>
          <w:szCs w:val="28"/>
        </w:rPr>
        <w:t>ние десятичных дробей. Округление десятичных дробей. Умножение и дел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ние десятичных дробей. </w:t>
      </w:r>
      <w:r w:rsidRPr="00B5158C">
        <w:rPr>
          <w:rFonts w:ascii="Times New Roman" w:hAnsi="Times New Roman" w:cs="Times New Roman"/>
          <w:i/>
          <w:sz w:val="28"/>
          <w:szCs w:val="28"/>
        </w:rPr>
        <w:t>Преобразование обыкновенных дробей в десятичные дроби. Конечные и бесконечные десятичные дроби</w:t>
      </w:r>
      <w:r w:rsidRPr="00B5158C">
        <w:rPr>
          <w:rFonts w:ascii="Times New Roman" w:hAnsi="Times New Roman" w:cs="Times New Roman"/>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Отношение двух чисел</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Cs/>
          <w:sz w:val="28"/>
          <w:szCs w:val="28"/>
        </w:rPr>
        <w:t>Масштаб на плане и карте. Пропорции. Свойства пропорций, примен</w:t>
      </w:r>
      <w:r w:rsidRPr="00B5158C">
        <w:rPr>
          <w:rFonts w:ascii="Times New Roman" w:hAnsi="Times New Roman" w:cs="Times New Roman"/>
          <w:bCs/>
          <w:sz w:val="28"/>
          <w:szCs w:val="28"/>
        </w:rPr>
        <w:t>е</w:t>
      </w:r>
      <w:r w:rsidRPr="00B5158C">
        <w:rPr>
          <w:rFonts w:ascii="Times New Roman" w:hAnsi="Times New Roman" w:cs="Times New Roman"/>
          <w:bCs/>
          <w:sz w:val="28"/>
          <w:szCs w:val="28"/>
        </w:rPr>
        <w:t>ние пропорций и отношений при решении задач.</w:t>
      </w:r>
    </w:p>
    <w:p w:rsidR="00070F1F" w:rsidRPr="00B5158C" w:rsidRDefault="00070F1F" w:rsidP="00B5158C">
      <w:pPr>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b/>
          <w:bCs/>
          <w:sz w:val="28"/>
          <w:szCs w:val="28"/>
        </w:rPr>
        <w:t>Среднее арифметическое чисел</w:t>
      </w:r>
    </w:p>
    <w:p w:rsidR="00070F1F" w:rsidRPr="00B5158C" w:rsidRDefault="00070F1F" w:rsidP="00B5158C">
      <w:pPr>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bCs/>
          <w:sz w:val="28"/>
          <w:szCs w:val="28"/>
        </w:rPr>
        <w:t>Среднее арифметическое двух чисел. Изображение среднего арифмет</w:t>
      </w:r>
      <w:r w:rsidRPr="00B5158C">
        <w:rPr>
          <w:rFonts w:ascii="Times New Roman" w:hAnsi="Times New Roman" w:cs="Times New Roman"/>
          <w:bCs/>
          <w:sz w:val="28"/>
          <w:szCs w:val="28"/>
        </w:rPr>
        <w:t>и</w:t>
      </w:r>
      <w:r w:rsidRPr="00B5158C">
        <w:rPr>
          <w:rFonts w:ascii="Times New Roman" w:hAnsi="Times New Roman" w:cs="Times New Roman"/>
          <w:bCs/>
          <w:sz w:val="28"/>
          <w:szCs w:val="28"/>
        </w:rPr>
        <w:t>ческого двух чисел на числовой прямой. Решение практических задач с пр</w:t>
      </w:r>
      <w:r w:rsidRPr="00B5158C">
        <w:rPr>
          <w:rFonts w:ascii="Times New Roman" w:hAnsi="Times New Roman" w:cs="Times New Roman"/>
          <w:bCs/>
          <w:sz w:val="28"/>
          <w:szCs w:val="28"/>
        </w:rPr>
        <w:t>и</w:t>
      </w:r>
      <w:r w:rsidRPr="00B5158C">
        <w:rPr>
          <w:rFonts w:ascii="Times New Roman" w:hAnsi="Times New Roman" w:cs="Times New Roman"/>
          <w:bCs/>
          <w:sz w:val="28"/>
          <w:szCs w:val="28"/>
        </w:rPr>
        <w:t xml:space="preserve">менением среднего арифметического. </w:t>
      </w:r>
      <w:r w:rsidRPr="00B5158C">
        <w:rPr>
          <w:rFonts w:ascii="Times New Roman" w:hAnsi="Times New Roman" w:cs="Times New Roman"/>
          <w:bCs/>
          <w:i/>
          <w:sz w:val="28"/>
          <w:szCs w:val="28"/>
        </w:rPr>
        <w:t>Среднее арифметическое нескольких чисел.</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lastRenderedPageBreak/>
        <w:t>Проценты</w:t>
      </w:r>
    </w:p>
    <w:p w:rsidR="00070F1F" w:rsidRPr="00B5158C" w:rsidRDefault="00070F1F" w:rsidP="00B5158C">
      <w:pPr>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bCs/>
          <w:sz w:val="28"/>
          <w:szCs w:val="28"/>
        </w:rPr>
        <w:t>Понятие процента. Вычисление процентов от числа и числа по извес</w:t>
      </w:r>
      <w:r w:rsidRPr="00B5158C">
        <w:rPr>
          <w:rFonts w:ascii="Times New Roman" w:hAnsi="Times New Roman" w:cs="Times New Roman"/>
          <w:bCs/>
          <w:sz w:val="28"/>
          <w:szCs w:val="28"/>
        </w:rPr>
        <w:t>т</w:t>
      </w:r>
      <w:r w:rsidRPr="00B5158C">
        <w:rPr>
          <w:rFonts w:ascii="Times New Roman" w:hAnsi="Times New Roman" w:cs="Times New Roman"/>
          <w:bCs/>
          <w:sz w:val="28"/>
          <w:szCs w:val="28"/>
        </w:rPr>
        <w:t xml:space="preserve">ному проценту, выражение отношения в процентах. Решение несложных практических задач с процентами.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Диаграммы</w:t>
      </w:r>
    </w:p>
    <w:p w:rsidR="00070F1F" w:rsidRPr="00B5158C" w:rsidRDefault="00070F1F" w:rsidP="00B5158C">
      <w:pPr>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bCs/>
          <w:sz w:val="28"/>
          <w:szCs w:val="28"/>
        </w:rPr>
        <w:t>Столбчатые и круговые диаграммы. Извлечение информации из ди</w:t>
      </w:r>
      <w:r w:rsidRPr="00B5158C">
        <w:rPr>
          <w:rFonts w:ascii="Times New Roman" w:hAnsi="Times New Roman" w:cs="Times New Roman"/>
          <w:bCs/>
          <w:sz w:val="28"/>
          <w:szCs w:val="28"/>
        </w:rPr>
        <w:t>а</w:t>
      </w:r>
      <w:r w:rsidRPr="00B5158C">
        <w:rPr>
          <w:rFonts w:ascii="Times New Roman" w:hAnsi="Times New Roman" w:cs="Times New Roman"/>
          <w:bCs/>
          <w:sz w:val="28"/>
          <w:szCs w:val="28"/>
        </w:rPr>
        <w:t xml:space="preserve">грамм. </w:t>
      </w:r>
      <w:r w:rsidRPr="00B5158C">
        <w:rPr>
          <w:rFonts w:ascii="Times New Roman" w:hAnsi="Times New Roman" w:cs="Times New Roman"/>
          <w:bCs/>
          <w:i/>
          <w:sz w:val="28"/>
          <w:szCs w:val="28"/>
        </w:rPr>
        <w:t>Изображение диаграмм по числовым данным</w:t>
      </w:r>
      <w:r w:rsidRPr="00B5158C">
        <w:rPr>
          <w:rFonts w:ascii="Times New Roman" w:hAnsi="Times New Roman" w:cs="Times New Roman"/>
          <w:bCs/>
          <w:sz w:val="28"/>
          <w:szCs w:val="28"/>
        </w:rPr>
        <w:t>.</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Рациональные числа</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Положительные и отрицательные числа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Понятие о рациональном числе</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Первичное представление о множ</w:t>
      </w:r>
      <w:r w:rsidRPr="00B5158C">
        <w:rPr>
          <w:rFonts w:ascii="Times New Roman" w:hAnsi="Times New Roman" w:cs="Times New Roman"/>
          <w:i/>
          <w:sz w:val="28"/>
          <w:szCs w:val="28"/>
        </w:rPr>
        <w:t>е</w:t>
      </w:r>
      <w:r w:rsidRPr="00B5158C">
        <w:rPr>
          <w:rFonts w:ascii="Times New Roman" w:hAnsi="Times New Roman" w:cs="Times New Roman"/>
          <w:i/>
          <w:sz w:val="28"/>
          <w:szCs w:val="28"/>
        </w:rPr>
        <w:t>стве рациональных чисел.</w:t>
      </w:r>
      <w:r w:rsidRPr="00B5158C">
        <w:rPr>
          <w:rFonts w:ascii="Times New Roman" w:hAnsi="Times New Roman" w:cs="Times New Roman"/>
          <w:sz w:val="28"/>
          <w:szCs w:val="28"/>
        </w:rPr>
        <w:t xml:space="preserve"> Действия с рациональными числами.</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Решение текстовых задач</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Единицы измерений</w:t>
      </w:r>
      <w:r w:rsidRPr="00B5158C">
        <w:rPr>
          <w:rFonts w:ascii="Times New Roman" w:hAnsi="Times New Roman" w:cs="Times New Roman"/>
          <w:sz w:val="28"/>
          <w:szCs w:val="28"/>
        </w:rPr>
        <w:t>: длины, площади, объема, массы, времени, ск</w:t>
      </w:r>
      <w:r w:rsidRPr="00B5158C">
        <w:rPr>
          <w:rFonts w:ascii="Times New Roman" w:hAnsi="Times New Roman" w:cs="Times New Roman"/>
          <w:sz w:val="28"/>
          <w:szCs w:val="28"/>
        </w:rPr>
        <w:t>о</w:t>
      </w:r>
      <w:r w:rsidRPr="00B5158C">
        <w:rPr>
          <w:rFonts w:ascii="Times New Roman" w:hAnsi="Times New Roman" w:cs="Times New Roman"/>
          <w:sz w:val="28"/>
          <w:szCs w:val="28"/>
        </w:rPr>
        <w:t>рости. Зависимости между единицами измерения каждой величины. Завис</w:t>
      </w:r>
      <w:r w:rsidRPr="00B5158C">
        <w:rPr>
          <w:rFonts w:ascii="Times New Roman" w:hAnsi="Times New Roman" w:cs="Times New Roman"/>
          <w:sz w:val="28"/>
          <w:szCs w:val="28"/>
        </w:rPr>
        <w:t>и</w:t>
      </w:r>
      <w:r w:rsidRPr="00B5158C">
        <w:rPr>
          <w:rFonts w:ascii="Times New Roman" w:hAnsi="Times New Roman" w:cs="Times New Roman"/>
          <w:sz w:val="28"/>
          <w:szCs w:val="28"/>
        </w:rPr>
        <w:t>мости между величинами: скорость, время, расстояние; производительность, время, работа; цена, количество, стоимость.</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Задачи на все арифметические действия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Решение текстовых задач арифметическим способом</w:t>
      </w:r>
      <w:r w:rsidRPr="00B5158C">
        <w:rPr>
          <w:rFonts w:ascii="Times New Roman" w:hAnsi="Times New Roman" w:cs="Times New Roman"/>
          <w:i/>
          <w:sz w:val="28"/>
          <w:szCs w:val="28"/>
        </w:rPr>
        <w:t xml:space="preserve">. </w:t>
      </w:r>
      <w:r w:rsidRPr="00B5158C">
        <w:rPr>
          <w:rFonts w:ascii="Times New Roman" w:hAnsi="Times New Roman" w:cs="Times New Roman"/>
          <w:sz w:val="28"/>
          <w:szCs w:val="28"/>
        </w:rPr>
        <w:t>Использование таблиц, схем, чертежей, других средств представления данных при решении задачи.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Задачи на движение, работу и покупки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Решение несложных задач на движение в противоположных направл</w:t>
      </w:r>
      <w:r w:rsidRPr="00B5158C">
        <w:rPr>
          <w:rFonts w:ascii="Times New Roman" w:hAnsi="Times New Roman" w:cs="Times New Roman"/>
          <w:sz w:val="28"/>
          <w:szCs w:val="28"/>
        </w:rPr>
        <w:t>е</w:t>
      </w:r>
      <w:r w:rsidRPr="00B5158C">
        <w:rPr>
          <w:rFonts w:ascii="Times New Roman" w:hAnsi="Times New Roman" w:cs="Times New Roman"/>
          <w:sz w:val="28"/>
          <w:szCs w:val="28"/>
        </w:rPr>
        <w:t>ниях, в одном направлении, движение по реке по течению и против течения. Решение задач на совместную работу. Применение дробей при решении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дач. </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Задачи на части, доли, проценты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Решение задач на нахождение части числа и числа по его части. Реш</w:t>
      </w:r>
      <w:r w:rsidRPr="00B5158C">
        <w:rPr>
          <w:rFonts w:ascii="Times New Roman" w:hAnsi="Times New Roman" w:cs="Times New Roman"/>
          <w:sz w:val="28"/>
          <w:szCs w:val="28"/>
        </w:rPr>
        <w:t>е</w:t>
      </w:r>
      <w:r w:rsidRPr="00B5158C">
        <w:rPr>
          <w:rFonts w:ascii="Times New Roman" w:hAnsi="Times New Roman" w:cs="Times New Roman"/>
          <w:sz w:val="28"/>
          <w:szCs w:val="28"/>
        </w:rPr>
        <w:t>ние задач на проценты и доли. Применение пропорций при решении задач.</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Логические задачи</w:t>
      </w:r>
    </w:p>
    <w:p w:rsidR="00070F1F" w:rsidRPr="00B5158C" w:rsidRDefault="00070F1F" w:rsidP="00B5158C">
      <w:pPr>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bCs/>
          <w:sz w:val="28"/>
          <w:szCs w:val="28"/>
        </w:rPr>
        <w:t xml:space="preserve">Решение несложных логических задач. </w:t>
      </w:r>
      <w:r w:rsidRPr="00B5158C">
        <w:rPr>
          <w:rFonts w:ascii="Times New Roman" w:hAnsi="Times New Roman" w:cs="Times New Roman"/>
          <w:bCs/>
          <w:i/>
          <w:sz w:val="28"/>
          <w:szCs w:val="28"/>
        </w:rPr>
        <w:t>Решение логических задач с п</w:t>
      </w:r>
      <w:r w:rsidRPr="00B5158C">
        <w:rPr>
          <w:rFonts w:ascii="Times New Roman" w:hAnsi="Times New Roman" w:cs="Times New Roman"/>
          <w:bCs/>
          <w:i/>
          <w:sz w:val="28"/>
          <w:szCs w:val="28"/>
        </w:rPr>
        <w:t>о</w:t>
      </w:r>
      <w:r w:rsidRPr="00B5158C">
        <w:rPr>
          <w:rFonts w:ascii="Times New Roman" w:hAnsi="Times New Roman" w:cs="Times New Roman"/>
          <w:bCs/>
          <w:i/>
          <w:sz w:val="28"/>
          <w:szCs w:val="28"/>
        </w:rPr>
        <w:t>мощью графов, таблиц</w:t>
      </w:r>
      <w:r w:rsidRPr="00B5158C">
        <w:rPr>
          <w:rFonts w:ascii="Times New Roman" w:hAnsi="Times New Roman" w:cs="Times New Roman"/>
          <w:bCs/>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b/>
          <w:sz w:val="28"/>
          <w:szCs w:val="28"/>
        </w:rPr>
        <w:t xml:space="preserve">Основные методы решения текстовых задач: </w:t>
      </w:r>
      <w:r w:rsidRPr="00B5158C">
        <w:rPr>
          <w:rFonts w:ascii="Times New Roman" w:hAnsi="Times New Roman" w:cs="Times New Roman"/>
          <w:bCs/>
          <w:sz w:val="28"/>
          <w:szCs w:val="28"/>
        </w:rPr>
        <w:t>арифметический, п</w:t>
      </w:r>
      <w:r w:rsidRPr="00B5158C">
        <w:rPr>
          <w:rFonts w:ascii="Times New Roman" w:hAnsi="Times New Roman" w:cs="Times New Roman"/>
          <w:bCs/>
          <w:sz w:val="28"/>
          <w:szCs w:val="28"/>
        </w:rPr>
        <w:t>е</w:t>
      </w:r>
      <w:r w:rsidRPr="00B5158C">
        <w:rPr>
          <w:rFonts w:ascii="Times New Roman" w:hAnsi="Times New Roman" w:cs="Times New Roman"/>
          <w:bCs/>
          <w:sz w:val="28"/>
          <w:szCs w:val="28"/>
        </w:rPr>
        <w:t>ребор вариантов.</w:t>
      </w:r>
    </w:p>
    <w:p w:rsidR="00070F1F" w:rsidRPr="00B5158C" w:rsidRDefault="00070F1F" w:rsidP="00B5158C">
      <w:pPr>
        <w:pStyle w:val="af6"/>
        <w:spacing w:line="240" w:lineRule="auto"/>
      </w:pPr>
      <w:r w:rsidRPr="00B5158C">
        <w:t>Наглядная геометрия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5158C">
        <w:rPr>
          <w:rFonts w:ascii="Times New Roman" w:hAnsi="Times New Roman" w:cs="Times New Roman"/>
          <w:i/>
          <w:sz w:val="28"/>
          <w:szCs w:val="28"/>
        </w:rPr>
        <w:t>виды тр</w:t>
      </w:r>
      <w:r w:rsidRPr="00B5158C">
        <w:rPr>
          <w:rFonts w:ascii="Times New Roman" w:hAnsi="Times New Roman" w:cs="Times New Roman"/>
          <w:i/>
          <w:sz w:val="28"/>
          <w:szCs w:val="28"/>
        </w:rPr>
        <w:t>е</w:t>
      </w:r>
      <w:r w:rsidRPr="00B5158C">
        <w:rPr>
          <w:rFonts w:ascii="Times New Roman" w:hAnsi="Times New Roman" w:cs="Times New Roman"/>
          <w:i/>
          <w:sz w:val="28"/>
          <w:szCs w:val="28"/>
        </w:rPr>
        <w:t>угольников. Правильные многоугольники.</w:t>
      </w:r>
      <w:r w:rsidRPr="00B5158C">
        <w:rPr>
          <w:rFonts w:ascii="Times New Roman" w:hAnsi="Times New Roman" w:cs="Times New Roman"/>
          <w:sz w:val="28"/>
          <w:szCs w:val="28"/>
        </w:rPr>
        <w:t xml:space="preserve"> Изображение основных геометр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ческих фигур. </w:t>
      </w:r>
      <w:r w:rsidRPr="00B5158C">
        <w:rPr>
          <w:rFonts w:ascii="Times New Roman" w:hAnsi="Times New Roman" w:cs="Times New Roman"/>
          <w:i/>
          <w:sz w:val="28"/>
          <w:szCs w:val="28"/>
        </w:rPr>
        <w:t>Взаимное расположение двух прямых, двух окружностей, прямой и окружности.</w:t>
      </w:r>
      <w:r w:rsidRPr="00B5158C">
        <w:rPr>
          <w:rFonts w:ascii="Times New Roman" w:hAnsi="Times New Roman" w:cs="Times New Roman"/>
          <w:sz w:val="28"/>
          <w:szCs w:val="28"/>
        </w:rPr>
        <w:t xml:space="preserve"> Длина отрезка, ломаной. Единицы измерения длины. </w:t>
      </w:r>
      <w:r w:rsidRPr="00B5158C">
        <w:rPr>
          <w:rFonts w:ascii="Times New Roman" w:hAnsi="Times New Roman" w:cs="Times New Roman"/>
          <w:sz w:val="28"/>
          <w:szCs w:val="28"/>
        </w:rPr>
        <w:lastRenderedPageBreak/>
        <w:t>Построение отрезка заданной длины. Виды углов. Градусная мера угла. И</w:t>
      </w:r>
      <w:r w:rsidRPr="00B5158C">
        <w:rPr>
          <w:rFonts w:ascii="Times New Roman" w:hAnsi="Times New Roman" w:cs="Times New Roman"/>
          <w:sz w:val="28"/>
          <w:szCs w:val="28"/>
        </w:rPr>
        <w:t>з</w:t>
      </w:r>
      <w:r w:rsidRPr="00B5158C">
        <w:rPr>
          <w:rFonts w:ascii="Times New Roman" w:hAnsi="Times New Roman" w:cs="Times New Roman"/>
          <w:sz w:val="28"/>
          <w:szCs w:val="28"/>
        </w:rPr>
        <w:t>мерение и построение углов с помощью транспортира.</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Периметр многоугольника. Понятие площади фигуры; единицы изм</w:t>
      </w:r>
      <w:r w:rsidRPr="00B5158C">
        <w:rPr>
          <w:rFonts w:ascii="Times New Roman" w:hAnsi="Times New Roman" w:cs="Times New Roman"/>
          <w:sz w:val="28"/>
          <w:szCs w:val="28"/>
        </w:rPr>
        <w:t>е</w:t>
      </w:r>
      <w:r w:rsidRPr="00B5158C">
        <w:rPr>
          <w:rFonts w:ascii="Times New Roman" w:hAnsi="Times New Roman" w:cs="Times New Roman"/>
          <w:sz w:val="28"/>
          <w:szCs w:val="28"/>
        </w:rPr>
        <w:t>рения площади. Площадь прямоугольника, квадрата. Приближенное измер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ние площади фигур на клетчатой бумаге. </w:t>
      </w:r>
      <w:r w:rsidRPr="00B5158C">
        <w:rPr>
          <w:rFonts w:ascii="Times New Roman" w:hAnsi="Times New Roman" w:cs="Times New Roman"/>
          <w:i/>
          <w:sz w:val="28"/>
          <w:szCs w:val="28"/>
        </w:rPr>
        <w:t>Равновеликие фигуры.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Наглядные представления о пространственных фигурах: куб, паралл</w:t>
      </w:r>
      <w:r w:rsidRPr="00B5158C">
        <w:rPr>
          <w:rFonts w:ascii="Times New Roman" w:hAnsi="Times New Roman" w:cs="Times New Roman"/>
          <w:sz w:val="28"/>
          <w:szCs w:val="28"/>
        </w:rPr>
        <w:t>е</w:t>
      </w:r>
      <w:r w:rsidRPr="00B5158C">
        <w:rPr>
          <w:rFonts w:ascii="Times New Roman" w:hAnsi="Times New Roman" w:cs="Times New Roman"/>
          <w:sz w:val="28"/>
          <w:szCs w:val="28"/>
        </w:rPr>
        <w:t>лепипед, призма, пирамида, шар, сфера, конус, цилиндр. Изображение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странственных фигур. </w:t>
      </w:r>
      <w:r w:rsidRPr="00B5158C">
        <w:rPr>
          <w:rFonts w:ascii="Times New Roman" w:hAnsi="Times New Roman" w:cs="Times New Roman"/>
          <w:i/>
          <w:sz w:val="28"/>
          <w:szCs w:val="28"/>
        </w:rPr>
        <w:t>Примеры сечений. Многогранники. Правильные мног</w:t>
      </w:r>
      <w:r w:rsidRPr="00B5158C">
        <w:rPr>
          <w:rFonts w:ascii="Times New Roman" w:hAnsi="Times New Roman" w:cs="Times New Roman"/>
          <w:i/>
          <w:sz w:val="28"/>
          <w:szCs w:val="28"/>
        </w:rPr>
        <w:t>о</w:t>
      </w:r>
      <w:r w:rsidRPr="00B5158C">
        <w:rPr>
          <w:rFonts w:ascii="Times New Roman" w:hAnsi="Times New Roman" w:cs="Times New Roman"/>
          <w:i/>
          <w:sz w:val="28"/>
          <w:szCs w:val="28"/>
        </w:rPr>
        <w:t>гранники.</w:t>
      </w:r>
      <w:r w:rsidRPr="00B5158C">
        <w:rPr>
          <w:rFonts w:ascii="Times New Roman" w:hAnsi="Times New Roman" w:cs="Times New Roman"/>
          <w:sz w:val="28"/>
          <w:szCs w:val="28"/>
        </w:rPr>
        <w:t xml:space="preserve"> Примеры разверток многогранников, цилиндра и конуса.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Понятие объема; единицы объема. Объем прямоугольного параллел</w:t>
      </w:r>
      <w:r w:rsidRPr="00B5158C">
        <w:rPr>
          <w:rFonts w:ascii="Times New Roman" w:hAnsi="Times New Roman" w:cs="Times New Roman"/>
          <w:sz w:val="28"/>
          <w:szCs w:val="28"/>
        </w:rPr>
        <w:t>е</w:t>
      </w:r>
      <w:r w:rsidRPr="00B5158C">
        <w:rPr>
          <w:rFonts w:ascii="Times New Roman" w:hAnsi="Times New Roman" w:cs="Times New Roman"/>
          <w:sz w:val="28"/>
          <w:szCs w:val="28"/>
        </w:rPr>
        <w:t>пипеда, куба.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Понятие о равенстве фигур. Центральная, осевая и </w:t>
      </w:r>
      <w:r w:rsidRPr="00B5158C">
        <w:rPr>
          <w:rFonts w:ascii="Times New Roman" w:hAnsi="Times New Roman" w:cs="Times New Roman"/>
          <w:i/>
          <w:sz w:val="28"/>
          <w:szCs w:val="28"/>
        </w:rPr>
        <w:t xml:space="preserve">зеркальная </w:t>
      </w:r>
      <w:r w:rsidRPr="00B5158C">
        <w:rPr>
          <w:rFonts w:ascii="Times New Roman" w:hAnsi="Times New Roman" w:cs="Times New Roman"/>
          <w:sz w:val="28"/>
          <w:szCs w:val="28"/>
        </w:rPr>
        <w:t>симме</w:t>
      </w:r>
      <w:r w:rsidRPr="00B5158C">
        <w:rPr>
          <w:rFonts w:ascii="Times New Roman" w:hAnsi="Times New Roman" w:cs="Times New Roman"/>
          <w:sz w:val="28"/>
          <w:szCs w:val="28"/>
        </w:rPr>
        <w:t>т</w:t>
      </w:r>
      <w:r w:rsidRPr="00B5158C">
        <w:rPr>
          <w:rFonts w:ascii="Times New Roman" w:hAnsi="Times New Roman" w:cs="Times New Roman"/>
          <w:sz w:val="28"/>
          <w:szCs w:val="28"/>
        </w:rPr>
        <w:t>рии. Изображение симметричных фигур.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Решение практических задач с применением простейших свойств ф</w:t>
      </w:r>
      <w:r w:rsidRPr="00B5158C">
        <w:rPr>
          <w:rFonts w:ascii="Times New Roman" w:hAnsi="Times New Roman" w:cs="Times New Roman"/>
          <w:sz w:val="28"/>
          <w:szCs w:val="28"/>
        </w:rPr>
        <w:t>и</w:t>
      </w:r>
      <w:r w:rsidRPr="00B5158C">
        <w:rPr>
          <w:rFonts w:ascii="Times New Roman" w:hAnsi="Times New Roman" w:cs="Times New Roman"/>
          <w:sz w:val="28"/>
          <w:szCs w:val="28"/>
        </w:rPr>
        <w:t>гур.</w:t>
      </w:r>
    </w:p>
    <w:p w:rsidR="00070F1F" w:rsidRPr="00B5158C" w:rsidRDefault="00070F1F" w:rsidP="00B5158C">
      <w:pPr>
        <w:pStyle w:val="af6"/>
        <w:spacing w:line="240" w:lineRule="auto"/>
      </w:pPr>
      <w:r w:rsidRPr="00B5158C">
        <w:t>История математики</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Появление цифр, букв, иероглифов в процессе счета и распределения продуктов на Древнем Ближнем Востоке. Связь с Неолитической революц</w:t>
      </w:r>
      <w:r w:rsidRPr="00B5158C">
        <w:rPr>
          <w:rFonts w:ascii="Times New Roman" w:hAnsi="Times New Roman" w:cs="Times New Roman"/>
          <w:i/>
          <w:sz w:val="28"/>
          <w:szCs w:val="28"/>
        </w:rPr>
        <w:t>и</w:t>
      </w:r>
      <w:r w:rsidRPr="00B5158C">
        <w:rPr>
          <w:rFonts w:ascii="Times New Roman" w:hAnsi="Times New Roman" w:cs="Times New Roman"/>
          <w:i/>
          <w:sz w:val="28"/>
          <w:szCs w:val="28"/>
        </w:rPr>
        <w:t xml:space="preserve">ей.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Рождение шестидесятеричной системы счисления. Появление дес</w:t>
      </w:r>
      <w:r w:rsidRPr="00B5158C">
        <w:rPr>
          <w:rFonts w:ascii="Times New Roman" w:hAnsi="Times New Roman" w:cs="Times New Roman"/>
          <w:i/>
          <w:sz w:val="28"/>
          <w:szCs w:val="28"/>
        </w:rPr>
        <w:t>я</w:t>
      </w:r>
      <w:r w:rsidRPr="00B5158C">
        <w:rPr>
          <w:rFonts w:ascii="Times New Roman" w:hAnsi="Times New Roman" w:cs="Times New Roman"/>
          <w:i/>
          <w:sz w:val="28"/>
          <w:szCs w:val="28"/>
        </w:rPr>
        <w:t>тичной записи чисел.</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Рождение и развитие арифметики натуральных чисел. НОК, НОД, простые числа. Решето Эратосфена.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Появление нуля и отрицательных чисел в математике древности. Роль Диофанта. Почему </w:t>
      </w:r>
      <w:r w:rsidRPr="00B5158C">
        <w:rPr>
          <w:rFonts w:ascii="Times New Roman" w:hAnsi="Times New Roman" w:cs="Times New Roman"/>
          <w:i/>
          <w:position w:val="-14"/>
          <w:sz w:val="28"/>
          <w:szCs w:val="28"/>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25pt;height:21.8pt" o:ole="">
            <v:imagedata r:id="rId12" o:title=""/>
          </v:shape>
          <o:OLEObject Type="Embed" ProgID="Equation.DSMT4" ShapeID="_x0000_i1026" DrawAspect="Content" ObjectID="_1629292354" r:id="rId13"/>
        </w:object>
      </w:r>
      <w:r w:rsidRPr="00B5158C">
        <w:rPr>
          <w:rFonts w:ascii="Times New Roman" w:hAnsi="Times New Roman" w:cs="Times New Roman"/>
          <w:i/>
          <w:sz w:val="28"/>
          <w:szCs w:val="28"/>
        </w:rPr>
        <w:t>?</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Дроби в Вавилоне, Египте, Риме. Открытие десятичных дробей. Ст</w:t>
      </w:r>
      <w:r w:rsidRPr="00B5158C">
        <w:rPr>
          <w:rFonts w:ascii="Times New Roman" w:hAnsi="Times New Roman" w:cs="Times New Roman"/>
          <w:i/>
          <w:sz w:val="28"/>
          <w:szCs w:val="28"/>
        </w:rPr>
        <w:t>а</w:t>
      </w:r>
      <w:r w:rsidRPr="00B5158C">
        <w:rPr>
          <w:rFonts w:ascii="Times New Roman" w:hAnsi="Times New Roman" w:cs="Times New Roman"/>
          <w:i/>
          <w:sz w:val="28"/>
          <w:szCs w:val="28"/>
        </w:rPr>
        <w:t>ринные системы мер. Десятичные дроби и метрическая система мер.  Л. Магницкий.</w:t>
      </w:r>
    </w:p>
    <w:p w:rsidR="00070F1F" w:rsidRPr="00B5158C" w:rsidRDefault="00070F1F" w:rsidP="00B5158C">
      <w:pPr>
        <w:pStyle w:val="af6"/>
        <w:spacing w:line="240" w:lineRule="auto"/>
      </w:pPr>
      <w:bookmarkStart w:id="78" w:name="_Toc405513920"/>
      <w:bookmarkStart w:id="79" w:name="_Toc284662798"/>
      <w:bookmarkStart w:id="80" w:name="_Toc284663425"/>
      <w:r w:rsidRPr="00B5158C">
        <w:t>Содержание курса математики в 7–9 классах</w:t>
      </w:r>
      <w:bookmarkEnd w:id="78"/>
      <w:bookmarkEnd w:id="79"/>
      <w:bookmarkEnd w:id="80"/>
      <w:r w:rsidR="00FB1B5D" w:rsidRPr="00B5158C">
        <w:t xml:space="preserve">. </w:t>
      </w:r>
      <w:bookmarkStart w:id="81" w:name="_Toc405513921"/>
      <w:bookmarkStart w:id="82" w:name="_Toc284662799"/>
      <w:bookmarkStart w:id="83" w:name="_Toc284663426"/>
      <w:r w:rsidRPr="00B5158C">
        <w:t>Алгебра</w:t>
      </w:r>
      <w:bookmarkEnd w:id="81"/>
      <w:bookmarkEnd w:id="82"/>
      <w:bookmarkEnd w:id="83"/>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Числа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Рациональные числа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Множество рациональных чисел. Сравнение рациональных чисел. Де</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ствия с рациональными числами. </w:t>
      </w:r>
      <w:r w:rsidRPr="00B5158C">
        <w:rPr>
          <w:rFonts w:ascii="Times New Roman" w:hAnsi="Times New Roman" w:cs="Times New Roman"/>
          <w:i/>
          <w:sz w:val="28"/>
          <w:szCs w:val="28"/>
        </w:rPr>
        <w:t>Представление рационального числа дес</w:t>
      </w:r>
      <w:r w:rsidRPr="00B5158C">
        <w:rPr>
          <w:rFonts w:ascii="Times New Roman" w:hAnsi="Times New Roman" w:cs="Times New Roman"/>
          <w:i/>
          <w:sz w:val="28"/>
          <w:szCs w:val="28"/>
        </w:rPr>
        <w:t>я</w:t>
      </w:r>
      <w:r w:rsidRPr="00B5158C">
        <w:rPr>
          <w:rFonts w:ascii="Times New Roman" w:hAnsi="Times New Roman" w:cs="Times New Roman"/>
          <w:i/>
          <w:sz w:val="28"/>
          <w:szCs w:val="28"/>
        </w:rPr>
        <w:t>тичной дробью</w:t>
      </w:r>
      <w:r w:rsidRPr="00B5158C">
        <w:rPr>
          <w:rFonts w:ascii="Times New Roman" w:hAnsi="Times New Roman" w:cs="Times New Roman"/>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Иррациональные числа</w:t>
      </w:r>
    </w:p>
    <w:p w:rsidR="00070F1F" w:rsidRPr="00B5158C" w:rsidRDefault="00070F1F" w:rsidP="00B5158C">
      <w:pPr>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sz w:val="28"/>
          <w:szCs w:val="28"/>
        </w:rPr>
        <w:t>Понятие иррационального числа. Распознавание иррациональных ч</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сел. Примеры доказательств в алгебре. Иррациональность числа </w:t>
      </w:r>
      <w:r w:rsidRPr="00B5158C">
        <w:rPr>
          <w:rFonts w:ascii="Times New Roman" w:hAnsi="Times New Roman" w:cs="Times New Roman"/>
          <w:i/>
          <w:position w:val="-6"/>
          <w:sz w:val="28"/>
          <w:szCs w:val="28"/>
        </w:rPr>
        <w:object w:dxaOrig="380" w:dyaOrig="340">
          <v:shape id="_x0000_i1027" type="#_x0000_t75" style="width:14.5pt;height:21.8pt" o:ole="">
            <v:imagedata r:id="rId14" o:title=""/>
          </v:shape>
          <o:OLEObject Type="Embed" ProgID="Equation.DSMT4" ShapeID="_x0000_i1027" DrawAspect="Content" ObjectID="_1629292355" r:id="rId15"/>
        </w:object>
      </w:r>
      <w:r w:rsidRPr="00B5158C">
        <w:rPr>
          <w:rFonts w:ascii="Times New Roman" w:hAnsi="Times New Roman" w:cs="Times New Roman"/>
          <w:i/>
          <w:sz w:val="28"/>
          <w:szCs w:val="28"/>
        </w:rPr>
        <w:t xml:space="preserve">. </w:t>
      </w:r>
      <w:r w:rsidRPr="00B5158C">
        <w:rPr>
          <w:rFonts w:ascii="Times New Roman" w:hAnsi="Times New Roman" w:cs="Times New Roman"/>
          <w:sz w:val="28"/>
          <w:szCs w:val="28"/>
        </w:rPr>
        <w:t>Прим</w:t>
      </w:r>
      <w:r w:rsidRPr="00B5158C">
        <w:rPr>
          <w:rFonts w:ascii="Times New Roman" w:hAnsi="Times New Roman" w:cs="Times New Roman"/>
          <w:sz w:val="28"/>
          <w:szCs w:val="28"/>
        </w:rPr>
        <w:t>е</w:t>
      </w:r>
      <w:r w:rsidRPr="00B5158C">
        <w:rPr>
          <w:rFonts w:ascii="Times New Roman" w:hAnsi="Times New Roman" w:cs="Times New Roman"/>
          <w:sz w:val="28"/>
          <w:szCs w:val="28"/>
        </w:rPr>
        <w:t>нение в геометрии</w:t>
      </w:r>
      <w:r w:rsidRPr="00B5158C">
        <w:rPr>
          <w:rFonts w:ascii="Times New Roman" w:hAnsi="Times New Roman" w:cs="Times New Roman"/>
          <w:i/>
          <w:sz w:val="28"/>
          <w:szCs w:val="28"/>
        </w:rPr>
        <w:t xml:space="preserve">. Сравнение иррациональных чисел. </w:t>
      </w:r>
      <w:r w:rsidRPr="00B5158C">
        <w:rPr>
          <w:rFonts w:ascii="Times New Roman" w:hAnsi="Times New Roman" w:cs="Times New Roman"/>
          <w:bCs/>
          <w:i/>
          <w:sz w:val="28"/>
          <w:szCs w:val="28"/>
        </w:rPr>
        <w:t>Множество действ</w:t>
      </w:r>
      <w:r w:rsidRPr="00B5158C">
        <w:rPr>
          <w:rFonts w:ascii="Times New Roman" w:hAnsi="Times New Roman" w:cs="Times New Roman"/>
          <w:bCs/>
          <w:i/>
          <w:sz w:val="28"/>
          <w:szCs w:val="28"/>
        </w:rPr>
        <w:t>и</w:t>
      </w:r>
      <w:r w:rsidRPr="00B5158C">
        <w:rPr>
          <w:rFonts w:ascii="Times New Roman" w:hAnsi="Times New Roman" w:cs="Times New Roman"/>
          <w:bCs/>
          <w:i/>
          <w:sz w:val="28"/>
          <w:szCs w:val="28"/>
        </w:rPr>
        <w:t>тельных чисел</w:t>
      </w:r>
      <w:r w:rsidRPr="00B5158C">
        <w:rPr>
          <w:rFonts w:ascii="Times New Roman" w:hAnsi="Times New Roman" w:cs="Times New Roman"/>
          <w:bCs/>
          <w:sz w:val="28"/>
          <w:szCs w:val="28"/>
        </w:rPr>
        <w:t>.</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Тождественные преобразования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Числовые и буквенные выражения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Выражение с переменной. Значение выражения. Подстановка выраж</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ний вместо переменных.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Целые выражения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Степень с натуральным показателем и ее свойства. Преобразования выражений, содержащих степени с натуральным показателем.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Одночлен, многочлен. Действия с одночленами и многочленами (сл</w:t>
      </w:r>
      <w:r w:rsidRPr="00B5158C">
        <w:rPr>
          <w:rFonts w:ascii="Times New Roman" w:hAnsi="Times New Roman" w:cs="Times New Roman"/>
          <w:sz w:val="28"/>
          <w:szCs w:val="28"/>
        </w:rPr>
        <w:t>о</w:t>
      </w:r>
      <w:r w:rsidRPr="00B5158C">
        <w:rPr>
          <w:rFonts w:ascii="Times New Roman" w:hAnsi="Times New Roman" w:cs="Times New Roman"/>
          <w:sz w:val="28"/>
          <w:szCs w:val="28"/>
        </w:rPr>
        <w:t>жение, вычитание, умножение). Формулы сокращенного умножения: ра</w:t>
      </w:r>
      <w:r w:rsidRPr="00B5158C">
        <w:rPr>
          <w:rFonts w:ascii="Times New Roman" w:hAnsi="Times New Roman" w:cs="Times New Roman"/>
          <w:sz w:val="28"/>
          <w:szCs w:val="28"/>
        </w:rPr>
        <w:t>з</w:t>
      </w:r>
      <w:r w:rsidRPr="00B5158C">
        <w:rPr>
          <w:rFonts w:ascii="Times New Roman" w:hAnsi="Times New Roman" w:cs="Times New Roman"/>
          <w:sz w:val="28"/>
          <w:szCs w:val="28"/>
        </w:rPr>
        <w:t>ность квадратов, квадрат суммы и разности. Разложение многочлена на мн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жители: вынесение общего множителя за скобки, </w:t>
      </w:r>
      <w:r w:rsidRPr="00B5158C">
        <w:rPr>
          <w:rFonts w:ascii="Times New Roman" w:hAnsi="Times New Roman" w:cs="Times New Roman"/>
          <w:i/>
          <w:sz w:val="28"/>
          <w:szCs w:val="28"/>
        </w:rPr>
        <w:t>группировка, применение формул сокращенного умножения</w:t>
      </w:r>
      <w:r w:rsidRPr="00B5158C">
        <w:rPr>
          <w:rFonts w:ascii="Times New Roman" w:hAnsi="Times New Roman" w:cs="Times New Roman"/>
          <w:sz w:val="28"/>
          <w:szCs w:val="28"/>
        </w:rPr>
        <w:t>.</w:t>
      </w:r>
      <w:r w:rsidRPr="00B5158C">
        <w:rPr>
          <w:rFonts w:ascii="Times New Roman" w:hAnsi="Times New Roman" w:cs="Times New Roman"/>
          <w:i/>
          <w:sz w:val="28"/>
          <w:szCs w:val="28"/>
        </w:rPr>
        <w:t xml:space="preserve"> Квадратный трехчлен, разложение ква</w:t>
      </w:r>
      <w:r w:rsidRPr="00B5158C">
        <w:rPr>
          <w:rFonts w:ascii="Times New Roman" w:hAnsi="Times New Roman" w:cs="Times New Roman"/>
          <w:i/>
          <w:sz w:val="28"/>
          <w:szCs w:val="28"/>
        </w:rPr>
        <w:t>д</w:t>
      </w:r>
      <w:r w:rsidRPr="00B5158C">
        <w:rPr>
          <w:rFonts w:ascii="Times New Roman" w:hAnsi="Times New Roman" w:cs="Times New Roman"/>
          <w:i/>
          <w:sz w:val="28"/>
          <w:szCs w:val="28"/>
        </w:rPr>
        <w:t>ратного трехчлена на множители.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Дробно-рациональные выражения</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Степень с целым показателем. Преобразование дробно-линейных в</w:t>
      </w:r>
      <w:r w:rsidRPr="00B5158C">
        <w:rPr>
          <w:rFonts w:ascii="Times New Roman" w:hAnsi="Times New Roman" w:cs="Times New Roman"/>
          <w:sz w:val="28"/>
          <w:szCs w:val="28"/>
        </w:rPr>
        <w:t>ы</w:t>
      </w:r>
      <w:r w:rsidRPr="00B5158C">
        <w:rPr>
          <w:rFonts w:ascii="Times New Roman" w:hAnsi="Times New Roman" w:cs="Times New Roman"/>
          <w:sz w:val="28"/>
          <w:szCs w:val="28"/>
        </w:rPr>
        <w:t xml:space="preserve">ражений: сложение, умножение, деление. </w:t>
      </w:r>
      <w:r w:rsidRPr="00B5158C">
        <w:rPr>
          <w:rFonts w:ascii="Times New Roman" w:hAnsi="Times New Roman" w:cs="Times New Roman"/>
          <w:i/>
          <w:sz w:val="28"/>
          <w:szCs w:val="28"/>
        </w:rPr>
        <w:t>Алгебраическая дробь. Допуст</w:t>
      </w:r>
      <w:r w:rsidRPr="00B5158C">
        <w:rPr>
          <w:rFonts w:ascii="Times New Roman" w:hAnsi="Times New Roman" w:cs="Times New Roman"/>
          <w:i/>
          <w:sz w:val="28"/>
          <w:szCs w:val="28"/>
        </w:rPr>
        <w:t>и</w:t>
      </w:r>
      <w:r w:rsidRPr="00B5158C">
        <w:rPr>
          <w:rFonts w:ascii="Times New Roman" w:hAnsi="Times New Roman" w:cs="Times New Roman"/>
          <w:i/>
          <w:sz w:val="28"/>
          <w:szCs w:val="28"/>
        </w:rPr>
        <w:t>мые значения переменных в дробно-рациональных выражениях</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Сокращение алгебраических дробей. Приведение алгебраических дробей к общему знам</w:t>
      </w:r>
      <w:r w:rsidRPr="00B5158C">
        <w:rPr>
          <w:rFonts w:ascii="Times New Roman" w:hAnsi="Times New Roman" w:cs="Times New Roman"/>
          <w:i/>
          <w:sz w:val="28"/>
          <w:szCs w:val="28"/>
        </w:rPr>
        <w:t>е</w:t>
      </w:r>
      <w:r w:rsidRPr="00B5158C">
        <w:rPr>
          <w:rFonts w:ascii="Times New Roman" w:hAnsi="Times New Roman" w:cs="Times New Roman"/>
          <w:i/>
          <w:sz w:val="28"/>
          <w:szCs w:val="28"/>
        </w:rPr>
        <w:t>нателю. Действия с алгебраическими дробями: сложение, вычитание, у</w:t>
      </w:r>
      <w:r w:rsidRPr="00B5158C">
        <w:rPr>
          <w:rFonts w:ascii="Times New Roman" w:hAnsi="Times New Roman" w:cs="Times New Roman"/>
          <w:i/>
          <w:sz w:val="28"/>
          <w:szCs w:val="28"/>
        </w:rPr>
        <w:t>м</w:t>
      </w:r>
      <w:r w:rsidRPr="00B5158C">
        <w:rPr>
          <w:rFonts w:ascii="Times New Roman" w:hAnsi="Times New Roman" w:cs="Times New Roman"/>
          <w:i/>
          <w:sz w:val="28"/>
          <w:szCs w:val="28"/>
        </w:rPr>
        <w:t>ножение, деление, возведение в степень.</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Преобразование выражений, содержащих знак модуля.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Квадратные корни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Арифметический квадратный корень. Преобразование выражений,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держащих квадратные корни: умножение, деление, вынесение множителя из-под знака корня, </w:t>
      </w:r>
      <w:r w:rsidRPr="00B5158C">
        <w:rPr>
          <w:rFonts w:ascii="Times New Roman" w:hAnsi="Times New Roman" w:cs="Times New Roman"/>
          <w:i/>
          <w:sz w:val="28"/>
          <w:szCs w:val="28"/>
        </w:rPr>
        <w:t>внесение множителя под знак корня</w:t>
      </w:r>
      <w:r w:rsidRPr="00B5158C">
        <w:rPr>
          <w:rFonts w:ascii="Times New Roman" w:hAnsi="Times New Roman" w:cs="Times New Roman"/>
          <w:sz w:val="28"/>
          <w:szCs w:val="28"/>
        </w:rPr>
        <w:t xml:space="preserve">. </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Уравнения и неравенства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Равенства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Числовое равенство. Свойства числовых равенств. Равенство с пер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менной.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Уравнения</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Понятие уравнения и корня уравнения. </w:t>
      </w:r>
      <w:r w:rsidRPr="00B5158C">
        <w:rPr>
          <w:rFonts w:ascii="Times New Roman" w:hAnsi="Times New Roman" w:cs="Times New Roman"/>
          <w:i/>
          <w:sz w:val="28"/>
          <w:szCs w:val="28"/>
        </w:rPr>
        <w:t>Представление о равносильн</w:t>
      </w:r>
      <w:r w:rsidRPr="00B5158C">
        <w:rPr>
          <w:rFonts w:ascii="Times New Roman" w:hAnsi="Times New Roman" w:cs="Times New Roman"/>
          <w:i/>
          <w:sz w:val="28"/>
          <w:szCs w:val="28"/>
        </w:rPr>
        <w:t>о</w:t>
      </w:r>
      <w:r w:rsidRPr="00B5158C">
        <w:rPr>
          <w:rFonts w:ascii="Times New Roman" w:hAnsi="Times New Roman" w:cs="Times New Roman"/>
          <w:i/>
          <w:sz w:val="28"/>
          <w:szCs w:val="28"/>
        </w:rPr>
        <w:t>сти уравнений. Область определения уравнения (область допустимых знач</w:t>
      </w:r>
      <w:r w:rsidRPr="00B5158C">
        <w:rPr>
          <w:rFonts w:ascii="Times New Roman" w:hAnsi="Times New Roman" w:cs="Times New Roman"/>
          <w:i/>
          <w:sz w:val="28"/>
          <w:szCs w:val="28"/>
        </w:rPr>
        <w:t>е</w:t>
      </w:r>
      <w:r w:rsidRPr="00B5158C">
        <w:rPr>
          <w:rFonts w:ascii="Times New Roman" w:hAnsi="Times New Roman" w:cs="Times New Roman"/>
          <w:i/>
          <w:sz w:val="28"/>
          <w:szCs w:val="28"/>
        </w:rPr>
        <w:t>ний переменной).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Линейное уравнение и его корни</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Решение линейных уравнений. </w:t>
      </w:r>
      <w:r w:rsidRPr="00B5158C">
        <w:rPr>
          <w:rFonts w:ascii="Times New Roman" w:hAnsi="Times New Roman" w:cs="Times New Roman"/>
          <w:i/>
          <w:sz w:val="28"/>
          <w:szCs w:val="28"/>
        </w:rPr>
        <w:t>Линейное уравнение с параметром. К</w:t>
      </w:r>
      <w:r w:rsidRPr="00B5158C">
        <w:rPr>
          <w:rFonts w:ascii="Times New Roman" w:hAnsi="Times New Roman" w:cs="Times New Roman"/>
          <w:i/>
          <w:sz w:val="28"/>
          <w:szCs w:val="28"/>
        </w:rPr>
        <w:t>о</w:t>
      </w:r>
      <w:r w:rsidRPr="00B5158C">
        <w:rPr>
          <w:rFonts w:ascii="Times New Roman" w:hAnsi="Times New Roman" w:cs="Times New Roman"/>
          <w:i/>
          <w:sz w:val="28"/>
          <w:szCs w:val="28"/>
        </w:rPr>
        <w:t>личество корней линейного уравнения. Решение линейных уравнений с пар</w:t>
      </w:r>
      <w:r w:rsidRPr="00B5158C">
        <w:rPr>
          <w:rFonts w:ascii="Times New Roman" w:hAnsi="Times New Roman" w:cs="Times New Roman"/>
          <w:i/>
          <w:sz w:val="28"/>
          <w:szCs w:val="28"/>
        </w:rPr>
        <w:t>а</w:t>
      </w:r>
      <w:r w:rsidRPr="00B5158C">
        <w:rPr>
          <w:rFonts w:ascii="Times New Roman" w:hAnsi="Times New Roman" w:cs="Times New Roman"/>
          <w:i/>
          <w:sz w:val="28"/>
          <w:szCs w:val="28"/>
        </w:rPr>
        <w:t>метром.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Квадратное уравнение и его корни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Квадратные уравнения. Неполные квадратные уравнения. Дискрим</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нант квадратного уравнения. Формула корней квадратного уравнения. </w:t>
      </w:r>
      <w:r w:rsidRPr="00B5158C">
        <w:rPr>
          <w:rFonts w:ascii="Times New Roman" w:hAnsi="Times New Roman" w:cs="Times New Roman"/>
          <w:i/>
          <w:sz w:val="28"/>
          <w:szCs w:val="28"/>
        </w:rPr>
        <w:t>Те</w:t>
      </w:r>
      <w:r w:rsidRPr="00B5158C">
        <w:rPr>
          <w:rFonts w:ascii="Times New Roman" w:hAnsi="Times New Roman" w:cs="Times New Roman"/>
          <w:i/>
          <w:sz w:val="28"/>
          <w:szCs w:val="28"/>
        </w:rPr>
        <w:t>о</w:t>
      </w:r>
      <w:r w:rsidRPr="00B5158C">
        <w:rPr>
          <w:rFonts w:ascii="Times New Roman" w:hAnsi="Times New Roman" w:cs="Times New Roman"/>
          <w:i/>
          <w:sz w:val="28"/>
          <w:szCs w:val="28"/>
        </w:rPr>
        <w:t>рема Виета. Теорема, обратная теореме Виета.</w:t>
      </w:r>
      <w:r w:rsidRPr="00B5158C">
        <w:rPr>
          <w:rFonts w:ascii="Times New Roman" w:hAnsi="Times New Roman" w:cs="Times New Roman"/>
          <w:sz w:val="28"/>
          <w:szCs w:val="28"/>
        </w:rPr>
        <w:t xml:space="preserve"> Решение квадратных ура</w:t>
      </w:r>
      <w:r w:rsidRPr="00B5158C">
        <w:rPr>
          <w:rFonts w:ascii="Times New Roman" w:hAnsi="Times New Roman" w:cs="Times New Roman"/>
          <w:sz w:val="28"/>
          <w:szCs w:val="28"/>
        </w:rPr>
        <w:t>в</w:t>
      </w:r>
      <w:r w:rsidRPr="00B5158C">
        <w:rPr>
          <w:rFonts w:ascii="Times New Roman" w:hAnsi="Times New Roman" w:cs="Times New Roman"/>
          <w:sz w:val="28"/>
          <w:szCs w:val="28"/>
        </w:rPr>
        <w:t>нений:</w:t>
      </w:r>
      <w:r w:rsidR="00187CC8" w:rsidRPr="00B5158C">
        <w:rPr>
          <w:rFonts w:ascii="Times New Roman" w:hAnsi="Times New Roman" w:cs="Times New Roman"/>
          <w:sz w:val="28"/>
          <w:szCs w:val="28"/>
        </w:rPr>
        <w:t xml:space="preserve"> </w:t>
      </w:r>
      <w:r w:rsidRPr="00B5158C">
        <w:rPr>
          <w:rFonts w:ascii="Times New Roman" w:hAnsi="Times New Roman" w:cs="Times New Roman"/>
          <w:sz w:val="28"/>
          <w:szCs w:val="28"/>
        </w:rPr>
        <w:t>использование формулы для нахождения корней</w:t>
      </w:r>
      <w:r w:rsidRPr="00B5158C">
        <w:rPr>
          <w:rFonts w:ascii="Times New Roman" w:hAnsi="Times New Roman" w:cs="Times New Roman"/>
          <w:i/>
          <w:sz w:val="28"/>
          <w:szCs w:val="28"/>
        </w:rPr>
        <w:t>, графический метод решения, разложение на множители, подбор корней с использованием те</w:t>
      </w:r>
      <w:r w:rsidRPr="00B5158C">
        <w:rPr>
          <w:rFonts w:ascii="Times New Roman" w:hAnsi="Times New Roman" w:cs="Times New Roman"/>
          <w:i/>
          <w:sz w:val="28"/>
          <w:szCs w:val="28"/>
        </w:rPr>
        <w:t>о</w:t>
      </w:r>
      <w:r w:rsidRPr="00B5158C">
        <w:rPr>
          <w:rFonts w:ascii="Times New Roman" w:hAnsi="Times New Roman" w:cs="Times New Roman"/>
          <w:i/>
          <w:sz w:val="28"/>
          <w:szCs w:val="28"/>
        </w:rPr>
        <w:t>ремы Виета</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w:t>
      </w:r>
      <w:r w:rsidRPr="00B5158C">
        <w:rPr>
          <w:rFonts w:ascii="Times New Roman" w:hAnsi="Times New Roman" w:cs="Times New Roman"/>
          <w:i/>
          <w:sz w:val="28"/>
          <w:szCs w:val="28"/>
        </w:rPr>
        <w:t>й</w:t>
      </w:r>
      <w:r w:rsidRPr="00B5158C">
        <w:rPr>
          <w:rFonts w:ascii="Times New Roman" w:hAnsi="Times New Roman" w:cs="Times New Roman"/>
          <w:i/>
          <w:sz w:val="28"/>
          <w:szCs w:val="28"/>
        </w:rPr>
        <w:t>ным и квадратным. Квадратные уравнения с параметром.</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b/>
          <w:sz w:val="28"/>
          <w:szCs w:val="28"/>
        </w:rPr>
        <w:t>Дробно-рациональные уравнения</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Решение простейших дробно-линейных уравнений. </w:t>
      </w:r>
      <w:r w:rsidRPr="00B5158C">
        <w:rPr>
          <w:rFonts w:ascii="Times New Roman" w:hAnsi="Times New Roman" w:cs="Times New Roman"/>
          <w:i/>
          <w:sz w:val="28"/>
          <w:szCs w:val="28"/>
        </w:rPr>
        <w:t xml:space="preserve">Решение дробно-рациональных уравнений.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lastRenderedPageBreak/>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 xml:space="preserve">Простейшие иррациональные уравнения вида </w:t>
      </w:r>
      <w:r w:rsidRPr="00B5158C">
        <w:rPr>
          <w:rFonts w:ascii="Times New Roman" w:hAnsi="Times New Roman" w:cs="Times New Roman"/>
          <w:position w:val="-16"/>
          <w:sz w:val="28"/>
          <w:szCs w:val="28"/>
        </w:rPr>
        <w:object w:dxaOrig="1120" w:dyaOrig="460">
          <v:shape id="_x0000_i1028" type="#_x0000_t75" style="width:58.7pt;height:21.8pt" o:ole="">
            <v:imagedata r:id="rId16" o:title=""/>
          </v:shape>
          <o:OLEObject Type="Embed" ProgID="Equation.DSMT4" ShapeID="_x0000_i1028" DrawAspect="Content" ObjectID="_1629292356" r:id="rId17"/>
        </w:object>
      </w:r>
      <w:r w:rsidRPr="00B5158C">
        <w:rPr>
          <w:rFonts w:ascii="Times New Roman" w:hAnsi="Times New Roman" w:cs="Times New Roman"/>
          <w:sz w:val="28"/>
          <w:szCs w:val="28"/>
        </w:rPr>
        <w:t xml:space="preserve">, </w:t>
      </w:r>
      <w:r w:rsidRPr="00B5158C">
        <w:rPr>
          <w:rFonts w:ascii="Times New Roman" w:hAnsi="Times New Roman" w:cs="Times New Roman"/>
          <w:position w:val="-16"/>
          <w:sz w:val="28"/>
          <w:szCs w:val="28"/>
        </w:rPr>
        <w:object w:dxaOrig="1680" w:dyaOrig="460">
          <v:shape id="_x0000_i1029" type="#_x0000_t75" style="width:86.5pt;height:21.8pt" o:ole="">
            <v:imagedata r:id="rId18" o:title=""/>
          </v:shape>
          <o:OLEObject Type="Embed" ProgID="Equation.DSMT4" ShapeID="_x0000_i1029" DrawAspect="Content" ObjectID="_1629292357" r:id="rId19"/>
        </w:object>
      </w:r>
      <w:r w:rsidRPr="00B5158C">
        <w:rPr>
          <w:rFonts w:ascii="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Уравнения вида </w:t>
      </w:r>
      <w:r w:rsidRPr="00B5158C">
        <w:rPr>
          <w:rFonts w:ascii="Times New Roman" w:hAnsi="Times New Roman" w:cs="Times New Roman"/>
          <w:position w:val="-6"/>
          <w:sz w:val="28"/>
          <w:szCs w:val="28"/>
        </w:rPr>
        <w:object w:dxaOrig="700" w:dyaOrig="360">
          <v:shape id="_x0000_i1030" type="#_x0000_t75" style="width:36.3pt;height:21.8pt" o:ole="">
            <v:imagedata r:id="rId20" o:title=""/>
          </v:shape>
          <o:OLEObject Type="Embed" ProgID="Equation.DSMT4" ShapeID="_x0000_i1030" DrawAspect="Content" ObjectID="_1629292358" r:id="rId21"/>
        </w:object>
      </w:r>
      <w:r w:rsidRPr="00B5158C">
        <w:rPr>
          <w:rFonts w:ascii="Times New Roman" w:hAnsi="Times New Roman" w:cs="Times New Roman"/>
          <w:sz w:val="28"/>
          <w:szCs w:val="28"/>
        </w:rPr>
        <w:t>.</w:t>
      </w:r>
      <w:r w:rsidRPr="00B5158C">
        <w:rPr>
          <w:rFonts w:ascii="Times New Roman" w:hAnsi="Times New Roman" w:cs="Times New Roman"/>
          <w:i/>
          <w:sz w:val="28"/>
          <w:szCs w:val="28"/>
        </w:rPr>
        <w:t>Уравнения в целых числах.</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Системы уравнений</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Уравнение с двумя переменными. Линейное уравнение с двумя пер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менными. </w:t>
      </w:r>
      <w:r w:rsidRPr="00B5158C">
        <w:rPr>
          <w:rFonts w:ascii="Times New Roman" w:hAnsi="Times New Roman" w:cs="Times New Roman"/>
          <w:i/>
          <w:sz w:val="28"/>
          <w:szCs w:val="28"/>
        </w:rPr>
        <w:t xml:space="preserve">Прямая как графическая интерпретация линейного уравнения с двумя переменными.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Понятие системы уравнений. Решение системы уравнений.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Методы решения систем линейных уравнений с двумя переменными: </w:t>
      </w:r>
      <w:r w:rsidRPr="00B5158C">
        <w:rPr>
          <w:rFonts w:ascii="Times New Roman" w:hAnsi="Times New Roman" w:cs="Times New Roman"/>
          <w:i/>
          <w:sz w:val="28"/>
          <w:szCs w:val="28"/>
        </w:rPr>
        <w:t>графический метод</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метод сложения</w:t>
      </w:r>
      <w:r w:rsidRPr="00B5158C">
        <w:rPr>
          <w:rFonts w:ascii="Times New Roman" w:hAnsi="Times New Roman" w:cs="Times New Roman"/>
          <w:sz w:val="28"/>
          <w:szCs w:val="28"/>
        </w:rPr>
        <w:t xml:space="preserve">, метод подстановки.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Системы линейных уравнений с параметром</w:t>
      </w:r>
      <w:r w:rsidRPr="00B5158C">
        <w:rPr>
          <w:rFonts w:ascii="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Неравенства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Числовые неравенства. Свойства числовых неравенств. Проверка спр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ведливости неравенств при заданных значениях переменных.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Неравенство с переменной. Строгие и нестрогие неравенства. </w:t>
      </w:r>
      <w:r w:rsidRPr="00B5158C">
        <w:rPr>
          <w:rFonts w:ascii="Times New Roman" w:hAnsi="Times New Roman" w:cs="Times New Roman"/>
          <w:i/>
          <w:sz w:val="28"/>
          <w:szCs w:val="28"/>
        </w:rPr>
        <w:t>Область определения неравенства (область допустимых значений переменной).</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Решение линейных неравенств.</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Квадратное неравенство и его решения</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Решение квадратных нер</w:t>
      </w:r>
      <w:r w:rsidRPr="00B5158C">
        <w:rPr>
          <w:rFonts w:ascii="Times New Roman" w:hAnsi="Times New Roman" w:cs="Times New Roman"/>
          <w:i/>
          <w:sz w:val="28"/>
          <w:szCs w:val="28"/>
        </w:rPr>
        <w:t>а</w:t>
      </w:r>
      <w:r w:rsidRPr="00B5158C">
        <w:rPr>
          <w:rFonts w:ascii="Times New Roman" w:hAnsi="Times New Roman" w:cs="Times New Roman"/>
          <w:i/>
          <w:sz w:val="28"/>
          <w:szCs w:val="28"/>
        </w:rPr>
        <w:t>венств: использование свойств и графика квадратичной функции, метод интервалов. Запись решения квадратного неравенства.</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Решение целых и дробно-рациональных неравенств методом интерв</w:t>
      </w:r>
      <w:r w:rsidRPr="00B5158C">
        <w:rPr>
          <w:rFonts w:ascii="Times New Roman" w:hAnsi="Times New Roman" w:cs="Times New Roman"/>
          <w:i/>
          <w:sz w:val="28"/>
          <w:szCs w:val="28"/>
        </w:rPr>
        <w:t>а</w:t>
      </w:r>
      <w:r w:rsidRPr="00B5158C">
        <w:rPr>
          <w:rFonts w:ascii="Times New Roman" w:hAnsi="Times New Roman" w:cs="Times New Roman"/>
          <w:i/>
          <w:sz w:val="28"/>
          <w:szCs w:val="28"/>
        </w:rPr>
        <w:t>лов.</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Системы неравенств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B5158C">
        <w:rPr>
          <w:rFonts w:ascii="Times New Roman" w:hAnsi="Times New Roman" w:cs="Times New Roman"/>
          <w:i/>
          <w:sz w:val="28"/>
          <w:szCs w:val="28"/>
        </w:rPr>
        <w:t>квадратных.</w:t>
      </w:r>
      <w:r w:rsidRPr="00B5158C">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Функции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Понятие функции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w:t>
      </w:r>
      <w:r w:rsidRPr="00B5158C">
        <w:rPr>
          <w:rFonts w:ascii="Times New Roman" w:hAnsi="Times New Roman" w:cs="Times New Roman"/>
          <w:sz w:val="28"/>
          <w:szCs w:val="28"/>
        </w:rPr>
        <w:t>и</w:t>
      </w:r>
      <w:r w:rsidRPr="00B5158C">
        <w:rPr>
          <w:rFonts w:ascii="Times New Roman" w:hAnsi="Times New Roman" w:cs="Times New Roman"/>
          <w:sz w:val="28"/>
          <w:szCs w:val="28"/>
        </w:rPr>
        <w:t>тический, графический, табличный. График функции. Примеры функций, п</w:t>
      </w:r>
      <w:r w:rsidRPr="00B5158C">
        <w:rPr>
          <w:rFonts w:ascii="Times New Roman" w:hAnsi="Times New Roman" w:cs="Times New Roman"/>
          <w:sz w:val="28"/>
          <w:szCs w:val="28"/>
        </w:rPr>
        <w:t>о</w:t>
      </w:r>
      <w:r w:rsidRPr="00B5158C">
        <w:rPr>
          <w:rFonts w:ascii="Times New Roman" w:hAnsi="Times New Roman" w:cs="Times New Roman"/>
          <w:sz w:val="28"/>
          <w:szCs w:val="28"/>
        </w:rPr>
        <w:t>лучаемых в процессе исследования различных реальных процессов и реш</w:t>
      </w:r>
      <w:r w:rsidRPr="00B5158C">
        <w:rPr>
          <w:rFonts w:ascii="Times New Roman" w:hAnsi="Times New Roman" w:cs="Times New Roman"/>
          <w:sz w:val="28"/>
          <w:szCs w:val="28"/>
        </w:rPr>
        <w:t>е</w:t>
      </w:r>
      <w:r w:rsidRPr="00B5158C">
        <w:rPr>
          <w:rFonts w:ascii="Times New Roman" w:hAnsi="Times New Roman" w:cs="Times New Roman"/>
          <w:sz w:val="28"/>
          <w:szCs w:val="28"/>
        </w:rPr>
        <w:t>ния задач. Значение функции в точке. Свойства функций: область определ</w:t>
      </w:r>
      <w:r w:rsidRPr="00B5158C">
        <w:rPr>
          <w:rFonts w:ascii="Times New Roman" w:hAnsi="Times New Roman" w:cs="Times New Roman"/>
          <w:sz w:val="28"/>
          <w:szCs w:val="28"/>
        </w:rPr>
        <w:t>е</w:t>
      </w:r>
      <w:r w:rsidRPr="00B5158C">
        <w:rPr>
          <w:rFonts w:ascii="Times New Roman" w:hAnsi="Times New Roman" w:cs="Times New Roman"/>
          <w:sz w:val="28"/>
          <w:szCs w:val="28"/>
        </w:rPr>
        <w:t>ния, множество значений, нули, промежутки знакопостоянства</w:t>
      </w:r>
      <w:r w:rsidRPr="00B5158C">
        <w:rPr>
          <w:rFonts w:ascii="Times New Roman" w:hAnsi="Times New Roman" w:cs="Times New Roman"/>
          <w:i/>
          <w:sz w:val="28"/>
          <w:szCs w:val="28"/>
        </w:rPr>
        <w:t>, че</w:t>
      </w:r>
      <w:r w:rsidRPr="00B5158C">
        <w:rPr>
          <w:rFonts w:ascii="Times New Roman" w:hAnsi="Times New Roman" w:cs="Times New Roman"/>
          <w:i/>
          <w:sz w:val="28"/>
          <w:szCs w:val="28"/>
        </w:rPr>
        <w:t>т</w:t>
      </w:r>
      <w:r w:rsidRPr="00B5158C">
        <w:rPr>
          <w:rFonts w:ascii="Times New Roman" w:hAnsi="Times New Roman" w:cs="Times New Roman"/>
          <w:i/>
          <w:sz w:val="28"/>
          <w:szCs w:val="28"/>
        </w:rPr>
        <w:t xml:space="preserve">ность/нечетность, </w:t>
      </w:r>
      <w:r w:rsidRPr="00B5158C">
        <w:rPr>
          <w:rFonts w:ascii="Times New Roman" w:hAnsi="Times New Roman" w:cs="Times New Roman"/>
          <w:sz w:val="28"/>
          <w:szCs w:val="28"/>
        </w:rPr>
        <w:t>промежутки возрастания и убывания, наибольшее и на</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меньшее значения. Исследование функции по ее графику. </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rPr>
      </w:pPr>
      <w:r w:rsidRPr="00B5158C">
        <w:rPr>
          <w:rFonts w:ascii="Times New Roman" w:eastAsia="Times New Roman" w:hAnsi="Times New Roman" w:cs="Times New Roman"/>
          <w:i/>
          <w:sz w:val="28"/>
          <w:szCs w:val="28"/>
        </w:rPr>
        <w:t>Представление об асимптотах.</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Непрерывность функции. Кусочно заданные функции.</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Линейная функция</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Свойства и график линейной функции. Угловой коэффициент прямой. Расположение графика линейной функции в зависимости от ее углового 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эффициента и свободного члена. </w:t>
      </w:r>
      <w:r w:rsidRPr="00B5158C">
        <w:rPr>
          <w:rFonts w:ascii="Times New Roman" w:hAnsi="Times New Roman" w:cs="Times New Roman"/>
          <w:i/>
          <w:sz w:val="28"/>
          <w:szCs w:val="28"/>
        </w:rPr>
        <w:t xml:space="preserve">Нахождение коэффициентов линейной </w:t>
      </w:r>
      <w:r w:rsidRPr="00B5158C">
        <w:rPr>
          <w:rFonts w:ascii="Times New Roman" w:hAnsi="Times New Roman" w:cs="Times New Roman"/>
          <w:i/>
          <w:sz w:val="28"/>
          <w:szCs w:val="28"/>
        </w:rPr>
        <w:lastRenderedPageBreak/>
        <w:t>функции по заданным условиям: прохождение прямой через две точки с з</w:t>
      </w:r>
      <w:r w:rsidRPr="00B5158C">
        <w:rPr>
          <w:rFonts w:ascii="Times New Roman" w:hAnsi="Times New Roman" w:cs="Times New Roman"/>
          <w:i/>
          <w:sz w:val="28"/>
          <w:szCs w:val="28"/>
        </w:rPr>
        <w:t>а</w:t>
      </w:r>
      <w:r w:rsidRPr="00B5158C">
        <w:rPr>
          <w:rFonts w:ascii="Times New Roman" w:hAnsi="Times New Roman" w:cs="Times New Roman"/>
          <w:i/>
          <w:sz w:val="28"/>
          <w:szCs w:val="28"/>
        </w:rPr>
        <w:t>данными координатами, прохождение прямой через данную точку и пара</w:t>
      </w:r>
      <w:r w:rsidRPr="00B5158C">
        <w:rPr>
          <w:rFonts w:ascii="Times New Roman" w:hAnsi="Times New Roman" w:cs="Times New Roman"/>
          <w:i/>
          <w:sz w:val="28"/>
          <w:szCs w:val="28"/>
        </w:rPr>
        <w:t>л</w:t>
      </w:r>
      <w:r w:rsidRPr="00B5158C">
        <w:rPr>
          <w:rFonts w:ascii="Times New Roman" w:hAnsi="Times New Roman" w:cs="Times New Roman"/>
          <w:i/>
          <w:sz w:val="28"/>
          <w:szCs w:val="28"/>
        </w:rPr>
        <w:t>лельной данной прямой.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Квадратичная функция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Свойства и график квадратичной функции (парабола). </w:t>
      </w:r>
      <w:r w:rsidRPr="00B5158C">
        <w:rPr>
          <w:rFonts w:ascii="Times New Roman" w:hAnsi="Times New Roman" w:cs="Times New Roman"/>
          <w:i/>
          <w:sz w:val="28"/>
          <w:szCs w:val="28"/>
        </w:rPr>
        <w:t>Построение графика квадратичной функции по точкам.</w:t>
      </w:r>
      <w:r w:rsidRPr="00B5158C">
        <w:rPr>
          <w:rFonts w:ascii="Times New Roman" w:hAnsi="Times New Roman" w:cs="Times New Roman"/>
          <w:sz w:val="28"/>
          <w:szCs w:val="28"/>
        </w:rPr>
        <w:t xml:space="preserve"> Нахождение нулей квадратичной функции, </w:t>
      </w:r>
      <w:r w:rsidRPr="00B5158C">
        <w:rPr>
          <w:rFonts w:ascii="Times New Roman" w:hAnsi="Times New Roman" w:cs="Times New Roman"/>
          <w:i/>
          <w:sz w:val="28"/>
          <w:szCs w:val="28"/>
        </w:rPr>
        <w:t>множества значений, промежутков знакопостоянства, пром</w:t>
      </w:r>
      <w:r w:rsidRPr="00B5158C">
        <w:rPr>
          <w:rFonts w:ascii="Times New Roman" w:hAnsi="Times New Roman" w:cs="Times New Roman"/>
          <w:i/>
          <w:sz w:val="28"/>
          <w:szCs w:val="28"/>
        </w:rPr>
        <w:t>е</w:t>
      </w:r>
      <w:r w:rsidRPr="00B5158C">
        <w:rPr>
          <w:rFonts w:ascii="Times New Roman" w:hAnsi="Times New Roman" w:cs="Times New Roman"/>
          <w:i/>
          <w:sz w:val="28"/>
          <w:szCs w:val="28"/>
        </w:rPr>
        <w:t>жутков монотонности</w:t>
      </w:r>
      <w:r w:rsidRPr="00B5158C">
        <w:rPr>
          <w:rFonts w:ascii="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Обратная пропорциональность</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rPr>
      </w:pPr>
      <w:r w:rsidRPr="00B5158C">
        <w:rPr>
          <w:rFonts w:ascii="Times New Roman" w:hAnsi="Times New Roman" w:cs="Times New Roman"/>
          <w:sz w:val="28"/>
          <w:szCs w:val="28"/>
        </w:rPr>
        <w:t xml:space="preserve">Свойства функции </w:t>
      </w:r>
      <w:r w:rsidRPr="00B5158C">
        <w:rPr>
          <w:rFonts w:ascii="Times New Roman" w:hAnsi="Times New Roman" w:cs="Times New Roman"/>
          <w:position w:val="-24"/>
          <w:sz w:val="28"/>
          <w:szCs w:val="28"/>
        </w:rPr>
        <w:object w:dxaOrig="620" w:dyaOrig="620">
          <v:shape id="_x0000_i1031" type="#_x0000_t75" style="width:28.45pt;height:28.45pt" o:ole="">
            <v:imagedata r:id="rId22" o:title=""/>
          </v:shape>
          <o:OLEObject Type="Embed" ProgID="Equation.DSMT4" ShapeID="_x0000_i1031" DrawAspect="Content" ObjectID="_1629292359" r:id="rId23"/>
        </w:object>
      </w:r>
      <w:r w:rsidR="006B75AA" w:rsidRPr="00B5158C">
        <w:rPr>
          <w:rFonts w:ascii="Times New Roman" w:eastAsia="Times New Roman" w:hAnsi="Times New Roman" w:cs="Times New Roman"/>
          <w:sz w:val="28"/>
          <w:szCs w:val="28"/>
        </w:rPr>
        <w:fldChar w:fldCharType="begin"/>
      </w:r>
      <w:r w:rsidRPr="00B5158C">
        <w:rPr>
          <w:rFonts w:ascii="Times New Roman" w:eastAsia="Times New Roman" w:hAnsi="Times New Roman" w:cs="Times New Roman"/>
          <w:sz w:val="28"/>
          <w:szCs w:val="28"/>
        </w:rPr>
        <w:instrText xml:space="preserve"> QUOTE </w:instrText>
      </w:r>
      <w:r w:rsidRPr="00B5158C">
        <w:rPr>
          <w:rFonts w:ascii="Times New Roman" w:hAnsi="Times New Roman" w:cs="Times New Roman"/>
          <w:noProof/>
          <w:position w:val="-15"/>
          <w:sz w:val="28"/>
          <w:szCs w:val="28"/>
          <w:lang w:eastAsia="ru-RU"/>
        </w:rPr>
        <w:drawing>
          <wp:inline distT="0" distB="0" distL="0" distR="0">
            <wp:extent cx="412115" cy="304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15" cy="304800"/>
                    </a:xfrm>
                    <a:prstGeom prst="rect">
                      <a:avLst/>
                    </a:prstGeom>
                    <a:noFill/>
                    <a:ln>
                      <a:noFill/>
                    </a:ln>
                  </pic:spPr>
                </pic:pic>
              </a:graphicData>
            </a:graphic>
          </wp:inline>
        </w:drawing>
      </w:r>
      <w:r w:rsidR="006B75AA" w:rsidRPr="00B5158C">
        <w:rPr>
          <w:rFonts w:ascii="Times New Roman" w:eastAsia="Times New Roman" w:hAnsi="Times New Roman" w:cs="Times New Roman"/>
          <w:sz w:val="28"/>
          <w:szCs w:val="28"/>
        </w:rPr>
        <w:fldChar w:fldCharType="separate"/>
      </w:r>
      <w:r w:rsidRPr="00B5158C">
        <w:rPr>
          <w:rFonts w:ascii="Times New Roman" w:hAnsi="Times New Roman" w:cs="Times New Roman"/>
          <w:noProof/>
          <w:position w:val="-15"/>
          <w:sz w:val="28"/>
          <w:szCs w:val="28"/>
          <w:lang w:eastAsia="ru-RU"/>
        </w:rPr>
        <w:drawing>
          <wp:inline distT="0" distB="0" distL="0" distR="0">
            <wp:extent cx="412115" cy="304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15" cy="304800"/>
                    </a:xfrm>
                    <a:prstGeom prst="rect">
                      <a:avLst/>
                    </a:prstGeom>
                    <a:noFill/>
                    <a:ln>
                      <a:noFill/>
                    </a:ln>
                  </pic:spPr>
                </pic:pic>
              </a:graphicData>
            </a:graphic>
          </wp:inline>
        </w:drawing>
      </w:r>
      <w:r w:rsidR="006B75AA" w:rsidRPr="00B5158C">
        <w:rPr>
          <w:rFonts w:ascii="Times New Roman" w:eastAsia="Times New Roman" w:hAnsi="Times New Roman" w:cs="Times New Roman"/>
          <w:sz w:val="28"/>
          <w:szCs w:val="28"/>
        </w:rPr>
        <w:fldChar w:fldCharType="end"/>
      </w:r>
      <w:r w:rsidRPr="00B5158C">
        <w:rPr>
          <w:rFonts w:ascii="Times New Roman" w:eastAsia="Times New Roman" w:hAnsi="Times New Roman" w:cs="Times New Roman"/>
          <w:sz w:val="28"/>
          <w:szCs w:val="28"/>
        </w:rPr>
        <w:t xml:space="preserve">. Гипербола.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eastAsia="Times New Roman" w:hAnsi="Times New Roman" w:cs="Times New Roman"/>
          <w:b/>
          <w:i/>
          <w:sz w:val="28"/>
          <w:szCs w:val="28"/>
        </w:rPr>
        <w:t>Графики функций</w:t>
      </w:r>
      <w:r w:rsidRPr="00B5158C">
        <w:rPr>
          <w:rFonts w:ascii="Times New Roman" w:eastAsia="Times New Roman" w:hAnsi="Times New Roman" w:cs="Times New Roman"/>
          <w:i/>
          <w:sz w:val="28"/>
          <w:szCs w:val="28"/>
        </w:rPr>
        <w:t xml:space="preserve">. </w:t>
      </w:r>
      <w:r w:rsidRPr="00B5158C">
        <w:rPr>
          <w:rFonts w:ascii="Times New Roman" w:hAnsi="Times New Roman" w:cs="Times New Roman"/>
          <w:i/>
          <w:sz w:val="28"/>
          <w:szCs w:val="28"/>
        </w:rPr>
        <w:t xml:space="preserve">Преобразование графика функции </w:t>
      </w:r>
      <w:r w:rsidRPr="00B5158C">
        <w:rPr>
          <w:rFonts w:ascii="Times New Roman" w:hAnsi="Times New Roman" w:cs="Times New Roman"/>
          <w:i/>
          <w:position w:val="-10"/>
          <w:sz w:val="28"/>
          <w:szCs w:val="28"/>
        </w:rPr>
        <w:object w:dxaOrig="920" w:dyaOrig="320">
          <v:shape id="_x0000_i1032" type="#_x0000_t75" style="width:50.2pt;height:14.5pt" o:ole="">
            <v:imagedata r:id="rId25" o:title=""/>
          </v:shape>
          <o:OLEObject Type="Embed" ProgID="Equation.DSMT4" ShapeID="_x0000_i1032" DrawAspect="Content" ObjectID="_1629292360" r:id="rId26"/>
        </w:object>
      </w:r>
      <w:r w:rsidRPr="00B5158C">
        <w:rPr>
          <w:rFonts w:ascii="Times New Roman" w:hAnsi="Times New Roman" w:cs="Times New Roman"/>
          <w:i/>
          <w:sz w:val="28"/>
          <w:szCs w:val="28"/>
        </w:rPr>
        <w:t xml:space="preserve"> для п</w:t>
      </w:r>
      <w:r w:rsidRPr="00B5158C">
        <w:rPr>
          <w:rFonts w:ascii="Times New Roman" w:hAnsi="Times New Roman" w:cs="Times New Roman"/>
          <w:i/>
          <w:sz w:val="28"/>
          <w:szCs w:val="28"/>
        </w:rPr>
        <w:t>о</w:t>
      </w:r>
      <w:r w:rsidRPr="00B5158C">
        <w:rPr>
          <w:rFonts w:ascii="Times New Roman" w:hAnsi="Times New Roman" w:cs="Times New Roman"/>
          <w:i/>
          <w:sz w:val="28"/>
          <w:szCs w:val="28"/>
        </w:rPr>
        <w:t xml:space="preserve">строения графиков функций вида </w:t>
      </w:r>
      <w:r w:rsidRPr="00B5158C">
        <w:rPr>
          <w:rFonts w:ascii="Times New Roman" w:hAnsi="Times New Roman" w:cs="Times New Roman"/>
          <w:i/>
          <w:position w:val="-12"/>
          <w:sz w:val="28"/>
          <w:szCs w:val="28"/>
        </w:rPr>
        <w:object w:dxaOrig="1780" w:dyaOrig="380">
          <v:shape id="_x0000_i1033" type="#_x0000_t75" style="width:85.3pt;height:14.5pt" o:ole="">
            <v:imagedata r:id="rId27" o:title=""/>
          </v:shape>
          <o:OLEObject Type="Embed" ProgID="Equation.DSMT4" ShapeID="_x0000_i1033" DrawAspect="Content" ObjectID="_1629292361" r:id="rId28"/>
        </w:object>
      </w:r>
      <w:r w:rsidRPr="00B5158C">
        <w:rPr>
          <w:rFonts w:ascii="Times New Roman" w:hAnsi="Times New Roman" w:cs="Times New Roman"/>
          <w:i/>
          <w:sz w:val="28"/>
          <w:szCs w:val="28"/>
        </w:rPr>
        <w:t>.</w:t>
      </w:r>
    </w:p>
    <w:p w:rsidR="00070F1F" w:rsidRPr="00B5158C" w:rsidRDefault="00070F1F" w:rsidP="00B5158C">
      <w:pPr>
        <w:spacing w:after="0" w:line="240" w:lineRule="auto"/>
        <w:ind w:firstLine="709"/>
        <w:jc w:val="both"/>
        <w:rPr>
          <w:rFonts w:ascii="Times New Roman" w:eastAsia="Times New Roman" w:hAnsi="Times New Roman" w:cs="Times New Roman"/>
          <w:i/>
          <w:sz w:val="28"/>
          <w:szCs w:val="28"/>
        </w:rPr>
      </w:pPr>
      <w:r w:rsidRPr="00B5158C">
        <w:rPr>
          <w:rFonts w:ascii="Times New Roman" w:hAnsi="Times New Roman" w:cs="Times New Roman"/>
          <w:i/>
          <w:sz w:val="28"/>
          <w:szCs w:val="28"/>
        </w:rPr>
        <w:t xml:space="preserve">Графики функций </w:t>
      </w:r>
      <w:r w:rsidRPr="00B5158C">
        <w:rPr>
          <w:rFonts w:ascii="Times New Roman" w:hAnsi="Times New Roman" w:cs="Times New Roman"/>
          <w:position w:val="-24"/>
          <w:sz w:val="28"/>
          <w:szCs w:val="28"/>
        </w:rPr>
        <w:object w:dxaOrig="1300" w:dyaOrig="620">
          <v:shape id="_x0000_i1034" type="#_x0000_t75" style="width:64.75pt;height:28.45pt" o:ole="">
            <v:imagedata r:id="rId29" o:title=""/>
          </v:shape>
          <o:OLEObject Type="Embed" ProgID="Equation.DSMT4" ShapeID="_x0000_i1034" DrawAspect="Content" ObjectID="_1629292362" r:id="rId30"/>
        </w:object>
      </w:r>
      <w:r w:rsidRPr="00B5158C">
        <w:rPr>
          <w:rFonts w:ascii="Times New Roman" w:hAnsi="Times New Roman" w:cs="Times New Roman"/>
          <w:sz w:val="28"/>
          <w:szCs w:val="28"/>
        </w:rPr>
        <w:t xml:space="preserve">, </w:t>
      </w:r>
      <w:r w:rsidRPr="00B5158C">
        <w:rPr>
          <w:rFonts w:ascii="Times New Roman" w:hAnsi="Times New Roman" w:cs="Times New Roman"/>
          <w:position w:val="-10"/>
          <w:sz w:val="28"/>
          <w:szCs w:val="28"/>
        </w:rPr>
        <w:object w:dxaOrig="760" w:dyaOrig="380">
          <v:shape id="_x0000_i1035" type="#_x0000_t75" style="width:43.55pt;height:14.5pt" o:ole="">
            <v:imagedata r:id="rId31" o:title=""/>
          </v:shape>
          <o:OLEObject Type="Embed" ProgID="Equation.DSMT4" ShapeID="_x0000_i1035" DrawAspect="Content" ObjectID="_1629292363" r:id="rId32"/>
        </w:object>
      </w:r>
      <w:r w:rsidR="006B75AA" w:rsidRPr="00B5158C">
        <w:rPr>
          <w:rFonts w:ascii="Times New Roman" w:hAnsi="Times New Roman" w:cs="Times New Roman"/>
          <w:sz w:val="28"/>
          <w:szCs w:val="28"/>
        </w:rPr>
        <w:fldChar w:fldCharType="begin"/>
      </w:r>
      <w:r w:rsidRPr="00B5158C">
        <w:rPr>
          <w:rFonts w:ascii="Times New Roman" w:hAnsi="Times New Roman" w:cs="Times New Roman"/>
          <w:sz w:val="28"/>
          <w:szCs w:val="28"/>
        </w:rPr>
        <w:instrText xml:space="preserve"> QUOTE  </w:instrText>
      </w:r>
      <w:r w:rsidR="006B75AA" w:rsidRPr="00B5158C">
        <w:rPr>
          <w:rFonts w:ascii="Times New Roman" w:hAnsi="Times New Roman" w:cs="Times New Roman"/>
          <w:sz w:val="28"/>
          <w:szCs w:val="28"/>
        </w:rPr>
        <w:fldChar w:fldCharType="end"/>
      </w:r>
      <w:r w:rsidRPr="00B5158C">
        <w:rPr>
          <w:rFonts w:ascii="Times New Roman" w:hAnsi="Times New Roman" w:cs="Times New Roman"/>
          <w:sz w:val="28"/>
          <w:szCs w:val="28"/>
        </w:rPr>
        <w:t>,</w:t>
      </w:r>
      <w:r w:rsidRPr="00B5158C">
        <w:rPr>
          <w:rFonts w:ascii="Times New Roman" w:eastAsia="Times New Roman" w:hAnsi="Times New Roman" w:cs="Times New Roman"/>
          <w:bCs/>
          <w:position w:val="-10"/>
          <w:sz w:val="28"/>
          <w:szCs w:val="28"/>
        </w:rPr>
        <w:object w:dxaOrig="760" w:dyaOrig="380">
          <v:shape id="_x0000_i1036" type="#_x0000_t75" style="width:35.7pt;height:14.5pt" o:ole="">
            <v:imagedata r:id="rId33" o:title=""/>
          </v:shape>
          <o:OLEObject Type="Embed" ProgID="Equation.DSMT4" ShapeID="_x0000_i1036" DrawAspect="Content" ObjectID="_1629292364" r:id="rId34"/>
        </w:object>
      </w:r>
      <w:fldSimple w:instr="">
        <w:r w:rsidRPr="00B5158C">
          <w:rPr>
            <w:rFonts w:ascii="Times New Roman" w:eastAsia="Times New Roman" w:hAnsi="Times New Roman" w:cs="Times New Roman"/>
            <w:noProof/>
            <w:position w:val="-10"/>
            <w:sz w:val="28"/>
            <w:szCs w:val="28"/>
            <w:lang w:eastAsia="ru-RU"/>
          </w:rPr>
          <w:drawing>
            <wp:inline distT="0" distB="0" distL="0" distR="0">
              <wp:extent cx="474980" cy="2419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980" cy="241935"/>
                      </a:xfrm>
                      <a:prstGeom prst="rect">
                        <a:avLst/>
                      </a:prstGeom>
                      <a:noFill/>
                      <a:ln>
                        <a:noFill/>
                      </a:ln>
                    </pic:spPr>
                  </pic:pic>
                </a:graphicData>
              </a:graphic>
            </wp:inline>
          </w:drawing>
        </w:r>
      </w:fldSimple>
      <w:r w:rsidRPr="00B5158C">
        <w:rPr>
          <w:rFonts w:ascii="Times New Roman" w:hAnsi="Times New Roman" w:cs="Times New Roman"/>
          <w:bCs/>
          <w:sz w:val="28"/>
          <w:szCs w:val="28"/>
        </w:rPr>
        <w:t xml:space="preserve">, </w:t>
      </w:r>
      <w:r w:rsidRPr="00B5158C">
        <w:rPr>
          <w:rFonts w:ascii="Times New Roman" w:hAnsi="Times New Roman" w:cs="Times New Roman"/>
          <w:bCs/>
          <w:position w:val="-12"/>
          <w:sz w:val="28"/>
          <w:szCs w:val="28"/>
        </w:rPr>
        <w:object w:dxaOrig="660" w:dyaOrig="380">
          <v:shape id="_x0000_i1037" type="#_x0000_t75" style="width:28.45pt;height:14.5pt" o:ole="">
            <v:imagedata r:id="rId36" o:title=""/>
          </v:shape>
          <o:OLEObject Type="Embed" ProgID="Equation.DSMT4" ShapeID="_x0000_i1037" DrawAspect="Content" ObjectID="_1629292365" r:id="rId37"/>
        </w:object>
      </w:r>
      <w:r w:rsidRPr="00B5158C">
        <w:rPr>
          <w:rFonts w:ascii="Times New Roman" w:hAnsi="Times New Roman" w:cs="Times New Roman"/>
          <w:bCs/>
          <w:i/>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Последовательности и прогрессии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Числовая последовательность. Примеры числовых последовательн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стей. Бесконечные последовательности. Арифметическая прогрессия и ее свойства. Геометрическая прогрессия. </w:t>
      </w:r>
      <w:r w:rsidRPr="00B5158C">
        <w:rPr>
          <w:rFonts w:ascii="Times New Roman" w:hAnsi="Times New Roman" w:cs="Times New Roman"/>
          <w:i/>
          <w:sz w:val="28"/>
          <w:szCs w:val="28"/>
        </w:rPr>
        <w:t xml:space="preserve">Формула общего члена и суммы </w:t>
      </w:r>
      <w:r w:rsidRPr="00B5158C">
        <w:rPr>
          <w:rFonts w:ascii="Times New Roman" w:hAnsi="Times New Roman" w:cs="Times New Roman"/>
          <w:i/>
          <w:sz w:val="28"/>
          <w:szCs w:val="28"/>
          <w:lang w:val="en-US"/>
        </w:rPr>
        <w:t>n</w:t>
      </w:r>
      <w:r w:rsidRPr="00B5158C">
        <w:rPr>
          <w:rFonts w:ascii="Times New Roman" w:hAnsi="Times New Roman" w:cs="Times New Roman"/>
          <w:i/>
          <w:sz w:val="28"/>
          <w:szCs w:val="28"/>
        </w:rPr>
        <w:t xml:space="preserve"> пе</w:t>
      </w:r>
      <w:r w:rsidRPr="00B5158C">
        <w:rPr>
          <w:rFonts w:ascii="Times New Roman" w:hAnsi="Times New Roman" w:cs="Times New Roman"/>
          <w:i/>
          <w:sz w:val="28"/>
          <w:szCs w:val="28"/>
        </w:rPr>
        <w:t>р</w:t>
      </w:r>
      <w:r w:rsidRPr="00B5158C">
        <w:rPr>
          <w:rFonts w:ascii="Times New Roman" w:hAnsi="Times New Roman" w:cs="Times New Roman"/>
          <w:i/>
          <w:sz w:val="28"/>
          <w:szCs w:val="28"/>
        </w:rPr>
        <w:t>вых членов арифметической и геометрической прогрессий. Сходящаяся ге</w:t>
      </w:r>
      <w:r w:rsidRPr="00B5158C">
        <w:rPr>
          <w:rFonts w:ascii="Times New Roman" w:hAnsi="Times New Roman" w:cs="Times New Roman"/>
          <w:i/>
          <w:sz w:val="28"/>
          <w:szCs w:val="28"/>
        </w:rPr>
        <w:t>о</w:t>
      </w:r>
      <w:r w:rsidRPr="00B5158C">
        <w:rPr>
          <w:rFonts w:ascii="Times New Roman" w:hAnsi="Times New Roman" w:cs="Times New Roman"/>
          <w:i/>
          <w:sz w:val="28"/>
          <w:szCs w:val="28"/>
        </w:rPr>
        <w:t>метрическая прогрессия.</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Решение текстовых задач</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Задачи на все арифметические действия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Решение текстовых задач арифметическим способом</w:t>
      </w:r>
      <w:r w:rsidRPr="00B5158C">
        <w:rPr>
          <w:rFonts w:ascii="Times New Roman" w:hAnsi="Times New Roman" w:cs="Times New Roman"/>
          <w:i/>
          <w:sz w:val="28"/>
          <w:szCs w:val="28"/>
        </w:rPr>
        <w:t xml:space="preserve">. </w:t>
      </w:r>
      <w:r w:rsidRPr="00B5158C">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Задачи на движение, работу и покупки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Задачи на части, доли, проценты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Решение задач на нахождение части числа и числа по его части. Реш</w:t>
      </w:r>
      <w:r w:rsidRPr="00B5158C">
        <w:rPr>
          <w:rFonts w:ascii="Times New Roman" w:hAnsi="Times New Roman" w:cs="Times New Roman"/>
          <w:sz w:val="28"/>
          <w:szCs w:val="28"/>
        </w:rPr>
        <w:t>е</w:t>
      </w:r>
      <w:r w:rsidRPr="00B5158C">
        <w:rPr>
          <w:rFonts w:ascii="Times New Roman" w:hAnsi="Times New Roman" w:cs="Times New Roman"/>
          <w:sz w:val="28"/>
          <w:szCs w:val="28"/>
        </w:rPr>
        <w:t>ние задач на проценты и доли. Применение пропорций при решении задач.</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Логические задачи</w:t>
      </w:r>
    </w:p>
    <w:p w:rsidR="00070F1F" w:rsidRPr="00B5158C" w:rsidRDefault="00070F1F" w:rsidP="00B5158C">
      <w:pPr>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bCs/>
          <w:sz w:val="28"/>
          <w:szCs w:val="28"/>
        </w:rPr>
        <w:t xml:space="preserve">Решение логических задач. </w:t>
      </w:r>
      <w:r w:rsidRPr="00B5158C">
        <w:rPr>
          <w:rFonts w:ascii="Times New Roman" w:hAnsi="Times New Roman" w:cs="Times New Roman"/>
          <w:bCs/>
          <w:i/>
          <w:sz w:val="28"/>
          <w:szCs w:val="28"/>
        </w:rPr>
        <w:t>Решение логических задач с помощью гр</w:t>
      </w:r>
      <w:r w:rsidRPr="00B5158C">
        <w:rPr>
          <w:rFonts w:ascii="Times New Roman" w:hAnsi="Times New Roman" w:cs="Times New Roman"/>
          <w:bCs/>
          <w:i/>
          <w:sz w:val="28"/>
          <w:szCs w:val="28"/>
        </w:rPr>
        <w:t>а</w:t>
      </w:r>
      <w:r w:rsidRPr="00B5158C">
        <w:rPr>
          <w:rFonts w:ascii="Times New Roman" w:hAnsi="Times New Roman" w:cs="Times New Roman"/>
          <w:bCs/>
          <w:i/>
          <w:sz w:val="28"/>
          <w:szCs w:val="28"/>
        </w:rPr>
        <w:t>фов, таблиц</w:t>
      </w:r>
      <w:r w:rsidRPr="00B5158C">
        <w:rPr>
          <w:rFonts w:ascii="Times New Roman" w:hAnsi="Times New Roman" w:cs="Times New Roman"/>
          <w:bCs/>
          <w:sz w:val="28"/>
          <w:szCs w:val="28"/>
        </w:rPr>
        <w:t xml:space="preserve">. </w:t>
      </w:r>
    </w:p>
    <w:p w:rsidR="00070F1F" w:rsidRPr="00B5158C" w:rsidRDefault="00070F1F" w:rsidP="00B5158C">
      <w:pPr>
        <w:widowControl w:val="0"/>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b/>
          <w:sz w:val="28"/>
          <w:szCs w:val="28"/>
        </w:rPr>
        <w:t xml:space="preserve">Основные методы решения текстовых задач: </w:t>
      </w:r>
      <w:r w:rsidRPr="00B5158C">
        <w:rPr>
          <w:rFonts w:ascii="Times New Roman" w:hAnsi="Times New Roman" w:cs="Times New Roman"/>
          <w:bCs/>
          <w:sz w:val="28"/>
          <w:szCs w:val="28"/>
        </w:rPr>
        <w:t>арифметический, а</w:t>
      </w:r>
      <w:r w:rsidRPr="00B5158C">
        <w:rPr>
          <w:rFonts w:ascii="Times New Roman" w:hAnsi="Times New Roman" w:cs="Times New Roman"/>
          <w:bCs/>
          <w:sz w:val="28"/>
          <w:szCs w:val="28"/>
        </w:rPr>
        <w:t>л</w:t>
      </w:r>
      <w:r w:rsidRPr="00B5158C">
        <w:rPr>
          <w:rFonts w:ascii="Times New Roman" w:hAnsi="Times New Roman" w:cs="Times New Roman"/>
          <w:bCs/>
          <w:sz w:val="28"/>
          <w:szCs w:val="28"/>
        </w:rPr>
        <w:t xml:space="preserve">гебраический, перебор вариантов. </w:t>
      </w:r>
      <w:r w:rsidRPr="00B5158C">
        <w:rPr>
          <w:rFonts w:ascii="Times New Roman" w:hAnsi="Times New Roman" w:cs="Times New Roman"/>
          <w:bCs/>
          <w:i/>
          <w:sz w:val="28"/>
          <w:szCs w:val="28"/>
        </w:rPr>
        <w:t>Первичные представления о других мет</w:t>
      </w:r>
      <w:r w:rsidRPr="00B5158C">
        <w:rPr>
          <w:rFonts w:ascii="Times New Roman" w:hAnsi="Times New Roman" w:cs="Times New Roman"/>
          <w:bCs/>
          <w:i/>
          <w:sz w:val="28"/>
          <w:szCs w:val="28"/>
        </w:rPr>
        <w:t>о</w:t>
      </w:r>
      <w:r w:rsidRPr="00B5158C">
        <w:rPr>
          <w:rFonts w:ascii="Times New Roman" w:hAnsi="Times New Roman" w:cs="Times New Roman"/>
          <w:bCs/>
          <w:i/>
          <w:sz w:val="28"/>
          <w:szCs w:val="28"/>
        </w:rPr>
        <w:t>дах решения задач (геометрические и графические методы).</w:t>
      </w:r>
    </w:p>
    <w:p w:rsidR="00070F1F" w:rsidRPr="00B5158C" w:rsidRDefault="00070F1F" w:rsidP="00B5158C">
      <w:pPr>
        <w:pStyle w:val="af6"/>
        <w:spacing w:line="240" w:lineRule="auto"/>
      </w:pPr>
      <w:bookmarkStart w:id="84" w:name="_Toc405513922"/>
      <w:bookmarkStart w:id="85" w:name="_Toc284662800"/>
      <w:bookmarkStart w:id="86" w:name="_Toc284663427"/>
      <w:r w:rsidRPr="00B5158C">
        <w:t>Статистика и теория вероятностей</w:t>
      </w:r>
      <w:bookmarkEnd w:id="84"/>
      <w:bookmarkEnd w:id="85"/>
      <w:bookmarkEnd w:id="86"/>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Статистика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Табличное и графическое представление данных, столбчатые и круг</w:t>
      </w:r>
      <w:r w:rsidRPr="00B5158C">
        <w:rPr>
          <w:rFonts w:ascii="Times New Roman" w:hAnsi="Times New Roman" w:cs="Times New Roman"/>
          <w:sz w:val="28"/>
          <w:szCs w:val="28"/>
        </w:rPr>
        <w:t>о</w:t>
      </w:r>
      <w:r w:rsidRPr="00B5158C">
        <w:rPr>
          <w:rFonts w:ascii="Times New Roman" w:hAnsi="Times New Roman" w:cs="Times New Roman"/>
          <w:sz w:val="28"/>
          <w:szCs w:val="28"/>
        </w:rPr>
        <w:t>вые диаграммы, графики, применение диаграмм и графиков для описания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висимостей реальных величин, извлечение информации из таблиц, диаграмм и графиков. Описательные статистические показатели числовых наборов: </w:t>
      </w:r>
      <w:r w:rsidRPr="00B5158C">
        <w:rPr>
          <w:rFonts w:ascii="Times New Roman" w:hAnsi="Times New Roman" w:cs="Times New Roman"/>
          <w:sz w:val="28"/>
          <w:szCs w:val="28"/>
        </w:rPr>
        <w:lastRenderedPageBreak/>
        <w:t xml:space="preserve">среднее арифметическое, </w:t>
      </w:r>
      <w:r w:rsidRPr="00B5158C">
        <w:rPr>
          <w:rFonts w:ascii="Times New Roman" w:hAnsi="Times New Roman" w:cs="Times New Roman"/>
          <w:i/>
          <w:sz w:val="28"/>
          <w:szCs w:val="28"/>
        </w:rPr>
        <w:t>медиана</w:t>
      </w:r>
      <w:r w:rsidRPr="00B5158C">
        <w:rPr>
          <w:rFonts w:ascii="Times New Roman" w:hAnsi="Times New Roman" w:cs="Times New Roman"/>
          <w:sz w:val="28"/>
          <w:szCs w:val="28"/>
        </w:rPr>
        <w:t>, наибольшее и наименьшее значения. М</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ры рассеивания: размах, </w:t>
      </w:r>
      <w:r w:rsidRPr="00B5158C">
        <w:rPr>
          <w:rFonts w:ascii="Times New Roman" w:hAnsi="Times New Roman" w:cs="Times New Roman"/>
          <w:i/>
          <w:sz w:val="28"/>
          <w:szCs w:val="28"/>
        </w:rPr>
        <w:t>дисперсия и стандартное отклонение</w:t>
      </w:r>
      <w:r w:rsidRPr="00B5158C">
        <w:rPr>
          <w:rFonts w:ascii="Times New Roman" w:hAnsi="Times New Roman" w:cs="Times New Roman"/>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Случайная изменчивость. Изменчивость при измерениях. </w:t>
      </w:r>
      <w:r w:rsidRPr="00B5158C">
        <w:rPr>
          <w:rFonts w:ascii="Times New Roman" w:hAnsi="Times New Roman" w:cs="Times New Roman"/>
          <w:i/>
          <w:sz w:val="28"/>
          <w:szCs w:val="28"/>
        </w:rPr>
        <w:t>Решающие правила. Закономерности в изменчивых величинах</w:t>
      </w:r>
      <w:r w:rsidRPr="00B5158C">
        <w:rPr>
          <w:rFonts w:ascii="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Случайные события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w:t>
      </w:r>
      <w:r w:rsidRPr="00B5158C">
        <w:rPr>
          <w:rFonts w:ascii="Times New Roman" w:hAnsi="Times New Roman" w:cs="Times New Roman"/>
          <w:sz w:val="28"/>
          <w:szCs w:val="28"/>
        </w:rPr>
        <w:t>е</w:t>
      </w:r>
      <w:r w:rsidRPr="00B5158C">
        <w:rPr>
          <w:rFonts w:ascii="Times New Roman" w:hAnsi="Times New Roman" w:cs="Times New Roman"/>
          <w:sz w:val="28"/>
          <w:szCs w:val="28"/>
        </w:rPr>
        <w:t>риментах и благоприятствующие элементарные события. Вероятности сл</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чайных событий. Опыты с равновозможными элементарными событиями. Классические вероятностные опыты с использованием монет, кубиков. </w:t>
      </w:r>
      <w:r w:rsidRPr="00B5158C">
        <w:rPr>
          <w:rFonts w:ascii="Times New Roman" w:hAnsi="Times New Roman" w:cs="Times New Roman"/>
          <w:i/>
          <w:sz w:val="28"/>
          <w:szCs w:val="28"/>
        </w:rPr>
        <w:t>Пре</w:t>
      </w:r>
      <w:r w:rsidRPr="00B5158C">
        <w:rPr>
          <w:rFonts w:ascii="Times New Roman" w:hAnsi="Times New Roman" w:cs="Times New Roman"/>
          <w:i/>
          <w:sz w:val="28"/>
          <w:szCs w:val="28"/>
        </w:rPr>
        <w:t>д</w:t>
      </w:r>
      <w:r w:rsidRPr="00B5158C">
        <w:rPr>
          <w:rFonts w:ascii="Times New Roman" w:hAnsi="Times New Roman" w:cs="Times New Roman"/>
          <w:i/>
          <w:sz w:val="28"/>
          <w:szCs w:val="28"/>
        </w:rPr>
        <w:t>ставление событий с помощью диаграмм Эйлера. Противоположные соб</w:t>
      </w:r>
      <w:r w:rsidRPr="00B5158C">
        <w:rPr>
          <w:rFonts w:ascii="Times New Roman" w:hAnsi="Times New Roman" w:cs="Times New Roman"/>
          <w:i/>
          <w:sz w:val="28"/>
          <w:szCs w:val="28"/>
        </w:rPr>
        <w:t>ы</w:t>
      </w:r>
      <w:r w:rsidRPr="00B5158C">
        <w:rPr>
          <w:rFonts w:ascii="Times New Roman" w:hAnsi="Times New Roman" w:cs="Times New Roman"/>
          <w:i/>
          <w:sz w:val="28"/>
          <w:szCs w:val="28"/>
        </w:rPr>
        <w:t>тия, объединение и пересечение событий. Правило сложения вероятностей</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Случайный выбор. Представление эксперимента в виде дерева. Независимые события. Умножение вероятностей независимых событий</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Последовател</w:t>
      </w:r>
      <w:r w:rsidRPr="00B5158C">
        <w:rPr>
          <w:rFonts w:ascii="Times New Roman" w:hAnsi="Times New Roman" w:cs="Times New Roman"/>
          <w:i/>
          <w:sz w:val="28"/>
          <w:szCs w:val="28"/>
        </w:rPr>
        <w:t>ь</w:t>
      </w:r>
      <w:r w:rsidRPr="00B5158C">
        <w:rPr>
          <w:rFonts w:ascii="Times New Roman" w:hAnsi="Times New Roman" w:cs="Times New Roman"/>
          <w:i/>
          <w:sz w:val="28"/>
          <w:szCs w:val="28"/>
        </w:rPr>
        <w:t>ные независимые испытания.</w:t>
      </w:r>
      <w:r w:rsidRPr="00B5158C">
        <w:rPr>
          <w:rFonts w:ascii="Times New Roman" w:hAnsi="Times New Roman" w:cs="Times New Roman"/>
          <w:sz w:val="28"/>
          <w:szCs w:val="28"/>
        </w:rPr>
        <w:t xml:space="preserve"> Представление о независимых событиях в жи</w:t>
      </w:r>
      <w:r w:rsidRPr="00B5158C">
        <w:rPr>
          <w:rFonts w:ascii="Times New Roman" w:hAnsi="Times New Roman" w:cs="Times New Roman"/>
          <w:sz w:val="28"/>
          <w:szCs w:val="28"/>
        </w:rPr>
        <w:t>з</w:t>
      </w:r>
      <w:r w:rsidRPr="00B5158C">
        <w:rPr>
          <w:rFonts w:ascii="Times New Roman" w:hAnsi="Times New Roman" w:cs="Times New Roman"/>
          <w:sz w:val="28"/>
          <w:szCs w:val="28"/>
        </w:rPr>
        <w:t>ни.</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b/>
          <w:i/>
          <w:sz w:val="28"/>
          <w:szCs w:val="28"/>
        </w:rPr>
        <w:t>Элементы комбинаторики</w:t>
      </w:r>
    </w:p>
    <w:p w:rsidR="00070F1F" w:rsidRPr="00B5158C" w:rsidRDefault="00070F1F" w:rsidP="00B5158C">
      <w:pPr>
        <w:spacing w:after="0" w:line="240" w:lineRule="auto"/>
        <w:ind w:firstLine="709"/>
        <w:jc w:val="both"/>
        <w:rPr>
          <w:rFonts w:ascii="Times New Roman" w:hAnsi="Times New Roman" w:cs="Times New Roman"/>
          <w:b/>
          <w:i/>
          <w:sz w:val="28"/>
          <w:szCs w:val="28"/>
        </w:rPr>
      </w:pPr>
      <w:r w:rsidRPr="00B5158C">
        <w:rPr>
          <w:rFonts w:ascii="Times New Roman" w:hAnsi="Times New Roman" w:cs="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w:t>
      </w:r>
      <w:r w:rsidRPr="00B5158C">
        <w:rPr>
          <w:rFonts w:ascii="Times New Roman" w:hAnsi="Times New Roman" w:cs="Times New Roman"/>
          <w:i/>
          <w:sz w:val="28"/>
          <w:szCs w:val="28"/>
        </w:rPr>
        <w:t>е</w:t>
      </w:r>
      <w:r w:rsidRPr="00B5158C">
        <w:rPr>
          <w:rFonts w:ascii="Times New Roman" w:hAnsi="Times New Roman" w:cs="Times New Roman"/>
          <w:i/>
          <w:sz w:val="28"/>
          <w:szCs w:val="28"/>
        </w:rPr>
        <w:t>роятностей в опытах с применением комбинаторных формул. Испытания Бернулли. Успех и неудача. Вероятности событий в серии испытаний Бе</w:t>
      </w:r>
      <w:r w:rsidRPr="00B5158C">
        <w:rPr>
          <w:rFonts w:ascii="Times New Roman" w:hAnsi="Times New Roman" w:cs="Times New Roman"/>
          <w:i/>
          <w:sz w:val="28"/>
          <w:szCs w:val="28"/>
        </w:rPr>
        <w:t>р</w:t>
      </w:r>
      <w:r w:rsidRPr="00B5158C">
        <w:rPr>
          <w:rFonts w:ascii="Times New Roman" w:hAnsi="Times New Roman" w:cs="Times New Roman"/>
          <w:i/>
          <w:sz w:val="28"/>
          <w:szCs w:val="28"/>
        </w:rPr>
        <w:t>нулли</w:t>
      </w:r>
      <w:r w:rsidRPr="00B5158C">
        <w:rPr>
          <w:rFonts w:ascii="Times New Roman" w:hAnsi="Times New Roman" w:cs="Times New Roman"/>
          <w:b/>
          <w:i/>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b/>
          <w:i/>
          <w:sz w:val="28"/>
          <w:szCs w:val="28"/>
        </w:rPr>
      </w:pPr>
      <w:r w:rsidRPr="00B5158C">
        <w:rPr>
          <w:rFonts w:ascii="Times New Roman" w:hAnsi="Times New Roman" w:cs="Times New Roman"/>
          <w:b/>
          <w:i/>
          <w:sz w:val="28"/>
          <w:szCs w:val="28"/>
        </w:rPr>
        <w:t>Случайные величины</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Знакомство со случайными величинами на примерах конечных ди</w:t>
      </w:r>
      <w:r w:rsidRPr="00B5158C">
        <w:rPr>
          <w:rFonts w:ascii="Times New Roman" w:hAnsi="Times New Roman" w:cs="Times New Roman"/>
          <w:i/>
          <w:sz w:val="28"/>
          <w:szCs w:val="28"/>
        </w:rPr>
        <w:t>с</w:t>
      </w:r>
      <w:r w:rsidRPr="00B5158C">
        <w:rPr>
          <w:rFonts w:ascii="Times New Roman" w:hAnsi="Times New Roman" w:cs="Times New Roman"/>
          <w:i/>
          <w:sz w:val="28"/>
          <w:szCs w:val="28"/>
        </w:rPr>
        <w:t>кретных случайных величин. Распределение вероятностей. Математическое ожидание. Свойства математического ожидания. Понятие о законе бол</w:t>
      </w:r>
      <w:r w:rsidRPr="00B5158C">
        <w:rPr>
          <w:rFonts w:ascii="Times New Roman" w:hAnsi="Times New Roman" w:cs="Times New Roman"/>
          <w:i/>
          <w:sz w:val="28"/>
          <w:szCs w:val="28"/>
        </w:rPr>
        <w:t>ь</w:t>
      </w:r>
      <w:r w:rsidRPr="00B5158C">
        <w:rPr>
          <w:rFonts w:ascii="Times New Roman" w:hAnsi="Times New Roman" w:cs="Times New Roman"/>
          <w:i/>
          <w:sz w:val="28"/>
          <w:szCs w:val="28"/>
        </w:rPr>
        <w:t>ших чисел. Измерение вероятностей. Применение закона больших чисел в с</w:t>
      </w:r>
      <w:r w:rsidRPr="00B5158C">
        <w:rPr>
          <w:rFonts w:ascii="Times New Roman" w:hAnsi="Times New Roman" w:cs="Times New Roman"/>
          <w:i/>
          <w:sz w:val="28"/>
          <w:szCs w:val="28"/>
        </w:rPr>
        <w:t>о</w:t>
      </w:r>
      <w:r w:rsidRPr="00B5158C">
        <w:rPr>
          <w:rFonts w:ascii="Times New Roman" w:hAnsi="Times New Roman" w:cs="Times New Roman"/>
          <w:i/>
          <w:sz w:val="28"/>
          <w:szCs w:val="28"/>
        </w:rPr>
        <w:t>циологии, страховании, в здравоохранении, обеспечении безопасности нас</w:t>
      </w:r>
      <w:r w:rsidRPr="00B5158C">
        <w:rPr>
          <w:rFonts w:ascii="Times New Roman" w:hAnsi="Times New Roman" w:cs="Times New Roman"/>
          <w:i/>
          <w:sz w:val="28"/>
          <w:szCs w:val="28"/>
        </w:rPr>
        <w:t>е</w:t>
      </w:r>
      <w:r w:rsidRPr="00B5158C">
        <w:rPr>
          <w:rFonts w:ascii="Times New Roman" w:hAnsi="Times New Roman" w:cs="Times New Roman"/>
          <w:i/>
          <w:sz w:val="28"/>
          <w:szCs w:val="28"/>
        </w:rPr>
        <w:t>ления в чрезвычайных ситуациях.</w:t>
      </w:r>
    </w:p>
    <w:p w:rsidR="00070F1F" w:rsidRPr="00B5158C" w:rsidRDefault="00070F1F" w:rsidP="00B5158C">
      <w:pPr>
        <w:pStyle w:val="af6"/>
        <w:spacing w:line="240" w:lineRule="auto"/>
      </w:pPr>
      <w:bookmarkStart w:id="87" w:name="_Toc405513923"/>
      <w:bookmarkStart w:id="88" w:name="_Toc284662801"/>
      <w:bookmarkStart w:id="89" w:name="_Toc284663428"/>
      <w:r w:rsidRPr="00B5158C">
        <w:t>Геометрия</w:t>
      </w:r>
      <w:bookmarkEnd w:id="87"/>
      <w:bookmarkEnd w:id="88"/>
      <w:bookmarkEnd w:id="89"/>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Геометрические фигуры</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Фигуры в геометрии и в окружающем мире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Геометрическая фигура. Формирование представлений о метапредме</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ном понятии «фигура».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Точка, линия, отрезок, прямая, луч, ломаная, плоскость, угол, биссе</w:t>
      </w:r>
      <w:r w:rsidRPr="00B5158C">
        <w:rPr>
          <w:rFonts w:ascii="Times New Roman" w:hAnsi="Times New Roman" w:cs="Times New Roman"/>
          <w:sz w:val="28"/>
          <w:szCs w:val="28"/>
        </w:rPr>
        <w:t>к</w:t>
      </w:r>
      <w:r w:rsidRPr="00B5158C">
        <w:rPr>
          <w:rFonts w:ascii="Times New Roman" w:hAnsi="Times New Roman" w:cs="Times New Roman"/>
          <w:sz w:val="28"/>
          <w:szCs w:val="28"/>
        </w:rPr>
        <w:t>триса угла и ее свойства, виды углов, многоугольники, круг.</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Cs/>
          <w:sz w:val="28"/>
          <w:szCs w:val="28"/>
        </w:rPr>
        <w:t>Осевая симметрия геометрических фигур. Центральная симметрия ге</w:t>
      </w:r>
      <w:r w:rsidRPr="00B5158C">
        <w:rPr>
          <w:rFonts w:ascii="Times New Roman" w:hAnsi="Times New Roman" w:cs="Times New Roman"/>
          <w:iCs/>
          <w:sz w:val="28"/>
          <w:szCs w:val="28"/>
        </w:rPr>
        <w:t>о</w:t>
      </w:r>
      <w:r w:rsidRPr="00B5158C">
        <w:rPr>
          <w:rFonts w:ascii="Times New Roman" w:hAnsi="Times New Roman" w:cs="Times New Roman"/>
          <w:iCs/>
          <w:sz w:val="28"/>
          <w:szCs w:val="28"/>
        </w:rPr>
        <w:t>метрических фигур</w:t>
      </w:r>
      <w:r w:rsidRPr="00B5158C">
        <w:rPr>
          <w:rFonts w:ascii="Times New Roman" w:hAnsi="Times New Roman" w:cs="Times New Roman"/>
          <w:i/>
          <w:iCs/>
          <w:sz w:val="28"/>
          <w:szCs w:val="28"/>
        </w:rPr>
        <w:t>.</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Многоугольники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Многоугольник, его элементы и его свойства. Распознавание некот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рых многоугольников. </w:t>
      </w:r>
      <w:r w:rsidRPr="00B5158C">
        <w:rPr>
          <w:rFonts w:ascii="Times New Roman" w:hAnsi="Times New Roman" w:cs="Times New Roman"/>
          <w:bCs/>
          <w:i/>
          <w:sz w:val="28"/>
          <w:szCs w:val="28"/>
        </w:rPr>
        <w:t>В</w:t>
      </w:r>
      <w:r w:rsidRPr="00B5158C">
        <w:rPr>
          <w:rFonts w:ascii="Times New Roman" w:hAnsi="Times New Roman" w:cs="Times New Roman"/>
          <w:i/>
          <w:sz w:val="28"/>
          <w:szCs w:val="28"/>
        </w:rPr>
        <w:t>ыпуклые и невыпуклые многоугольники</w:t>
      </w:r>
      <w:r w:rsidRPr="00B5158C">
        <w:rPr>
          <w:rFonts w:ascii="Times New Roman" w:hAnsi="Times New Roman" w:cs="Times New Roman"/>
          <w:sz w:val="28"/>
          <w:szCs w:val="28"/>
        </w:rPr>
        <w:t>. Правильные многоугольники.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Треугольники. Высота, медиана, биссектриса, средняя линия треугол</w:t>
      </w:r>
      <w:r w:rsidRPr="00B5158C">
        <w:rPr>
          <w:rFonts w:ascii="Times New Roman" w:hAnsi="Times New Roman" w:cs="Times New Roman"/>
          <w:sz w:val="28"/>
          <w:szCs w:val="28"/>
        </w:rPr>
        <w:t>ь</w:t>
      </w:r>
      <w:r w:rsidRPr="00B5158C">
        <w:rPr>
          <w:rFonts w:ascii="Times New Roman" w:hAnsi="Times New Roman" w:cs="Times New Roman"/>
          <w:sz w:val="28"/>
          <w:szCs w:val="28"/>
        </w:rPr>
        <w:t>ника. Равнобедренный треугольник, его свойства и признаки. Равносторо</w:t>
      </w:r>
      <w:r w:rsidRPr="00B5158C">
        <w:rPr>
          <w:rFonts w:ascii="Times New Roman" w:hAnsi="Times New Roman" w:cs="Times New Roman"/>
          <w:sz w:val="28"/>
          <w:szCs w:val="28"/>
        </w:rPr>
        <w:t>н</w:t>
      </w:r>
      <w:r w:rsidRPr="00B5158C">
        <w:rPr>
          <w:rFonts w:ascii="Times New Roman" w:hAnsi="Times New Roman" w:cs="Times New Roman"/>
          <w:sz w:val="28"/>
          <w:szCs w:val="28"/>
        </w:rPr>
        <w:t>ний треугольник. Прямоугольный, остроугольный, тупоугольный треугол</w:t>
      </w:r>
      <w:r w:rsidRPr="00B5158C">
        <w:rPr>
          <w:rFonts w:ascii="Times New Roman" w:hAnsi="Times New Roman" w:cs="Times New Roman"/>
          <w:sz w:val="28"/>
          <w:szCs w:val="28"/>
        </w:rPr>
        <w:t>ь</w:t>
      </w:r>
      <w:r w:rsidRPr="00B5158C">
        <w:rPr>
          <w:rFonts w:ascii="Times New Roman" w:hAnsi="Times New Roman" w:cs="Times New Roman"/>
          <w:sz w:val="28"/>
          <w:szCs w:val="28"/>
        </w:rPr>
        <w:t>ники. Внешние углы треугольника. Неравенство треугольника.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Окружность, круг</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Cs/>
          <w:sz w:val="28"/>
          <w:szCs w:val="28"/>
        </w:rPr>
        <w:t>Окружность, круг, и</w:t>
      </w:r>
      <w:r w:rsidRPr="00B5158C">
        <w:rPr>
          <w:rFonts w:ascii="Times New Roman" w:hAnsi="Times New Roman" w:cs="Times New Roman"/>
          <w:sz w:val="28"/>
          <w:szCs w:val="28"/>
        </w:rPr>
        <w:t xml:space="preserve">х элементы и свойства; центральные и вписанные углы. Касательная </w:t>
      </w:r>
      <w:r w:rsidRPr="00B5158C">
        <w:rPr>
          <w:rFonts w:ascii="Times New Roman" w:hAnsi="Times New Roman" w:cs="Times New Roman"/>
          <w:i/>
          <w:sz w:val="28"/>
          <w:szCs w:val="28"/>
        </w:rPr>
        <w:t>и секущая</w:t>
      </w:r>
      <w:r w:rsidRPr="00B5158C">
        <w:rPr>
          <w:rFonts w:ascii="Times New Roman" w:hAnsi="Times New Roman" w:cs="Times New Roman"/>
          <w:sz w:val="28"/>
          <w:szCs w:val="28"/>
        </w:rPr>
        <w:t xml:space="preserve"> к окружности, </w:t>
      </w:r>
      <w:r w:rsidRPr="00B5158C">
        <w:rPr>
          <w:rFonts w:ascii="Times New Roman" w:hAnsi="Times New Roman" w:cs="Times New Roman"/>
          <w:i/>
          <w:sz w:val="28"/>
          <w:szCs w:val="28"/>
        </w:rPr>
        <w:t>их свойства</w:t>
      </w:r>
      <w:r w:rsidRPr="00B5158C">
        <w:rPr>
          <w:rFonts w:ascii="Times New Roman" w:hAnsi="Times New Roman" w:cs="Times New Roman"/>
          <w:sz w:val="28"/>
          <w:szCs w:val="28"/>
        </w:rPr>
        <w:t>. Вписанные и оп</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санные окружности для треугольников, </w:t>
      </w:r>
      <w:r w:rsidRPr="00B5158C">
        <w:rPr>
          <w:rFonts w:ascii="Times New Roman" w:hAnsi="Times New Roman" w:cs="Times New Roman"/>
          <w:i/>
          <w:sz w:val="28"/>
          <w:szCs w:val="28"/>
        </w:rPr>
        <w:t>четырехугольников, правильных мн</w:t>
      </w:r>
      <w:r w:rsidRPr="00B5158C">
        <w:rPr>
          <w:rFonts w:ascii="Times New Roman" w:hAnsi="Times New Roman" w:cs="Times New Roman"/>
          <w:i/>
          <w:sz w:val="28"/>
          <w:szCs w:val="28"/>
        </w:rPr>
        <w:t>о</w:t>
      </w:r>
      <w:r w:rsidRPr="00B5158C">
        <w:rPr>
          <w:rFonts w:ascii="Times New Roman" w:hAnsi="Times New Roman" w:cs="Times New Roman"/>
          <w:i/>
          <w:sz w:val="28"/>
          <w:szCs w:val="28"/>
        </w:rPr>
        <w:t>гоугольников</w:t>
      </w:r>
      <w:r w:rsidRPr="00B5158C">
        <w:rPr>
          <w:rFonts w:ascii="Times New Roman" w:hAnsi="Times New Roman" w:cs="Times New Roman"/>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Геометрические фигуры в пространстве (объемные тела)</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Многогранник и его элементы. Названия многогранников с разным п</w:t>
      </w:r>
      <w:r w:rsidRPr="00B5158C">
        <w:rPr>
          <w:rFonts w:ascii="Times New Roman" w:hAnsi="Times New Roman" w:cs="Times New Roman"/>
          <w:i/>
          <w:sz w:val="28"/>
          <w:szCs w:val="28"/>
        </w:rPr>
        <w:t>о</w:t>
      </w:r>
      <w:r w:rsidRPr="00B5158C">
        <w:rPr>
          <w:rFonts w:ascii="Times New Roman" w:hAnsi="Times New Roman" w:cs="Times New Roman"/>
          <w:i/>
          <w:sz w:val="28"/>
          <w:szCs w:val="28"/>
        </w:rPr>
        <w:t xml:space="preserve">ложением и количеством граней. </w:t>
      </w:r>
      <w:r w:rsidRPr="00B5158C">
        <w:rPr>
          <w:rFonts w:ascii="Times New Roman" w:hAnsi="Times New Roman" w:cs="Times New Roman"/>
          <w:sz w:val="28"/>
          <w:szCs w:val="28"/>
        </w:rPr>
        <w:t>Первичные представления о пирамиде, п</w:t>
      </w:r>
      <w:r w:rsidRPr="00B5158C">
        <w:rPr>
          <w:rFonts w:ascii="Times New Roman" w:hAnsi="Times New Roman" w:cs="Times New Roman"/>
          <w:sz w:val="28"/>
          <w:szCs w:val="28"/>
        </w:rPr>
        <w:t>а</w:t>
      </w:r>
      <w:r w:rsidRPr="00B5158C">
        <w:rPr>
          <w:rFonts w:ascii="Times New Roman" w:hAnsi="Times New Roman" w:cs="Times New Roman"/>
          <w:sz w:val="28"/>
          <w:szCs w:val="28"/>
        </w:rPr>
        <w:t>раллелепипеде, призме, сфере, шаре, цилиндре, конусе, их элементах и пр</w:t>
      </w:r>
      <w:r w:rsidRPr="00B5158C">
        <w:rPr>
          <w:rFonts w:ascii="Times New Roman" w:hAnsi="Times New Roman" w:cs="Times New Roman"/>
          <w:sz w:val="28"/>
          <w:szCs w:val="28"/>
        </w:rPr>
        <w:t>о</w:t>
      </w:r>
      <w:r w:rsidRPr="00B5158C">
        <w:rPr>
          <w:rFonts w:ascii="Times New Roman" w:hAnsi="Times New Roman" w:cs="Times New Roman"/>
          <w:sz w:val="28"/>
          <w:szCs w:val="28"/>
        </w:rPr>
        <w:t>стейших свойствах</w:t>
      </w:r>
      <w:r w:rsidRPr="00B5158C">
        <w:rPr>
          <w:rFonts w:ascii="Times New Roman" w:hAnsi="Times New Roman" w:cs="Times New Roman"/>
          <w:i/>
          <w:sz w:val="28"/>
          <w:szCs w:val="28"/>
        </w:rPr>
        <w:t xml:space="preserve">. </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Отношения</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Равенство фигур</w:t>
      </w:r>
    </w:p>
    <w:p w:rsidR="00070F1F" w:rsidRPr="00B5158C" w:rsidRDefault="00070F1F" w:rsidP="00B5158C">
      <w:pPr>
        <w:spacing w:after="0" w:line="240" w:lineRule="auto"/>
        <w:ind w:firstLine="709"/>
        <w:jc w:val="both"/>
        <w:rPr>
          <w:rFonts w:ascii="Times New Roman" w:hAnsi="Times New Roman" w:cs="Times New Roman"/>
          <w:i/>
          <w:iCs/>
          <w:sz w:val="28"/>
          <w:szCs w:val="28"/>
        </w:rPr>
      </w:pPr>
      <w:r w:rsidRPr="00B5158C">
        <w:rPr>
          <w:rFonts w:ascii="Times New Roman" w:hAnsi="Times New Roman" w:cs="Times New Roman"/>
          <w:bCs/>
          <w:sz w:val="28"/>
          <w:szCs w:val="28"/>
        </w:rPr>
        <w:t>С</w:t>
      </w:r>
      <w:r w:rsidRPr="00B5158C">
        <w:rPr>
          <w:rFonts w:ascii="Times New Roman" w:hAnsi="Times New Roman" w:cs="Times New Roman"/>
          <w:sz w:val="28"/>
          <w:szCs w:val="28"/>
        </w:rPr>
        <w:t xml:space="preserve">войства равных треугольников. Признаки равенства треугольников.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Параллельно</w:t>
      </w:r>
      <w:r w:rsidRPr="00B5158C">
        <w:rPr>
          <w:rFonts w:ascii="Times New Roman" w:hAnsi="Times New Roman" w:cs="Times New Roman"/>
          <w:b/>
          <w:bCs/>
          <w:sz w:val="28"/>
          <w:szCs w:val="28"/>
        </w:rPr>
        <w:softHyphen/>
        <w:t>сть прямых</w:t>
      </w:r>
    </w:p>
    <w:p w:rsidR="00070F1F" w:rsidRPr="00B5158C" w:rsidRDefault="00070F1F" w:rsidP="00B5158C">
      <w:pPr>
        <w:spacing w:after="0" w:line="240" w:lineRule="auto"/>
        <w:ind w:firstLine="709"/>
        <w:jc w:val="both"/>
        <w:rPr>
          <w:rFonts w:ascii="Times New Roman" w:hAnsi="Times New Roman" w:cs="Times New Roman"/>
          <w:i/>
          <w:iCs/>
          <w:sz w:val="28"/>
          <w:szCs w:val="28"/>
        </w:rPr>
      </w:pPr>
      <w:r w:rsidRPr="00B5158C">
        <w:rPr>
          <w:rFonts w:ascii="Times New Roman" w:hAnsi="Times New Roman" w:cs="Times New Roman"/>
          <w:sz w:val="28"/>
          <w:szCs w:val="28"/>
        </w:rPr>
        <w:t xml:space="preserve">Признаки и свойства параллельных прямых. </w:t>
      </w:r>
      <w:r w:rsidRPr="00B5158C">
        <w:rPr>
          <w:rFonts w:ascii="Times New Roman" w:hAnsi="Times New Roman" w:cs="Times New Roman"/>
          <w:i/>
          <w:sz w:val="28"/>
          <w:szCs w:val="28"/>
        </w:rPr>
        <w:t>Аксиома параллельности Евклида</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Теорема Фалеса</w:t>
      </w:r>
      <w:r w:rsidRPr="00B5158C">
        <w:rPr>
          <w:rFonts w:ascii="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Перпендикулярные прямые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Cs/>
          <w:sz w:val="28"/>
          <w:szCs w:val="28"/>
        </w:rPr>
        <w:t>Прямой угол. Перпендикуляр к прямой. Наклонная, проекция. Сер</w:t>
      </w:r>
      <w:r w:rsidRPr="00B5158C">
        <w:rPr>
          <w:rFonts w:ascii="Times New Roman" w:hAnsi="Times New Roman" w:cs="Times New Roman"/>
          <w:bCs/>
          <w:sz w:val="28"/>
          <w:szCs w:val="28"/>
        </w:rPr>
        <w:t>е</w:t>
      </w:r>
      <w:r w:rsidRPr="00B5158C">
        <w:rPr>
          <w:rFonts w:ascii="Times New Roman" w:hAnsi="Times New Roman" w:cs="Times New Roman"/>
          <w:bCs/>
          <w:sz w:val="28"/>
          <w:szCs w:val="28"/>
        </w:rPr>
        <w:t xml:space="preserve">динный перпендикуляр к отрезку. </w:t>
      </w:r>
      <w:r w:rsidRPr="00B5158C">
        <w:rPr>
          <w:rFonts w:ascii="Times New Roman" w:hAnsi="Times New Roman" w:cs="Times New Roman"/>
          <w:i/>
          <w:sz w:val="28"/>
          <w:szCs w:val="28"/>
        </w:rPr>
        <w:t>Свойства и признаки перпендикулярности</w:t>
      </w:r>
      <w:r w:rsidRPr="00B5158C">
        <w:rPr>
          <w:rFonts w:ascii="Times New Roman" w:hAnsi="Times New Roman" w:cs="Times New Roman"/>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i/>
          <w:sz w:val="28"/>
          <w:szCs w:val="28"/>
        </w:rPr>
        <w:t>Подобие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Пропорциональные отрезки, подобие фигур. Подобные треугольники. Признаки подобия</w:t>
      </w:r>
      <w:r w:rsidRPr="00B5158C">
        <w:rPr>
          <w:rFonts w:ascii="Times New Roman" w:hAnsi="Times New Roman" w:cs="Times New Roman"/>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i/>
          <w:iCs/>
          <w:sz w:val="28"/>
          <w:szCs w:val="28"/>
        </w:rPr>
      </w:pPr>
      <w:r w:rsidRPr="00B5158C">
        <w:rPr>
          <w:rFonts w:ascii="Times New Roman" w:hAnsi="Times New Roman" w:cs="Times New Roman"/>
          <w:b/>
          <w:sz w:val="28"/>
          <w:szCs w:val="28"/>
        </w:rPr>
        <w:t>Взаимное расположение</w:t>
      </w:r>
      <w:r w:rsidRPr="00B5158C">
        <w:rPr>
          <w:rFonts w:ascii="Times New Roman" w:hAnsi="Times New Roman" w:cs="Times New Roman"/>
          <w:sz w:val="28"/>
          <w:szCs w:val="28"/>
        </w:rPr>
        <w:t xml:space="preserve"> прямой и окружности</w:t>
      </w:r>
      <w:r w:rsidRPr="00B5158C">
        <w:rPr>
          <w:rFonts w:ascii="Times New Roman" w:hAnsi="Times New Roman" w:cs="Times New Roman"/>
          <w:i/>
          <w:sz w:val="28"/>
          <w:szCs w:val="28"/>
        </w:rPr>
        <w:t>, двух окружностей.</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Измерения и вычисления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Величины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Понятие о площади плоской фигуры и ее свойствах. Измерение площ</w:t>
      </w:r>
      <w:r w:rsidRPr="00B5158C">
        <w:rPr>
          <w:rFonts w:ascii="Times New Roman" w:hAnsi="Times New Roman" w:cs="Times New Roman"/>
          <w:sz w:val="28"/>
          <w:szCs w:val="28"/>
        </w:rPr>
        <w:t>а</w:t>
      </w:r>
      <w:r w:rsidRPr="00B5158C">
        <w:rPr>
          <w:rFonts w:ascii="Times New Roman" w:hAnsi="Times New Roman" w:cs="Times New Roman"/>
          <w:sz w:val="28"/>
          <w:szCs w:val="28"/>
        </w:rPr>
        <w:t>дей. Единицы измерения площади.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Представление об объеме и его свойствах. Измерение объема. Единицы измерения объемов.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Измерения и вычисления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5158C">
        <w:rPr>
          <w:rFonts w:ascii="Times New Roman" w:hAnsi="Times New Roman" w:cs="Times New Roman"/>
          <w:i/>
          <w:sz w:val="28"/>
          <w:szCs w:val="28"/>
        </w:rPr>
        <w:t>Тригонометрические функции тупого угла.</w:t>
      </w:r>
      <w:r w:rsidRPr="00B5158C">
        <w:rPr>
          <w:rFonts w:ascii="Times New Roman" w:hAnsi="Times New Roman" w:cs="Times New Roman"/>
          <w:sz w:val="28"/>
          <w:szCs w:val="28"/>
        </w:rPr>
        <w:t xml:space="preserve"> Вычисление элементов треугольников с использованием тригонометр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ческих соотношений. Формулы площади треугольника, параллелограмма и </w:t>
      </w:r>
      <w:r w:rsidRPr="00B5158C">
        <w:rPr>
          <w:rFonts w:ascii="Times New Roman" w:hAnsi="Times New Roman" w:cs="Times New Roman"/>
          <w:sz w:val="28"/>
          <w:szCs w:val="28"/>
        </w:rPr>
        <w:lastRenderedPageBreak/>
        <w:t>его частных видов, формулы длины ок</w:t>
      </w:r>
      <w:r w:rsidRPr="00B5158C">
        <w:rPr>
          <w:rFonts w:ascii="Times New Roman" w:hAnsi="Times New Roman" w:cs="Times New Roman"/>
          <w:sz w:val="28"/>
          <w:szCs w:val="28"/>
        </w:rPr>
        <w:softHyphen/>
        <w:t xml:space="preserve">ружности и площади круга. Сравнение и вычисление площадей. Теорема Пифагора. </w:t>
      </w:r>
      <w:r w:rsidRPr="00B5158C">
        <w:rPr>
          <w:rFonts w:ascii="Times New Roman" w:hAnsi="Times New Roman" w:cs="Times New Roman"/>
          <w:i/>
          <w:sz w:val="28"/>
          <w:szCs w:val="28"/>
        </w:rPr>
        <w:t>Теорема синусов. Теорема кос</w:t>
      </w:r>
      <w:r w:rsidRPr="00B5158C">
        <w:rPr>
          <w:rFonts w:ascii="Times New Roman" w:hAnsi="Times New Roman" w:cs="Times New Roman"/>
          <w:i/>
          <w:sz w:val="28"/>
          <w:szCs w:val="28"/>
        </w:rPr>
        <w:t>и</w:t>
      </w:r>
      <w:r w:rsidRPr="00B5158C">
        <w:rPr>
          <w:rFonts w:ascii="Times New Roman" w:hAnsi="Times New Roman" w:cs="Times New Roman"/>
          <w:i/>
          <w:sz w:val="28"/>
          <w:szCs w:val="28"/>
        </w:rPr>
        <w:t>нусов</w:t>
      </w:r>
      <w:r w:rsidRPr="00B5158C">
        <w:rPr>
          <w:rFonts w:ascii="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Расстояния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Расстояние между точками. Расстояние от точки до прямой. </w:t>
      </w:r>
      <w:r w:rsidRPr="00B5158C">
        <w:rPr>
          <w:rFonts w:ascii="Times New Roman" w:hAnsi="Times New Roman" w:cs="Times New Roman"/>
          <w:i/>
          <w:sz w:val="28"/>
          <w:szCs w:val="28"/>
        </w:rPr>
        <w:t>Рассто</w:t>
      </w:r>
      <w:r w:rsidRPr="00B5158C">
        <w:rPr>
          <w:rFonts w:ascii="Times New Roman" w:hAnsi="Times New Roman" w:cs="Times New Roman"/>
          <w:i/>
          <w:sz w:val="28"/>
          <w:szCs w:val="28"/>
        </w:rPr>
        <w:t>я</w:t>
      </w:r>
      <w:r w:rsidRPr="00B5158C">
        <w:rPr>
          <w:rFonts w:ascii="Times New Roman" w:hAnsi="Times New Roman" w:cs="Times New Roman"/>
          <w:i/>
          <w:sz w:val="28"/>
          <w:szCs w:val="28"/>
        </w:rPr>
        <w:t>ние между фигурами</w:t>
      </w:r>
      <w:r w:rsidRPr="00B5158C">
        <w:rPr>
          <w:rFonts w:ascii="Times New Roman" w:hAnsi="Times New Roman" w:cs="Times New Roman"/>
          <w:sz w:val="28"/>
          <w:szCs w:val="28"/>
        </w:rPr>
        <w:t xml:space="preserve">. </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Геометрические построения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Геометрические построения для иллюстрации свойств геометрических фигур.</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Инструменты для построений: циркуль, линейка, угольник. </w:t>
      </w:r>
      <w:r w:rsidRPr="00B5158C">
        <w:rPr>
          <w:rFonts w:ascii="Times New Roman" w:hAnsi="Times New Roman" w:cs="Times New Roman"/>
          <w:i/>
          <w:sz w:val="28"/>
          <w:szCs w:val="28"/>
        </w:rPr>
        <w:t>Просте</w:t>
      </w:r>
      <w:r w:rsidRPr="00B5158C">
        <w:rPr>
          <w:rFonts w:ascii="Times New Roman" w:hAnsi="Times New Roman" w:cs="Times New Roman"/>
          <w:i/>
          <w:sz w:val="28"/>
          <w:szCs w:val="28"/>
        </w:rPr>
        <w:t>й</w:t>
      </w:r>
      <w:r w:rsidRPr="00B5158C">
        <w:rPr>
          <w:rFonts w:ascii="Times New Roman" w:hAnsi="Times New Roman" w:cs="Times New Roman"/>
          <w:i/>
          <w:sz w:val="28"/>
          <w:szCs w:val="28"/>
        </w:rPr>
        <w:t>шие построения циркулем и линейкой: построение биссектрисы угла, пе</w:t>
      </w:r>
      <w:r w:rsidRPr="00B5158C">
        <w:rPr>
          <w:rFonts w:ascii="Times New Roman" w:hAnsi="Times New Roman" w:cs="Times New Roman"/>
          <w:i/>
          <w:sz w:val="28"/>
          <w:szCs w:val="28"/>
        </w:rPr>
        <w:t>р</w:t>
      </w:r>
      <w:r w:rsidRPr="00B5158C">
        <w:rPr>
          <w:rFonts w:ascii="Times New Roman" w:hAnsi="Times New Roman" w:cs="Times New Roman"/>
          <w:i/>
          <w:sz w:val="28"/>
          <w:szCs w:val="28"/>
        </w:rPr>
        <w:t xml:space="preserve">пендикуляра к прямой, угла, равного данному,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Построение треугольников по трем сторонам, двум сторонам и углу между ними, стороне и двум прилежащим к ней углам.</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Деление отрезка в данном отношении.</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 xml:space="preserve">Геометрические преобразования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Преобразования</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sz w:val="28"/>
          <w:szCs w:val="28"/>
        </w:rPr>
        <w:t xml:space="preserve">Понятие преобразования. Представление о метапредметном понятии «преобразование». </w:t>
      </w:r>
      <w:r w:rsidRPr="00B5158C">
        <w:rPr>
          <w:rFonts w:ascii="Times New Roman" w:hAnsi="Times New Roman" w:cs="Times New Roman"/>
          <w:i/>
          <w:sz w:val="28"/>
          <w:szCs w:val="28"/>
        </w:rPr>
        <w:t>Подобие</w:t>
      </w:r>
      <w:r w:rsidRPr="00B5158C">
        <w:rPr>
          <w:rFonts w:ascii="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Движения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Осевая и центральная симметрия</w:t>
      </w:r>
      <w:r w:rsidRPr="00B5158C">
        <w:rPr>
          <w:rFonts w:ascii="Times New Roman" w:hAnsi="Times New Roman" w:cs="Times New Roman"/>
          <w:i/>
          <w:sz w:val="28"/>
          <w:szCs w:val="28"/>
        </w:rPr>
        <w:t>, поворот и параллельный перенос. Комбинации движений на плоскости и их свойства</w:t>
      </w:r>
      <w:r w:rsidRPr="00B5158C">
        <w:rPr>
          <w:rFonts w:ascii="Times New Roman" w:hAnsi="Times New Roman" w:cs="Times New Roman"/>
          <w:sz w:val="28"/>
          <w:szCs w:val="28"/>
        </w:rPr>
        <w:t xml:space="preserve">. </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Векторы и координаты на плоскости</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iCs/>
          <w:sz w:val="28"/>
          <w:szCs w:val="28"/>
        </w:rPr>
        <w:t>Векторы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Понятие вектора, действия над векторами</w:t>
      </w:r>
      <w:r w:rsidRPr="00B5158C">
        <w:rPr>
          <w:rFonts w:ascii="Times New Roman" w:hAnsi="Times New Roman" w:cs="Times New Roman"/>
          <w:i/>
          <w:sz w:val="28"/>
          <w:szCs w:val="28"/>
        </w:rPr>
        <w:t xml:space="preserve">, </w:t>
      </w:r>
      <w:r w:rsidRPr="00B5158C">
        <w:rPr>
          <w:rFonts w:ascii="Times New Roman" w:hAnsi="Times New Roman" w:cs="Times New Roman"/>
          <w:sz w:val="28"/>
          <w:szCs w:val="28"/>
        </w:rPr>
        <w:t>использование векторов в физике,</w:t>
      </w:r>
      <w:r w:rsidRPr="00B5158C">
        <w:rPr>
          <w:rFonts w:ascii="Times New Roman" w:hAnsi="Times New Roman" w:cs="Times New Roman"/>
          <w:i/>
          <w:sz w:val="28"/>
          <w:szCs w:val="28"/>
        </w:rPr>
        <w:t xml:space="preserve"> разложение вектора на составляющие, скалярное произведение</w:t>
      </w:r>
      <w:r w:rsidRPr="00B5158C">
        <w:rPr>
          <w:rFonts w:ascii="Times New Roman" w:hAnsi="Times New Roman" w:cs="Times New Roman"/>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Координаты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Основные понятия, </w:t>
      </w:r>
      <w:r w:rsidRPr="00B5158C">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Применение векторов и координат для решения простейших геоме</w:t>
      </w:r>
      <w:r w:rsidRPr="00B5158C">
        <w:rPr>
          <w:rFonts w:ascii="Times New Roman" w:hAnsi="Times New Roman" w:cs="Times New Roman"/>
          <w:i/>
          <w:sz w:val="28"/>
          <w:szCs w:val="28"/>
        </w:rPr>
        <w:t>т</w:t>
      </w:r>
      <w:r w:rsidRPr="00B5158C">
        <w:rPr>
          <w:rFonts w:ascii="Times New Roman" w:hAnsi="Times New Roman" w:cs="Times New Roman"/>
          <w:i/>
          <w:sz w:val="28"/>
          <w:szCs w:val="28"/>
        </w:rPr>
        <w:t>рических задач.</w:t>
      </w:r>
    </w:p>
    <w:p w:rsidR="00070F1F" w:rsidRPr="00B5158C" w:rsidRDefault="00070F1F" w:rsidP="00B5158C">
      <w:pPr>
        <w:pStyle w:val="af6"/>
        <w:spacing w:line="240" w:lineRule="auto"/>
      </w:pPr>
      <w:bookmarkStart w:id="90" w:name="_Toc405513924"/>
      <w:bookmarkStart w:id="91" w:name="_Toc284662802"/>
      <w:bookmarkStart w:id="92" w:name="_Toc284663429"/>
      <w:r w:rsidRPr="00B5158C">
        <w:t>История математики</w:t>
      </w:r>
      <w:bookmarkEnd w:id="90"/>
      <w:bookmarkEnd w:id="91"/>
      <w:bookmarkEnd w:id="92"/>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w:t>
      </w:r>
      <w:r w:rsidRPr="00B5158C">
        <w:rPr>
          <w:rFonts w:ascii="Times New Roman" w:hAnsi="Times New Roman" w:cs="Times New Roman"/>
          <w:i/>
          <w:sz w:val="28"/>
          <w:szCs w:val="28"/>
        </w:rPr>
        <w:t>у</w:t>
      </w:r>
      <w:r w:rsidRPr="00B5158C">
        <w:rPr>
          <w:rFonts w:ascii="Times New Roman" w:hAnsi="Times New Roman" w:cs="Times New Roman"/>
          <w:i/>
          <w:sz w:val="28"/>
          <w:szCs w:val="28"/>
        </w:rPr>
        <w:t>ки.</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w:t>
      </w:r>
      <w:r w:rsidRPr="00B5158C">
        <w:rPr>
          <w:rFonts w:ascii="Times New Roman" w:hAnsi="Times New Roman" w:cs="Times New Roman"/>
          <w:i/>
          <w:sz w:val="28"/>
          <w:szCs w:val="28"/>
        </w:rPr>
        <w:t>а</w:t>
      </w:r>
      <w:r w:rsidRPr="00B5158C">
        <w:rPr>
          <w:rFonts w:ascii="Times New Roman" w:hAnsi="Times New Roman" w:cs="Times New Roman"/>
          <w:i/>
          <w:sz w:val="28"/>
          <w:szCs w:val="28"/>
        </w:rPr>
        <w:t>гора</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Зарождение алгебры в недрах арифметики. Ал-Хорезми. Рождение б</w:t>
      </w:r>
      <w:r w:rsidRPr="00B5158C">
        <w:rPr>
          <w:rFonts w:ascii="Times New Roman" w:hAnsi="Times New Roman" w:cs="Times New Roman"/>
          <w:i/>
          <w:sz w:val="28"/>
          <w:szCs w:val="28"/>
        </w:rPr>
        <w:t>у</w:t>
      </w:r>
      <w:r w:rsidRPr="00B5158C">
        <w:rPr>
          <w:rFonts w:ascii="Times New Roman" w:hAnsi="Times New Roman" w:cs="Times New Roman"/>
          <w:i/>
          <w:sz w:val="28"/>
          <w:szCs w:val="28"/>
        </w:rPr>
        <w:t>квенной символики. П. Ферма, Ф. Виет, Р. Декарт. История вопроса о н</w:t>
      </w:r>
      <w:r w:rsidRPr="00B5158C">
        <w:rPr>
          <w:rFonts w:ascii="Times New Roman" w:hAnsi="Times New Roman" w:cs="Times New Roman"/>
          <w:i/>
          <w:sz w:val="28"/>
          <w:szCs w:val="28"/>
        </w:rPr>
        <w:t>а</w:t>
      </w:r>
      <w:r w:rsidRPr="00B5158C">
        <w:rPr>
          <w:rFonts w:ascii="Times New Roman" w:hAnsi="Times New Roman" w:cs="Times New Roman"/>
          <w:i/>
          <w:sz w:val="28"/>
          <w:szCs w:val="28"/>
        </w:rPr>
        <w:t>хождении формул корней алгебраических уравнений степеней, больших ч</w:t>
      </w:r>
      <w:r w:rsidRPr="00B5158C">
        <w:rPr>
          <w:rFonts w:ascii="Times New Roman" w:hAnsi="Times New Roman" w:cs="Times New Roman"/>
          <w:i/>
          <w:sz w:val="28"/>
          <w:szCs w:val="28"/>
        </w:rPr>
        <w:t>е</w:t>
      </w:r>
      <w:r w:rsidRPr="00B5158C">
        <w:rPr>
          <w:rFonts w:ascii="Times New Roman" w:hAnsi="Times New Roman" w:cs="Times New Roman"/>
          <w:i/>
          <w:sz w:val="28"/>
          <w:szCs w:val="28"/>
        </w:rPr>
        <w:t>тырех. Н. Тарталья, Дж. Кардано, Н.Х. Абель, Э. Галуа.</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lastRenderedPageBreak/>
        <w:t>Появление метода координат, позволяющего переводить геометрич</w:t>
      </w:r>
      <w:r w:rsidRPr="00B5158C">
        <w:rPr>
          <w:rFonts w:ascii="Times New Roman" w:hAnsi="Times New Roman" w:cs="Times New Roman"/>
          <w:i/>
          <w:sz w:val="28"/>
          <w:szCs w:val="28"/>
        </w:rPr>
        <w:t>е</w:t>
      </w:r>
      <w:r w:rsidRPr="00B5158C">
        <w:rPr>
          <w:rFonts w:ascii="Times New Roman" w:hAnsi="Times New Roman" w:cs="Times New Roman"/>
          <w:i/>
          <w:sz w:val="28"/>
          <w:szCs w:val="28"/>
        </w:rPr>
        <w:t>ские объекты на язык алгебры. Появление графиков функций. Р. Декарт, П. Ферма. Примеры различных систем координат.</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Задача Леонардо Пизанского (Фибоначчи) о кроликах, числа Фибона</w:t>
      </w:r>
      <w:r w:rsidRPr="00B5158C">
        <w:rPr>
          <w:rFonts w:ascii="Times New Roman" w:hAnsi="Times New Roman" w:cs="Times New Roman"/>
          <w:i/>
          <w:sz w:val="28"/>
          <w:szCs w:val="28"/>
        </w:rPr>
        <w:t>ч</w:t>
      </w:r>
      <w:r w:rsidRPr="00B5158C">
        <w:rPr>
          <w:rFonts w:ascii="Times New Roman" w:hAnsi="Times New Roman" w:cs="Times New Roman"/>
          <w:i/>
          <w:sz w:val="28"/>
          <w:szCs w:val="28"/>
        </w:rPr>
        <w:t>чи. Задача о шахматной доске. Сходимость геометрической прогрессии.</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Истоки теории вероятностей: страховое дело, азартные игры. П. Ферма, Б.Паскаль, Я. Бернулли, А.Н.Колмогоров.</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Геометрия и искусство. Геометрические закономерности окружа</w:t>
      </w:r>
      <w:r w:rsidRPr="00B5158C">
        <w:rPr>
          <w:rFonts w:ascii="Times New Roman" w:hAnsi="Times New Roman" w:cs="Times New Roman"/>
          <w:i/>
          <w:sz w:val="28"/>
          <w:szCs w:val="28"/>
        </w:rPr>
        <w:t>ю</w:t>
      </w:r>
      <w:r w:rsidRPr="00B5158C">
        <w:rPr>
          <w:rFonts w:ascii="Times New Roman" w:hAnsi="Times New Roman" w:cs="Times New Roman"/>
          <w:i/>
          <w:sz w:val="28"/>
          <w:szCs w:val="28"/>
        </w:rPr>
        <w:t>щего мира.</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Роль российских ученых в развитии математики: Л. Эйлер. Н.И. Лоб</w:t>
      </w:r>
      <w:r w:rsidRPr="00B5158C">
        <w:rPr>
          <w:rFonts w:ascii="Times New Roman" w:hAnsi="Times New Roman" w:cs="Times New Roman"/>
          <w:i/>
          <w:sz w:val="28"/>
          <w:szCs w:val="28"/>
        </w:rPr>
        <w:t>а</w:t>
      </w:r>
      <w:r w:rsidRPr="00B5158C">
        <w:rPr>
          <w:rFonts w:ascii="Times New Roman" w:hAnsi="Times New Roman" w:cs="Times New Roman"/>
          <w:i/>
          <w:sz w:val="28"/>
          <w:szCs w:val="28"/>
        </w:rPr>
        <w:t xml:space="preserve">чевский, П.Л.Чебышев, С. Ковалевская, А.Н. Колмогоров.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Математика в развитии России: Петр </w:t>
      </w:r>
      <w:r w:rsidRPr="00B5158C">
        <w:rPr>
          <w:rFonts w:ascii="Times New Roman" w:hAnsi="Times New Roman" w:cs="Times New Roman"/>
          <w:i/>
          <w:sz w:val="28"/>
          <w:szCs w:val="28"/>
          <w:lang w:val="en-US"/>
        </w:rPr>
        <w:t>I</w:t>
      </w:r>
      <w:r w:rsidRPr="00B5158C">
        <w:rPr>
          <w:rFonts w:ascii="Times New Roman" w:hAnsi="Times New Roman" w:cs="Times New Roman"/>
          <w:i/>
          <w:sz w:val="28"/>
          <w:szCs w:val="28"/>
        </w:rPr>
        <w:t>, школа математических и навигацких наук, развитие российского флота, А.Н. Крылов. Космическая программа и М.В. Келдыш.</w:t>
      </w:r>
    </w:p>
    <w:p w:rsidR="00070F1F" w:rsidRPr="00B5158C" w:rsidRDefault="00070F1F" w:rsidP="00B5158C">
      <w:pPr>
        <w:pStyle w:val="af6"/>
        <w:spacing w:line="240" w:lineRule="auto"/>
      </w:pPr>
      <w:bookmarkStart w:id="93" w:name="_Toc405513925"/>
      <w:bookmarkStart w:id="94" w:name="_Toc284662803"/>
      <w:bookmarkStart w:id="95" w:name="_Toc284663430"/>
      <w:r w:rsidRPr="00B5158C">
        <w:t>Содержание курса математики в 7-9 классах (углубленный уровень)</w:t>
      </w:r>
      <w:bookmarkEnd w:id="93"/>
      <w:bookmarkEnd w:id="94"/>
      <w:bookmarkEnd w:id="95"/>
    </w:p>
    <w:p w:rsidR="00070F1F" w:rsidRPr="00B5158C" w:rsidRDefault="00070F1F" w:rsidP="00B5158C">
      <w:pPr>
        <w:pStyle w:val="af6"/>
        <w:spacing w:line="240" w:lineRule="auto"/>
      </w:pPr>
      <w:bookmarkStart w:id="96" w:name="_Toc405513926"/>
      <w:bookmarkStart w:id="97" w:name="_Toc284662804"/>
      <w:bookmarkStart w:id="98" w:name="_Toc284663431"/>
      <w:r w:rsidRPr="00B5158C">
        <w:t>Алгебра</w:t>
      </w:r>
      <w:bookmarkEnd w:id="96"/>
      <w:bookmarkEnd w:id="97"/>
      <w:bookmarkEnd w:id="98"/>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Числа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Рациональные числа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Иррациональные числа</w:t>
      </w:r>
    </w:p>
    <w:p w:rsidR="00070F1F" w:rsidRPr="00B5158C" w:rsidRDefault="00070F1F" w:rsidP="00B5158C">
      <w:pPr>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sz w:val="28"/>
          <w:szCs w:val="28"/>
        </w:rPr>
        <w:t>Понятие иррационального числа. Распознавание иррациональных ч</w:t>
      </w:r>
      <w:r w:rsidRPr="00B5158C">
        <w:rPr>
          <w:rFonts w:ascii="Times New Roman" w:hAnsi="Times New Roman" w:cs="Times New Roman"/>
          <w:sz w:val="28"/>
          <w:szCs w:val="28"/>
        </w:rPr>
        <w:t>и</w:t>
      </w:r>
      <w:r w:rsidRPr="00B5158C">
        <w:rPr>
          <w:rFonts w:ascii="Times New Roman" w:hAnsi="Times New Roman" w:cs="Times New Roman"/>
          <w:sz w:val="28"/>
          <w:szCs w:val="28"/>
        </w:rPr>
        <w:t>сел. Действия с иррациональными числами. Свойства действий с ирраци</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нальными числами. Сравнение иррациональных чисел. </w:t>
      </w:r>
      <w:r w:rsidRPr="00B5158C">
        <w:rPr>
          <w:rFonts w:ascii="Times New Roman" w:hAnsi="Times New Roman" w:cs="Times New Roman"/>
          <w:bCs/>
          <w:sz w:val="28"/>
          <w:szCs w:val="28"/>
        </w:rPr>
        <w:t>Множество действ</w:t>
      </w:r>
      <w:r w:rsidRPr="00B5158C">
        <w:rPr>
          <w:rFonts w:ascii="Times New Roman" w:hAnsi="Times New Roman" w:cs="Times New Roman"/>
          <w:bCs/>
          <w:sz w:val="28"/>
          <w:szCs w:val="28"/>
        </w:rPr>
        <w:t>и</w:t>
      </w:r>
      <w:r w:rsidRPr="00B5158C">
        <w:rPr>
          <w:rFonts w:ascii="Times New Roman" w:hAnsi="Times New Roman" w:cs="Times New Roman"/>
          <w:bCs/>
          <w:sz w:val="28"/>
          <w:szCs w:val="28"/>
        </w:rPr>
        <w:t>тельных чисел.</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Представления о расширениях числовых множеств. </w:t>
      </w:r>
      <w:bookmarkStart w:id="99" w:name="_Toc403076053"/>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Тождественные преобразования</w:t>
      </w:r>
      <w:bookmarkEnd w:id="99"/>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Числовые и буквенные выражения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Выражение с переменной. Значение выражения. Подстановка выраж</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ний вместо переменных.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Законы арифметических действий. Преобразования числовых выраж</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ний, содержащих степени с натуральным и целым показателем.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Многочлены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жение, вычитание, умножение, деление. Преобразование целого выражения в </w:t>
      </w:r>
      <w:r w:rsidRPr="00B5158C">
        <w:rPr>
          <w:rFonts w:ascii="Times New Roman" w:hAnsi="Times New Roman" w:cs="Times New Roman"/>
          <w:sz w:val="28"/>
          <w:szCs w:val="28"/>
        </w:rPr>
        <w:lastRenderedPageBreak/>
        <w:t>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Cs/>
          <w:sz w:val="28"/>
          <w:szCs w:val="28"/>
        </w:rPr>
        <w:t>Квадратный трехчлен.</w:t>
      </w:r>
      <w:r w:rsidRPr="00B5158C">
        <w:rPr>
          <w:rFonts w:ascii="Times New Roman" w:hAnsi="Times New Roman" w:cs="Times New Roman"/>
          <w:sz w:val="28"/>
          <w:szCs w:val="28"/>
        </w:rPr>
        <w:t xml:space="preserve"> Корни квадратного трехчлена. Разложение на множители квадратного трехчлена. Теорема Виета. Теорема, обратная теор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ме Виета. Выделение полного квадрата. Разложение на множители способом выделения полного квадрата.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Понятие тождества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Тождественное преобразование. Представление о тождестве на множ</w:t>
      </w:r>
      <w:r w:rsidRPr="00B5158C">
        <w:rPr>
          <w:rFonts w:ascii="Times New Roman" w:hAnsi="Times New Roman" w:cs="Times New Roman"/>
          <w:sz w:val="28"/>
          <w:szCs w:val="28"/>
        </w:rPr>
        <w:t>е</w:t>
      </w:r>
      <w:r w:rsidRPr="00B5158C">
        <w:rPr>
          <w:rFonts w:ascii="Times New Roman" w:hAnsi="Times New Roman" w:cs="Times New Roman"/>
          <w:sz w:val="28"/>
          <w:szCs w:val="28"/>
        </w:rPr>
        <w:t>стве.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Дробно-рациональные выражения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Алгебраическая дробь. Преобразования выражений, содержащих ст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Преобразование выражений, содержащих знак модуля.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Иррациональные выражения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Арифметический квадратный корень. Допустимые значения переме</w:t>
      </w:r>
      <w:r w:rsidRPr="00B5158C">
        <w:rPr>
          <w:rFonts w:ascii="Times New Roman" w:hAnsi="Times New Roman" w:cs="Times New Roman"/>
          <w:sz w:val="28"/>
          <w:szCs w:val="28"/>
        </w:rPr>
        <w:t>н</w:t>
      </w:r>
      <w:r w:rsidRPr="00B5158C">
        <w:rPr>
          <w:rFonts w:ascii="Times New Roman" w:hAnsi="Times New Roman" w:cs="Times New Roman"/>
          <w:sz w:val="28"/>
          <w:szCs w:val="28"/>
        </w:rPr>
        <w:t>ных в выражениях, содержащих арифметические квадратные корни. Прео</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разование выражений, содержащих квадратные корни.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Корни </w:t>
      </w:r>
      <w:r w:rsidRPr="00B5158C">
        <w:rPr>
          <w:rFonts w:ascii="Times New Roman" w:hAnsi="Times New Roman" w:cs="Times New Roman"/>
          <w:i/>
          <w:sz w:val="28"/>
          <w:szCs w:val="28"/>
        </w:rPr>
        <w:t>n</w:t>
      </w:r>
      <w:r w:rsidRPr="00B5158C">
        <w:rPr>
          <w:rFonts w:ascii="Times New Roman" w:hAnsi="Times New Roman" w:cs="Times New Roman"/>
          <w:sz w:val="28"/>
          <w:szCs w:val="28"/>
        </w:rPr>
        <w:t>-ых степеней. Допустимые значения переменных в выражен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ях, содержащих корни </w:t>
      </w:r>
      <w:r w:rsidRPr="00B5158C">
        <w:rPr>
          <w:rFonts w:ascii="Times New Roman" w:hAnsi="Times New Roman" w:cs="Times New Roman"/>
          <w:i/>
          <w:sz w:val="28"/>
          <w:szCs w:val="28"/>
        </w:rPr>
        <w:t>n</w:t>
      </w:r>
      <w:r w:rsidRPr="00B5158C">
        <w:rPr>
          <w:rFonts w:ascii="Times New Roman" w:hAnsi="Times New Roman" w:cs="Times New Roman"/>
          <w:sz w:val="28"/>
          <w:szCs w:val="28"/>
        </w:rPr>
        <w:t>-ых степеней. Преобразование выражений, содерж</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щих корни </w:t>
      </w:r>
      <w:r w:rsidRPr="00B5158C">
        <w:rPr>
          <w:rFonts w:ascii="Times New Roman" w:hAnsi="Times New Roman" w:cs="Times New Roman"/>
          <w:i/>
          <w:sz w:val="28"/>
          <w:szCs w:val="28"/>
        </w:rPr>
        <w:t>n</w:t>
      </w:r>
      <w:r w:rsidRPr="00B5158C">
        <w:rPr>
          <w:rFonts w:ascii="Times New Roman" w:hAnsi="Times New Roman" w:cs="Times New Roman"/>
          <w:sz w:val="28"/>
          <w:szCs w:val="28"/>
        </w:rPr>
        <w:t xml:space="preserve">-ых степеней.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Степень с рациональным показателем. Преобразование выражений, с</w:t>
      </w:r>
      <w:r w:rsidRPr="00B5158C">
        <w:rPr>
          <w:rFonts w:ascii="Times New Roman" w:hAnsi="Times New Roman" w:cs="Times New Roman"/>
          <w:sz w:val="28"/>
          <w:szCs w:val="28"/>
        </w:rPr>
        <w:t>о</w:t>
      </w:r>
      <w:r w:rsidRPr="00B5158C">
        <w:rPr>
          <w:rFonts w:ascii="Times New Roman" w:hAnsi="Times New Roman" w:cs="Times New Roman"/>
          <w:sz w:val="28"/>
          <w:szCs w:val="28"/>
        </w:rPr>
        <w:t>держащих степень с рациональным показателем.</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bookmarkStart w:id="100" w:name="_Toc403076054"/>
      <w:r w:rsidRPr="00B5158C">
        <w:rPr>
          <w:rFonts w:ascii="Times New Roman" w:hAnsi="Times New Roman"/>
          <w:b/>
          <w:i w:val="0"/>
          <w:color w:val="auto"/>
          <w:spacing w:val="0"/>
          <w:sz w:val="28"/>
          <w:szCs w:val="28"/>
        </w:rPr>
        <w:t xml:space="preserve">Уравнения </w:t>
      </w:r>
      <w:bookmarkEnd w:id="100"/>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Равенства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Числовое равенство. Свойства числовых равенств. Равенство с пер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менной.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Уравнения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Понятие уравнения и корня уравнения. Представление о равносильн</w:t>
      </w:r>
      <w:r w:rsidRPr="00B5158C">
        <w:rPr>
          <w:rFonts w:ascii="Times New Roman" w:hAnsi="Times New Roman" w:cs="Times New Roman"/>
          <w:sz w:val="28"/>
          <w:szCs w:val="28"/>
        </w:rPr>
        <w:t>о</w:t>
      </w:r>
      <w:r w:rsidRPr="00B5158C">
        <w:rPr>
          <w:rFonts w:ascii="Times New Roman" w:hAnsi="Times New Roman" w:cs="Times New Roman"/>
          <w:sz w:val="28"/>
          <w:szCs w:val="28"/>
        </w:rPr>
        <w:t>сти уравнений и уравнениях-следствиях.</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Представление о равносильности на множестве. Равносильные прео</w:t>
      </w:r>
      <w:r w:rsidRPr="00B5158C">
        <w:rPr>
          <w:rFonts w:ascii="Times New Roman" w:hAnsi="Times New Roman" w:cs="Times New Roman"/>
          <w:sz w:val="28"/>
          <w:szCs w:val="28"/>
        </w:rPr>
        <w:t>б</w:t>
      </w:r>
      <w:r w:rsidRPr="00B5158C">
        <w:rPr>
          <w:rFonts w:ascii="Times New Roman" w:hAnsi="Times New Roman" w:cs="Times New Roman"/>
          <w:sz w:val="28"/>
          <w:szCs w:val="28"/>
        </w:rPr>
        <w:t>разования уравнений.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Методы решения уравнений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w:t>
      </w:r>
      <w:r w:rsidRPr="00B5158C">
        <w:rPr>
          <w:rFonts w:ascii="Times New Roman" w:hAnsi="Times New Roman" w:cs="Times New Roman"/>
          <w:sz w:val="28"/>
          <w:szCs w:val="28"/>
        </w:rPr>
        <w:t>е</w:t>
      </w:r>
      <w:r w:rsidRPr="00B5158C">
        <w:rPr>
          <w:rFonts w:ascii="Times New Roman" w:hAnsi="Times New Roman" w:cs="Times New Roman"/>
          <w:sz w:val="28"/>
          <w:szCs w:val="28"/>
        </w:rPr>
        <w:t>ний, использование теоремы Виета для уравнений степени выше 2.</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Линейное уравнение и его корни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Решение линейных уравнений. Количество корней линейного уравн</w:t>
      </w:r>
      <w:r w:rsidRPr="00B5158C">
        <w:rPr>
          <w:rFonts w:ascii="Times New Roman" w:hAnsi="Times New Roman" w:cs="Times New Roman"/>
          <w:sz w:val="28"/>
          <w:szCs w:val="28"/>
        </w:rPr>
        <w:t>е</w:t>
      </w:r>
      <w:r w:rsidRPr="00B5158C">
        <w:rPr>
          <w:rFonts w:ascii="Times New Roman" w:hAnsi="Times New Roman" w:cs="Times New Roman"/>
          <w:sz w:val="28"/>
          <w:szCs w:val="28"/>
        </w:rPr>
        <w:t>ния. Линейное уравнение с параметром.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Квадратное уравнение и его корни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Дискриминант квадратного уравнения. Формула корней квадратного уравнения. Количество действительных корней квадратного уравнения. Р</w:t>
      </w:r>
      <w:r w:rsidRPr="00B5158C">
        <w:rPr>
          <w:rFonts w:ascii="Times New Roman" w:hAnsi="Times New Roman" w:cs="Times New Roman"/>
          <w:sz w:val="28"/>
          <w:szCs w:val="28"/>
        </w:rPr>
        <w:t>е</w:t>
      </w:r>
      <w:r w:rsidRPr="00B5158C">
        <w:rPr>
          <w:rFonts w:ascii="Times New Roman" w:hAnsi="Times New Roman" w:cs="Times New Roman"/>
          <w:sz w:val="28"/>
          <w:szCs w:val="28"/>
        </w:rPr>
        <w:t>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w:t>
      </w:r>
      <w:r w:rsidRPr="00B5158C">
        <w:rPr>
          <w:rFonts w:ascii="Times New Roman" w:hAnsi="Times New Roman" w:cs="Times New Roman"/>
          <w:sz w:val="28"/>
          <w:szCs w:val="28"/>
        </w:rPr>
        <w:t>о</w:t>
      </w:r>
      <w:r w:rsidRPr="00B5158C">
        <w:rPr>
          <w:rFonts w:ascii="Times New Roman" w:hAnsi="Times New Roman" w:cs="Times New Roman"/>
          <w:sz w:val="28"/>
          <w:szCs w:val="28"/>
        </w:rPr>
        <w:t>димые к линейным и квадратным. Квадратное уравнение с параметром. Р</w:t>
      </w:r>
      <w:r w:rsidRPr="00B5158C">
        <w:rPr>
          <w:rFonts w:ascii="Times New Roman" w:hAnsi="Times New Roman" w:cs="Times New Roman"/>
          <w:sz w:val="28"/>
          <w:szCs w:val="28"/>
        </w:rPr>
        <w:t>е</w:t>
      </w:r>
      <w:r w:rsidRPr="00B5158C">
        <w:rPr>
          <w:rFonts w:ascii="Times New Roman" w:hAnsi="Times New Roman" w:cs="Times New Roman"/>
          <w:sz w:val="28"/>
          <w:szCs w:val="28"/>
        </w:rPr>
        <w:t>шение простейших квадратных уравнений с параметрами. Решение некот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рых типов уравнений 3 и 4 степени.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Дробно-рациональные уравнения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Решение дробно-рациональных уравнений.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Простейшие иррациональные уравнения вида</w:t>
      </w:r>
      <w:r w:rsidRPr="00B5158C">
        <w:rPr>
          <w:rFonts w:ascii="Times New Roman" w:hAnsi="Times New Roman" w:cs="Times New Roman"/>
          <w:sz w:val="28"/>
          <w:szCs w:val="28"/>
        </w:rPr>
        <w:t xml:space="preserve">: </w:t>
      </w:r>
      <w:r w:rsidRPr="00B5158C">
        <w:rPr>
          <w:rFonts w:ascii="Times New Roman" w:hAnsi="Times New Roman" w:cs="Times New Roman"/>
          <w:position w:val="-16"/>
          <w:sz w:val="28"/>
          <w:szCs w:val="28"/>
        </w:rPr>
        <w:object w:dxaOrig="1120" w:dyaOrig="460">
          <v:shape id="_x0000_i1038" type="#_x0000_t75" style="width:58.7pt;height:21.8pt" o:ole="">
            <v:imagedata r:id="rId16" o:title=""/>
          </v:shape>
          <o:OLEObject Type="Embed" ProgID="Equation.DSMT4" ShapeID="_x0000_i1038" DrawAspect="Content" ObjectID="_1629292366" r:id="rId38"/>
        </w:object>
      </w:r>
      <w:r w:rsidRPr="00B5158C">
        <w:rPr>
          <w:rFonts w:ascii="Times New Roman" w:hAnsi="Times New Roman" w:cs="Times New Roman"/>
          <w:sz w:val="28"/>
          <w:szCs w:val="28"/>
        </w:rPr>
        <w:t xml:space="preserve">; </w:t>
      </w:r>
      <w:r w:rsidRPr="00B5158C">
        <w:rPr>
          <w:rFonts w:ascii="Times New Roman" w:hAnsi="Times New Roman" w:cs="Times New Roman"/>
          <w:position w:val="-16"/>
          <w:sz w:val="28"/>
          <w:szCs w:val="28"/>
        </w:rPr>
        <w:object w:dxaOrig="1680" w:dyaOrig="460">
          <v:shape id="_x0000_i1039" type="#_x0000_t75" style="width:86.5pt;height:21.8pt" o:ole="">
            <v:imagedata r:id="rId18" o:title=""/>
          </v:shape>
          <o:OLEObject Type="Embed" ProgID="Equation.DSMT4" ShapeID="_x0000_i1039" DrawAspect="Content" ObjectID="_1629292367" r:id="rId39"/>
        </w:object>
      </w:r>
      <w:r w:rsidR="006B75AA" w:rsidRPr="00B5158C">
        <w:rPr>
          <w:rFonts w:ascii="Times New Roman" w:eastAsia="Times New Roman" w:hAnsi="Times New Roman" w:cs="Times New Roman"/>
          <w:sz w:val="28"/>
          <w:szCs w:val="28"/>
        </w:rPr>
        <w:fldChar w:fldCharType="begin"/>
      </w:r>
      <w:r w:rsidRPr="00B5158C">
        <w:rPr>
          <w:rFonts w:ascii="Times New Roman" w:eastAsia="Times New Roman" w:hAnsi="Times New Roman" w:cs="Times New Roman"/>
          <w:sz w:val="28"/>
          <w:szCs w:val="28"/>
        </w:rPr>
        <w:instrText xml:space="preserve"> QUOTE </w:instrText>
      </w:r>
      <w:r w:rsidRPr="00B5158C">
        <w:rPr>
          <w:rFonts w:ascii="Times New Roman" w:hAnsi="Times New Roman" w:cs="Times New Roman"/>
          <w:noProof/>
          <w:position w:val="-9"/>
          <w:sz w:val="28"/>
          <w:szCs w:val="28"/>
          <w:lang w:eastAsia="ru-RU"/>
        </w:rPr>
        <w:drawing>
          <wp:inline distT="0" distB="0" distL="0" distR="0">
            <wp:extent cx="815975" cy="2597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975" cy="259715"/>
                    </a:xfrm>
                    <a:prstGeom prst="rect">
                      <a:avLst/>
                    </a:prstGeom>
                    <a:noFill/>
                    <a:ln>
                      <a:noFill/>
                    </a:ln>
                  </pic:spPr>
                </pic:pic>
              </a:graphicData>
            </a:graphic>
          </wp:inline>
        </w:drawing>
      </w:r>
      <w:r w:rsidR="006B75AA" w:rsidRPr="00B5158C">
        <w:rPr>
          <w:rFonts w:ascii="Times New Roman" w:eastAsia="Times New Roman" w:hAnsi="Times New Roman" w:cs="Times New Roman"/>
          <w:sz w:val="28"/>
          <w:szCs w:val="28"/>
        </w:rPr>
        <w:fldChar w:fldCharType="separate"/>
      </w:r>
      <w:r w:rsidRPr="00B5158C">
        <w:rPr>
          <w:rFonts w:ascii="Times New Roman" w:hAnsi="Times New Roman" w:cs="Times New Roman"/>
          <w:noProof/>
          <w:position w:val="-9"/>
          <w:sz w:val="28"/>
          <w:szCs w:val="28"/>
          <w:lang w:eastAsia="ru-RU"/>
        </w:rPr>
        <w:drawing>
          <wp:inline distT="0" distB="0" distL="0" distR="0">
            <wp:extent cx="815975" cy="2597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975" cy="259715"/>
                    </a:xfrm>
                    <a:prstGeom prst="rect">
                      <a:avLst/>
                    </a:prstGeom>
                    <a:noFill/>
                    <a:ln>
                      <a:noFill/>
                    </a:ln>
                  </pic:spPr>
                </pic:pic>
              </a:graphicData>
            </a:graphic>
          </wp:inline>
        </w:drawing>
      </w:r>
      <w:r w:rsidR="006B75AA" w:rsidRPr="00B5158C">
        <w:rPr>
          <w:rFonts w:ascii="Times New Roman" w:eastAsia="Times New Roman" w:hAnsi="Times New Roman" w:cs="Times New Roman"/>
          <w:sz w:val="28"/>
          <w:szCs w:val="28"/>
        </w:rPr>
        <w:fldChar w:fldCharType="end"/>
      </w:r>
      <w:r w:rsidR="006B75AA" w:rsidRPr="00B5158C">
        <w:rPr>
          <w:rFonts w:ascii="Times New Roman" w:eastAsia="Times New Roman" w:hAnsi="Times New Roman" w:cs="Times New Roman"/>
          <w:sz w:val="28"/>
          <w:szCs w:val="28"/>
        </w:rPr>
        <w:fldChar w:fldCharType="begin"/>
      </w:r>
      <w:r w:rsidRPr="00B5158C">
        <w:rPr>
          <w:rFonts w:ascii="Times New Roman" w:eastAsia="Times New Roman" w:hAnsi="Times New Roman" w:cs="Times New Roman"/>
          <w:sz w:val="28"/>
          <w:szCs w:val="28"/>
        </w:rPr>
        <w:instrText xml:space="preserve"> QUOTE </w:instrText>
      </w:r>
      <w:r w:rsidRPr="00B5158C">
        <w:rPr>
          <w:rFonts w:ascii="Times New Roman" w:hAnsi="Times New Roman" w:cs="Times New Roman"/>
          <w:noProof/>
          <w:position w:val="-8"/>
          <w:sz w:val="28"/>
          <w:szCs w:val="28"/>
          <w:lang w:eastAsia="ru-RU"/>
        </w:rPr>
        <w:drawing>
          <wp:inline distT="0" distB="0" distL="0" distR="0">
            <wp:extent cx="466090" cy="2330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090" cy="233045"/>
                    </a:xfrm>
                    <a:prstGeom prst="rect">
                      <a:avLst/>
                    </a:prstGeom>
                    <a:noFill/>
                    <a:ln>
                      <a:noFill/>
                    </a:ln>
                  </pic:spPr>
                </pic:pic>
              </a:graphicData>
            </a:graphic>
          </wp:inline>
        </w:drawing>
      </w:r>
      <w:r w:rsidR="006B75AA" w:rsidRPr="00B5158C">
        <w:rPr>
          <w:rFonts w:ascii="Times New Roman" w:eastAsia="Times New Roman" w:hAnsi="Times New Roman" w:cs="Times New Roman"/>
          <w:sz w:val="28"/>
          <w:szCs w:val="28"/>
        </w:rPr>
        <w:fldChar w:fldCharType="separate"/>
      </w:r>
      <w:r w:rsidRPr="00B5158C">
        <w:rPr>
          <w:rFonts w:ascii="Times New Roman" w:hAnsi="Times New Roman" w:cs="Times New Roman"/>
          <w:noProof/>
          <w:position w:val="-8"/>
          <w:sz w:val="28"/>
          <w:szCs w:val="28"/>
          <w:lang w:eastAsia="ru-RU"/>
        </w:rPr>
        <w:drawing>
          <wp:inline distT="0" distB="0" distL="0" distR="0">
            <wp:extent cx="466090" cy="2330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090" cy="233045"/>
                    </a:xfrm>
                    <a:prstGeom prst="rect">
                      <a:avLst/>
                    </a:prstGeom>
                    <a:noFill/>
                    <a:ln>
                      <a:noFill/>
                    </a:ln>
                  </pic:spPr>
                </pic:pic>
              </a:graphicData>
            </a:graphic>
          </wp:inline>
        </w:drawing>
      </w:r>
      <w:r w:rsidR="006B75AA" w:rsidRPr="00B5158C">
        <w:rPr>
          <w:rFonts w:ascii="Times New Roman" w:eastAsia="Times New Roman" w:hAnsi="Times New Roman" w:cs="Times New Roman"/>
          <w:sz w:val="28"/>
          <w:szCs w:val="28"/>
        </w:rPr>
        <w:fldChar w:fldCharType="end"/>
      </w:r>
      <w:r w:rsidR="006B75AA" w:rsidRPr="00B5158C">
        <w:rPr>
          <w:rFonts w:ascii="Times New Roman" w:eastAsia="Times New Roman" w:hAnsi="Times New Roman" w:cs="Times New Roman"/>
          <w:sz w:val="28"/>
          <w:szCs w:val="28"/>
        </w:rPr>
        <w:fldChar w:fldCharType="begin"/>
      </w:r>
      <w:r w:rsidRPr="00B5158C">
        <w:rPr>
          <w:rFonts w:ascii="Times New Roman" w:eastAsia="Times New Roman" w:hAnsi="Times New Roman" w:cs="Times New Roman"/>
          <w:sz w:val="28"/>
          <w:szCs w:val="28"/>
        </w:rPr>
        <w:instrText xml:space="preserve"> QUOTE </w:instrText>
      </w:r>
      <w:r w:rsidRPr="00B5158C">
        <w:rPr>
          <w:rFonts w:ascii="Times New Roman" w:hAnsi="Times New Roman" w:cs="Times New Roman"/>
          <w:noProof/>
          <w:position w:val="-8"/>
          <w:sz w:val="28"/>
          <w:szCs w:val="28"/>
          <w:lang w:eastAsia="ru-RU"/>
        </w:rPr>
        <w:drawing>
          <wp:inline distT="0" distB="0" distL="0" distR="0">
            <wp:extent cx="474980" cy="2330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980" cy="233045"/>
                    </a:xfrm>
                    <a:prstGeom prst="rect">
                      <a:avLst/>
                    </a:prstGeom>
                    <a:noFill/>
                    <a:ln>
                      <a:noFill/>
                    </a:ln>
                  </pic:spPr>
                </pic:pic>
              </a:graphicData>
            </a:graphic>
          </wp:inline>
        </w:drawing>
      </w:r>
      <w:r w:rsidR="006B75AA" w:rsidRPr="00B5158C">
        <w:rPr>
          <w:rFonts w:ascii="Times New Roman" w:eastAsia="Times New Roman" w:hAnsi="Times New Roman" w:cs="Times New Roman"/>
          <w:sz w:val="28"/>
          <w:szCs w:val="28"/>
        </w:rPr>
        <w:fldChar w:fldCharType="separate"/>
      </w:r>
      <w:r w:rsidRPr="00B5158C">
        <w:rPr>
          <w:rFonts w:ascii="Times New Roman" w:hAnsi="Times New Roman" w:cs="Times New Roman"/>
          <w:noProof/>
          <w:position w:val="-8"/>
          <w:sz w:val="28"/>
          <w:szCs w:val="28"/>
          <w:lang w:eastAsia="ru-RU"/>
        </w:rPr>
        <w:drawing>
          <wp:inline distT="0" distB="0" distL="0" distR="0">
            <wp:extent cx="474980" cy="2330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980" cy="233045"/>
                    </a:xfrm>
                    <a:prstGeom prst="rect">
                      <a:avLst/>
                    </a:prstGeom>
                    <a:noFill/>
                    <a:ln>
                      <a:noFill/>
                    </a:ln>
                  </pic:spPr>
                </pic:pic>
              </a:graphicData>
            </a:graphic>
          </wp:inline>
        </w:drawing>
      </w:r>
      <w:r w:rsidR="006B75AA" w:rsidRPr="00B5158C">
        <w:rPr>
          <w:rFonts w:ascii="Times New Roman" w:eastAsia="Times New Roman" w:hAnsi="Times New Roman" w:cs="Times New Roman"/>
          <w:sz w:val="28"/>
          <w:szCs w:val="28"/>
        </w:rPr>
        <w:fldChar w:fldCharType="end"/>
      </w:r>
      <w:r w:rsidRPr="00B5158C">
        <w:rPr>
          <w:rFonts w:ascii="Times New Roman" w:eastAsia="Times New Roman" w:hAnsi="Times New Roman" w:cs="Times New Roman"/>
          <w:sz w:val="28"/>
          <w:szCs w:val="28"/>
        </w:rPr>
        <w:t xml:space="preserve"> и их решение. </w:t>
      </w:r>
      <w:r w:rsidRPr="00B5158C">
        <w:rPr>
          <w:rFonts w:ascii="Times New Roman" w:hAnsi="Times New Roman" w:cs="Times New Roman"/>
          <w:sz w:val="28"/>
          <w:szCs w:val="28"/>
        </w:rPr>
        <w:t>Решение иррационал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ных уравнений вида </w:t>
      </w:r>
      <w:r w:rsidRPr="00B5158C">
        <w:rPr>
          <w:rFonts w:ascii="Times New Roman" w:hAnsi="Times New Roman" w:cs="Times New Roman"/>
          <w:position w:val="-16"/>
          <w:sz w:val="28"/>
          <w:szCs w:val="28"/>
        </w:rPr>
        <w:object w:dxaOrig="1480" w:dyaOrig="460">
          <v:shape id="_x0000_i1040" type="#_x0000_t75" style="width:1in;height:21.8pt" o:ole="">
            <v:imagedata r:id="rId43" o:title=""/>
          </v:shape>
          <o:OLEObject Type="Embed" ProgID="Equation.DSMT4" ShapeID="_x0000_i1040" DrawAspect="Content" ObjectID="_1629292368" r:id="rId44"/>
        </w:object>
      </w:r>
      <w:r w:rsidRPr="00B5158C">
        <w:rPr>
          <w:rFonts w:ascii="Times New Roman" w:hAnsi="Times New Roman" w:cs="Times New Roman"/>
          <w:sz w:val="28"/>
          <w:szCs w:val="28"/>
        </w:rPr>
        <w:t>.</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Системы уравнений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Уравнение с двумя переменными. Решение уравнений в целых числах. Линейное уравнение с двумя переменными. Графическая интерпретация 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нейного уравнения с двумя переменными.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Понятие системы уравнений. Решение систем уравнений.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Представление о равносильности систем уравнений.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Методы решения систем линейных уравнений с двумя переменными графический метод, метод сложения, метод подстановки. Количество реш</w:t>
      </w:r>
      <w:r w:rsidRPr="00B5158C">
        <w:rPr>
          <w:rFonts w:ascii="Times New Roman" w:hAnsi="Times New Roman" w:cs="Times New Roman"/>
          <w:sz w:val="28"/>
          <w:szCs w:val="28"/>
        </w:rPr>
        <w:t>е</w:t>
      </w:r>
      <w:r w:rsidRPr="00B5158C">
        <w:rPr>
          <w:rFonts w:ascii="Times New Roman" w:hAnsi="Times New Roman" w:cs="Times New Roman"/>
          <w:sz w:val="28"/>
          <w:szCs w:val="28"/>
        </w:rPr>
        <w:t>ний системы линейных уравнений. Система линейных уравнений с параме</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ром.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Неравенства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Числовые неравенства. Свойства числовых неравенств. Проверка спр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ведливости неравенств при заданных значениях переменных.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Неравенство с переменной. Строгие и нестрогие неравенства. Доказ</w:t>
      </w:r>
      <w:r w:rsidRPr="00B5158C">
        <w:rPr>
          <w:rFonts w:ascii="Times New Roman" w:hAnsi="Times New Roman" w:cs="Times New Roman"/>
          <w:sz w:val="28"/>
          <w:szCs w:val="28"/>
        </w:rPr>
        <w:t>а</w:t>
      </w:r>
      <w:r w:rsidRPr="00B5158C">
        <w:rPr>
          <w:rFonts w:ascii="Times New Roman" w:hAnsi="Times New Roman" w:cs="Times New Roman"/>
          <w:sz w:val="28"/>
          <w:szCs w:val="28"/>
        </w:rPr>
        <w:t>тельство неравенств. Неравенства о средних для двух чисел.</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Понятие о решении неравенства. Множество решений неравенства.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Представление о равносильности неравенств.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Квадратное неравенство и его решения. Решение квадратных нер</w:t>
      </w:r>
      <w:r w:rsidRPr="00B5158C">
        <w:rPr>
          <w:rFonts w:ascii="Times New Roman" w:hAnsi="Times New Roman" w:cs="Times New Roman"/>
          <w:sz w:val="28"/>
          <w:szCs w:val="28"/>
        </w:rPr>
        <w:t>а</w:t>
      </w:r>
      <w:r w:rsidRPr="00B5158C">
        <w:rPr>
          <w:rFonts w:ascii="Times New Roman" w:hAnsi="Times New Roman" w:cs="Times New Roman"/>
          <w:sz w:val="28"/>
          <w:szCs w:val="28"/>
        </w:rPr>
        <w:t>венств: использование свойств и графика квадратичной функции, метод и</w:t>
      </w:r>
      <w:r w:rsidRPr="00B5158C">
        <w:rPr>
          <w:rFonts w:ascii="Times New Roman" w:hAnsi="Times New Roman" w:cs="Times New Roman"/>
          <w:sz w:val="28"/>
          <w:szCs w:val="28"/>
        </w:rPr>
        <w:t>н</w:t>
      </w:r>
      <w:r w:rsidRPr="00B5158C">
        <w:rPr>
          <w:rFonts w:ascii="Times New Roman" w:hAnsi="Times New Roman" w:cs="Times New Roman"/>
          <w:sz w:val="28"/>
          <w:szCs w:val="28"/>
        </w:rPr>
        <w:t>тервалов. Запись решения квадратного неравенства.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Квадратное неравенство с параметром и его решение. </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rPr>
      </w:pPr>
      <w:r w:rsidRPr="00B5158C">
        <w:rPr>
          <w:rFonts w:ascii="Times New Roman" w:hAnsi="Times New Roman" w:cs="Times New Roman"/>
          <w:sz w:val="28"/>
          <w:szCs w:val="28"/>
        </w:rPr>
        <w:lastRenderedPageBreak/>
        <w:t xml:space="preserve">Простейшие иррациональные неравенства вида: </w:t>
      </w:r>
      <w:r w:rsidRPr="00B5158C">
        <w:rPr>
          <w:rFonts w:ascii="Times New Roman" w:hAnsi="Times New Roman" w:cs="Times New Roman"/>
          <w:position w:val="-16"/>
          <w:sz w:val="28"/>
          <w:szCs w:val="28"/>
        </w:rPr>
        <w:object w:dxaOrig="1120" w:dyaOrig="460">
          <v:shape id="_x0000_i1041" type="#_x0000_t75" style="width:58.7pt;height:21.8pt" o:ole="">
            <v:imagedata r:id="rId45" o:title=""/>
          </v:shape>
          <o:OLEObject Type="Embed" ProgID="Equation.DSMT4" ShapeID="_x0000_i1041" DrawAspect="Content" ObjectID="_1629292369" r:id="rId46"/>
        </w:object>
      </w:r>
      <w:r w:rsidRPr="00B5158C">
        <w:rPr>
          <w:rFonts w:ascii="Times New Roman" w:hAnsi="Times New Roman" w:cs="Times New Roman"/>
          <w:sz w:val="28"/>
          <w:szCs w:val="28"/>
        </w:rPr>
        <w:t xml:space="preserve">; </w:t>
      </w:r>
      <w:r w:rsidRPr="00B5158C">
        <w:rPr>
          <w:rFonts w:ascii="Times New Roman" w:hAnsi="Times New Roman" w:cs="Times New Roman"/>
          <w:position w:val="-16"/>
          <w:sz w:val="28"/>
          <w:szCs w:val="28"/>
        </w:rPr>
        <w:object w:dxaOrig="1120" w:dyaOrig="460">
          <v:shape id="_x0000_i1042" type="#_x0000_t75" style="width:58.7pt;height:21.8pt" o:ole="">
            <v:imagedata r:id="rId47" o:title=""/>
          </v:shape>
          <o:OLEObject Type="Embed" ProgID="Equation.DSMT4" ShapeID="_x0000_i1042" DrawAspect="Content" ObjectID="_1629292370" r:id="rId48"/>
        </w:object>
      </w:r>
      <w:r w:rsidRPr="00B5158C">
        <w:rPr>
          <w:rFonts w:ascii="Times New Roman" w:hAnsi="Times New Roman" w:cs="Times New Roman"/>
          <w:sz w:val="28"/>
          <w:szCs w:val="28"/>
        </w:rPr>
        <w:t xml:space="preserve">; </w:t>
      </w:r>
      <w:r w:rsidRPr="00B5158C">
        <w:rPr>
          <w:rFonts w:ascii="Times New Roman" w:hAnsi="Times New Roman" w:cs="Times New Roman"/>
          <w:position w:val="-16"/>
          <w:sz w:val="28"/>
          <w:szCs w:val="28"/>
        </w:rPr>
        <w:object w:dxaOrig="1680" w:dyaOrig="460">
          <v:shape id="_x0000_i1043" type="#_x0000_t75" style="width:86.5pt;height:21.8pt" o:ole="">
            <v:imagedata r:id="rId49" o:title=""/>
          </v:shape>
          <o:OLEObject Type="Embed" ProgID="Equation.DSMT4" ShapeID="_x0000_i1043" DrawAspect="Content" ObjectID="_1629292371" r:id="rId50"/>
        </w:object>
      </w:r>
      <w:r w:rsidR="006B75AA" w:rsidRPr="00B5158C">
        <w:rPr>
          <w:rFonts w:ascii="Times New Roman" w:eastAsia="Times New Roman" w:hAnsi="Times New Roman" w:cs="Times New Roman"/>
          <w:sz w:val="28"/>
          <w:szCs w:val="28"/>
        </w:rPr>
        <w:fldChar w:fldCharType="begin"/>
      </w:r>
      <w:r w:rsidRPr="00B5158C">
        <w:rPr>
          <w:rFonts w:ascii="Times New Roman" w:eastAsia="Times New Roman" w:hAnsi="Times New Roman" w:cs="Times New Roman"/>
          <w:sz w:val="28"/>
          <w:szCs w:val="28"/>
        </w:rPr>
        <w:instrText xml:space="preserve"> QUOTE </w:instrText>
      </w:r>
      <w:r w:rsidRPr="00B5158C">
        <w:rPr>
          <w:rFonts w:ascii="Times New Roman" w:hAnsi="Times New Roman" w:cs="Times New Roman"/>
          <w:noProof/>
          <w:position w:val="-9"/>
          <w:sz w:val="28"/>
          <w:szCs w:val="28"/>
          <w:lang w:eastAsia="ru-RU"/>
        </w:rPr>
        <w:drawing>
          <wp:inline distT="0" distB="0" distL="0" distR="0">
            <wp:extent cx="815975" cy="2597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975" cy="259715"/>
                    </a:xfrm>
                    <a:prstGeom prst="rect">
                      <a:avLst/>
                    </a:prstGeom>
                    <a:noFill/>
                    <a:ln>
                      <a:noFill/>
                    </a:ln>
                  </pic:spPr>
                </pic:pic>
              </a:graphicData>
            </a:graphic>
          </wp:inline>
        </w:drawing>
      </w:r>
      <w:r w:rsidR="006B75AA" w:rsidRPr="00B5158C">
        <w:rPr>
          <w:rFonts w:ascii="Times New Roman" w:eastAsia="Times New Roman" w:hAnsi="Times New Roman" w:cs="Times New Roman"/>
          <w:sz w:val="28"/>
          <w:szCs w:val="28"/>
        </w:rPr>
        <w:fldChar w:fldCharType="separate"/>
      </w:r>
      <w:r w:rsidRPr="00B5158C">
        <w:rPr>
          <w:rFonts w:ascii="Times New Roman" w:hAnsi="Times New Roman" w:cs="Times New Roman"/>
          <w:noProof/>
          <w:position w:val="-9"/>
          <w:sz w:val="28"/>
          <w:szCs w:val="28"/>
          <w:lang w:eastAsia="ru-RU"/>
        </w:rPr>
        <w:drawing>
          <wp:inline distT="0" distB="0" distL="0" distR="0">
            <wp:extent cx="815975" cy="2597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975" cy="259715"/>
                    </a:xfrm>
                    <a:prstGeom prst="rect">
                      <a:avLst/>
                    </a:prstGeom>
                    <a:noFill/>
                    <a:ln>
                      <a:noFill/>
                    </a:ln>
                  </pic:spPr>
                </pic:pic>
              </a:graphicData>
            </a:graphic>
          </wp:inline>
        </w:drawing>
      </w:r>
      <w:r w:rsidR="006B75AA" w:rsidRPr="00B5158C">
        <w:rPr>
          <w:rFonts w:ascii="Times New Roman" w:eastAsia="Times New Roman" w:hAnsi="Times New Roman" w:cs="Times New Roman"/>
          <w:sz w:val="28"/>
          <w:szCs w:val="28"/>
        </w:rPr>
        <w:fldChar w:fldCharType="end"/>
      </w:r>
      <w:r w:rsidRPr="00B5158C">
        <w:rPr>
          <w:rFonts w:ascii="Times New Roman" w:eastAsia="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rPr>
      </w:pPr>
      <w:r w:rsidRPr="00B5158C">
        <w:rPr>
          <w:rFonts w:ascii="Times New Roman" w:eastAsia="Times New Roman" w:hAnsi="Times New Roman" w:cs="Times New Roman"/>
          <w:sz w:val="28"/>
          <w:szCs w:val="28"/>
        </w:rPr>
        <w:t>Обобщенный метод интервалов для решения неравенств.</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Системы неравенств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w:t>
      </w:r>
      <w:r w:rsidRPr="00B5158C">
        <w:rPr>
          <w:rFonts w:ascii="Times New Roman" w:hAnsi="Times New Roman" w:cs="Times New Roman"/>
          <w:sz w:val="28"/>
          <w:szCs w:val="28"/>
        </w:rPr>
        <w:t>о</w:t>
      </w:r>
      <w:r w:rsidRPr="00B5158C">
        <w:rPr>
          <w:rFonts w:ascii="Times New Roman" w:hAnsi="Times New Roman" w:cs="Times New Roman"/>
          <w:sz w:val="28"/>
          <w:szCs w:val="28"/>
        </w:rPr>
        <w:t>нальных. Изображение решения системы неравенств на числовой прямой. Запись решения системы неравенств.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Неравенство с двумя переменными. Представление о решении лине</w:t>
      </w:r>
      <w:r w:rsidRPr="00B5158C">
        <w:rPr>
          <w:rFonts w:ascii="Times New Roman" w:hAnsi="Times New Roman" w:cs="Times New Roman"/>
          <w:sz w:val="28"/>
          <w:szCs w:val="28"/>
        </w:rPr>
        <w:t>й</w:t>
      </w:r>
      <w:r w:rsidRPr="00B5158C">
        <w:rPr>
          <w:rFonts w:ascii="Times New Roman" w:hAnsi="Times New Roman" w:cs="Times New Roman"/>
          <w:sz w:val="28"/>
          <w:szCs w:val="28"/>
        </w:rPr>
        <w:t>ного неравенства с двумя переменными. Графическая интерпретация нер</w:t>
      </w:r>
      <w:r w:rsidRPr="00B5158C">
        <w:rPr>
          <w:rFonts w:ascii="Times New Roman" w:hAnsi="Times New Roman" w:cs="Times New Roman"/>
          <w:sz w:val="28"/>
          <w:szCs w:val="28"/>
        </w:rPr>
        <w:t>а</w:t>
      </w:r>
      <w:r w:rsidRPr="00B5158C">
        <w:rPr>
          <w:rFonts w:ascii="Times New Roman" w:hAnsi="Times New Roman" w:cs="Times New Roman"/>
          <w:sz w:val="28"/>
          <w:szCs w:val="28"/>
        </w:rPr>
        <w:t>венства с двумя переменными. Графический метод решения систем нер</w:t>
      </w:r>
      <w:r w:rsidRPr="00B5158C">
        <w:rPr>
          <w:rFonts w:ascii="Times New Roman" w:hAnsi="Times New Roman" w:cs="Times New Roman"/>
          <w:sz w:val="28"/>
          <w:szCs w:val="28"/>
        </w:rPr>
        <w:t>а</w:t>
      </w:r>
      <w:r w:rsidRPr="00B5158C">
        <w:rPr>
          <w:rFonts w:ascii="Times New Roman" w:hAnsi="Times New Roman" w:cs="Times New Roman"/>
          <w:sz w:val="28"/>
          <w:szCs w:val="28"/>
        </w:rPr>
        <w:t>венств с двумя переменными.</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bookmarkStart w:id="101" w:name="_Toc403076055"/>
      <w:r w:rsidRPr="00B5158C">
        <w:rPr>
          <w:rFonts w:ascii="Times New Roman" w:hAnsi="Times New Roman"/>
          <w:b/>
          <w:i w:val="0"/>
          <w:color w:val="auto"/>
          <w:spacing w:val="0"/>
          <w:sz w:val="28"/>
          <w:szCs w:val="28"/>
        </w:rPr>
        <w:t>Функции</w:t>
      </w:r>
      <w:bookmarkEnd w:id="101"/>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Понятие зависимости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Функция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w:t>
      </w:r>
      <w:r w:rsidRPr="00B5158C">
        <w:rPr>
          <w:rFonts w:ascii="Times New Roman" w:hAnsi="Times New Roman" w:cs="Times New Roman"/>
          <w:sz w:val="28"/>
          <w:szCs w:val="28"/>
        </w:rPr>
        <w:t>а</w:t>
      </w:r>
      <w:r w:rsidRPr="00B5158C">
        <w:rPr>
          <w:rFonts w:ascii="Times New Roman" w:hAnsi="Times New Roman" w:cs="Times New Roman"/>
          <w:sz w:val="28"/>
          <w:szCs w:val="28"/>
        </w:rPr>
        <w:t>копостоянства, четность/нечетность, возрастание и убывание, промежутки монотонности, наибольшее и наименьшее значение, периодичность. Иссл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дование функции по ее графику. </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Линейная функция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Свойства, график. Угловой коэффициент прямой. Расположение гр</w:t>
      </w:r>
      <w:r w:rsidRPr="00B5158C">
        <w:rPr>
          <w:rFonts w:ascii="Times New Roman" w:hAnsi="Times New Roman" w:cs="Times New Roman"/>
          <w:sz w:val="28"/>
          <w:szCs w:val="28"/>
        </w:rPr>
        <w:t>а</w:t>
      </w:r>
      <w:r w:rsidRPr="00B5158C">
        <w:rPr>
          <w:rFonts w:ascii="Times New Roman" w:hAnsi="Times New Roman" w:cs="Times New Roman"/>
          <w:sz w:val="28"/>
          <w:szCs w:val="28"/>
        </w:rPr>
        <w:t>фика линейной функции в зависимости от ее коэффициентов.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Квадратичная функция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Свойства</w:t>
      </w:r>
      <w:r w:rsidRPr="00B5158C">
        <w:rPr>
          <w:rFonts w:ascii="Times New Roman" w:hAnsi="Times New Roman" w:cs="Times New Roman"/>
          <w:bCs/>
          <w:sz w:val="28"/>
          <w:szCs w:val="28"/>
        </w:rPr>
        <w:t>.</w:t>
      </w:r>
      <w:r w:rsidRPr="00B5158C">
        <w:rPr>
          <w:rFonts w:ascii="Times New Roman" w:hAnsi="Times New Roman" w:cs="Times New Roman"/>
          <w:sz w:val="28"/>
          <w:szCs w:val="28"/>
        </w:rPr>
        <w:t xml:space="preserve"> Парабола. Построение графика квадратичной функции. П</w:t>
      </w:r>
      <w:r w:rsidRPr="00B5158C">
        <w:rPr>
          <w:rFonts w:ascii="Times New Roman" w:hAnsi="Times New Roman" w:cs="Times New Roman"/>
          <w:sz w:val="28"/>
          <w:szCs w:val="28"/>
        </w:rPr>
        <w:t>о</w:t>
      </w:r>
      <w:r w:rsidRPr="00B5158C">
        <w:rPr>
          <w:rFonts w:ascii="Times New Roman" w:hAnsi="Times New Roman" w:cs="Times New Roman"/>
          <w:sz w:val="28"/>
          <w:szCs w:val="28"/>
        </w:rPr>
        <w:t>ложение графика квадратичной функции в зависимости от ее коэффицие</w:t>
      </w:r>
      <w:r w:rsidRPr="00B5158C">
        <w:rPr>
          <w:rFonts w:ascii="Times New Roman" w:hAnsi="Times New Roman" w:cs="Times New Roman"/>
          <w:sz w:val="28"/>
          <w:szCs w:val="28"/>
        </w:rPr>
        <w:t>н</w:t>
      </w:r>
      <w:r w:rsidRPr="00B5158C">
        <w:rPr>
          <w:rFonts w:ascii="Times New Roman" w:hAnsi="Times New Roman" w:cs="Times New Roman"/>
          <w:sz w:val="28"/>
          <w:szCs w:val="28"/>
        </w:rPr>
        <w:t>тов. Использование свойств квадратичной функции для решения задач.</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Обратная пропорциональность</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rPr>
      </w:pPr>
      <w:r w:rsidRPr="00B5158C">
        <w:rPr>
          <w:rFonts w:ascii="Times New Roman" w:hAnsi="Times New Roman" w:cs="Times New Roman"/>
          <w:sz w:val="28"/>
          <w:szCs w:val="28"/>
        </w:rPr>
        <w:t xml:space="preserve">Свойства функции </w:t>
      </w:r>
      <w:r w:rsidRPr="00B5158C">
        <w:rPr>
          <w:rFonts w:ascii="Times New Roman" w:hAnsi="Times New Roman" w:cs="Times New Roman"/>
          <w:position w:val="-24"/>
          <w:sz w:val="28"/>
          <w:szCs w:val="28"/>
        </w:rPr>
        <w:object w:dxaOrig="620" w:dyaOrig="620">
          <v:shape id="_x0000_i1044" type="#_x0000_t75" style="width:28.45pt;height:28.45pt" o:ole="">
            <v:imagedata r:id="rId22" o:title=""/>
          </v:shape>
          <o:OLEObject Type="Embed" ProgID="Equation.DSMT4" ShapeID="_x0000_i1044" DrawAspect="Content" ObjectID="_1629292372" r:id="rId52"/>
        </w:object>
      </w:r>
      <w:r w:rsidR="006B75AA" w:rsidRPr="00B5158C">
        <w:rPr>
          <w:rFonts w:ascii="Times New Roman" w:eastAsia="Times New Roman" w:hAnsi="Times New Roman" w:cs="Times New Roman"/>
          <w:sz w:val="28"/>
          <w:szCs w:val="28"/>
        </w:rPr>
        <w:fldChar w:fldCharType="begin"/>
      </w:r>
      <w:r w:rsidRPr="00B5158C">
        <w:rPr>
          <w:rFonts w:ascii="Times New Roman" w:eastAsia="Times New Roman" w:hAnsi="Times New Roman" w:cs="Times New Roman"/>
          <w:sz w:val="28"/>
          <w:szCs w:val="28"/>
        </w:rPr>
        <w:instrText xml:space="preserve"> QUOTE </w:instrText>
      </w:r>
      <w:r w:rsidRPr="00B5158C">
        <w:rPr>
          <w:rFonts w:ascii="Times New Roman" w:hAnsi="Times New Roman" w:cs="Times New Roman"/>
          <w:noProof/>
          <w:position w:val="-15"/>
          <w:sz w:val="28"/>
          <w:szCs w:val="28"/>
          <w:lang w:eastAsia="ru-RU"/>
        </w:rPr>
        <w:drawing>
          <wp:inline distT="0" distB="0" distL="0" distR="0">
            <wp:extent cx="412115" cy="30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15" cy="304800"/>
                    </a:xfrm>
                    <a:prstGeom prst="rect">
                      <a:avLst/>
                    </a:prstGeom>
                    <a:noFill/>
                    <a:ln>
                      <a:noFill/>
                    </a:ln>
                  </pic:spPr>
                </pic:pic>
              </a:graphicData>
            </a:graphic>
          </wp:inline>
        </w:drawing>
      </w:r>
      <w:r w:rsidR="006B75AA" w:rsidRPr="00B5158C">
        <w:rPr>
          <w:rFonts w:ascii="Times New Roman" w:eastAsia="Times New Roman" w:hAnsi="Times New Roman" w:cs="Times New Roman"/>
          <w:sz w:val="28"/>
          <w:szCs w:val="28"/>
        </w:rPr>
        <w:fldChar w:fldCharType="separate"/>
      </w:r>
      <w:r w:rsidRPr="00B5158C">
        <w:rPr>
          <w:rFonts w:ascii="Times New Roman" w:hAnsi="Times New Roman" w:cs="Times New Roman"/>
          <w:noProof/>
          <w:position w:val="-15"/>
          <w:sz w:val="28"/>
          <w:szCs w:val="28"/>
          <w:lang w:eastAsia="ru-RU"/>
        </w:rPr>
        <w:drawing>
          <wp:inline distT="0" distB="0" distL="0" distR="0">
            <wp:extent cx="412115" cy="30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15" cy="304800"/>
                    </a:xfrm>
                    <a:prstGeom prst="rect">
                      <a:avLst/>
                    </a:prstGeom>
                    <a:noFill/>
                    <a:ln>
                      <a:noFill/>
                    </a:ln>
                  </pic:spPr>
                </pic:pic>
              </a:graphicData>
            </a:graphic>
          </wp:inline>
        </w:drawing>
      </w:r>
      <w:r w:rsidR="006B75AA" w:rsidRPr="00B5158C">
        <w:rPr>
          <w:rFonts w:ascii="Times New Roman" w:eastAsia="Times New Roman" w:hAnsi="Times New Roman" w:cs="Times New Roman"/>
          <w:sz w:val="28"/>
          <w:szCs w:val="28"/>
        </w:rPr>
        <w:fldChar w:fldCharType="end"/>
      </w:r>
      <w:r w:rsidRPr="00B5158C">
        <w:rPr>
          <w:rFonts w:ascii="Times New Roman" w:eastAsia="Times New Roman" w:hAnsi="Times New Roman" w:cs="Times New Roman"/>
          <w:sz w:val="28"/>
          <w:szCs w:val="28"/>
        </w:rPr>
        <w:t>. Гипербола. Представление об асимпт</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 xml:space="preserve">тах. </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rPr>
      </w:pPr>
      <w:r w:rsidRPr="00B5158C">
        <w:rPr>
          <w:rFonts w:ascii="Times New Roman" w:eastAsia="Times New Roman" w:hAnsi="Times New Roman" w:cs="Times New Roman"/>
          <w:b/>
          <w:bCs/>
          <w:sz w:val="28"/>
          <w:szCs w:val="28"/>
        </w:rPr>
        <w:t>Степенная функция с показателем 3</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rPr>
      </w:pPr>
      <w:r w:rsidRPr="00B5158C">
        <w:rPr>
          <w:rFonts w:ascii="Times New Roman" w:eastAsia="Times New Roman" w:hAnsi="Times New Roman" w:cs="Times New Roman"/>
          <w:sz w:val="28"/>
          <w:szCs w:val="28"/>
        </w:rPr>
        <w:t xml:space="preserve">Свойства. Кубическая парабола. </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rPr>
      </w:pPr>
      <w:r w:rsidRPr="00B5158C">
        <w:rPr>
          <w:rFonts w:ascii="Times New Roman" w:eastAsia="Times New Roman" w:hAnsi="Times New Roman" w:cs="Times New Roman"/>
          <w:b/>
          <w:bCs/>
          <w:sz w:val="28"/>
          <w:szCs w:val="28"/>
        </w:rPr>
        <w:t>Функции</w:t>
      </w:r>
      <w:r w:rsidRPr="00B5158C">
        <w:rPr>
          <w:rFonts w:ascii="Times New Roman" w:eastAsia="Times New Roman" w:hAnsi="Times New Roman" w:cs="Times New Roman"/>
          <w:bCs/>
          <w:position w:val="-10"/>
          <w:sz w:val="28"/>
          <w:szCs w:val="28"/>
        </w:rPr>
        <w:object w:dxaOrig="760" w:dyaOrig="380">
          <v:shape id="_x0000_i1045" type="#_x0000_t75" style="width:43.55pt;height:14.5pt" o:ole="">
            <v:imagedata r:id="rId53" o:title=""/>
          </v:shape>
          <o:OLEObject Type="Embed" ProgID="Equation.DSMT4" ShapeID="_x0000_i1045" DrawAspect="Content" ObjectID="_1629292373" r:id="rId54"/>
        </w:object>
      </w:r>
      <w:r w:rsidRPr="00B5158C">
        <w:rPr>
          <w:rFonts w:ascii="Times New Roman" w:eastAsia="Times New Roman" w:hAnsi="Times New Roman" w:cs="Times New Roman"/>
          <w:bCs/>
          <w:sz w:val="28"/>
          <w:szCs w:val="28"/>
        </w:rPr>
        <w:t xml:space="preserve">, </w:t>
      </w:r>
      <w:r w:rsidRPr="00B5158C">
        <w:rPr>
          <w:rFonts w:ascii="Times New Roman" w:eastAsia="Times New Roman" w:hAnsi="Times New Roman" w:cs="Times New Roman"/>
          <w:b/>
          <w:bCs/>
          <w:position w:val="-10"/>
          <w:sz w:val="28"/>
          <w:szCs w:val="28"/>
        </w:rPr>
        <w:object w:dxaOrig="760" w:dyaOrig="380">
          <v:shape id="_x0000_i1046" type="#_x0000_t75" style="width:43.55pt;height:14.5pt" o:ole="">
            <v:imagedata r:id="rId55" o:title=""/>
          </v:shape>
          <o:OLEObject Type="Embed" ProgID="Equation.DSMT4" ShapeID="_x0000_i1046" DrawAspect="Content" ObjectID="_1629292374" r:id="rId56"/>
        </w:object>
      </w:r>
      <w:r w:rsidRPr="00B5158C">
        <w:rPr>
          <w:rFonts w:ascii="Times New Roman" w:eastAsia="Times New Roman" w:hAnsi="Times New Roman" w:cs="Times New Roman"/>
          <w:bCs/>
          <w:sz w:val="28"/>
          <w:szCs w:val="28"/>
        </w:rPr>
        <w:t xml:space="preserve">, </w:t>
      </w:r>
      <w:r w:rsidRPr="00B5158C">
        <w:rPr>
          <w:rFonts w:ascii="Times New Roman" w:eastAsia="Times New Roman" w:hAnsi="Times New Roman" w:cs="Times New Roman"/>
          <w:bCs/>
          <w:position w:val="-12"/>
          <w:sz w:val="28"/>
          <w:szCs w:val="28"/>
        </w:rPr>
        <w:object w:dxaOrig="660" w:dyaOrig="380">
          <v:shape id="_x0000_i1047" type="#_x0000_t75" style="width:36.3pt;height:14.5pt" o:ole="">
            <v:imagedata r:id="rId57" o:title=""/>
          </v:shape>
          <o:OLEObject Type="Embed" ProgID="Equation.DSMT4" ShapeID="_x0000_i1047" DrawAspect="Content" ObjectID="_1629292375" r:id="rId58"/>
        </w:object>
      </w:r>
      <w:r w:rsidRPr="00B5158C">
        <w:rPr>
          <w:rFonts w:ascii="Times New Roman" w:eastAsia="Times New Roman" w:hAnsi="Times New Roman" w:cs="Times New Roman"/>
          <w:bCs/>
          <w:sz w:val="28"/>
          <w:szCs w:val="28"/>
        </w:rPr>
        <w:t>.</w:t>
      </w:r>
      <w:r w:rsidRPr="00B5158C">
        <w:rPr>
          <w:rFonts w:ascii="Times New Roman" w:eastAsia="Times New Roman" w:hAnsi="Times New Roman" w:cs="Times New Roman"/>
          <w:sz w:val="28"/>
          <w:szCs w:val="28"/>
        </w:rPr>
        <w:t>Их свойства и графики. Степенная функция с показателем степени больше 3.</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eastAsia="Times New Roman" w:hAnsi="Times New Roman" w:cs="Times New Roman"/>
          <w:sz w:val="28"/>
          <w:szCs w:val="28"/>
        </w:rPr>
        <w:t xml:space="preserve">Преобразование графиков функций: параллельный перенос, симметрия, растяжение/сжатие, отражение.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Представление о взаимно обратных функциях.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Непрерывность функции и точки разрыва функций. Кусочно заданные функции.</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lastRenderedPageBreak/>
        <w:t>Последовательности и прогрессии</w:t>
      </w:r>
    </w:p>
    <w:p w:rsidR="00070F1F" w:rsidRPr="00B5158C" w:rsidRDefault="00070F1F" w:rsidP="00B5158C">
      <w:pPr>
        <w:spacing w:after="0" w:line="240" w:lineRule="auto"/>
        <w:ind w:firstLine="709"/>
        <w:jc w:val="both"/>
        <w:rPr>
          <w:rFonts w:ascii="Times New Roman" w:hAnsi="Times New Roman" w:cs="Times New Roman"/>
          <w:sz w:val="28"/>
          <w:szCs w:val="28"/>
        </w:rPr>
      </w:pPr>
      <w:bookmarkStart w:id="102" w:name="_Toc403076056"/>
      <w:r w:rsidRPr="00B5158C">
        <w:rPr>
          <w:rFonts w:ascii="Times New Roman" w:hAnsi="Times New Roman" w:cs="Times New Roman"/>
          <w:sz w:val="28"/>
          <w:szCs w:val="28"/>
        </w:rPr>
        <w:t>Числовая последовательность. Примеры. Бесконечные последовател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ности. Арифметическая прогрессия и ее свойства. Геометрическая прогре</w:t>
      </w:r>
      <w:r w:rsidRPr="00B5158C">
        <w:rPr>
          <w:rFonts w:ascii="Times New Roman" w:hAnsi="Times New Roman" w:cs="Times New Roman"/>
          <w:sz w:val="28"/>
          <w:szCs w:val="28"/>
        </w:rPr>
        <w:t>с</w:t>
      </w:r>
      <w:r w:rsidRPr="00B5158C">
        <w:rPr>
          <w:rFonts w:ascii="Times New Roman" w:hAnsi="Times New Roman" w:cs="Times New Roman"/>
          <w:sz w:val="28"/>
          <w:szCs w:val="28"/>
        </w:rPr>
        <w:t>сия. Суммирование первых членов арифметической и геометрической пр</w:t>
      </w:r>
      <w:r w:rsidRPr="00B5158C">
        <w:rPr>
          <w:rFonts w:ascii="Times New Roman" w:hAnsi="Times New Roman" w:cs="Times New Roman"/>
          <w:sz w:val="28"/>
          <w:szCs w:val="28"/>
        </w:rPr>
        <w:t>о</w:t>
      </w:r>
      <w:r w:rsidRPr="00B5158C">
        <w:rPr>
          <w:rFonts w:ascii="Times New Roman" w:hAnsi="Times New Roman" w:cs="Times New Roman"/>
          <w:sz w:val="28"/>
          <w:szCs w:val="28"/>
        </w:rPr>
        <w:t>грессий. Сходящаяся геометрическая прогрессия. Сумма сходящейся геоме</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рической прогрессии. </w:t>
      </w:r>
      <w:bookmarkEnd w:id="102"/>
      <w:r w:rsidRPr="00B5158C">
        <w:rPr>
          <w:rFonts w:ascii="Times New Roman" w:hAnsi="Times New Roman" w:cs="Times New Roman"/>
          <w:sz w:val="28"/>
          <w:szCs w:val="28"/>
        </w:rPr>
        <w:t>Гармонический ряд. Расходимость гармонического р</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да.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bookmarkStart w:id="103" w:name="_Toc403076057"/>
      <w:r w:rsidRPr="00B5158C">
        <w:rPr>
          <w:rFonts w:ascii="Times New Roman" w:hAnsi="Times New Roman"/>
          <w:b/>
          <w:i w:val="0"/>
          <w:color w:val="auto"/>
          <w:spacing w:val="0"/>
          <w:sz w:val="28"/>
          <w:szCs w:val="28"/>
        </w:rPr>
        <w:t>Решение текстовых задач</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Задачи на все арифметические действия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Решение задач на движение, работу, покупки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Решение задач на нахождение части числа и числа по его части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Решение задач на проценты, доли</w:t>
      </w:r>
      <w:r w:rsidRPr="00B5158C">
        <w:rPr>
          <w:rFonts w:ascii="Times New Roman" w:hAnsi="Times New Roman" w:cs="Times New Roman"/>
          <w:sz w:val="28"/>
          <w:szCs w:val="28"/>
        </w:rPr>
        <w:t>, применение пропорций при реш</w:t>
      </w:r>
      <w:r w:rsidRPr="00B5158C">
        <w:rPr>
          <w:rFonts w:ascii="Times New Roman" w:hAnsi="Times New Roman" w:cs="Times New Roman"/>
          <w:sz w:val="28"/>
          <w:szCs w:val="28"/>
        </w:rPr>
        <w:t>е</w:t>
      </w:r>
      <w:r w:rsidRPr="00B5158C">
        <w:rPr>
          <w:rFonts w:ascii="Times New Roman" w:hAnsi="Times New Roman" w:cs="Times New Roman"/>
          <w:sz w:val="28"/>
          <w:szCs w:val="28"/>
        </w:rPr>
        <w:t>нии задач.</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Логические задачи</w:t>
      </w:r>
    </w:p>
    <w:p w:rsidR="00070F1F" w:rsidRPr="00B5158C" w:rsidRDefault="00070F1F" w:rsidP="00B5158C">
      <w:pPr>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bCs/>
          <w:sz w:val="28"/>
          <w:szCs w:val="28"/>
        </w:rPr>
        <w:t>Решение логических задач. Решение логических задач с помощью гр</w:t>
      </w:r>
      <w:r w:rsidRPr="00B5158C">
        <w:rPr>
          <w:rFonts w:ascii="Times New Roman" w:hAnsi="Times New Roman" w:cs="Times New Roman"/>
          <w:bCs/>
          <w:sz w:val="28"/>
          <w:szCs w:val="28"/>
        </w:rPr>
        <w:t>а</w:t>
      </w:r>
      <w:r w:rsidRPr="00B5158C">
        <w:rPr>
          <w:rFonts w:ascii="Times New Roman" w:hAnsi="Times New Roman" w:cs="Times New Roman"/>
          <w:bCs/>
          <w:sz w:val="28"/>
          <w:szCs w:val="28"/>
        </w:rPr>
        <w:t xml:space="preserve">фов, таблиц. </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Основные методы решения задач</w:t>
      </w:r>
    </w:p>
    <w:p w:rsidR="00070F1F" w:rsidRPr="00B5158C" w:rsidRDefault="00070F1F" w:rsidP="00B5158C">
      <w:pPr>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w:t>
      </w:r>
      <w:r w:rsidRPr="00B5158C">
        <w:rPr>
          <w:rFonts w:ascii="Times New Roman" w:hAnsi="Times New Roman" w:cs="Times New Roman"/>
          <w:bCs/>
          <w:sz w:val="28"/>
          <w:szCs w:val="28"/>
        </w:rPr>
        <w:t>е</w:t>
      </w:r>
      <w:r w:rsidRPr="00B5158C">
        <w:rPr>
          <w:rFonts w:ascii="Times New Roman" w:hAnsi="Times New Roman" w:cs="Times New Roman"/>
          <w:bCs/>
          <w:sz w:val="28"/>
          <w:szCs w:val="28"/>
        </w:rPr>
        <w:t>ские методы).</w:t>
      </w:r>
    </w:p>
    <w:p w:rsidR="00070F1F" w:rsidRPr="00B5158C" w:rsidRDefault="00070F1F" w:rsidP="00B5158C">
      <w:pPr>
        <w:pStyle w:val="af6"/>
        <w:spacing w:line="240" w:lineRule="auto"/>
        <w:rPr>
          <w:b/>
        </w:rPr>
      </w:pPr>
      <w:bookmarkStart w:id="104" w:name="_Toc405513927"/>
      <w:bookmarkStart w:id="105" w:name="_Toc284662805"/>
      <w:bookmarkStart w:id="106" w:name="_Toc284663432"/>
      <w:r w:rsidRPr="00B5158C">
        <w:rPr>
          <w:b/>
        </w:rPr>
        <w:t>Статистика и теория вероятностей</w:t>
      </w:r>
      <w:bookmarkEnd w:id="103"/>
      <w:bookmarkEnd w:id="104"/>
      <w:bookmarkEnd w:id="105"/>
      <w:bookmarkEnd w:id="106"/>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Статистика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Табличное и графическое представление данных, столбчатые и круг</w:t>
      </w:r>
      <w:r w:rsidRPr="00B5158C">
        <w:rPr>
          <w:rFonts w:ascii="Times New Roman" w:hAnsi="Times New Roman" w:cs="Times New Roman"/>
          <w:sz w:val="28"/>
          <w:szCs w:val="28"/>
        </w:rPr>
        <w:t>о</w:t>
      </w:r>
      <w:r w:rsidRPr="00B5158C">
        <w:rPr>
          <w:rFonts w:ascii="Times New Roman" w:hAnsi="Times New Roman" w:cs="Times New Roman"/>
          <w:sz w:val="28"/>
          <w:szCs w:val="28"/>
        </w:rPr>
        <w:t>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w:t>
      </w:r>
      <w:r w:rsidRPr="00B5158C">
        <w:rPr>
          <w:rFonts w:ascii="Times New Roman" w:hAnsi="Times New Roman" w:cs="Times New Roman"/>
          <w:sz w:val="28"/>
          <w:szCs w:val="28"/>
        </w:rPr>
        <w:t>й</w:t>
      </w:r>
      <w:r w:rsidRPr="00B5158C">
        <w:rPr>
          <w:rFonts w:ascii="Times New Roman" w:hAnsi="Times New Roman" w:cs="Times New Roman"/>
          <w:sz w:val="28"/>
          <w:szCs w:val="28"/>
        </w:rPr>
        <w:t>ные выбросы. Меры рассеивания: размах, дисперсия и стандартное отклон</w:t>
      </w:r>
      <w:r w:rsidRPr="00B5158C">
        <w:rPr>
          <w:rFonts w:ascii="Times New Roman" w:hAnsi="Times New Roman" w:cs="Times New Roman"/>
          <w:sz w:val="28"/>
          <w:szCs w:val="28"/>
        </w:rPr>
        <w:t>е</w:t>
      </w:r>
      <w:r w:rsidRPr="00B5158C">
        <w:rPr>
          <w:rFonts w:ascii="Times New Roman" w:hAnsi="Times New Roman" w:cs="Times New Roman"/>
          <w:sz w:val="28"/>
          <w:szCs w:val="28"/>
        </w:rPr>
        <w:t>ние. Свойства среднего арифметического и дисперсии. Случайная изменч</w:t>
      </w:r>
      <w:r w:rsidRPr="00B5158C">
        <w:rPr>
          <w:rFonts w:ascii="Times New Roman" w:hAnsi="Times New Roman" w:cs="Times New Roman"/>
          <w:sz w:val="28"/>
          <w:szCs w:val="28"/>
        </w:rPr>
        <w:t>и</w:t>
      </w:r>
      <w:r w:rsidRPr="00B5158C">
        <w:rPr>
          <w:rFonts w:ascii="Times New Roman" w:hAnsi="Times New Roman" w:cs="Times New Roman"/>
          <w:sz w:val="28"/>
          <w:szCs w:val="28"/>
        </w:rPr>
        <w:t>вость. Изменчивость при измерениях. Решающие правила. Закономерности в изменчивых величинах.</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Случайные опыты и случайные события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w:t>
      </w:r>
      <w:r w:rsidRPr="00B5158C">
        <w:rPr>
          <w:rFonts w:ascii="Times New Roman" w:hAnsi="Times New Roman" w:cs="Times New Roman"/>
          <w:sz w:val="28"/>
          <w:szCs w:val="28"/>
        </w:rPr>
        <w:t>е</w:t>
      </w:r>
      <w:r w:rsidRPr="00B5158C">
        <w:rPr>
          <w:rFonts w:ascii="Times New Roman" w:hAnsi="Times New Roman" w:cs="Times New Roman"/>
          <w:sz w:val="28"/>
          <w:szCs w:val="28"/>
        </w:rPr>
        <w:t>риментах и благоприятствующие элементарные события. Вероятности сл</w:t>
      </w:r>
      <w:r w:rsidRPr="00B5158C">
        <w:rPr>
          <w:rFonts w:ascii="Times New Roman" w:hAnsi="Times New Roman" w:cs="Times New Roman"/>
          <w:sz w:val="28"/>
          <w:szCs w:val="28"/>
        </w:rPr>
        <w:t>у</w:t>
      </w:r>
      <w:r w:rsidRPr="00B5158C">
        <w:rPr>
          <w:rFonts w:ascii="Times New Roman" w:hAnsi="Times New Roman" w:cs="Times New Roman"/>
          <w:sz w:val="28"/>
          <w:szCs w:val="28"/>
        </w:rPr>
        <w:t>чайных событий. Опыты с равновозможными элементарными событиями. Классические вероятностные опыты с использованием монет, кубиков. Пре</w:t>
      </w:r>
      <w:r w:rsidRPr="00B5158C">
        <w:rPr>
          <w:rFonts w:ascii="Times New Roman" w:hAnsi="Times New Roman" w:cs="Times New Roman"/>
          <w:sz w:val="28"/>
          <w:szCs w:val="28"/>
        </w:rPr>
        <w:t>д</w:t>
      </w:r>
      <w:r w:rsidRPr="00B5158C">
        <w:rPr>
          <w:rFonts w:ascii="Times New Roman" w:hAnsi="Times New Roman" w:cs="Times New Roman"/>
          <w:sz w:val="28"/>
          <w:szCs w:val="28"/>
        </w:rPr>
        <w:t>ставление событий с помощью диаграмм Эйлера. Противоположные соб</w:t>
      </w:r>
      <w:r w:rsidRPr="00B5158C">
        <w:rPr>
          <w:rFonts w:ascii="Times New Roman" w:hAnsi="Times New Roman" w:cs="Times New Roman"/>
          <w:sz w:val="28"/>
          <w:szCs w:val="28"/>
        </w:rPr>
        <w:t>ы</w:t>
      </w:r>
      <w:r w:rsidRPr="00B5158C">
        <w:rPr>
          <w:rFonts w:ascii="Times New Roman" w:hAnsi="Times New Roman" w:cs="Times New Roman"/>
          <w:sz w:val="28"/>
          <w:szCs w:val="28"/>
        </w:rPr>
        <w:lastRenderedPageBreak/>
        <w:t>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w:t>
      </w:r>
      <w:r w:rsidRPr="00B5158C">
        <w:rPr>
          <w:rFonts w:ascii="Times New Roman" w:hAnsi="Times New Roman" w:cs="Times New Roman"/>
          <w:sz w:val="28"/>
          <w:szCs w:val="28"/>
        </w:rPr>
        <w:t>т</w:t>
      </w:r>
      <w:r w:rsidRPr="00B5158C">
        <w:rPr>
          <w:rFonts w:ascii="Times New Roman" w:hAnsi="Times New Roman" w:cs="Times New Roman"/>
          <w:sz w:val="28"/>
          <w:szCs w:val="28"/>
        </w:rPr>
        <w:t>ностей. Испытания до первого успеха. Условная вероятность. Формула по</w:t>
      </w:r>
      <w:r w:rsidRPr="00B5158C">
        <w:rPr>
          <w:rFonts w:ascii="Times New Roman" w:hAnsi="Times New Roman" w:cs="Times New Roman"/>
          <w:sz w:val="28"/>
          <w:szCs w:val="28"/>
        </w:rPr>
        <w:t>л</w:t>
      </w:r>
      <w:r w:rsidRPr="00B5158C">
        <w:rPr>
          <w:rFonts w:ascii="Times New Roman" w:hAnsi="Times New Roman" w:cs="Times New Roman"/>
          <w:sz w:val="28"/>
          <w:szCs w:val="28"/>
        </w:rPr>
        <w:t>ной вероятности.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Элементы комбинаторики и испытания Бернулли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Правило умножения, перестановки, факториал. Сочетания и число с</w:t>
      </w:r>
      <w:r w:rsidRPr="00B5158C">
        <w:rPr>
          <w:rFonts w:ascii="Times New Roman" w:hAnsi="Times New Roman" w:cs="Times New Roman"/>
          <w:sz w:val="28"/>
          <w:szCs w:val="28"/>
        </w:rPr>
        <w:t>о</w:t>
      </w:r>
      <w:r w:rsidRPr="00B5158C">
        <w:rPr>
          <w:rFonts w:ascii="Times New Roman" w:hAnsi="Times New Roman" w:cs="Times New Roman"/>
          <w:sz w:val="28"/>
          <w:szCs w:val="28"/>
        </w:rPr>
        <w:t>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удача. Вероятности событий в серии испытаний Бернулли.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Геометрическая вероятность</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Случайный выбор точки из фигуры на плоскости, отрезка и дуги о</w:t>
      </w:r>
      <w:r w:rsidRPr="00B5158C">
        <w:rPr>
          <w:rFonts w:ascii="Times New Roman" w:hAnsi="Times New Roman" w:cs="Times New Roman"/>
          <w:sz w:val="28"/>
          <w:szCs w:val="28"/>
        </w:rPr>
        <w:t>к</w:t>
      </w:r>
      <w:r w:rsidRPr="00B5158C">
        <w:rPr>
          <w:rFonts w:ascii="Times New Roman" w:hAnsi="Times New Roman" w:cs="Times New Roman"/>
          <w:sz w:val="28"/>
          <w:szCs w:val="28"/>
        </w:rPr>
        <w:t>ружности. Случайный выбор числа из числового отрезка.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Случайные величины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Дискретная случайная величина и распределение вероятностей. Равн</w:t>
      </w:r>
      <w:r w:rsidRPr="00B5158C">
        <w:rPr>
          <w:rFonts w:ascii="Times New Roman" w:hAnsi="Times New Roman" w:cs="Times New Roman"/>
          <w:sz w:val="28"/>
          <w:szCs w:val="28"/>
        </w:rPr>
        <w:t>о</w:t>
      </w:r>
      <w:r w:rsidRPr="00B5158C">
        <w:rPr>
          <w:rFonts w:ascii="Times New Roman" w:hAnsi="Times New Roman" w:cs="Times New Roman"/>
          <w:sz w:val="28"/>
          <w:szCs w:val="28"/>
        </w:rPr>
        <w:t>мерное дискретное распределение. Геометрическое распределение вероятн</w:t>
      </w:r>
      <w:r w:rsidRPr="00B5158C">
        <w:rPr>
          <w:rFonts w:ascii="Times New Roman" w:hAnsi="Times New Roman" w:cs="Times New Roman"/>
          <w:sz w:val="28"/>
          <w:szCs w:val="28"/>
        </w:rPr>
        <w:t>о</w:t>
      </w:r>
      <w:r w:rsidRPr="00B5158C">
        <w:rPr>
          <w:rFonts w:ascii="Times New Roman" w:hAnsi="Times New Roman" w:cs="Times New Roman"/>
          <w:sz w:val="28"/>
          <w:szCs w:val="28"/>
        </w:rPr>
        <w:t>стей. Распределение Бернулли. Биномиальное распределение. Независимые случайные величины. Сложение, умножение случайных величин. Математ</w:t>
      </w:r>
      <w:r w:rsidRPr="00B5158C">
        <w:rPr>
          <w:rFonts w:ascii="Times New Roman" w:hAnsi="Times New Roman" w:cs="Times New Roman"/>
          <w:sz w:val="28"/>
          <w:szCs w:val="28"/>
        </w:rPr>
        <w:t>и</w:t>
      </w:r>
      <w:r w:rsidRPr="00B5158C">
        <w:rPr>
          <w:rFonts w:ascii="Times New Roman" w:hAnsi="Times New Roman" w:cs="Times New Roman"/>
          <w:sz w:val="28"/>
          <w:szCs w:val="28"/>
        </w:rPr>
        <w:t>ческое ожидание и его свойства. Дисперсия и стандартное отклонение сл</w:t>
      </w:r>
      <w:r w:rsidRPr="00B5158C">
        <w:rPr>
          <w:rFonts w:ascii="Times New Roman" w:hAnsi="Times New Roman" w:cs="Times New Roman"/>
          <w:sz w:val="28"/>
          <w:szCs w:val="28"/>
        </w:rPr>
        <w:t>у</w:t>
      </w:r>
      <w:r w:rsidRPr="00B5158C">
        <w:rPr>
          <w:rFonts w:ascii="Times New Roman" w:hAnsi="Times New Roman" w:cs="Times New Roman"/>
          <w:sz w:val="28"/>
          <w:szCs w:val="28"/>
        </w:rPr>
        <w:t>чайной величины; свойства дисперсии. Дисперсия числа успехов в серии и</w:t>
      </w:r>
      <w:r w:rsidRPr="00B5158C">
        <w:rPr>
          <w:rFonts w:ascii="Times New Roman" w:hAnsi="Times New Roman" w:cs="Times New Roman"/>
          <w:sz w:val="28"/>
          <w:szCs w:val="28"/>
        </w:rPr>
        <w:t>с</w:t>
      </w:r>
      <w:r w:rsidRPr="00B5158C">
        <w:rPr>
          <w:rFonts w:ascii="Times New Roman" w:hAnsi="Times New Roman" w:cs="Times New Roman"/>
          <w:sz w:val="28"/>
          <w:szCs w:val="28"/>
        </w:rPr>
        <w:t>пытаний Бернулли. Понятие о законе больших чисел. Измерение вероятн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070F1F" w:rsidRPr="00B5158C" w:rsidRDefault="00070F1F" w:rsidP="00B5158C">
      <w:pPr>
        <w:pStyle w:val="af6"/>
        <w:spacing w:line="240" w:lineRule="auto"/>
        <w:rPr>
          <w:b/>
        </w:rPr>
      </w:pPr>
      <w:bookmarkStart w:id="107" w:name="_Toc403076059"/>
      <w:bookmarkStart w:id="108" w:name="_Toc405513928"/>
      <w:bookmarkStart w:id="109" w:name="_Toc284662806"/>
      <w:bookmarkStart w:id="110" w:name="_Toc284663433"/>
      <w:r w:rsidRPr="00B5158C">
        <w:rPr>
          <w:b/>
        </w:rPr>
        <w:t>Геометрия</w:t>
      </w:r>
      <w:bookmarkEnd w:id="107"/>
      <w:bookmarkEnd w:id="108"/>
      <w:bookmarkEnd w:id="109"/>
      <w:bookmarkEnd w:id="110"/>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Геометрические фигуры</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Фигуры в геометрии и в окружающем мире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Геометрическая фигура. Внутренняя, внешняя области фигуры, гран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ца. Линии и области на плоскости. Выпуклая и невыпуклая фигуры. </w:t>
      </w:r>
      <w:r w:rsidRPr="00B5158C">
        <w:rPr>
          <w:rFonts w:ascii="Times New Roman" w:hAnsi="Times New Roman" w:cs="Times New Roman"/>
          <w:bCs/>
          <w:sz w:val="28"/>
          <w:szCs w:val="28"/>
        </w:rPr>
        <w:t>Плоская и неплоская фигуры</w:t>
      </w:r>
      <w:r w:rsidRPr="00B5158C">
        <w:rPr>
          <w:rFonts w:ascii="Times New Roman" w:hAnsi="Times New Roman" w:cs="Times New Roman"/>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Выделение свойств объектов. Формирование представлений о мет</w:t>
      </w:r>
      <w:r w:rsidRPr="00B5158C">
        <w:rPr>
          <w:rFonts w:ascii="Times New Roman" w:hAnsi="Times New Roman" w:cs="Times New Roman"/>
          <w:sz w:val="28"/>
          <w:szCs w:val="28"/>
        </w:rPr>
        <w:t>а</w:t>
      </w:r>
      <w:r w:rsidRPr="00B5158C">
        <w:rPr>
          <w:rFonts w:ascii="Times New Roman" w:hAnsi="Times New Roman" w:cs="Times New Roman"/>
          <w:sz w:val="28"/>
          <w:szCs w:val="28"/>
        </w:rPr>
        <w:t>предметном понятии «фигура». Точка, отрезок, прямая, луч, ломаная, пло</w:t>
      </w:r>
      <w:r w:rsidRPr="00B5158C">
        <w:rPr>
          <w:rFonts w:ascii="Times New Roman" w:hAnsi="Times New Roman" w:cs="Times New Roman"/>
          <w:sz w:val="28"/>
          <w:szCs w:val="28"/>
        </w:rPr>
        <w:t>с</w:t>
      </w:r>
      <w:r w:rsidRPr="00B5158C">
        <w:rPr>
          <w:rFonts w:ascii="Times New Roman" w:hAnsi="Times New Roman" w:cs="Times New Roman"/>
          <w:sz w:val="28"/>
          <w:szCs w:val="28"/>
        </w:rPr>
        <w:t>кость, угол, биссектриса угла и ее свойства, виды углов, многоугольники, о</w:t>
      </w:r>
      <w:r w:rsidRPr="00B5158C">
        <w:rPr>
          <w:rFonts w:ascii="Times New Roman" w:hAnsi="Times New Roman" w:cs="Times New Roman"/>
          <w:sz w:val="28"/>
          <w:szCs w:val="28"/>
        </w:rPr>
        <w:t>к</w:t>
      </w:r>
      <w:r w:rsidRPr="00B5158C">
        <w:rPr>
          <w:rFonts w:ascii="Times New Roman" w:hAnsi="Times New Roman" w:cs="Times New Roman"/>
          <w:sz w:val="28"/>
          <w:szCs w:val="28"/>
        </w:rPr>
        <w:t>ружность и круг.</w:t>
      </w:r>
    </w:p>
    <w:p w:rsidR="00070F1F" w:rsidRPr="00B5158C" w:rsidRDefault="00070F1F" w:rsidP="00B5158C">
      <w:pPr>
        <w:spacing w:after="0" w:line="240" w:lineRule="auto"/>
        <w:ind w:firstLine="709"/>
        <w:jc w:val="both"/>
        <w:rPr>
          <w:rFonts w:ascii="Times New Roman" w:hAnsi="Times New Roman" w:cs="Times New Roman"/>
          <w:i/>
          <w:iCs/>
          <w:sz w:val="28"/>
          <w:szCs w:val="28"/>
        </w:rPr>
      </w:pPr>
      <w:r w:rsidRPr="00B5158C">
        <w:rPr>
          <w:rFonts w:ascii="Times New Roman" w:hAnsi="Times New Roman" w:cs="Times New Roman"/>
          <w:iCs/>
          <w:sz w:val="28"/>
          <w:szCs w:val="28"/>
        </w:rPr>
        <w:t>Осевая симметрия геометрических фигур. Центральная симметрия ге</w:t>
      </w:r>
      <w:r w:rsidRPr="00B5158C">
        <w:rPr>
          <w:rFonts w:ascii="Times New Roman" w:hAnsi="Times New Roman" w:cs="Times New Roman"/>
          <w:iCs/>
          <w:sz w:val="28"/>
          <w:szCs w:val="28"/>
        </w:rPr>
        <w:t>о</w:t>
      </w:r>
      <w:r w:rsidRPr="00B5158C">
        <w:rPr>
          <w:rFonts w:ascii="Times New Roman" w:hAnsi="Times New Roman" w:cs="Times New Roman"/>
          <w:iCs/>
          <w:sz w:val="28"/>
          <w:szCs w:val="28"/>
        </w:rPr>
        <w:t>метрических фигур</w:t>
      </w:r>
      <w:r w:rsidRPr="00B5158C">
        <w:rPr>
          <w:rFonts w:ascii="Times New Roman" w:hAnsi="Times New Roman" w:cs="Times New Roman"/>
          <w:i/>
          <w:iCs/>
          <w:sz w:val="28"/>
          <w:szCs w:val="28"/>
        </w:rPr>
        <w:t>.</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Многоугольники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Многоугольник, его элементы и его свойства. Правильные многоугол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ники. </w:t>
      </w:r>
      <w:r w:rsidRPr="00B5158C">
        <w:rPr>
          <w:rFonts w:ascii="Times New Roman" w:hAnsi="Times New Roman" w:cs="Times New Roman"/>
          <w:bCs/>
          <w:sz w:val="28"/>
          <w:szCs w:val="28"/>
        </w:rPr>
        <w:t>В</w:t>
      </w:r>
      <w:r w:rsidRPr="00B5158C">
        <w:rPr>
          <w:rFonts w:ascii="Times New Roman" w:hAnsi="Times New Roman" w:cs="Times New Roman"/>
          <w:sz w:val="28"/>
          <w:szCs w:val="28"/>
        </w:rPr>
        <w:t xml:space="preserve">ыпуклые и невыпуклые многоугольники. Сумма углов выпуклого многоугольника.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Треугольник. Сумма углов треугольника. Равнобедренный треугол</w:t>
      </w:r>
      <w:r w:rsidRPr="00B5158C">
        <w:rPr>
          <w:rFonts w:ascii="Times New Roman" w:hAnsi="Times New Roman" w:cs="Times New Roman"/>
          <w:sz w:val="28"/>
          <w:szCs w:val="28"/>
        </w:rPr>
        <w:t>ь</w:t>
      </w:r>
      <w:r w:rsidRPr="00B5158C">
        <w:rPr>
          <w:rFonts w:ascii="Times New Roman" w:hAnsi="Times New Roman" w:cs="Times New Roman"/>
          <w:sz w:val="28"/>
          <w:szCs w:val="28"/>
        </w:rPr>
        <w:t>ник, свойства и признаки. Равносторонний треугольник. Медианы, биссе</w:t>
      </w:r>
      <w:r w:rsidRPr="00B5158C">
        <w:rPr>
          <w:rFonts w:ascii="Times New Roman" w:hAnsi="Times New Roman" w:cs="Times New Roman"/>
          <w:sz w:val="28"/>
          <w:szCs w:val="28"/>
        </w:rPr>
        <w:t>к</w:t>
      </w:r>
      <w:r w:rsidRPr="00B5158C">
        <w:rPr>
          <w:rFonts w:ascii="Times New Roman" w:hAnsi="Times New Roman" w:cs="Times New Roman"/>
          <w:sz w:val="28"/>
          <w:szCs w:val="28"/>
        </w:rPr>
        <w:lastRenderedPageBreak/>
        <w:t>трисы, высоты треугольников. Замечательные точки в треугольнике. Нер</w:t>
      </w:r>
      <w:r w:rsidRPr="00B5158C">
        <w:rPr>
          <w:rFonts w:ascii="Times New Roman" w:hAnsi="Times New Roman" w:cs="Times New Roman"/>
          <w:sz w:val="28"/>
          <w:szCs w:val="28"/>
        </w:rPr>
        <w:t>а</w:t>
      </w:r>
      <w:r w:rsidRPr="00B5158C">
        <w:rPr>
          <w:rFonts w:ascii="Times New Roman" w:hAnsi="Times New Roman" w:cs="Times New Roman"/>
          <w:sz w:val="28"/>
          <w:szCs w:val="28"/>
        </w:rPr>
        <w:t>венство треугольника.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Окружность, круг</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w:t>
      </w:r>
      <w:r w:rsidRPr="00B5158C">
        <w:rPr>
          <w:rFonts w:ascii="Times New Roman" w:hAnsi="Times New Roman" w:cs="Times New Roman"/>
          <w:sz w:val="28"/>
          <w:szCs w:val="28"/>
        </w:rPr>
        <w:t>к</w:t>
      </w:r>
      <w:r w:rsidRPr="00B5158C">
        <w:rPr>
          <w:rFonts w:ascii="Times New Roman" w:hAnsi="Times New Roman" w:cs="Times New Roman"/>
          <w:sz w:val="28"/>
          <w:szCs w:val="28"/>
        </w:rPr>
        <w:t>ружности для треугольников. Вписанные и описанные окружности для чет</w:t>
      </w:r>
      <w:r w:rsidRPr="00B5158C">
        <w:rPr>
          <w:rFonts w:ascii="Times New Roman" w:hAnsi="Times New Roman" w:cs="Times New Roman"/>
          <w:sz w:val="28"/>
          <w:szCs w:val="28"/>
        </w:rPr>
        <w:t>ы</w:t>
      </w:r>
      <w:r w:rsidRPr="00B5158C">
        <w:rPr>
          <w:rFonts w:ascii="Times New Roman" w:hAnsi="Times New Roman" w:cs="Times New Roman"/>
          <w:sz w:val="28"/>
          <w:szCs w:val="28"/>
        </w:rPr>
        <w:t>рехугольников. Вневписанные окружности. Радикальная ось.</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Фигуры в пространстве (объемные тела)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Многогранник и его элементы. Названия многогранников с разным п</w:t>
      </w:r>
      <w:r w:rsidRPr="00B5158C">
        <w:rPr>
          <w:rFonts w:ascii="Times New Roman" w:hAnsi="Times New Roman" w:cs="Times New Roman"/>
          <w:sz w:val="28"/>
          <w:szCs w:val="28"/>
        </w:rPr>
        <w:t>о</w:t>
      </w:r>
      <w:r w:rsidRPr="00B5158C">
        <w:rPr>
          <w:rFonts w:ascii="Times New Roman" w:hAnsi="Times New Roman" w:cs="Times New Roman"/>
          <w:sz w:val="28"/>
          <w:szCs w:val="28"/>
        </w:rPr>
        <w:t>ложением и количеством граней. Первичные представления о пирамидах, п</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раллелепипедах, призмах, сфере, шаре, цилиндре, конусе, их элементах и простейших свойствах. </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bookmarkStart w:id="111" w:name="_Toc403076060"/>
      <w:r w:rsidRPr="00B5158C">
        <w:rPr>
          <w:rFonts w:ascii="Times New Roman" w:hAnsi="Times New Roman"/>
          <w:b/>
          <w:i w:val="0"/>
          <w:color w:val="auto"/>
          <w:spacing w:val="0"/>
          <w:sz w:val="28"/>
          <w:szCs w:val="28"/>
        </w:rPr>
        <w:t>Отношения</w:t>
      </w:r>
      <w:bookmarkEnd w:id="111"/>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Равенство фигур</w:t>
      </w:r>
    </w:p>
    <w:p w:rsidR="00070F1F" w:rsidRPr="00B5158C" w:rsidRDefault="00070F1F" w:rsidP="00B5158C">
      <w:pPr>
        <w:spacing w:after="0" w:line="240" w:lineRule="auto"/>
        <w:ind w:firstLine="709"/>
        <w:jc w:val="both"/>
        <w:rPr>
          <w:rFonts w:ascii="Times New Roman" w:hAnsi="Times New Roman" w:cs="Times New Roman"/>
          <w:iCs/>
          <w:sz w:val="28"/>
          <w:szCs w:val="28"/>
        </w:rPr>
      </w:pPr>
      <w:r w:rsidRPr="00B5158C">
        <w:rPr>
          <w:rFonts w:ascii="Times New Roman" w:hAnsi="Times New Roman" w:cs="Times New Roman"/>
          <w:bCs/>
          <w:sz w:val="28"/>
          <w:szCs w:val="28"/>
        </w:rPr>
        <w:t>С</w:t>
      </w:r>
      <w:r w:rsidRPr="00B5158C">
        <w:rPr>
          <w:rFonts w:ascii="Times New Roman" w:hAnsi="Times New Roman" w:cs="Times New Roman"/>
          <w:sz w:val="28"/>
          <w:szCs w:val="28"/>
        </w:rPr>
        <w:t xml:space="preserve">войства и признаки равенства треугольников. </w:t>
      </w:r>
      <w:r w:rsidRPr="00B5158C">
        <w:rPr>
          <w:rFonts w:ascii="Times New Roman" w:hAnsi="Times New Roman" w:cs="Times New Roman"/>
          <w:iCs/>
          <w:sz w:val="28"/>
          <w:szCs w:val="28"/>
        </w:rPr>
        <w:t>Дополнительные пр</w:t>
      </w:r>
      <w:r w:rsidRPr="00B5158C">
        <w:rPr>
          <w:rFonts w:ascii="Times New Roman" w:hAnsi="Times New Roman" w:cs="Times New Roman"/>
          <w:iCs/>
          <w:sz w:val="28"/>
          <w:szCs w:val="28"/>
        </w:rPr>
        <w:t>и</w:t>
      </w:r>
      <w:r w:rsidRPr="00B5158C">
        <w:rPr>
          <w:rFonts w:ascii="Times New Roman" w:hAnsi="Times New Roman" w:cs="Times New Roman"/>
          <w:iCs/>
          <w:sz w:val="28"/>
          <w:szCs w:val="28"/>
        </w:rPr>
        <w:t>знаки равенства треугольников. Признаки равенства параллелограммов.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Параллельность прямых</w:t>
      </w:r>
    </w:p>
    <w:p w:rsidR="00070F1F" w:rsidRPr="00B5158C" w:rsidRDefault="00070F1F" w:rsidP="00B5158C">
      <w:pPr>
        <w:spacing w:after="0" w:line="240" w:lineRule="auto"/>
        <w:ind w:firstLine="709"/>
        <w:jc w:val="both"/>
        <w:rPr>
          <w:rFonts w:ascii="Times New Roman" w:hAnsi="Times New Roman" w:cs="Times New Roman"/>
          <w:iCs/>
          <w:sz w:val="28"/>
          <w:szCs w:val="28"/>
        </w:rPr>
      </w:pPr>
      <w:r w:rsidRPr="00B5158C">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Перпендикулярные прямые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Cs/>
          <w:sz w:val="28"/>
          <w:szCs w:val="28"/>
        </w:rPr>
        <w:t xml:space="preserve">Прямой угол. Перпендикуляр к прямой. Серединный перпендикуляр к отрезку. </w:t>
      </w:r>
      <w:r w:rsidRPr="00B5158C">
        <w:rPr>
          <w:rFonts w:ascii="Times New Roman" w:hAnsi="Times New Roman" w:cs="Times New Roman"/>
          <w:sz w:val="28"/>
          <w:szCs w:val="28"/>
        </w:rPr>
        <w:t>Свойства и признаки перпендикулярности прямых. Наклонные, пр</w:t>
      </w:r>
      <w:r w:rsidRPr="00B5158C">
        <w:rPr>
          <w:rFonts w:ascii="Times New Roman" w:hAnsi="Times New Roman" w:cs="Times New Roman"/>
          <w:sz w:val="28"/>
          <w:szCs w:val="28"/>
        </w:rPr>
        <w:t>о</w:t>
      </w:r>
      <w:r w:rsidRPr="00B5158C">
        <w:rPr>
          <w:rFonts w:ascii="Times New Roman" w:hAnsi="Times New Roman" w:cs="Times New Roman"/>
          <w:sz w:val="28"/>
          <w:szCs w:val="28"/>
        </w:rPr>
        <w:t>екции, их свойства.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Подобие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Взаимное расположение прямой и окружности</w:t>
      </w:r>
      <w:r w:rsidRPr="00B5158C">
        <w:rPr>
          <w:rFonts w:ascii="Times New Roman" w:hAnsi="Times New Roman" w:cs="Times New Roman"/>
          <w:sz w:val="28"/>
          <w:szCs w:val="28"/>
        </w:rPr>
        <w:t>, двух окружностей.</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bookmarkStart w:id="112" w:name="_Toc403076061"/>
      <w:r w:rsidRPr="00B5158C">
        <w:rPr>
          <w:rFonts w:ascii="Times New Roman" w:hAnsi="Times New Roman"/>
          <w:b/>
          <w:i w:val="0"/>
          <w:color w:val="auto"/>
          <w:spacing w:val="0"/>
          <w:sz w:val="28"/>
          <w:szCs w:val="28"/>
        </w:rPr>
        <w:t>Измерения и вычисления</w:t>
      </w:r>
      <w:bookmarkEnd w:id="112"/>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Величины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Понятие величины. Длина. Измерение длины. Единцы измерения дл</w:t>
      </w:r>
      <w:r w:rsidRPr="00B5158C">
        <w:rPr>
          <w:rFonts w:ascii="Times New Roman" w:hAnsi="Times New Roman" w:cs="Times New Roman"/>
          <w:sz w:val="28"/>
          <w:szCs w:val="28"/>
        </w:rPr>
        <w:t>и</w:t>
      </w:r>
      <w:r w:rsidRPr="00B5158C">
        <w:rPr>
          <w:rFonts w:ascii="Times New Roman" w:hAnsi="Times New Roman" w:cs="Times New Roman"/>
          <w:sz w:val="28"/>
          <w:szCs w:val="28"/>
        </w:rPr>
        <w:t>ны.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Понятие о площади плоской фигуры и ее свойствах. Измерение площ</w:t>
      </w:r>
      <w:r w:rsidRPr="00B5158C">
        <w:rPr>
          <w:rFonts w:ascii="Times New Roman" w:hAnsi="Times New Roman" w:cs="Times New Roman"/>
          <w:sz w:val="28"/>
          <w:szCs w:val="28"/>
        </w:rPr>
        <w:t>а</w:t>
      </w:r>
      <w:r w:rsidRPr="00B5158C">
        <w:rPr>
          <w:rFonts w:ascii="Times New Roman" w:hAnsi="Times New Roman" w:cs="Times New Roman"/>
          <w:sz w:val="28"/>
          <w:szCs w:val="28"/>
        </w:rPr>
        <w:t>дей</w:t>
      </w:r>
      <w:r w:rsidRPr="00B5158C" w:rsidDel="00965CF1">
        <w:rPr>
          <w:rFonts w:ascii="Times New Roman" w:hAnsi="Times New Roman" w:cs="Times New Roman"/>
          <w:sz w:val="28"/>
          <w:szCs w:val="28"/>
        </w:rPr>
        <w:t>.</w:t>
      </w:r>
      <w:r w:rsidRPr="00B5158C">
        <w:rPr>
          <w:rFonts w:ascii="Times New Roman" w:hAnsi="Times New Roman" w:cs="Times New Roman"/>
          <w:sz w:val="28"/>
          <w:szCs w:val="28"/>
        </w:rPr>
        <w:t xml:space="preserve"> Единицы измерения площади.</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sz w:val="28"/>
          <w:szCs w:val="28"/>
        </w:rPr>
        <w:t>Представление об объеме пространственной фигуры и его свойствах. Измерение объема. Единицы измерения объемов.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Измерения и вычисления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вычисление элементов треугольников с </w:t>
      </w:r>
      <w:r w:rsidRPr="00B5158C">
        <w:rPr>
          <w:rFonts w:ascii="Times New Roman" w:hAnsi="Times New Roman" w:cs="Times New Roman"/>
          <w:sz w:val="28"/>
          <w:szCs w:val="28"/>
        </w:rPr>
        <w:lastRenderedPageBreak/>
        <w:t>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Теорема Пифагора. Пифагоровы тройки. Тригонометрические соотн</w:t>
      </w:r>
      <w:r w:rsidRPr="00B5158C">
        <w:rPr>
          <w:rFonts w:ascii="Times New Roman" w:hAnsi="Times New Roman" w:cs="Times New Roman"/>
          <w:sz w:val="28"/>
          <w:szCs w:val="28"/>
        </w:rPr>
        <w:t>о</w:t>
      </w:r>
      <w:r w:rsidRPr="00B5158C">
        <w:rPr>
          <w:rFonts w:ascii="Times New Roman" w:hAnsi="Times New Roman" w:cs="Times New Roman"/>
          <w:sz w:val="28"/>
          <w:szCs w:val="28"/>
        </w:rPr>
        <w:t>шения в прямоугольном треугольнике. Тригонометрические функции тупого угла.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Теорема косинусов. Теорема синусов.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Решение треугольников. Вычисление углов. Вычисление высоты, м</w:t>
      </w:r>
      <w:r w:rsidRPr="00B5158C">
        <w:rPr>
          <w:rFonts w:ascii="Times New Roman" w:hAnsi="Times New Roman" w:cs="Times New Roman"/>
          <w:sz w:val="28"/>
          <w:szCs w:val="28"/>
        </w:rPr>
        <w:t>е</w:t>
      </w:r>
      <w:r w:rsidRPr="00B5158C">
        <w:rPr>
          <w:rFonts w:ascii="Times New Roman" w:hAnsi="Times New Roman" w:cs="Times New Roman"/>
          <w:sz w:val="28"/>
          <w:szCs w:val="28"/>
        </w:rPr>
        <w:t>дианы и биссектрисы треугольника. Ортотреугольник. Теорема Птолемея. Теорема Менелая. Теорема Чевы.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Расстояния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Равновеликие и равносоставленные фигуры.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Свойства (аксиомы) длины отрезка, величины угла, площади и объема фигуры</w:t>
      </w:r>
      <w:bookmarkStart w:id="113" w:name="_Toc403076062"/>
      <w:r w:rsidRPr="00B5158C">
        <w:rPr>
          <w:rFonts w:ascii="Times New Roman" w:hAnsi="Times New Roman" w:cs="Times New Roman"/>
          <w:sz w:val="28"/>
          <w:szCs w:val="28"/>
        </w:rPr>
        <w:t>.</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Геометрические построения</w:t>
      </w:r>
      <w:bookmarkEnd w:id="113"/>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Геометрические построения для иллюстрации свойств геометрических фигур.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Инструменты для построений. Циркуль, линейка.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Простейшие построения циркулем и линейкой: построение биссектр</w:t>
      </w:r>
      <w:r w:rsidRPr="00B5158C">
        <w:rPr>
          <w:rFonts w:ascii="Times New Roman" w:hAnsi="Times New Roman" w:cs="Times New Roman"/>
          <w:sz w:val="28"/>
          <w:szCs w:val="28"/>
        </w:rPr>
        <w:t>и</w:t>
      </w:r>
      <w:r w:rsidRPr="00B5158C">
        <w:rPr>
          <w:rFonts w:ascii="Times New Roman" w:hAnsi="Times New Roman" w:cs="Times New Roman"/>
          <w:sz w:val="28"/>
          <w:szCs w:val="28"/>
        </w:rPr>
        <w:t>сы угла, перпендикуляра к прямой, угла, равного данному.</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Построение треугольников по трем сторонам, двум сторонам и углу между ними, стороне и двум прилежащим к ней углам, </w:t>
      </w:r>
      <w:r w:rsidRPr="00B5158C">
        <w:rPr>
          <w:rFonts w:ascii="Times New Roman" w:hAnsi="Times New Roman" w:cs="Times New Roman"/>
          <w:i/>
          <w:sz w:val="28"/>
          <w:szCs w:val="28"/>
        </w:rPr>
        <w:t>по другим элементам</w:t>
      </w:r>
      <w:r w:rsidRPr="00B5158C">
        <w:rPr>
          <w:rFonts w:ascii="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Деление отрезка в данном отношении.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w:t>
      </w:r>
      <w:r w:rsidRPr="00B5158C">
        <w:rPr>
          <w:rFonts w:ascii="Times New Roman" w:hAnsi="Times New Roman" w:cs="Times New Roman"/>
          <w:sz w:val="28"/>
          <w:szCs w:val="28"/>
        </w:rPr>
        <w:t>о</w:t>
      </w:r>
      <w:r w:rsidRPr="00B5158C">
        <w:rPr>
          <w:rFonts w:ascii="Times New Roman" w:hAnsi="Times New Roman" w:cs="Times New Roman"/>
          <w:sz w:val="28"/>
          <w:szCs w:val="28"/>
        </w:rPr>
        <w:t>бия).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Этапы решения задач на построение.</w:t>
      </w:r>
      <w:bookmarkStart w:id="114" w:name="_Toc403076063"/>
    </w:p>
    <w:bookmarkEnd w:id="114"/>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r w:rsidRPr="00B5158C">
        <w:rPr>
          <w:rFonts w:ascii="Times New Roman" w:hAnsi="Times New Roman"/>
          <w:b/>
          <w:i w:val="0"/>
          <w:color w:val="auto"/>
          <w:spacing w:val="0"/>
          <w:sz w:val="28"/>
          <w:szCs w:val="28"/>
        </w:rPr>
        <w:t>Геометрические преобразования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Преобразования</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sz w:val="28"/>
          <w:szCs w:val="28"/>
        </w:rPr>
        <w:t>Представление о межпредметном понятии «преобразование». Преобр</w:t>
      </w:r>
      <w:r w:rsidRPr="00B5158C">
        <w:rPr>
          <w:rFonts w:ascii="Times New Roman" w:hAnsi="Times New Roman" w:cs="Times New Roman"/>
          <w:sz w:val="28"/>
          <w:szCs w:val="28"/>
        </w:rPr>
        <w:t>а</w:t>
      </w:r>
      <w:r w:rsidRPr="00B5158C">
        <w:rPr>
          <w:rFonts w:ascii="Times New Roman" w:hAnsi="Times New Roman" w:cs="Times New Roman"/>
          <w:sz w:val="28"/>
          <w:szCs w:val="28"/>
        </w:rPr>
        <w:t>зования в математике (в арифметике, алгебре, геометрические преобразов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Движения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Подобие как преобразование</w:t>
      </w:r>
    </w:p>
    <w:p w:rsidR="00070F1F" w:rsidRPr="00B5158C" w:rsidRDefault="00070F1F" w:rsidP="00B5158C">
      <w:pPr>
        <w:spacing w:after="0" w:line="240" w:lineRule="auto"/>
        <w:ind w:firstLine="709"/>
        <w:jc w:val="both"/>
        <w:rPr>
          <w:rFonts w:ascii="Times New Roman" w:hAnsi="Times New Roman" w:cs="Times New Roman"/>
          <w:iCs/>
          <w:sz w:val="28"/>
          <w:szCs w:val="28"/>
        </w:rPr>
      </w:pPr>
      <w:r w:rsidRPr="00B5158C">
        <w:rPr>
          <w:rFonts w:ascii="Times New Roman" w:hAnsi="Times New Roman" w:cs="Times New Roman"/>
          <w:sz w:val="28"/>
          <w:szCs w:val="28"/>
        </w:rPr>
        <w:t xml:space="preserve">Гомотетия. </w:t>
      </w:r>
      <w:r w:rsidRPr="00B5158C">
        <w:rPr>
          <w:rFonts w:ascii="Times New Roman" w:hAnsi="Times New Roman" w:cs="Times New Roman"/>
          <w:iCs/>
          <w:sz w:val="28"/>
          <w:szCs w:val="28"/>
        </w:rPr>
        <w:t>Геометрические преобразования как средство доказательс</w:t>
      </w:r>
      <w:r w:rsidRPr="00B5158C">
        <w:rPr>
          <w:rFonts w:ascii="Times New Roman" w:hAnsi="Times New Roman" w:cs="Times New Roman"/>
          <w:iCs/>
          <w:sz w:val="28"/>
          <w:szCs w:val="28"/>
        </w:rPr>
        <w:t>т</w:t>
      </w:r>
      <w:r w:rsidRPr="00B5158C">
        <w:rPr>
          <w:rFonts w:ascii="Times New Roman" w:hAnsi="Times New Roman" w:cs="Times New Roman"/>
          <w:iCs/>
          <w:sz w:val="28"/>
          <w:szCs w:val="28"/>
        </w:rPr>
        <w:t xml:space="preserve">ва утверждений и решения задач. </w:t>
      </w:r>
    </w:p>
    <w:p w:rsidR="00070F1F" w:rsidRPr="00B5158C" w:rsidRDefault="00070F1F" w:rsidP="00B5158C">
      <w:pPr>
        <w:pStyle w:val="aff7"/>
        <w:spacing w:after="0" w:line="240" w:lineRule="auto"/>
        <w:ind w:firstLine="709"/>
        <w:jc w:val="both"/>
        <w:rPr>
          <w:rFonts w:ascii="Times New Roman" w:hAnsi="Times New Roman"/>
          <w:b/>
          <w:i w:val="0"/>
          <w:color w:val="auto"/>
          <w:spacing w:val="0"/>
          <w:sz w:val="28"/>
          <w:szCs w:val="28"/>
        </w:rPr>
      </w:pPr>
      <w:bookmarkStart w:id="115" w:name="_Toc403076064"/>
      <w:r w:rsidRPr="00B5158C">
        <w:rPr>
          <w:rFonts w:ascii="Times New Roman" w:hAnsi="Times New Roman"/>
          <w:b/>
          <w:i w:val="0"/>
          <w:color w:val="auto"/>
          <w:spacing w:val="0"/>
          <w:sz w:val="28"/>
          <w:szCs w:val="28"/>
        </w:rPr>
        <w:t>Векторы и координаты на плоскости</w:t>
      </w:r>
      <w:bookmarkEnd w:id="115"/>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iCs/>
          <w:sz w:val="28"/>
          <w:szCs w:val="28"/>
        </w:rPr>
        <w:t>Векторы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Понятие вектора, действия над векторами, коллинеарные векторы, ве</w:t>
      </w:r>
      <w:r w:rsidRPr="00B5158C">
        <w:rPr>
          <w:rFonts w:ascii="Times New Roman" w:hAnsi="Times New Roman" w:cs="Times New Roman"/>
          <w:sz w:val="28"/>
          <w:szCs w:val="28"/>
        </w:rPr>
        <w:t>к</w:t>
      </w:r>
      <w:r w:rsidRPr="00B5158C">
        <w:rPr>
          <w:rFonts w:ascii="Times New Roman" w:hAnsi="Times New Roman" w:cs="Times New Roman"/>
          <w:sz w:val="28"/>
          <w:szCs w:val="28"/>
        </w:rPr>
        <w:t>торный базис, разложение вектора по базисным векторам. Единственность разложения векторов по базису, скалярное произведение и его свойства, и</w:t>
      </w:r>
      <w:r w:rsidRPr="00B5158C">
        <w:rPr>
          <w:rFonts w:ascii="Times New Roman" w:hAnsi="Times New Roman" w:cs="Times New Roman"/>
          <w:sz w:val="28"/>
          <w:szCs w:val="28"/>
        </w:rPr>
        <w:t>с</w:t>
      </w:r>
      <w:r w:rsidRPr="00B5158C">
        <w:rPr>
          <w:rFonts w:ascii="Times New Roman" w:hAnsi="Times New Roman" w:cs="Times New Roman"/>
          <w:sz w:val="28"/>
          <w:szCs w:val="28"/>
        </w:rPr>
        <w:t>пользование векторов в физике.</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Координаты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Применение векторов и координат для решения геометрических задач.</w:t>
      </w:r>
    </w:p>
    <w:p w:rsidR="00070F1F" w:rsidRPr="00B5158C" w:rsidRDefault="00070F1F" w:rsidP="00B5158C">
      <w:pPr>
        <w:spacing w:after="0" w:line="240" w:lineRule="auto"/>
        <w:ind w:firstLine="709"/>
        <w:jc w:val="both"/>
        <w:rPr>
          <w:rFonts w:ascii="Times New Roman" w:hAnsi="Times New Roman" w:cs="Times New Roman"/>
          <w:iCs/>
          <w:sz w:val="28"/>
          <w:szCs w:val="28"/>
        </w:rPr>
      </w:pPr>
      <w:r w:rsidRPr="00B5158C">
        <w:rPr>
          <w:rFonts w:ascii="Times New Roman" w:hAnsi="Times New Roman" w:cs="Times New Roman"/>
          <w:iCs/>
          <w:sz w:val="28"/>
          <w:szCs w:val="28"/>
        </w:rPr>
        <w:t>Аффинная система координат. Радиус-векторы точек. Центроид сист</w:t>
      </w:r>
      <w:r w:rsidRPr="00B5158C">
        <w:rPr>
          <w:rFonts w:ascii="Times New Roman" w:hAnsi="Times New Roman" w:cs="Times New Roman"/>
          <w:iCs/>
          <w:sz w:val="28"/>
          <w:szCs w:val="28"/>
        </w:rPr>
        <w:t>е</w:t>
      </w:r>
      <w:r w:rsidRPr="00B5158C">
        <w:rPr>
          <w:rFonts w:ascii="Times New Roman" w:hAnsi="Times New Roman" w:cs="Times New Roman"/>
          <w:iCs/>
          <w:sz w:val="28"/>
          <w:szCs w:val="28"/>
        </w:rPr>
        <w:t>мы точек.</w:t>
      </w:r>
    </w:p>
    <w:p w:rsidR="00070F1F" w:rsidRPr="00B5158C" w:rsidRDefault="00070F1F" w:rsidP="00B5158C">
      <w:pPr>
        <w:pStyle w:val="af6"/>
        <w:spacing w:line="240" w:lineRule="auto"/>
        <w:rPr>
          <w:b/>
        </w:rPr>
      </w:pPr>
      <w:bookmarkStart w:id="116" w:name="_Toc403076065"/>
      <w:bookmarkStart w:id="117" w:name="_Toc405513929"/>
      <w:bookmarkStart w:id="118" w:name="_Toc284662807"/>
      <w:bookmarkStart w:id="119" w:name="_Toc284663434"/>
      <w:r w:rsidRPr="00B5158C">
        <w:rPr>
          <w:b/>
        </w:rPr>
        <w:t>История математики</w:t>
      </w:r>
      <w:bookmarkEnd w:id="116"/>
      <w:bookmarkEnd w:id="117"/>
      <w:bookmarkEnd w:id="118"/>
      <w:bookmarkEnd w:id="119"/>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w:t>
      </w:r>
      <w:r w:rsidRPr="00B5158C">
        <w:rPr>
          <w:rFonts w:ascii="Times New Roman" w:hAnsi="Times New Roman" w:cs="Times New Roman"/>
          <w:i/>
          <w:sz w:val="28"/>
          <w:szCs w:val="28"/>
        </w:rPr>
        <w:t>у</w:t>
      </w:r>
      <w:r w:rsidRPr="00B5158C">
        <w:rPr>
          <w:rFonts w:ascii="Times New Roman" w:hAnsi="Times New Roman" w:cs="Times New Roman"/>
          <w:i/>
          <w:sz w:val="28"/>
          <w:szCs w:val="28"/>
        </w:rPr>
        <w:t>ки.</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w:t>
      </w:r>
      <w:r w:rsidRPr="00B5158C">
        <w:rPr>
          <w:rFonts w:ascii="Times New Roman" w:hAnsi="Times New Roman" w:cs="Times New Roman"/>
          <w:i/>
          <w:sz w:val="28"/>
          <w:szCs w:val="28"/>
        </w:rPr>
        <w:t>а</w:t>
      </w:r>
      <w:r w:rsidRPr="00B5158C">
        <w:rPr>
          <w:rFonts w:ascii="Times New Roman" w:hAnsi="Times New Roman" w:cs="Times New Roman"/>
          <w:i/>
          <w:sz w:val="28"/>
          <w:szCs w:val="28"/>
        </w:rPr>
        <w:t>гора</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Зарождение алгебры в недрах арифметики. Ал-Хорезми. Рождение б</w:t>
      </w:r>
      <w:r w:rsidRPr="00B5158C">
        <w:rPr>
          <w:rFonts w:ascii="Times New Roman" w:hAnsi="Times New Roman" w:cs="Times New Roman"/>
          <w:i/>
          <w:sz w:val="28"/>
          <w:szCs w:val="28"/>
        </w:rPr>
        <w:t>у</w:t>
      </w:r>
      <w:r w:rsidRPr="00B5158C">
        <w:rPr>
          <w:rFonts w:ascii="Times New Roman" w:hAnsi="Times New Roman" w:cs="Times New Roman"/>
          <w:i/>
          <w:sz w:val="28"/>
          <w:szCs w:val="28"/>
        </w:rPr>
        <w:t>квенной символики. П. Ферма, Ф. Виет, Р. Декарт. История вопроса о н</w:t>
      </w:r>
      <w:r w:rsidRPr="00B5158C">
        <w:rPr>
          <w:rFonts w:ascii="Times New Roman" w:hAnsi="Times New Roman" w:cs="Times New Roman"/>
          <w:i/>
          <w:sz w:val="28"/>
          <w:szCs w:val="28"/>
        </w:rPr>
        <w:t>а</w:t>
      </w:r>
      <w:r w:rsidRPr="00B5158C">
        <w:rPr>
          <w:rFonts w:ascii="Times New Roman" w:hAnsi="Times New Roman" w:cs="Times New Roman"/>
          <w:i/>
          <w:sz w:val="28"/>
          <w:szCs w:val="28"/>
        </w:rPr>
        <w:t>хождении формул корней алгебраических уравнений степеней, больших ч</w:t>
      </w:r>
      <w:r w:rsidRPr="00B5158C">
        <w:rPr>
          <w:rFonts w:ascii="Times New Roman" w:hAnsi="Times New Roman" w:cs="Times New Roman"/>
          <w:i/>
          <w:sz w:val="28"/>
          <w:szCs w:val="28"/>
        </w:rPr>
        <w:t>е</w:t>
      </w:r>
      <w:r w:rsidRPr="00B5158C">
        <w:rPr>
          <w:rFonts w:ascii="Times New Roman" w:hAnsi="Times New Roman" w:cs="Times New Roman"/>
          <w:i/>
          <w:sz w:val="28"/>
          <w:szCs w:val="28"/>
        </w:rPr>
        <w:t>тырех. Н. Тарталья, Дж. Кардано, Н.Х. Абель, Э.Галуа.</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Появление метода координат, позволяющего переводить геометрич</w:t>
      </w:r>
      <w:r w:rsidRPr="00B5158C">
        <w:rPr>
          <w:rFonts w:ascii="Times New Roman" w:hAnsi="Times New Roman" w:cs="Times New Roman"/>
          <w:i/>
          <w:sz w:val="28"/>
          <w:szCs w:val="28"/>
        </w:rPr>
        <w:t>е</w:t>
      </w:r>
      <w:r w:rsidRPr="00B5158C">
        <w:rPr>
          <w:rFonts w:ascii="Times New Roman" w:hAnsi="Times New Roman" w:cs="Times New Roman"/>
          <w:i/>
          <w:sz w:val="28"/>
          <w:szCs w:val="28"/>
        </w:rPr>
        <w:t>ские объекты на язык алгебры. Появление графиков функций. Р. Декарт, П. Ферма. Примеры различных координат.</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Задача Леонардо Пизанского (Фибоначчи) о кроликах, числа Фибона</w:t>
      </w:r>
      <w:r w:rsidRPr="00B5158C">
        <w:rPr>
          <w:rFonts w:ascii="Times New Roman" w:hAnsi="Times New Roman" w:cs="Times New Roman"/>
          <w:i/>
          <w:sz w:val="28"/>
          <w:szCs w:val="28"/>
        </w:rPr>
        <w:t>ч</w:t>
      </w:r>
      <w:r w:rsidRPr="00B5158C">
        <w:rPr>
          <w:rFonts w:ascii="Times New Roman" w:hAnsi="Times New Roman" w:cs="Times New Roman"/>
          <w:i/>
          <w:sz w:val="28"/>
          <w:szCs w:val="28"/>
        </w:rPr>
        <w:t>чи. Задача о шахматной доске. Сходимость геометрической прогрессии.</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Истоки теории вероятностей: страховое дело, азартные игры. П. Ферма, Б. Паскаль, Я. Бернулли, А.Н. Колмогоров.</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Геометрия и искусство. Геометрические закономерности окружа</w:t>
      </w:r>
      <w:r w:rsidRPr="00B5158C">
        <w:rPr>
          <w:rFonts w:ascii="Times New Roman" w:hAnsi="Times New Roman" w:cs="Times New Roman"/>
          <w:i/>
          <w:sz w:val="28"/>
          <w:szCs w:val="28"/>
        </w:rPr>
        <w:t>ю</w:t>
      </w:r>
      <w:r w:rsidRPr="00B5158C">
        <w:rPr>
          <w:rFonts w:ascii="Times New Roman" w:hAnsi="Times New Roman" w:cs="Times New Roman"/>
          <w:i/>
          <w:sz w:val="28"/>
          <w:szCs w:val="28"/>
        </w:rPr>
        <w:t>щего мира.</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Роль российских ученых в развитии математики: Л.Эйлер. Н.И. Лоб</w:t>
      </w:r>
      <w:r w:rsidRPr="00B5158C">
        <w:rPr>
          <w:rFonts w:ascii="Times New Roman" w:hAnsi="Times New Roman" w:cs="Times New Roman"/>
          <w:i/>
          <w:sz w:val="28"/>
          <w:szCs w:val="28"/>
        </w:rPr>
        <w:t>а</w:t>
      </w:r>
      <w:r w:rsidRPr="00B5158C">
        <w:rPr>
          <w:rFonts w:ascii="Times New Roman" w:hAnsi="Times New Roman" w:cs="Times New Roman"/>
          <w:i/>
          <w:sz w:val="28"/>
          <w:szCs w:val="28"/>
        </w:rPr>
        <w:t xml:space="preserve">чевский, П.Л. Чебышев, С. Ковалевская, А.Н. Колмогоров.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Математика в развитии России: Петр </w:t>
      </w:r>
      <w:r w:rsidRPr="00B5158C">
        <w:rPr>
          <w:rFonts w:ascii="Times New Roman" w:hAnsi="Times New Roman" w:cs="Times New Roman"/>
          <w:i/>
          <w:sz w:val="28"/>
          <w:szCs w:val="28"/>
          <w:lang w:val="en-US"/>
        </w:rPr>
        <w:t>I</w:t>
      </w:r>
      <w:r w:rsidRPr="00B5158C">
        <w:rPr>
          <w:rFonts w:ascii="Times New Roman" w:hAnsi="Times New Roman" w:cs="Times New Roman"/>
          <w:i/>
          <w:sz w:val="28"/>
          <w:szCs w:val="28"/>
        </w:rPr>
        <w:t>, школа математических и навигацких наук, развитие российского флота, А.Н. Крылов. Космическая программа и М.В. Келдыш.</w:t>
      </w:r>
    </w:p>
    <w:p w:rsidR="00070F1F" w:rsidRPr="00B5158C" w:rsidRDefault="00070F1F" w:rsidP="00B5158C">
      <w:pPr>
        <w:spacing w:after="0" w:line="240" w:lineRule="auto"/>
        <w:ind w:firstLine="709"/>
        <w:jc w:val="both"/>
        <w:rPr>
          <w:rFonts w:ascii="Times New Roman" w:hAnsi="Times New Roman" w:cs="Times New Roman"/>
          <w:sz w:val="28"/>
          <w:szCs w:val="28"/>
        </w:rPr>
      </w:pPr>
    </w:p>
    <w:p w:rsidR="00070F1F" w:rsidRPr="00B5158C" w:rsidRDefault="00070F1F" w:rsidP="00B5158C">
      <w:pPr>
        <w:pStyle w:val="af6"/>
        <w:spacing w:line="240" w:lineRule="auto"/>
        <w:rPr>
          <w:b/>
        </w:rPr>
      </w:pPr>
      <w:bookmarkStart w:id="120" w:name="_Toc409691709"/>
      <w:bookmarkStart w:id="121" w:name="_Toc410654034"/>
      <w:bookmarkStart w:id="122" w:name="_Toc414553245"/>
      <w:bookmarkEnd w:id="71"/>
      <w:r w:rsidRPr="00B5158C">
        <w:rPr>
          <w:b/>
        </w:rPr>
        <w:t>2.2.</w:t>
      </w:r>
      <w:r w:rsidR="00CB77AD" w:rsidRPr="00B5158C">
        <w:rPr>
          <w:b/>
        </w:rPr>
        <w:t>2.9</w:t>
      </w:r>
      <w:r w:rsidRPr="00B5158C">
        <w:rPr>
          <w:b/>
        </w:rPr>
        <w:t>. Информатика</w:t>
      </w:r>
      <w:bookmarkEnd w:id="120"/>
      <w:bookmarkEnd w:id="121"/>
      <w:bookmarkEnd w:id="122"/>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При </w:t>
      </w:r>
      <w:r w:rsidRPr="00B5158C">
        <w:rPr>
          <w:rFonts w:ascii="Times New Roman" w:hAnsi="Times New Roman" w:cs="Times New Roman"/>
          <w:position w:val="-1"/>
          <w:sz w:val="28"/>
          <w:szCs w:val="28"/>
        </w:rPr>
        <w:t>реализации программы учебного предмета «Информатика» у уч</w:t>
      </w:r>
      <w:r w:rsidRPr="00B5158C">
        <w:rPr>
          <w:rFonts w:ascii="Times New Roman" w:hAnsi="Times New Roman" w:cs="Times New Roman"/>
          <w:position w:val="-1"/>
          <w:sz w:val="28"/>
          <w:szCs w:val="28"/>
        </w:rPr>
        <w:t>а</w:t>
      </w:r>
      <w:r w:rsidRPr="00B5158C">
        <w:rPr>
          <w:rFonts w:ascii="Times New Roman" w:hAnsi="Times New Roman" w:cs="Times New Roman"/>
          <w:position w:val="-1"/>
          <w:sz w:val="28"/>
          <w:szCs w:val="28"/>
        </w:rPr>
        <w:t xml:space="preserve">щихся формируется </w:t>
      </w:r>
      <w:r w:rsidRPr="00B5158C">
        <w:rPr>
          <w:rFonts w:ascii="Times New Roman" w:eastAsia="Times New Roman" w:hAnsi="Times New Roman" w:cs="Times New Roman"/>
          <w:sz w:val="28"/>
          <w:szCs w:val="28"/>
          <w:lang w:eastAsia="ru-RU"/>
        </w:rPr>
        <w:t xml:space="preserve"> информационная и алгоритмическая культура; умение формализации и структурирования информации, учащиеся овладевают сп</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собами  представления данных в соответствии с поставленной задачей - та</w:t>
      </w:r>
      <w:r w:rsidRPr="00B5158C">
        <w:rPr>
          <w:rFonts w:ascii="Times New Roman" w:eastAsia="Times New Roman" w:hAnsi="Times New Roman" w:cs="Times New Roman"/>
          <w:sz w:val="28"/>
          <w:szCs w:val="28"/>
          <w:lang w:eastAsia="ru-RU"/>
        </w:rPr>
        <w:t>б</w:t>
      </w:r>
      <w:r w:rsidRPr="00B5158C">
        <w:rPr>
          <w:rFonts w:ascii="Times New Roman" w:eastAsia="Times New Roman" w:hAnsi="Times New Roman" w:cs="Times New Roman"/>
          <w:sz w:val="28"/>
          <w:szCs w:val="28"/>
          <w:lang w:eastAsia="ru-RU"/>
        </w:rPr>
        <w:t>лицы, схемы, графики, диаграммы, с использованием соответствующих пр</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 xml:space="preserve">граммных средств обработки данных; у учащихся формируется </w:t>
      </w:r>
      <w:r w:rsidRPr="00B5158C">
        <w:rPr>
          <w:rFonts w:ascii="Times New Roman" w:eastAsia="Times New Roman" w:hAnsi="Times New Roman" w:cs="Times New Roman"/>
          <w:sz w:val="28"/>
          <w:szCs w:val="28"/>
        </w:rPr>
        <w:t>представл</w:t>
      </w:r>
      <w:r w:rsidRPr="00B5158C">
        <w:rPr>
          <w:rFonts w:ascii="Times New Roman" w:eastAsia="Times New Roman" w:hAnsi="Times New Roman" w:cs="Times New Roman"/>
          <w:sz w:val="28"/>
          <w:szCs w:val="28"/>
        </w:rPr>
        <w:t>е</w:t>
      </w:r>
      <w:r w:rsidRPr="00B5158C">
        <w:rPr>
          <w:rFonts w:ascii="Times New Roman" w:eastAsia="Times New Roman" w:hAnsi="Times New Roman" w:cs="Times New Roman"/>
          <w:sz w:val="28"/>
          <w:szCs w:val="28"/>
        </w:rPr>
        <w:t>ние о компьютере как универсальном устройстве обработки информации;</w:t>
      </w:r>
      <w:r w:rsidRPr="00B5158C">
        <w:rPr>
          <w:rFonts w:ascii="Times New Roman" w:eastAsia="Times New Roman" w:hAnsi="Times New Roman" w:cs="Times New Roman"/>
          <w:sz w:val="28"/>
          <w:szCs w:val="28"/>
          <w:lang w:eastAsia="ru-RU"/>
        </w:rPr>
        <w:t xml:space="preserve"> представление об основных изучаемых понятиях: информация, алгоритм, модель - и их свойствах; развивается алгоритмическое мышление, необход</w:t>
      </w:r>
      <w:r w:rsidRPr="00B5158C">
        <w:rPr>
          <w:rFonts w:ascii="Times New Roman" w:eastAsia="Times New Roman" w:hAnsi="Times New Roman" w:cs="Times New Roman"/>
          <w:sz w:val="28"/>
          <w:szCs w:val="28"/>
          <w:lang w:eastAsia="ru-RU"/>
        </w:rPr>
        <w:t>и</w:t>
      </w:r>
      <w:r w:rsidRPr="00B5158C">
        <w:rPr>
          <w:rFonts w:ascii="Times New Roman" w:eastAsia="Times New Roman" w:hAnsi="Times New Roman" w:cs="Times New Roman"/>
          <w:sz w:val="28"/>
          <w:szCs w:val="28"/>
          <w:lang w:eastAsia="ru-RU"/>
        </w:rPr>
        <w:t>мое для профессиональной деятельности в современном обществе; форм</w:t>
      </w:r>
      <w:r w:rsidRPr="00B5158C">
        <w:rPr>
          <w:rFonts w:ascii="Times New Roman" w:eastAsia="Times New Roman" w:hAnsi="Times New Roman" w:cs="Times New Roman"/>
          <w:sz w:val="28"/>
          <w:szCs w:val="28"/>
          <w:lang w:eastAsia="ru-RU"/>
        </w:rPr>
        <w:t>и</w:t>
      </w:r>
      <w:r w:rsidRPr="00B5158C">
        <w:rPr>
          <w:rFonts w:ascii="Times New Roman" w:eastAsia="Times New Roman" w:hAnsi="Times New Roman" w:cs="Times New Roman"/>
          <w:sz w:val="28"/>
          <w:szCs w:val="28"/>
          <w:lang w:eastAsia="ru-RU"/>
        </w:rPr>
        <w:t xml:space="preserve">руются </w:t>
      </w:r>
      <w:r w:rsidRPr="00B5158C">
        <w:rPr>
          <w:rFonts w:ascii="Times New Roman" w:hAnsi="Times New Roman" w:cs="Times New Roman"/>
          <w:sz w:val="28"/>
          <w:szCs w:val="28"/>
          <w:lang w:eastAsia="ru-RU"/>
        </w:rPr>
        <w:t>представления о том, как понятия и конструкции информатики пр</w:t>
      </w:r>
      <w:r w:rsidRPr="00B5158C">
        <w:rPr>
          <w:rFonts w:ascii="Times New Roman" w:hAnsi="Times New Roman" w:cs="Times New Roman"/>
          <w:sz w:val="28"/>
          <w:szCs w:val="28"/>
          <w:lang w:eastAsia="ru-RU"/>
        </w:rPr>
        <w:t>и</w:t>
      </w:r>
      <w:r w:rsidRPr="00B5158C">
        <w:rPr>
          <w:rFonts w:ascii="Times New Roman" w:hAnsi="Times New Roman" w:cs="Times New Roman"/>
          <w:sz w:val="28"/>
          <w:szCs w:val="28"/>
          <w:lang w:eastAsia="ru-RU"/>
        </w:rPr>
        <w:t>меняются в реальном мире, о роли информационных технологий и роботиз</w:t>
      </w:r>
      <w:r w:rsidRPr="00B5158C">
        <w:rPr>
          <w:rFonts w:ascii="Times New Roman" w:hAnsi="Times New Roman" w:cs="Times New Roman"/>
          <w:sz w:val="28"/>
          <w:szCs w:val="28"/>
          <w:lang w:eastAsia="ru-RU"/>
        </w:rPr>
        <w:t>и</w:t>
      </w:r>
      <w:r w:rsidRPr="00B5158C">
        <w:rPr>
          <w:rFonts w:ascii="Times New Roman" w:hAnsi="Times New Roman" w:cs="Times New Roman"/>
          <w:sz w:val="28"/>
          <w:szCs w:val="28"/>
          <w:lang w:eastAsia="ru-RU"/>
        </w:rPr>
        <w:t>рованных устройств в жизни людей, промышленности и научных исследов</w:t>
      </w:r>
      <w:r w:rsidRPr="00B5158C">
        <w:rPr>
          <w:rFonts w:ascii="Times New Roman" w:hAnsi="Times New Roman" w:cs="Times New Roman"/>
          <w:sz w:val="28"/>
          <w:szCs w:val="28"/>
          <w:lang w:eastAsia="ru-RU"/>
        </w:rPr>
        <w:t>а</w:t>
      </w:r>
      <w:r w:rsidRPr="00B5158C">
        <w:rPr>
          <w:rFonts w:ascii="Times New Roman" w:hAnsi="Times New Roman" w:cs="Times New Roman"/>
          <w:sz w:val="28"/>
          <w:szCs w:val="28"/>
          <w:lang w:eastAsia="ru-RU"/>
        </w:rPr>
        <w:t>ниях;</w:t>
      </w:r>
      <w:r w:rsidRPr="00B5158C">
        <w:rPr>
          <w:rFonts w:ascii="Times New Roman" w:eastAsia="Times New Roman" w:hAnsi="Times New Roman" w:cs="Times New Roman"/>
          <w:sz w:val="28"/>
          <w:szCs w:val="28"/>
          <w:lang w:eastAsia="ru-RU"/>
        </w:rPr>
        <w:t xml:space="preserve"> вырабатываются навык и умение безопасного и целесообразного пов</w:t>
      </w:r>
      <w:r w:rsidRPr="00B5158C">
        <w:rPr>
          <w:rFonts w:ascii="Times New Roman" w:eastAsia="Times New Roman" w:hAnsi="Times New Roman" w:cs="Times New Roman"/>
          <w:sz w:val="28"/>
          <w:szCs w:val="28"/>
          <w:lang w:eastAsia="ru-RU"/>
        </w:rPr>
        <w:t>е</w:t>
      </w:r>
      <w:r w:rsidRPr="00B5158C">
        <w:rPr>
          <w:rFonts w:ascii="Times New Roman" w:eastAsia="Times New Roman" w:hAnsi="Times New Roman" w:cs="Times New Roman"/>
          <w:sz w:val="28"/>
          <w:szCs w:val="28"/>
          <w:lang w:eastAsia="ru-RU"/>
        </w:rPr>
        <w:t xml:space="preserve">дения при работе с компьютерными программами и в </w:t>
      </w:r>
      <w:r w:rsidRPr="00B5158C">
        <w:rPr>
          <w:rFonts w:ascii="Times New Roman" w:eastAsia="Times New Roman" w:hAnsi="Times New Roman" w:cs="Times New Roman"/>
          <w:sz w:val="28"/>
          <w:szCs w:val="28"/>
        </w:rPr>
        <w:t xml:space="preserve">сети </w:t>
      </w:r>
      <w:r w:rsidRPr="00B5158C">
        <w:rPr>
          <w:rFonts w:ascii="Times New Roman" w:eastAsia="Times New Roman" w:hAnsi="Times New Roman" w:cs="Times New Roman"/>
          <w:sz w:val="28"/>
          <w:szCs w:val="28"/>
          <w:lang w:eastAsia="ru-RU"/>
        </w:rPr>
        <w:t>Интернет, умение соблюдать нормы информационной этики и права.</w:t>
      </w:r>
    </w:p>
    <w:p w:rsidR="00070F1F" w:rsidRPr="00B5158C" w:rsidRDefault="00070F1F" w:rsidP="00B5158C">
      <w:pPr>
        <w:tabs>
          <w:tab w:val="left" w:pos="1180"/>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Введение</w:t>
      </w:r>
    </w:p>
    <w:p w:rsidR="00070F1F" w:rsidRPr="00B5158C" w:rsidRDefault="00070F1F" w:rsidP="00B5158C">
      <w:pPr>
        <w:pStyle w:val="a3"/>
        <w:spacing w:after="0" w:line="240" w:lineRule="auto"/>
        <w:ind w:left="709"/>
        <w:jc w:val="both"/>
        <w:rPr>
          <w:rFonts w:ascii="Times New Roman" w:hAnsi="Times New Roman" w:cs="Times New Roman"/>
          <w:sz w:val="28"/>
          <w:szCs w:val="28"/>
        </w:rPr>
      </w:pPr>
      <w:r w:rsidRPr="00B5158C">
        <w:rPr>
          <w:rFonts w:ascii="Times New Roman" w:hAnsi="Times New Roman" w:cs="Times New Roman"/>
          <w:b/>
          <w:bCs/>
          <w:sz w:val="28"/>
          <w:szCs w:val="28"/>
        </w:rPr>
        <w:t>Информация и информационные процессы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Информация – одно из основных обобщающих понятий современной науки.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Различные аспекты слова «информация»: информация как данные, к</w:t>
      </w:r>
      <w:r w:rsidRPr="00B5158C">
        <w:rPr>
          <w:rFonts w:ascii="Times New Roman" w:hAnsi="Times New Roman" w:cs="Times New Roman"/>
          <w:sz w:val="28"/>
          <w:szCs w:val="28"/>
        </w:rPr>
        <w:t>о</w:t>
      </w:r>
      <w:r w:rsidRPr="00B5158C">
        <w:rPr>
          <w:rFonts w:ascii="Times New Roman" w:hAnsi="Times New Roman" w:cs="Times New Roman"/>
          <w:sz w:val="28"/>
          <w:szCs w:val="28"/>
        </w:rPr>
        <w:t>торые могут быть обработаны автоматизированной системой, и информация как сведения, предназначенные для восприятия человеком.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Примеры данных: тексты, числа. Дискретность данных. Анализ да</w:t>
      </w:r>
      <w:r w:rsidRPr="00B5158C">
        <w:rPr>
          <w:rFonts w:ascii="Times New Roman" w:hAnsi="Times New Roman" w:cs="Times New Roman"/>
          <w:sz w:val="28"/>
          <w:szCs w:val="28"/>
        </w:rPr>
        <w:t>н</w:t>
      </w:r>
      <w:r w:rsidRPr="00B5158C">
        <w:rPr>
          <w:rFonts w:ascii="Times New Roman" w:hAnsi="Times New Roman" w:cs="Times New Roman"/>
          <w:sz w:val="28"/>
          <w:szCs w:val="28"/>
        </w:rPr>
        <w:t>ных. Возможность описания непрерывных объектов и процессов с помощью дискретных данных.</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Информационные процессы – процессы, связанные с хранением, пр</w:t>
      </w:r>
      <w:r w:rsidRPr="00B5158C">
        <w:rPr>
          <w:rFonts w:ascii="Times New Roman" w:hAnsi="Times New Roman" w:cs="Times New Roman"/>
          <w:sz w:val="28"/>
          <w:szCs w:val="28"/>
        </w:rPr>
        <w:t>е</w:t>
      </w:r>
      <w:r w:rsidRPr="00B5158C">
        <w:rPr>
          <w:rFonts w:ascii="Times New Roman" w:hAnsi="Times New Roman" w:cs="Times New Roman"/>
          <w:sz w:val="28"/>
          <w:szCs w:val="28"/>
        </w:rPr>
        <w:t>образованием и передачей данных.</w:t>
      </w:r>
    </w:p>
    <w:p w:rsidR="00070F1F" w:rsidRPr="00B5158C" w:rsidRDefault="00070F1F" w:rsidP="00B5158C">
      <w:pPr>
        <w:pStyle w:val="a3"/>
        <w:spacing w:after="0" w:line="240" w:lineRule="auto"/>
        <w:ind w:left="709"/>
        <w:jc w:val="both"/>
        <w:rPr>
          <w:rFonts w:ascii="Times New Roman" w:hAnsi="Times New Roman" w:cs="Times New Roman"/>
          <w:sz w:val="28"/>
          <w:szCs w:val="28"/>
        </w:rPr>
      </w:pPr>
      <w:r w:rsidRPr="00B5158C">
        <w:rPr>
          <w:rFonts w:ascii="Times New Roman" w:hAnsi="Times New Roman" w:cs="Times New Roman"/>
          <w:b/>
          <w:bCs/>
          <w:sz w:val="28"/>
          <w:szCs w:val="28"/>
        </w:rPr>
        <w:t>Компьютер – универсальное устройство обработки данных</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B5158C">
        <w:rPr>
          <w:rFonts w:ascii="Times New Roman" w:eastAsia="Times New Roman" w:hAnsi="Times New Roman" w:cs="Times New Roman"/>
          <w:sz w:val="28"/>
          <w:szCs w:val="28"/>
        </w:rPr>
        <w:t>их количественные х</w:t>
      </w:r>
      <w:r w:rsidRPr="00B5158C">
        <w:rPr>
          <w:rFonts w:ascii="Times New Roman" w:eastAsia="Times New Roman" w:hAnsi="Times New Roman" w:cs="Times New Roman"/>
          <w:sz w:val="28"/>
          <w:szCs w:val="28"/>
        </w:rPr>
        <w:t>а</w:t>
      </w:r>
      <w:r w:rsidRPr="00B5158C">
        <w:rPr>
          <w:rFonts w:ascii="Times New Roman" w:eastAsia="Times New Roman" w:hAnsi="Times New Roman" w:cs="Times New Roman"/>
          <w:sz w:val="28"/>
          <w:szCs w:val="28"/>
        </w:rPr>
        <w:t>рактеристики</w:t>
      </w:r>
      <w:r w:rsidRPr="00B5158C">
        <w:rPr>
          <w:rFonts w:ascii="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Компьютеры, встроенные в технические устройства и производс</w:t>
      </w:r>
      <w:r w:rsidRPr="00B5158C">
        <w:rPr>
          <w:rFonts w:ascii="Times New Roman" w:hAnsi="Times New Roman" w:cs="Times New Roman"/>
          <w:i/>
          <w:sz w:val="28"/>
          <w:szCs w:val="28"/>
        </w:rPr>
        <w:t>т</w:t>
      </w:r>
      <w:r w:rsidRPr="00B5158C">
        <w:rPr>
          <w:rFonts w:ascii="Times New Roman" w:hAnsi="Times New Roman" w:cs="Times New Roman"/>
          <w:i/>
          <w:sz w:val="28"/>
          <w:szCs w:val="28"/>
        </w:rPr>
        <w:t>венные комплексы. Роботизированные производства, аддитивные технол</w:t>
      </w:r>
      <w:r w:rsidRPr="00B5158C">
        <w:rPr>
          <w:rFonts w:ascii="Times New Roman" w:hAnsi="Times New Roman" w:cs="Times New Roman"/>
          <w:i/>
          <w:sz w:val="28"/>
          <w:szCs w:val="28"/>
        </w:rPr>
        <w:t>о</w:t>
      </w:r>
      <w:r w:rsidRPr="00B5158C">
        <w:rPr>
          <w:rFonts w:ascii="Times New Roman" w:hAnsi="Times New Roman" w:cs="Times New Roman"/>
          <w:i/>
          <w:sz w:val="28"/>
          <w:szCs w:val="28"/>
        </w:rPr>
        <w:t>гии (3</w:t>
      </w:r>
      <w:r w:rsidRPr="00B5158C">
        <w:rPr>
          <w:rFonts w:ascii="Times New Roman" w:hAnsi="Times New Roman" w:cs="Times New Roman"/>
          <w:i/>
          <w:sz w:val="28"/>
          <w:szCs w:val="28"/>
          <w:lang w:val="en-US"/>
        </w:rPr>
        <w:t>D</w:t>
      </w:r>
      <w:r w:rsidRPr="00B5158C">
        <w:rPr>
          <w:rFonts w:ascii="Times New Roman" w:hAnsi="Times New Roman" w:cs="Times New Roman"/>
          <w:i/>
          <w:sz w:val="28"/>
          <w:szCs w:val="28"/>
        </w:rPr>
        <w:t xml:space="preserve">-принтеры).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eastAsia="Times New Roman" w:hAnsi="Times New Roman" w:cs="Times New Roman"/>
          <w:sz w:val="28"/>
          <w:szCs w:val="28"/>
        </w:rPr>
        <w:t>Программное обеспечение компьютера.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Носители информации, используемые в ИКТ. История и перспективы развития. Представление об объемах данных и скоростях доступа, характе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ных для различных видов носителей. </w:t>
      </w:r>
      <w:r w:rsidRPr="00B5158C">
        <w:rPr>
          <w:rFonts w:ascii="Times New Roman" w:eastAsia="Times New Roman" w:hAnsi="Times New Roman" w:cs="Times New Roman"/>
          <w:i/>
          <w:sz w:val="28"/>
          <w:szCs w:val="28"/>
        </w:rPr>
        <w:t>Носители информации в живой прир</w:t>
      </w:r>
      <w:r w:rsidRPr="00B5158C">
        <w:rPr>
          <w:rFonts w:ascii="Times New Roman" w:eastAsia="Times New Roman" w:hAnsi="Times New Roman" w:cs="Times New Roman"/>
          <w:i/>
          <w:sz w:val="28"/>
          <w:szCs w:val="28"/>
        </w:rPr>
        <w:t>о</w:t>
      </w:r>
      <w:r w:rsidRPr="00B5158C">
        <w:rPr>
          <w:rFonts w:ascii="Times New Roman" w:eastAsia="Times New Roman" w:hAnsi="Times New Roman" w:cs="Times New Roman"/>
          <w:i/>
          <w:sz w:val="28"/>
          <w:szCs w:val="28"/>
        </w:rPr>
        <w:t>де.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История и тенденции развития компьютеров, улучшение характеристик компьютеров. Суперкомпьютеры.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Физические ограничения на значения характеристик компьютеров</w:t>
      </w:r>
      <w:r w:rsidRPr="00B5158C">
        <w:rPr>
          <w:rFonts w:ascii="Times New Roman" w:hAnsi="Times New Roman" w:cs="Times New Roman"/>
          <w:sz w:val="28"/>
          <w:szCs w:val="28"/>
        </w:rPr>
        <w:t>.</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Параллельные вычисления.</w:t>
      </w:r>
    </w:p>
    <w:p w:rsidR="00070F1F" w:rsidRPr="00B5158C" w:rsidRDefault="00070F1F" w:rsidP="00B5158C">
      <w:pPr>
        <w:spacing w:after="0" w:line="240" w:lineRule="auto"/>
        <w:ind w:firstLine="709"/>
        <w:jc w:val="both"/>
        <w:rPr>
          <w:rFonts w:ascii="Times New Roman" w:hAnsi="Times New Roman" w:cs="Times New Roman"/>
          <w:b/>
          <w:bCs/>
          <w:sz w:val="28"/>
          <w:szCs w:val="28"/>
        </w:rPr>
      </w:pPr>
      <w:r w:rsidRPr="00B5158C">
        <w:rPr>
          <w:rFonts w:ascii="Times New Roman" w:eastAsia="Times New Roman" w:hAnsi="Times New Roman" w:cs="Times New Roman"/>
          <w:sz w:val="28"/>
          <w:szCs w:val="28"/>
        </w:rPr>
        <w:lastRenderedPageBreak/>
        <w:t>Техника безопасности и правила работы на компьютере.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Математические основы информатики</w:t>
      </w:r>
    </w:p>
    <w:p w:rsidR="00070F1F" w:rsidRPr="00B5158C" w:rsidRDefault="00070F1F" w:rsidP="00B5158C">
      <w:pPr>
        <w:pStyle w:val="a3"/>
        <w:spacing w:after="0" w:line="240" w:lineRule="auto"/>
        <w:ind w:left="709"/>
        <w:jc w:val="both"/>
        <w:rPr>
          <w:rFonts w:ascii="Times New Roman" w:hAnsi="Times New Roman" w:cs="Times New Roman"/>
          <w:sz w:val="28"/>
          <w:szCs w:val="28"/>
        </w:rPr>
      </w:pPr>
      <w:r w:rsidRPr="00B5158C">
        <w:rPr>
          <w:rFonts w:ascii="Times New Roman" w:hAnsi="Times New Roman" w:cs="Times New Roman"/>
          <w:b/>
          <w:bCs/>
          <w:sz w:val="28"/>
          <w:szCs w:val="28"/>
        </w:rPr>
        <w:t>Тексты и кодирование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w:t>
      </w:r>
      <w:r w:rsidRPr="00B5158C">
        <w:rPr>
          <w:rFonts w:ascii="Times New Roman" w:hAnsi="Times New Roman" w:cs="Times New Roman"/>
          <w:sz w:val="28"/>
          <w:szCs w:val="28"/>
        </w:rPr>
        <w:t>к</w:t>
      </w:r>
      <w:r w:rsidRPr="00B5158C">
        <w:rPr>
          <w:rFonts w:ascii="Times New Roman" w:hAnsi="Times New Roman" w:cs="Times New Roman"/>
          <w:sz w:val="28"/>
          <w:szCs w:val="28"/>
        </w:rPr>
        <w:t>стов данной длины в данном алфавите.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eastAsia="Times New Roman" w:hAnsi="Times New Roman" w:cs="Times New Roman"/>
          <w:sz w:val="28"/>
          <w:szCs w:val="28"/>
        </w:rPr>
        <w:t>Разнообразие языков и алфавитов. Естественные и формальные языки. Алфавит текстов на русском языке.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Двоичный алфавит. Представление данных в компьютере как текстов в двоичном алфавите.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5158C">
        <w:rPr>
          <w:rFonts w:ascii="Times New Roman" w:hAnsi="Times New Roman" w:cs="Times New Roman"/>
          <w:position w:val="-1"/>
          <w:sz w:val="28"/>
          <w:szCs w:val="28"/>
        </w:rPr>
        <w:t>32.</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Единицы измерения длины двоичных текстов: бит, байт, Килобайт и т.д. Количество информации, содержащееся в сообщении.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Подход А.Н. Колмогорова к определению количества информации.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Зависимость количества кодовых комбинаций от разрядности кода.</w:t>
      </w:r>
      <w:r w:rsidRPr="00B5158C">
        <w:rPr>
          <w:rFonts w:ascii="Times New Roman" w:hAnsi="Times New Roman" w:cs="Times New Roman"/>
          <w:i/>
          <w:sz w:val="28"/>
          <w:szCs w:val="28"/>
        </w:rPr>
        <w:t xml:space="preserve">  Код ASCII. </w:t>
      </w:r>
      <w:r w:rsidRPr="00B5158C">
        <w:rPr>
          <w:rFonts w:ascii="Times New Roman" w:hAnsi="Times New Roman" w:cs="Times New Roman"/>
          <w:sz w:val="28"/>
          <w:szCs w:val="28"/>
        </w:rPr>
        <w:t>Кодировки кириллицы. Примеры кодирования букв национал</w:t>
      </w:r>
      <w:r w:rsidRPr="00B5158C">
        <w:rPr>
          <w:rFonts w:ascii="Times New Roman" w:hAnsi="Times New Roman" w:cs="Times New Roman"/>
          <w:sz w:val="28"/>
          <w:szCs w:val="28"/>
        </w:rPr>
        <w:t>ь</w:t>
      </w:r>
      <w:r w:rsidRPr="00B5158C">
        <w:rPr>
          <w:rFonts w:ascii="Times New Roman" w:hAnsi="Times New Roman" w:cs="Times New Roman"/>
          <w:sz w:val="28"/>
          <w:szCs w:val="28"/>
        </w:rPr>
        <w:t>ных алфавитов. Представление о стандарте Unicode</w:t>
      </w:r>
      <w:r w:rsidRPr="00B5158C">
        <w:rPr>
          <w:rFonts w:ascii="Times New Roman" w:hAnsi="Times New Roman" w:cs="Times New Roman"/>
          <w:i/>
          <w:sz w:val="28"/>
          <w:szCs w:val="28"/>
        </w:rPr>
        <w:t>. Таблицы кодировки с алфавитом, отличным от двоичного.</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w:t>
      </w:r>
      <w:r w:rsidRPr="00B5158C">
        <w:rPr>
          <w:rFonts w:ascii="Times New Roman" w:hAnsi="Times New Roman" w:cs="Times New Roman"/>
          <w:i/>
          <w:sz w:val="28"/>
          <w:szCs w:val="28"/>
        </w:rPr>
        <w:t>о</w:t>
      </w:r>
      <w:r w:rsidRPr="00B5158C">
        <w:rPr>
          <w:rFonts w:ascii="Times New Roman" w:hAnsi="Times New Roman" w:cs="Times New Roman"/>
          <w:i/>
          <w:sz w:val="28"/>
          <w:szCs w:val="28"/>
        </w:rPr>
        <w:t>довых слов.</w:t>
      </w:r>
    </w:p>
    <w:p w:rsidR="00070F1F" w:rsidRPr="00B5158C" w:rsidRDefault="00070F1F" w:rsidP="00B5158C">
      <w:pPr>
        <w:pStyle w:val="a3"/>
        <w:spacing w:after="0" w:line="240" w:lineRule="auto"/>
        <w:ind w:left="709"/>
        <w:jc w:val="both"/>
        <w:rPr>
          <w:rFonts w:ascii="Times New Roman" w:hAnsi="Times New Roman" w:cs="Times New Roman"/>
          <w:sz w:val="28"/>
          <w:szCs w:val="28"/>
        </w:rPr>
      </w:pPr>
      <w:r w:rsidRPr="00B5158C">
        <w:rPr>
          <w:rFonts w:ascii="Times New Roman" w:hAnsi="Times New Roman" w:cs="Times New Roman"/>
          <w:b/>
          <w:bCs/>
          <w:sz w:val="28"/>
          <w:szCs w:val="28"/>
        </w:rPr>
        <w:t>Дискретизация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Измерение и дискретизация. Общее представление о цифровом пре</w:t>
      </w:r>
      <w:r w:rsidRPr="00B5158C">
        <w:rPr>
          <w:rFonts w:ascii="Times New Roman" w:hAnsi="Times New Roman" w:cs="Times New Roman"/>
          <w:sz w:val="28"/>
          <w:szCs w:val="28"/>
        </w:rPr>
        <w:t>д</w:t>
      </w:r>
      <w:r w:rsidRPr="00B5158C">
        <w:rPr>
          <w:rFonts w:ascii="Times New Roman" w:hAnsi="Times New Roman" w:cs="Times New Roman"/>
          <w:sz w:val="28"/>
          <w:szCs w:val="28"/>
        </w:rPr>
        <w:t>ставлении аудиовизуальных и других непрерывных данных.</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Кодирование цвета. Цветовые модели</w:t>
      </w:r>
      <w:r w:rsidRPr="00B5158C">
        <w:rPr>
          <w:rFonts w:ascii="Times New Roman" w:hAnsi="Times New Roman" w:cs="Times New Roman"/>
          <w:b/>
          <w:bCs/>
          <w:sz w:val="28"/>
          <w:szCs w:val="28"/>
        </w:rPr>
        <w:t xml:space="preserve">. </w:t>
      </w:r>
      <w:r w:rsidRPr="00B5158C">
        <w:rPr>
          <w:rFonts w:ascii="Times New Roman" w:hAnsi="Times New Roman" w:cs="Times New Roman"/>
          <w:sz w:val="28"/>
          <w:szCs w:val="28"/>
        </w:rPr>
        <w:t xml:space="preserve">Модели RGB </w:t>
      </w:r>
      <w:r w:rsidRPr="00B5158C">
        <w:rPr>
          <w:rFonts w:ascii="Times New Roman" w:hAnsi="Times New Roman" w:cs="Times New Roman"/>
          <w:bCs/>
          <w:sz w:val="28"/>
          <w:szCs w:val="28"/>
        </w:rPr>
        <w:t xml:space="preserve">и </w:t>
      </w:r>
      <w:r w:rsidRPr="00B5158C">
        <w:rPr>
          <w:rFonts w:ascii="Times New Roman" w:hAnsi="Times New Roman" w:cs="Times New Roman"/>
          <w:sz w:val="28"/>
          <w:szCs w:val="28"/>
        </w:rPr>
        <w:t xml:space="preserve">CMYK. </w:t>
      </w:r>
      <w:r w:rsidRPr="00B5158C">
        <w:rPr>
          <w:rFonts w:ascii="Times New Roman" w:hAnsi="Times New Roman" w:cs="Times New Roman"/>
          <w:i/>
          <w:sz w:val="28"/>
          <w:szCs w:val="28"/>
        </w:rPr>
        <w:t>Модели HSB и CMY</w:t>
      </w:r>
      <w:r w:rsidRPr="00B5158C">
        <w:rPr>
          <w:rFonts w:ascii="Times New Roman" w:hAnsi="Times New Roman" w:cs="Times New Roman"/>
          <w:sz w:val="28"/>
          <w:szCs w:val="28"/>
        </w:rPr>
        <w:t>. Глубина кодирования. Знакомство с растровой и векторной гр</w:t>
      </w:r>
      <w:r w:rsidRPr="00B5158C">
        <w:rPr>
          <w:rFonts w:ascii="Times New Roman" w:hAnsi="Times New Roman" w:cs="Times New Roman"/>
          <w:sz w:val="28"/>
          <w:szCs w:val="28"/>
        </w:rPr>
        <w:t>а</w:t>
      </w:r>
      <w:r w:rsidRPr="00B5158C">
        <w:rPr>
          <w:rFonts w:ascii="Times New Roman" w:hAnsi="Times New Roman" w:cs="Times New Roman"/>
          <w:sz w:val="28"/>
          <w:szCs w:val="28"/>
        </w:rPr>
        <w:t>фикой.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Кодирование звука</w:t>
      </w:r>
      <w:r w:rsidRPr="00B5158C">
        <w:rPr>
          <w:rFonts w:ascii="Times New Roman" w:hAnsi="Times New Roman" w:cs="Times New Roman"/>
          <w:b/>
          <w:bCs/>
          <w:sz w:val="28"/>
          <w:szCs w:val="28"/>
        </w:rPr>
        <w:t xml:space="preserve">. </w:t>
      </w:r>
      <w:r w:rsidRPr="00B5158C">
        <w:rPr>
          <w:rFonts w:ascii="Times New Roman" w:hAnsi="Times New Roman" w:cs="Times New Roman"/>
          <w:sz w:val="28"/>
          <w:szCs w:val="28"/>
        </w:rPr>
        <w:t>Разрядность и частота записи. Количество каналов записи.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Оценка количественных параметров, связанных с представлением и хранением изображений и звуковых файлов.</w:t>
      </w:r>
    </w:p>
    <w:p w:rsidR="00070F1F" w:rsidRPr="00B5158C" w:rsidRDefault="00070F1F" w:rsidP="00B5158C">
      <w:pPr>
        <w:pStyle w:val="af6"/>
        <w:spacing w:line="240" w:lineRule="auto"/>
      </w:pPr>
      <w:r w:rsidRPr="00B5158C">
        <w:t>Системы счисления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Позиционные и непозиционные системы счисления. Примеры пре</w:t>
      </w:r>
      <w:r w:rsidRPr="00B5158C">
        <w:rPr>
          <w:rFonts w:ascii="Times New Roman" w:hAnsi="Times New Roman" w:cs="Times New Roman"/>
          <w:sz w:val="28"/>
          <w:szCs w:val="28"/>
        </w:rPr>
        <w:t>д</w:t>
      </w:r>
      <w:r w:rsidRPr="00B5158C">
        <w:rPr>
          <w:rFonts w:ascii="Times New Roman" w:hAnsi="Times New Roman" w:cs="Times New Roman"/>
          <w:sz w:val="28"/>
          <w:szCs w:val="28"/>
        </w:rPr>
        <w:t>ставления чисел в позиционных системах счисления.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w:t>
      </w:r>
      <w:r w:rsidRPr="00B5158C">
        <w:rPr>
          <w:rFonts w:ascii="Times New Roman" w:hAnsi="Times New Roman" w:cs="Times New Roman"/>
          <w:sz w:val="28"/>
          <w:szCs w:val="28"/>
        </w:rPr>
        <w:t>с</w:t>
      </w:r>
      <w:r w:rsidRPr="00B5158C">
        <w:rPr>
          <w:rFonts w:ascii="Times New Roman" w:hAnsi="Times New Roman" w:cs="Times New Roman"/>
          <w:sz w:val="28"/>
          <w:szCs w:val="28"/>
        </w:rPr>
        <w:t>темах счисления.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Двоичная система счисления, запись целых чисел в пределах от 0 до 1024. Перевод натуральных чисел из десятичной системы счисления в двои</w:t>
      </w:r>
      <w:r w:rsidRPr="00B5158C">
        <w:rPr>
          <w:rFonts w:ascii="Times New Roman" w:hAnsi="Times New Roman" w:cs="Times New Roman"/>
          <w:sz w:val="28"/>
          <w:szCs w:val="28"/>
        </w:rPr>
        <w:t>ч</w:t>
      </w:r>
      <w:r w:rsidRPr="00B5158C">
        <w:rPr>
          <w:rFonts w:ascii="Times New Roman" w:hAnsi="Times New Roman" w:cs="Times New Roman"/>
          <w:sz w:val="28"/>
          <w:szCs w:val="28"/>
        </w:rPr>
        <w:t>ную и из двоичной в десятичную.</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Восьмеричная и шестнадцатеричная системы счисления. Перевод нат</w:t>
      </w:r>
      <w:r w:rsidRPr="00B5158C">
        <w:rPr>
          <w:rFonts w:ascii="Times New Roman" w:hAnsi="Times New Roman" w:cs="Times New Roman"/>
          <w:sz w:val="28"/>
          <w:szCs w:val="28"/>
        </w:rPr>
        <w:t>у</w:t>
      </w:r>
      <w:r w:rsidRPr="00B5158C">
        <w:rPr>
          <w:rFonts w:ascii="Times New Roman" w:hAnsi="Times New Roman" w:cs="Times New Roman"/>
          <w:sz w:val="28"/>
          <w:szCs w:val="28"/>
        </w:rPr>
        <w:t>ральных чисел из десятичной системы счисления в восьмеричную,  шестн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дцатеричную и обратно.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Перевод натуральных чисел из двоичной системы счисления в восьм</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ричную и шестнадцатеричную и обратно.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Арифметические действия в системах счисления.</w:t>
      </w:r>
    </w:p>
    <w:p w:rsidR="00070F1F" w:rsidRPr="00B5158C" w:rsidRDefault="00070F1F" w:rsidP="00B5158C">
      <w:pPr>
        <w:pStyle w:val="af6"/>
        <w:spacing w:line="240" w:lineRule="auto"/>
        <w:rPr>
          <w:b/>
        </w:rPr>
      </w:pPr>
      <w:r w:rsidRPr="00B5158C">
        <w:rPr>
          <w:b/>
        </w:rPr>
        <w:t>Элементы комбинаторики, теории множеств и математической л</w:t>
      </w:r>
      <w:r w:rsidRPr="00B5158C">
        <w:rPr>
          <w:b/>
        </w:rPr>
        <w:t>о</w:t>
      </w:r>
      <w:r w:rsidRPr="00B5158C">
        <w:rPr>
          <w:b/>
        </w:rPr>
        <w:t>гики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eastAsia="Times New Roman" w:hAnsi="Times New Roman" w:cs="Times New Roman"/>
          <w:sz w:val="28"/>
          <w:szCs w:val="28"/>
        </w:rPr>
        <w:t xml:space="preserve">Расчет количества вариантов: </w:t>
      </w:r>
      <w:r w:rsidRPr="00B5158C">
        <w:rPr>
          <w:rFonts w:ascii="Times New Roman" w:hAnsi="Times New Roman" w:cs="Times New Roman"/>
          <w:sz w:val="28"/>
          <w:szCs w:val="28"/>
        </w:rPr>
        <w:t>формулы перемножения и сложения к</w:t>
      </w:r>
      <w:r w:rsidRPr="00B5158C">
        <w:rPr>
          <w:rFonts w:ascii="Times New Roman" w:hAnsi="Times New Roman" w:cs="Times New Roman"/>
          <w:sz w:val="28"/>
          <w:szCs w:val="28"/>
        </w:rPr>
        <w:t>о</w:t>
      </w:r>
      <w:r w:rsidRPr="00B5158C">
        <w:rPr>
          <w:rFonts w:ascii="Times New Roman" w:hAnsi="Times New Roman" w:cs="Times New Roman"/>
          <w:sz w:val="28"/>
          <w:szCs w:val="28"/>
        </w:rPr>
        <w:t>личества вариантов. Количество текстов данной длины в данном алфавите.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Множество. Определение количества элементов во множествах, пол</w:t>
      </w:r>
      <w:r w:rsidRPr="00B5158C">
        <w:rPr>
          <w:rFonts w:ascii="Times New Roman" w:hAnsi="Times New Roman" w:cs="Times New Roman"/>
          <w:sz w:val="28"/>
          <w:szCs w:val="28"/>
        </w:rPr>
        <w:t>у</w:t>
      </w:r>
      <w:r w:rsidRPr="00B5158C">
        <w:rPr>
          <w:rFonts w:ascii="Times New Roman" w:hAnsi="Times New Roman" w:cs="Times New Roman"/>
          <w:sz w:val="28"/>
          <w:szCs w:val="28"/>
        </w:rPr>
        <w:t>ченных из двух или трех базовых множеств с помощью операций объедин</w:t>
      </w:r>
      <w:r w:rsidRPr="00B5158C">
        <w:rPr>
          <w:rFonts w:ascii="Times New Roman" w:hAnsi="Times New Roman" w:cs="Times New Roman"/>
          <w:sz w:val="28"/>
          <w:szCs w:val="28"/>
        </w:rPr>
        <w:t>е</w:t>
      </w:r>
      <w:r w:rsidRPr="00B5158C">
        <w:rPr>
          <w:rFonts w:ascii="Times New Roman" w:hAnsi="Times New Roman" w:cs="Times New Roman"/>
          <w:sz w:val="28"/>
          <w:szCs w:val="28"/>
        </w:rPr>
        <w:t>ния, пересечения и дополнения.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w:t>
      </w:r>
      <w:r w:rsidRPr="00B5158C">
        <w:rPr>
          <w:rFonts w:ascii="Times New Roman" w:hAnsi="Times New Roman" w:cs="Times New Roman"/>
          <w:sz w:val="28"/>
          <w:szCs w:val="28"/>
        </w:rPr>
        <w:t>е</w:t>
      </w:r>
      <w:r w:rsidRPr="00B5158C">
        <w:rPr>
          <w:rFonts w:ascii="Times New Roman" w:hAnsi="Times New Roman" w:cs="Times New Roman"/>
          <w:sz w:val="28"/>
          <w:szCs w:val="28"/>
        </w:rPr>
        <w:t>ские операции: «и» (конъюнкция, логическое умножение), «или» (дизъюн</w:t>
      </w:r>
      <w:r w:rsidRPr="00B5158C">
        <w:rPr>
          <w:rFonts w:ascii="Times New Roman" w:hAnsi="Times New Roman" w:cs="Times New Roman"/>
          <w:sz w:val="28"/>
          <w:szCs w:val="28"/>
        </w:rPr>
        <w:t>к</w:t>
      </w:r>
      <w:r w:rsidRPr="00B5158C">
        <w:rPr>
          <w:rFonts w:ascii="Times New Roman" w:hAnsi="Times New Roman" w:cs="Times New Roman"/>
          <w:sz w:val="28"/>
          <w:szCs w:val="28"/>
        </w:rPr>
        <w:t>ция, логическое сложение), «не» (логическое отрицание). Правила записи л</w:t>
      </w:r>
      <w:r w:rsidRPr="00B5158C">
        <w:rPr>
          <w:rFonts w:ascii="Times New Roman" w:hAnsi="Times New Roman" w:cs="Times New Roman"/>
          <w:sz w:val="28"/>
          <w:szCs w:val="28"/>
        </w:rPr>
        <w:t>о</w:t>
      </w:r>
      <w:r w:rsidRPr="00B5158C">
        <w:rPr>
          <w:rFonts w:ascii="Times New Roman" w:hAnsi="Times New Roman" w:cs="Times New Roman"/>
          <w:sz w:val="28"/>
          <w:szCs w:val="28"/>
        </w:rPr>
        <w:t>гических выражений. Приоритеты логических операций.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eastAsia="Times New Roman" w:hAnsi="Times New Roman" w:cs="Times New Roman"/>
          <w:sz w:val="28"/>
          <w:szCs w:val="28"/>
        </w:rPr>
        <w:t>Таблицы истинности. Построение таблиц истинности для логических выражений.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Логические операции следования (импликация) и равносильности (экв</w:t>
      </w:r>
      <w:r w:rsidRPr="00B5158C">
        <w:rPr>
          <w:rFonts w:ascii="Times New Roman" w:hAnsi="Times New Roman" w:cs="Times New Roman"/>
          <w:i/>
          <w:sz w:val="28"/>
          <w:szCs w:val="28"/>
        </w:rPr>
        <w:t>и</w:t>
      </w:r>
      <w:r w:rsidRPr="00B5158C">
        <w:rPr>
          <w:rFonts w:ascii="Times New Roman" w:hAnsi="Times New Roman" w:cs="Times New Roman"/>
          <w:i/>
          <w:sz w:val="28"/>
          <w:szCs w:val="28"/>
        </w:rPr>
        <w:t>валентность). Свойства логических операций. Законы алгебры логики</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И</w:t>
      </w:r>
      <w:r w:rsidRPr="00B5158C">
        <w:rPr>
          <w:rFonts w:ascii="Times New Roman" w:hAnsi="Times New Roman" w:cs="Times New Roman"/>
          <w:i/>
          <w:sz w:val="28"/>
          <w:szCs w:val="28"/>
        </w:rPr>
        <w:t>с</w:t>
      </w:r>
      <w:r w:rsidRPr="00B5158C">
        <w:rPr>
          <w:rFonts w:ascii="Times New Roman" w:hAnsi="Times New Roman" w:cs="Times New Roman"/>
          <w:i/>
          <w:sz w:val="28"/>
          <w:szCs w:val="28"/>
        </w:rPr>
        <w:t>пользование таблиц истинности для доказательства законов алгебры лог</w:t>
      </w:r>
      <w:r w:rsidRPr="00B5158C">
        <w:rPr>
          <w:rFonts w:ascii="Times New Roman" w:hAnsi="Times New Roman" w:cs="Times New Roman"/>
          <w:i/>
          <w:sz w:val="28"/>
          <w:szCs w:val="28"/>
        </w:rPr>
        <w:t>и</w:t>
      </w:r>
      <w:r w:rsidRPr="00B5158C">
        <w:rPr>
          <w:rFonts w:ascii="Times New Roman" w:hAnsi="Times New Roman" w:cs="Times New Roman"/>
          <w:i/>
          <w:sz w:val="28"/>
          <w:szCs w:val="28"/>
        </w:rPr>
        <w:t>ки. Логические элементы. Схемы логических элементов и их физическая (электронная) реализация. Знакомство с логическими основами компьютера.</w:t>
      </w:r>
    </w:p>
    <w:p w:rsidR="00070F1F" w:rsidRPr="00B5158C" w:rsidRDefault="00070F1F" w:rsidP="00B5158C">
      <w:pPr>
        <w:tabs>
          <w:tab w:val="left" w:pos="709"/>
        </w:tabs>
        <w:spacing w:after="0" w:line="240" w:lineRule="auto"/>
        <w:jc w:val="both"/>
        <w:rPr>
          <w:rFonts w:ascii="Times New Roman" w:eastAsia="Times New Roman" w:hAnsi="Times New Roman" w:cs="Times New Roman"/>
          <w:b/>
          <w:bCs/>
          <w:sz w:val="28"/>
          <w:szCs w:val="28"/>
        </w:rPr>
      </w:pPr>
      <w:r w:rsidRPr="00B5158C">
        <w:rPr>
          <w:rFonts w:ascii="Times New Roman" w:eastAsia="Times New Roman" w:hAnsi="Times New Roman" w:cs="Times New Roman"/>
          <w:b/>
          <w:bCs/>
          <w:sz w:val="28"/>
          <w:szCs w:val="28"/>
        </w:rPr>
        <w:tab/>
        <w:t>Списки, графы, деревья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Список. Первый элемент, последний элемент, предыдущий элемент, следующий элемент. Вставка, удаление и замена элемента.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w:t>
      </w:r>
      <w:r w:rsidRPr="00B5158C">
        <w:rPr>
          <w:rFonts w:ascii="Times New Roman" w:hAnsi="Times New Roman" w:cs="Times New Roman"/>
          <w:sz w:val="28"/>
          <w:szCs w:val="28"/>
        </w:rPr>
        <w:t>и</w:t>
      </w:r>
      <w:r w:rsidRPr="00B5158C">
        <w:rPr>
          <w:rFonts w:ascii="Times New Roman" w:hAnsi="Times New Roman" w:cs="Times New Roman"/>
          <w:sz w:val="28"/>
          <w:szCs w:val="28"/>
        </w:rPr>
        <w:t>рованном графе. Длина (вес) ребра и пути. Понятие минимального пути. Матрица смежности графа (с длинами ребер).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Дерево. Корень, лист, вершина (узел). Предшествующая вершина,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следующие вершины. Поддерево. Высота дерева. </w:t>
      </w:r>
      <w:r w:rsidRPr="00B5158C">
        <w:rPr>
          <w:rFonts w:ascii="Times New Roman" w:hAnsi="Times New Roman" w:cs="Times New Roman"/>
          <w:i/>
          <w:sz w:val="28"/>
          <w:szCs w:val="28"/>
        </w:rPr>
        <w:t>Бинарное дерево. Генеал</w:t>
      </w:r>
      <w:r w:rsidRPr="00B5158C">
        <w:rPr>
          <w:rFonts w:ascii="Times New Roman" w:hAnsi="Times New Roman" w:cs="Times New Roman"/>
          <w:i/>
          <w:sz w:val="28"/>
          <w:szCs w:val="28"/>
        </w:rPr>
        <w:t>о</w:t>
      </w:r>
      <w:r w:rsidRPr="00B5158C">
        <w:rPr>
          <w:rFonts w:ascii="Times New Roman" w:hAnsi="Times New Roman" w:cs="Times New Roman"/>
          <w:i/>
          <w:sz w:val="28"/>
          <w:szCs w:val="28"/>
        </w:rPr>
        <w:t>гическое дерево.</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Алгоритмы и элементы программирования</w:t>
      </w:r>
    </w:p>
    <w:p w:rsidR="00070F1F" w:rsidRPr="00B5158C" w:rsidRDefault="00070F1F" w:rsidP="00B5158C">
      <w:pPr>
        <w:pStyle w:val="af6"/>
        <w:spacing w:line="240" w:lineRule="auto"/>
      </w:pPr>
      <w:r w:rsidRPr="00B5158C">
        <w:t>Исполнители и алгоритмы. Управление исполнителями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Исполнители. Состояния, возможные обстановки и система команд и</w:t>
      </w:r>
      <w:r w:rsidRPr="00B5158C">
        <w:rPr>
          <w:rFonts w:ascii="Times New Roman" w:hAnsi="Times New Roman" w:cs="Times New Roman"/>
          <w:sz w:val="28"/>
          <w:szCs w:val="28"/>
        </w:rPr>
        <w:t>с</w:t>
      </w:r>
      <w:r w:rsidRPr="00B5158C">
        <w:rPr>
          <w:rFonts w:ascii="Times New Roman" w:hAnsi="Times New Roman" w:cs="Times New Roman"/>
          <w:sz w:val="28"/>
          <w:szCs w:val="28"/>
        </w:rPr>
        <w:t>полнителя; команды-приказы и команды-запросы; отказ исполнителя. Нео</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ходимость формального описания исполнителя. </w:t>
      </w:r>
      <w:r w:rsidRPr="00B5158C">
        <w:rPr>
          <w:rFonts w:ascii="Times New Roman" w:eastAsia="Times New Roman" w:hAnsi="Times New Roman" w:cs="Times New Roman"/>
          <w:sz w:val="28"/>
          <w:szCs w:val="28"/>
        </w:rPr>
        <w:t>Ручное управление исполн</w:t>
      </w:r>
      <w:r w:rsidRPr="00B5158C">
        <w:rPr>
          <w:rFonts w:ascii="Times New Roman" w:eastAsia="Times New Roman" w:hAnsi="Times New Roman" w:cs="Times New Roman"/>
          <w:sz w:val="28"/>
          <w:szCs w:val="28"/>
        </w:rPr>
        <w:t>и</w:t>
      </w:r>
      <w:r w:rsidRPr="00B5158C">
        <w:rPr>
          <w:rFonts w:ascii="Times New Roman" w:eastAsia="Times New Roman" w:hAnsi="Times New Roman" w:cs="Times New Roman"/>
          <w:sz w:val="28"/>
          <w:szCs w:val="28"/>
        </w:rPr>
        <w:t>телем.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Алгоритм как план управления исполнителем (исполнителями). Алг</w:t>
      </w:r>
      <w:r w:rsidRPr="00B5158C">
        <w:rPr>
          <w:rFonts w:ascii="Times New Roman" w:hAnsi="Times New Roman" w:cs="Times New Roman"/>
          <w:sz w:val="28"/>
          <w:szCs w:val="28"/>
        </w:rPr>
        <w:t>о</w:t>
      </w:r>
      <w:r w:rsidRPr="00B5158C">
        <w:rPr>
          <w:rFonts w:ascii="Times New Roman" w:hAnsi="Times New Roman" w:cs="Times New Roman"/>
          <w:sz w:val="28"/>
          <w:szCs w:val="28"/>
        </w:rPr>
        <w:t>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ранее составленной программе исполнителями, выполняющими команды. Программное управление исполнителем. </w:t>
      </w:r>
      <w:r w:rsidRPr="00B5158C">
        <w:rPr>
          <w:rFonts w:ascii="Times New Roman" w:hAnsi="Times New Roman" w:cs="Times New Roman"/>
          <w:i/>
          <w:sz w:val="28"/>
          <w:szCs w:val="28"/>
        </w:rPr>
        <w:t>Программное управление самодв</w:t>
      </w:r>
      <w:r w:rsidRPr="00B5158C">
        <w:rPr>
          <w:rFonts w:ascii="Times New Roman" w:hAnsi="Times New Roman" w:cs="Times New Roman"/>
          <w:i/>
          <w:sz w:val="28"/>
          <w:szCs w:val="28"/>
        </w:rPr>
        <w:t>и</w:t>
      </w:r>
      <w:r w:rsidRPr="00B5158C">
        <w:rPr>
          <w:rFonts w:ascii="Times New Roman" w:hAnsi="Times New Roman" w:cs="Times New Roman"/>
          <w:i/>
          <w:sz w:val="28"/>
          <w:szCs w:val="28"/>
        </w:rPr>
        <w:t>жущимся роботом.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eastAsia="Times New Roman" w:hAnsi="Times New Roman" w:cs="Times New Roman"/>
          <w:sz w:val="28"/>
          <w:szCs w:val="28"/>
        </w:rPr>
        <w:t>Словесное описание алгоритмов. Описание алгоритма с помощью блок-схем. Отличие словесного описания алгоритма, от описания на фо</w:t>
      </w:r>
      <w:r w:rsidRPr="00B5158C">
        <w:rPr>
          <w:rFonts w:ascii="Times New Roman" w:eastAsia="Times New Roman" w:hAnsi="Times New Roman" w:cs="Times New Roman"/>
          <w:sz w:val="28"/>
          <w:szCs w:val="28"/>
        </w:rPr>
        <w:t>р</w:t>
      </w:r>
      <w:r w:rsidRPr="00B5158C">
        <w:rPr>
          <w:rFonts w:ascii="Times New Roman" w:eastAsia="Times New Roman" w:hAnsi="Times New Roman" w:cs="Times New Roman"/>
          <w:sz w:val="28"/>
          <w:szCs w:val="28"/>
        </w:rPr>
        <w:t>мальном алгоритмическом языке.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Системы программирования. Средства создания и выполнения пр</w:t>
      </w:r>
      <w:r w:rsidRPr="00B5158C">
        <w:rPr>
          <w:rFonts w:ascii="Times New Roman" w:hAnsi="Times New Roman" w:cs="Times New Roman"/>
          <w:sz w:val="28"/>
          <w:szCs w:val="28"/>
        </w:rPr>
        <w:t>о</w:t>
      </w:r>
      <w:r w:rsidRPr="00B5158C">
        <w:rPr>
          <w:rFonts w:ascii="Times New Roman" w:hAnsi="Times New Roman" w:cs="Times New Roman"/>
          <w:sz w:val="28"/>
          <w:szCs w:val="28"/>
        </w:rPr>
        <w:t>грамм.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Понятие об этапах разработки программ и приемах отладки пр</w:t>
      </w:r>
      <w:r w:rsidRPr="00B5158C">
        <w:rPr>
          <w:rFonts w:ascii="Times New Roman" w:hAnsi="Times New Roman" w:cs="Times New Roman"/>
          <w:i/>
          <w:sz w:val="28"/>
          <w:szCs w:val="28"/>
        </w:rPr>
        <w:t>о</w:t>
      </w:r>
      <w:r w:rsidRPr="00B5158C">
        <w:rPr>
          <w:rFonts w:ascii="Times New Roman" w:hAnsi="Times New Roman" w:cs="Times New Roman"/>
          <w:i/>
          <w:sz w:val="28"/>
          <w:szCs w:val="28"/>
        </w:rPr>
        <w:t>грамм.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Управление. Сигнал. Обратная связь. Примеры: компьютер и упра</w:t>
      </w:r>
      <w:r w:rsidRPr="00B5158C">
        <w:rPr>
          <w:rFonts w:ascii="Times New Roman" w:hAnsi="Times New Roman" w:cs="Times New Roman"/>
          <w:sz w:val="28"/>
          <w:szCs w:val="28"/>
        </w:rPr>
        <w:t>в</w:t>
      </w:r>
      <w:r w:rsidRPr="00B5158C">
        <w:rPr>
          <w:rFonts w:ascii="Times New Roman" w:hAnsi="Times New Roman" w:cs="Times New Roman"/>
          <w:sz w:val="28"/>
          <w:szCs w:val="28"/>
        </w:rPr>
        <w:t>ляемый им исполнитель (в том числе робот); компьютер, получающий сигн</w:t>
      </w:r>
      <w:r w:rsidRPr="00B5158C">
        <w:rPr>
          <w:rFonts w:ascii="Times New Roman" w:hAnsi="Times New Roman" w:cs="Times New Roman"/>
          <w:sz w:val="28"/>
          <w:szCs w:val="28"/>
        </w:rPr>
        <w:t>а</w:t>
      </w:r>
      <w:r w:rsidRPr="00B5158C">
        <w:rPr>
          <w:rFonts w:ascii="Times New Roman" w:hAnsi="Times New Roman" w:cs="Times New Roman"/>
          <w:sz w:val="28"/>
          <w:szCs w:val="28"/>
        </w:rPr>
        <w:t>лы от цифровых датчиков в ходе наблюдений и экспериментов, и управля</w:t>
      </w:r>
      <w:r w:rsidRPr="00B5158C">
        <w:rPr>
          <w:rFonts w:ascii="Times New Roman" w:hAnsi="Times New Roman" w:cs="Times New Roman"/>
          <w:sz w:val="28"/>
          <w:szCs w:val="28"/>
        </w:rPr>
        <w:t>ю</w:t>
      </w:r>
      <w:r w:rsidRPr="00B5158C">
        <w:rPr>
          <w:rFonts w:ascii="Times New Roman" w:hAnsi="Times New Roman" w:cs="Times New Roman"/>
          <w:sz w:val="28"/>
          <w:szCs w:val="28"/>
        </w:rPr>
        <w:t>щий реальными (в том числе движущимися) устройствами.</w:t>
      </w:r>
    </w:p>
    <w:p w:rsidR="00070F1F" w:rsidRPr="00B5158C" w:rsidRDefault="00070F1F" w:rsidP="00B5158C">
      <w:pPr>
        <w:pStyle w:val="af6"/>
        <w:spacing w:line="240" w:lineRule="auto"/>
      </w:pPr>
      <w:r w:rsidRPr="00B5158C">
        <w:t>Алгоритмические конструкции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eastAsia="Times New Roman" w:hAnsi="Times New Roman" w:cs="Times New Roman"/>
          <w:sz w:val="28"/>
          <w:szCs w:val="28"/>
        </w:rPr>
        <w:t>Конструкция «следование». Линейный алгоритм. Ограниченность л</w:t>
      </w:r>
      <w:r w:rsidRPr="00B5158C">
        <w:rPr>
          <w:rFonts w:ascii="Times New Roman" w:eastAsia="Times New Roman" w:hAnsi="Times New Roman" w:cs="Times New Roman"/>
          <w:sz w:val="28"/>
          <w:szCs w:val="28"/>
        </w:rPr>
        <w:t>и</w:t>
      </w:r>
      <w:r w:rsidRPr="00B5158C">
        <w:rPr>
          <w:rFonts w:ascii="Times New Roman" w:eastAsia="Times New Roman" w:hAnsi="Times New Roman" w:cs="Times New Roman"/>
          <w:sz w:val="28"/>
          <w:szCs w:val="28"/>
        </w:rPr>
        <w:t>нейных алгоритмов</w:t>
      </w:r>
      <w:r w:rsidRPr="00B5158C">
        <w:rPr>
          <w:rFonts w:ascii="Times New Roman" w:hAnsi="Times New Roman" w:cs="Times New Roman"/>
          <w:sz w:val="28"/>
          <w:szCs w:val="28"/>
        </w:rPr>
        <w:t>: невозможность предусмотреть зависимость последов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тельности выполняемых действий от исходных данных.</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Конструкция «ветвление». Условный оператор: полная и неполная формы. </w:t>
      </w:r>
    </w:p>
    <w:p w:rsidR="00070F1F" w:rsidRPr="00B5158C" w:rsidRDefault="00070F1F" w:rsidP="00B5158C">
      <w:pPr>
        <w:spacing w:after="0" w:line="240" w:lineRule="auto"/>
        <w:ind w:firstLine="709"/>
        <w:jc w:val="both"/>
        <w:rPr>
          <w:rFonts w:ascii="Times New Roman" w:hAnsi="Times New Roman" w:cs="Times New Roman"/>
          <w:strike/>
          <w:sz w:val="28"/>
          <w:szCs w:val="28"/>
        </w:rPr>
      </w:pPr>
      <w:r w:rsidRPr="00B5158C">
        <w:rPr>
          <w:rFonts w:ascii="Times New Roman" w:hAnsi="Times New Roman" w:cs="Times New Roman"/>
          <w:sz w:val="28"/>
          <w:szCs w:val="28"/>
        </w:rPr>
        <w:t>Выполнение  и невыполнение условия (истинность и ложность выск</w:t>
      </w:r>
      <w:r w:rsidRPr="00B5158C">
        <w:rPr>
          <w:rFonts w:ascii="Times New Roman" w:hAnsi="Times New Roman" w:cs="Times New Roman"/>
          <w:sz w:val="28"/>
          <w:szCs w:val="28"/>
        </w:rPr>
        <w:t>а</w:t>
      </w:r>
      <w:r w:rsidRPr="00B5158C">
        <w:rPr>
          <w:rFonts w:ascii="Times New Roman" w:hAnsi="Times New Roman" w:cs="Times New Roman"/>
          <w:sz w:val="28"/>
          <w:szCs w:val="28"/>
        </w:rPr>
        <w:t>зывания). Простые и составные условия. Запись составных условий</w:t>
      </w:r>
      <w:r w:rsidRPr="00B5158C">
        <w:rPr>
          <w:rFonts w:ascii="Times New Roman" w:eastAsia="Times New Roman" w:hAnsi="Times New Roman" w:cs="Times New Roman"/>
          <w:sz w:val="28"/>
          <w:szCs w:val="28"/>
        </w:rPr>
        <w:t xml:space="preserve">.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Конструкция «повторения»: циклы с заданным числом повторений, с условием выполнения, с переменной цикла. </w:t>
      </w:r>
      <w:r w:rsidRPr="00B5158C">
        <w:rPr>
          <w:rFonts w:ascii="Times New Roman" w:hAnsi="Times New Roman" w:cs="Times New Roman"/>
          <w:i/>
          <w:sz w:val="28"/>
          <w:szCs w:val="28"/>
        </w:rPr>
        <w:t>Проверка условия выполнения цикла до начала выполнения тела цикла и после выполнения тела цикла: п</w:t>
      </w:r>
      <w:r w:rsidRPr="00B5158C">
        <w:rPr>
          <w:rFonts w:ascii="Times New Roman" w:hAnsi="Times New Roman" w:cs="Times New Roman"/>
          <w:i/>
          <w:sz w:val="28"/>
          <w:szCs w:val="28"/>
        </w:rPr>
        <w:t>о</w:t>
      </w:r>
      <w:r w:rsidRPr="00B5158C">
        <w:rPr>
          <w:rFonts w:ascii="Times New Roman" w:hAnsi="Times New Roman" w:cs="Times New Roman"/>
          <w:i/>
          <w:sz w:val="28"/>
          <w:szCs w:val="28"/>
        </w:rPr>
        <w:t>стусловие и предусловие цикла. Инвариант цикла.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Запись алгоритмических конструкций в выбранном языке программ</w:t>
      </w:r>
      <w:r w:rsidRPr="00B5158C">
        <w:rPr>
          <w:rFonts w:ascii="Times New Roman" w:hAnsi="Times New Roman" w:cs="Times New Roman"/>
          <w:sz w:val="28"/>
          <w:szCs w:val="28"/>
        </w:rPr>
        <w:t>и</w:t>
      </w:r>
      <w:r w:rsidRPr="00B5158C">
        <w:rPr>
          <w:rFonts w:ascii="Times New Roman" w:hAnsi="Times New Roman" w:cs="Times New Roman"/>
          <w:sz w:val="28"/>
          <w:szCs w:val="28"/>
        </w:rPr>
        <w:t>рования.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Примеры записи команд ветвления и повторения и других конструкций в различных алгоритмических языках.</w:t>
      </w:r>
    </w:p>
    <w:p w:rsidR="00070F1F" w:rsidRPr="00B5158C" w:rsidRDefault="00070F1F" w:rsidP="00B5158C">
      <w:pPr>
        <w:pStyle w:val="af6"/>
        <w:spacing w:line="240" w:lineRule="auto"/>
      </w:pPr>
      <w:r w:rsidRPr="00B5158C">
        <w:t>Разработка алгоритмов и программ</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Оператор присваивания. </w:t>
      </w:r>
      <w:r w:rsidRPr="00B5158C">
        <w:rPr>
          <w:rFonts w:ascii="Times New Roman" w:hAnsi="Times New Roman" w:cs="Times New Roman"/>
          <w:i/>
          <w:sz w:val="28"/>
          <w:szCs w:val="28"/>
        </w:rPr>
        <w:t>Представление о структурах данных.</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Константы и переменные. Переменная: имя и значение. Типы переме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ных: целые, вещественные, </w:t>
      </w:r>
      <w:r w:rsidRPr="00B5158C">
        <w:rPr>
          <w:rFonts w:ascii="Times New Roman" w:hAnsi="Times New Roman" w:cs="Times New Roman"/>
          <w:i/>
          <w:sz w:val="28"/>
          <w:szCs w:val="28"/>
        </w:rPr>
        <w:t>символьные, строковые, логические</w:t>
      </w:r>
      <w:r w:rsidRPr="00B5158C">
        <w:rPr>
          <w:rFonts w:ascii="Times New Roman" w:hAnsi="Times New Roman" w:cs="Times New Roman"/>
          <w:sz w:val="28"/>
          <w:szCs w:val="28"/>
        </w:rPr>
        <w:t xml:space="preserve">. Табличные величины (массивы). Одномерные массивы. </w:t>
      </w:r>
      <w:r w:rsidRPr="00B5158C">
        <w:rPr>
          <w:rFonts w:ascii="Times New Roman" w:hAnsi="Times New Roman" w:cs="Times New Roman"/>
          <w:i/>
          <w:sz w:val="28"/>
          <w:szCs w:val="28"/>
        </w:rPr>
        <w:t>Двумерные массивы.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Примеры задач обработки данных:</w:t>
      </w:r>
    </w:p>
    <w:p w:rsidR="00070F1F" w:rsidRPr="00B5158C" w:rsidRDefault="00070F1F" w:rsidP="00B5158C">
      <w:pPr>
        <w:pStyle w:val="af6"/>
        <w:numPr>
          <w:ilvl w:val="0"/>
          <w:numId w:val="260"/>
        </w:numPr>
        <w:spacing w:line="240" w:lineRule="auto"/>
      </w:pPr>
      <w:r w:rsidRPr="00B5158C">
        <w:t xml:space="preserve">нахождение минимального и максимального числа из </w:t>
      </w:r>
      <w:r w:rsidRPr="00B5158C">
        <w:rPr>
          <w:w w:val="99"/>
        </w:rPr>
        <w:t xml:space="preserve">двух, трех, </w:t>
      </w:r>
      <w:r w:rsidRPr="00B5158C">
        <w:t xml:space="preserve">четырех данных </w:t>
      </w:r>
      <w:r w:rsidRPr="00B5158C">
        <w:rPr>
          <w:w w:val="99"/>
        </w:rPr>
        <w:t>чисел;</w:t>
      </w:r>
    </w:p>
    <w:p w:rsidR="00070F1F" w:rsidRPr="00B5158C" w:rsidRDefault="00070F1F" w:rsidP="00B5158C">
      <w:pPr>
        <w:pStyle w:val="af6"/>
        <w:numPr>
          <w:ilvl w:val="0"/>
          <w:numId w:val="260"/>
        </w:numPr>
        <w:spacing w:line="240" w:lineRule="auto"/>
      </w:pPr>
      <w:r w:rsidRPr="00B5158C">
        <w:t>нахождение всех корней заданного квадратного уравнения;</w:t>
      </w:r>
    </w:p>
    <w:p w:rsidR="00070F1F" w:rsidRPr="00B5158C" w:rsidRDefault="00070F1F" w:rsidP="00B5158C">
      <w:pPr>
        <w:pStyle w:val="af6"/>
        <w:numPr>
          <w:ilvl w:val="0"/>
          <w:numId w:val="260"/>
        </w:numPr>
        <w:spacing w:line="240" w:lineRule="auto"/>
      </w:pPr>
      <w:r w:rsidRPr="00B5158C">
        <w:lastRenderedPageBreak/>
        <w:t>заполнение числового массива в соответствии с формулой или п</w:t>
      </w:r>
      <w:r w:rsidRPr="00B5158C">
        <w:t>у</w:t>
      </w:r>
      <w:r w:rsidRPr="00B5158C">
        <w:t>тем ввода чисел;</w:t>
      </w:r>
    </w:p>
    <w:p w:rsidR="00070F1F" w:rsidRPr="00B5158C" w:rsidRDefault="00070F1F" w:rsidP="00B5158C">
      <w:pPr>
        <w:pStyle w:val="af6"/>
        <w:numPr>
          <w:ilvl w:val="0"/>
          <w:numId w:val="260"/>
        </w:numPr>
        <w:spacing w:line="240" w:lineRule="auto"/>
      </w:pPr>
      <w:r w:rsidRPr="00B5158C">
        <w:t>нахождение суммы элементов данной конечной числовой послед</w:t>
      </w:r>
      <w:r w:rsidRPr="00B5158C">
        <w:t>о</w:t>
      </w:r>
      <w:r w:rsidRPr="00B5158C">
        <w:t>вательности или массива;</w:t>
      </w:r>
    </w:p>
    <w:p w:rsidR="00070F1F" w:rsidRPr="00B5158C" w:rsidRDefault="00070F1F" w:rsidP="00B5158C">
      <w:pPr>
        <w:pStyle w:val="af6"/>
        <w:numPr>
          <w:ilvl w:val="0"/>
          <w:numId w:val="260"/>
        </w:numPr>
        <w:spacing w:line="240" w:lineRule="auto"/>
      </w:pPr>
      <w:r w:rsidRPr="00B5158C">
        <w:t>нахождение минимального (максимального) элемента массива.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Знакомство с алгоритмами решения этих задач. Реализации этих алг</w:t>
      </w:r>
      <w:r w:rsidRPr="00B5158C">
        <w:rPr>
          <w:rFonts w:ascii="Times New Roman" w:hAnsi="Times New Roman" w:cs="Times New Roman"/>
          <w:sz w:val="28"/>
          <w:szCs w:val="28"/>
        </w:rPr>
        <w:t>о</w:t>
      </w:r>
      <w:r w:rsidRPr="00B5158C">
        <w:rPr>
          <w:rFonts w:ascii="Times New Roman" w:hAnsi="Times New Roman" w:cs="Times New Roman"/>
          <w:sz w:val="28"/>
          <w:szCs w:val="28"/>
        </w:rPr>
        <w:t>ритмов в выбранной среде программирования.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Составление алгоритмов и программ по управлению исполнителями </w:t>
      </w:r>
      <w:r w:rsidRPr="00B5158C">
        <w:rPr>
          <w:rFonts w:ascii="Times New Roman" w:eastAsia="Times New Roman" w:hAnsi="Times New Roman" w:cs="Times New Roman"/>
          <w:sz w:val="28"/>
          <w:szCs w:val="28"/>
        </w:rPr>
        <w:t>Робот, Черепашка, Чертежник и др.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w:t>
      </w:r>
      <w:r w:rsidRPr="00B5158C">
        <w:rPr>
          <w:rFonts w:ascii="Times New Roman" w:hAnsi="Times New Roman" w:cs="Times New Roman"/>
          <w:i/>
          <w:sz w:val="28"/>
          <w:szCs w:val="28"/>
        </w:rPr>
        <w:t>е</w:t>
      </w:r>
      <w:r w:rsidRPr="00B5158C">
        <w:rPr>
          <w:rFonts w:ascii="Times New Roman" w:hAnsi="Times New Roman" w:cs="Times New Roman"/>
          <w:i/>
          <w:sz w:val="28"/>
          <w:szCs w:val="28"/>
        </w:rPr>
        <w:t>го делителя (алгоритм Евклида).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w:t>
      </w:r>
      <w:r w:rsidRPr="00B5158C">
        <w:rPr>
          <w:rFonts w:ascii="Times New Roman" w:hAnsi="Times New Roman" w:cs="Times New Roman"/>
          <w:sz w:val="28"/>
          <w:szCs w:val="28"/>
        </w:rPr>
        <w:t>н</w:t>
      </w:r>
      <w:r w:rsidRPr="00B5158C">
        <w:rPr>
          <w:rFonts w:ascii="Times New Roman" w:hAnsi="Times New Roman" w:cs="Times New Roman"/>
          <w:sz w:val="28"/>
          <w:szCs w:val="28"/>
        </w:rPr>
        <w:t>ном алгоритмическом языке, отладка программы с помощью выбранной си</w:t>
      </w:r>
      <w:r w:rsidRPr="00B5158C">
        <w:rPr>
          <w:rFonts w:ascii="Times New Roman" w:hAnsi="Times New Roman" w:cs="Times New Roman"/>
          <w:sz w:val="28"/>
          <w:szCs w:val="28"/>
        </w:rPr>
        <w:t>с</w:t>
      </w:r>
      <w:r w:rsidRPr="00B5158C">
        <w:rPr>
          <w:rFonts w:ascii="Times New Roman" w:hAnsi="Times New Roman" w:cs="Times New Roman"/>
          <w:sz w:val="28"/>
          <w:szCs w:val="28"/>
        </w:rPr>
        <w:t>темы программирования, тестирование.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Простейшие приемы диалоговой отладки программ (выбор точки ост</w:t>
      </w:r>
      <w:r w:rsidRPr="00B5158C">
        <w:rPr>
          <w:rFonts w:ascii="Times New Roman" w:hAnsi="Times New Roman" w:cs="Times New Roman"/>
          <w:sz w:val="28"/>
          <w:szCs w:val="28"/>
        </w:rPr>
        <w:t>а</w:t>
      </w:r>
      <w:r w:rsidRPr="00B5158C">
        <w:rPr>
          <w:rFonts w:ascii="Times New Roman" w:hAnsi="Times New Roman" w:cs="Times New Roman"/>
          <w:sz w:val="28"/>
          <w:szCs w:val="28"/>
        </w:rPr>
        <w:t>нова, пошаговое выполнение, просмотр значений величин, отладочный в</w:t>
      </w:r>
      <w:r w:rsidRPr="00B5158C">
        <w:rPr>
          <w:rFonts w:ascii="Times New Roman" w:hAnsi="Times New Roman" w:cs="Times New Roman"/>
          <w:sz w:val="28"/>
          <w:szCs w:val="28"/>
        </w:rPr>
        <w:t>ы</w:t>
      </w:r>
      <w:r w:rsidRPr="00B5158C">
        <w:rPr>
          <w:rFonts w:ascii="Times New Roman" w:hAnsi="Times New Roman" w:cs="Times New Roman"/>
          <w:sz w:val="28"/>
          <w:szCs w:val="28"/>
        </w:rPr>
        <w:t>вод).</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Знакомство с документированием программ. </w:t>
      </w:r>
      <w:r w:rsidRPr="00B5158C">
        <w:rPr>
          <w:rFonts w:ascii="Times New Roman" w:hAnsi="Times New Roman" w:cs="Times New Roman"/>
          <w:i/>
          <w:sz w:val="28"/>
          <w:szCs w:val="28"/>
        </w:rPr>
        <w:t>Составление описание программы по образцу.</w:t>
      </w:r>
    </w:p>
    <w:p w:rsidR="00070F1F" w:rsidRPr="00B5158C" w:rsidRDefault="00070F1F" w:rsidP="00B5158C">
      <w:pPr>
        <w:pStyle w:val="af6"/>
        <w:spacing w:line="240" w:lineRule="auto"/>
      </w:pPr>
      <w:r w:rsidRPr="00B5158C">
        <w:t>Анализ алгоритмов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w:t>
      </w:r>
      <w:r w:rsidRPr="00B5158C">
        <w:rPr>
          <w:rFonts w:ascii="Times New Roman" w:hAnsi="Times New Roman" w:cs="Times New Roman"/>
          <w:sz w:val="28"/>
          <w:szCs w:val="28"/>
        </w:rPr>
        <w:t>е</w:t>
      </w:r>
      <w:r w:rsidRPr="00B5158C">
        <w:rPr>
          <w:rFonts w:ascii="Times New Roman" w:hAnsi="Times New Roman" w:cs="Times New Roman"/>
          <w:sz w:val="28"/>
          <w:szCs w:val="28"/>
        </w:rPr>
        <w:t>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w:t>
      </w:r>
      <w:r w:rsidRPr="00B5158C">
        <w:rPr>
          <w:rFonts w:ascii="Times New Roman" w:hAnsi="Times New Roman" w:cs="Times New Roman"/>
          <w:sz w:val="28"/>
          <w:szCs w:val="28"/>
        </w:rPr>
        <w:t>и</w:t>
      </w:r>
      <w:r w:rsidRPr="00B5158C">
        <w:rPr>
          <w:rFonts w:ascii="Times New Roman" w:hAnsi="Times New Roman" w:cs="Times New Roman"/>
          <w:sz w:val="28"/>
          <w:szCs w:val="28"/>
        </w:rPr>
        <w:t>водящих к данному результату. Примеры описания объектов и процессов с помощью набора числовых характеристик, а также зависимостей между эт</w:t>
      </w:r>
      <w:r w:rsidRPr="00B5158C">
        <w:rPr>
          <w:rFonts w:ascii="Times New Roman" w:hAnsi="Times New Roman" w:cs="Times New Roman"/>
          <w:sz w:val="28"/>
          <w:szCs w:val="28"/>
        </w:rPr>
        <w:t>и</w:t>
      </w:r>
      <w:r w:rsidRPr="00B5158C">
        <w:rPr>
          <w:rFonts w:ascii="Times New Roman" w:hAnsi="Times New Roman" w:cs="Times New Roman"/>
          <w:sz w:val="28"/>
          <w:szCs w:val="28"/>
        </w:rPr>
        <w:t>ми характеристиками, выражаемыми с помощью формул.</w:t>
      </w:r>
    </w:p>
    <w:p w:rsidR="00070F1F" w:rsidRPr="00B5158C" w:rsidRDefault="00070F1F" w:rsidP="00B5158C">
      <w:pPr>
        <w:spacing w:after="0" w:line="240" w:lineRule="auto"/>
        <w:ind w:firstLine="709"/>
        <w:rPr>
          <w:rFonts w:ascii="Times New Roman" w:hAnsi="Times New Roman" w:cs="Times New Roman"/>
          <w:b/>
          <w:i/>
          <w:sz w:val="28"/>
          <w:szCs w:val="28"/>
        </w:rPr>
      </w:pPr>
      <w:r w:rsidRPr="00B5158C">
        <w:rPr>
          <w:rFonts w:ascii="Times New Roman" w:hAnsi="Times New Roman" w:cs="Times New Roman"/>
          <w:b/>
          <w:i/>
          <w:sz w:val="28"/>
          <w:szCs w:val="28"/>
        </w:rPr>
        <w:t>Робототехника</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Робототехника – наука о разработке и использовании автоматизир</w:t>
      </w:r>
      <w:r w:rsidRPr="00B5158C">
        <w:rPr>
          <w:rFonts w:ascii="Times New Roman" w:hAnsi="Times New Roman" w:cs="Times New Roman"/>
          <w:i/>
          <w:sz w:val="28"/>
          <w:szCs w:val="28"/>
        </w:rPr>
        <w:t>о</w:t>
      </w:r>
      <w:r w:rsidRPr="00B5158C">
        <w:rPr>
          <w:rFonts w:ascii="Times New Roman" w:hAnsi="Times New Roman" w:cs="Times New Roman"/>
          <w:i/>
          <w:sz w:val="28"/>
          <w:szCs w:val="28"/>
        </w:rPr>
        <w:t>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w:t>
      </w:r>
      <w:r w:rsidRPr="00B5158C">
        <w:rPr>
          <w:rFonts w:ascii="Times New Roman" w:hAnsi="Times New Roman" w:cs="Times New Roman"/>
          <w:i/>
          <w:sz w:val="28"/>
          <w:szCs w:val="28"/>
        </w:rPr>
        <w:t>н</w:t>
      </w:r>
      <w:r w:rsidRPr="00B5158C">
        <w:rPr>
          <w:rFonts w:ascii="Times New Roman" w:hAnsi="Times New Roman" w:cs="Times New Roman"/>
          <w:i/>
          <w:sz w:val="28"/>
          <w:szCs w:val="28"/>
        </w:rPr>
        <w:t>ное управление отопления дома, автономная система управления тран</w:t>
      </w:r>
      <w:r w:rsidRPr="00B5158C">
        <w:rPr>
          <w:rFonts w:ascii="Times New Roman" w:hAnsi="Times New Roman" w:cs="Times New Roman"/>
          <w:i/>
          <w:sz w:val="28"/>
          <w:szCs w:val="28"/>
        </w:rPr>
        <w:t>с</w:t>
      </w:r>
      <w:r w:rsidRPr="00B5158C">
        <w:rPr>
          <w:rFonts w:ascii="Times New Roman" w:hAnsi="Times New Roman" w:cs="Times New Roman"/>
          <w:i/>
          <w:sz w:val="28"/>
          <w:szCs w:val="28"/>
        </w:rPr>
        <w:t xml:space="preserve">портным средством и т.п.).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lastRenderedPageBreak/>
        <w:t>Автономные движущиеся роботы. Исполнительные устройства, да</w:t>
      </w:r>
      <w:r w:rsidRPr="00B5158C">
        <w:rPr>
          <w:rFonts w:ascii="Times New Roman" w:hAnsi="Times New Roman" w:cs="Times New Roman"/>
          <w:i/>
          <w:sz w:val="28"/>
          <w:szCs w:val="28"/>
        </w:rPr>
        <w:t>т</w:t>
      </w:r>
      <w:r w:rsidRPr="00B5158C">
        <w:rPr>
          <w:rFonts w:ascii="Times New Roman" w:hAnsi="Times New Roman" w:cs="Times New Roman"/>
          <w:i/>
          <w:sz w:val="28"/>
          <w:szCs w:val="28"/>
        </w:rPr>
        <w:t>чики. Система команд робота. Конструирование робота. Моделирование робота парой: исполнитель команд и устройство управления. Ручное и пр</w:t>
      </w:r>
      <w:r w:rsidRPr="00B5158C">
        <w:rPr>
          <w:rFonts w:ascii="Times New Roman" w:hAnsi="Times New Roman" w:cs="Times New Roman"/>
          <w:i/>
          <w:sz w:val="28"/>
          <w:szCs w:val="28"/>
        </w:rPr>
        <w:t>о</w:t>
      </w:r>
      <w:r w:rsidRPr="00B5158C">
        <w:rPr>
          <w:rFonts w:ascii="Times New Roman" w:hAnsi="Times New Roman" w:cs="Times New Roman"/>
          <w:i/>
          <w:sz w:val="28"/>
          <w:szCs w:val="28"/>
        </w:rPr>
        <w:t>граммное управление роботами.</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Пример учебной среды разработки программ управления движущимися роботами. Алгоритмы управления движущимися роботами. Реализация а</w:t>
      </w:r>
      <w:r w:rsidRPr="00B5158C">
        <w:rPr>
          <w:rFonts w:ascii="Times New Roman" w:hAnsi="Times New Roman" w:cs="Times New Roman"/>
          <w:i/>
          <w:sz w:val="28"/>
          <w:szCs w:val="28"/>
        </w:rPr>
        <w:t>л</w:t>
      </w:r>
      <w:r w:rsidRPr="00B5158C">
        <w:rPr>
          <w:rFonts w:ascii="Times New Roman" w:hAnsi="Times New Roman" w:cs="Times New Roman"/>
          <w:i/>
          <w:sz w:val="28"/>
          <w:szCs w:val="28"/>
        </w:rPr>
        <w:t xml:space="preserve">горитмов "движение до препятствия", "следование вдоль линии" и т.п. </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w:t>
      </w:r>
      <w:r w:rsidRPr="00B5158C">
        <w:rPr>
          <w:rFonts w:ascii="Times New Roman" w:hAnsi="Times New Roman" w:cs="Times New Roman"/>
          <w:i/>
          <w:sz w:val="28"/>
          <w:szCs w:val="28"/>
        </w:rPr>
        <w:t>ы</w:t>
      </w:r>
      <w:r w:rsidRPr="00B5158C">
        <w:rPr>
          <w:rFonts w:ascii="Times New Roman" w:hAnsi="Times New Roman" w:cs="Times New Roman"/>
          <w:i/>
          <w:sz w:val="28"/>
          <w:szCs w:val="28"/>
        </w:rPr>
        <w:t>числений на выполнение алгоритмов управления роботом.</w:t>
      </w:r>
    </w:p>
    <w:p w:rsidR="00070F1F" w:rsidRPr="00B5158C" w:rsidRDefault="00070F1F" w:rsidP="00B5158C">
      <w:pPr>
        <w:pStyle w:val="af6"/>
        <w:spacing w:line="240" w:lineRule="auto"/>
      </w:pPr>
      <w:r w:rsidRPr="00B5158C">
        <w:t>Математическое моделирование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Понятие математической модели. Задачи, решаемые с помощью мат</w:t>
      </w:r>
      <w:r w:rsidRPr="00B5158C">
        <w:rPr>
          <w:rFonts w:ascii="Times New Roman" w:hAnsi="Times New Roman" w:cs="Times New Roman"/>
          <w:sz w:val="28"/>
          <w:szCs w:val="28"/>
        </w:rPr>
        <w:t>е</w:t>
      </w:r>
      <w:r w:rsidRPr="00B5158C">
        <w:rPr>
          <w:rFonts w:ascii="Times New Roman" w:hAnsi="Times New Roman" w:cs="Times New Roman"/>
          <w:sz w:val="28"/>
          <w:szCs w:val="28"/>
        </w:rPr>
        <w:t>матического (компьютерного) моделирования. Отличие математической м</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дели от натурной модели и от словесного (литературного) описания объекта. Использование компьютеров при работе с математическими моделями.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Компьютерные эксперименты.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Использование программных систем и сервисов</w:t>
      </w:r>
    </w:p>
    <w:p w:rsidR="00070F1F" w:rsidRPr="00B5158C" w:rsidRDefault="00070F1F" w:rsidP="00B5158C">
      <w:pPr>
        <w:pStyle w:val="af6"/>
        <w:spacing w:line="240" w:lineRule="auto"/>
        <w:rPr>
          <w:b/>
        </w:rPr>
      </w:pPr>
      <w:r w:rsidRPr="00B5158C">
        <w:rPr>
          <w:b/>
        </w:rPr>
        <w:t>Файловая система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Принципы построения файловых систем. Каталог (директория). Осно</w:t>
      </w:r>
      <w:r w:rsidRPr="00B5158C">
        <w:rPr>
          <w:rFonts w:ascii="Times New Roman" w:hAnsi="Times New Roman" w:cs="Times New Roman"/>
          <w:sz w:val="28"/>
          <w:szCs w:val="28"/>
        </w:rPr>
        <w:t>в</w:t>
      </w:r>
      <w:r w:rsidRPr="00B5158C">
        <w:rPr>
          <w:rFonts w:ascii="Times New Roman" w:hAnsi="Times New Roman" w:cs="Times New Roman"/>
          <w:sz w:val="28"/>
          <w:szCs w:val="28"/>
        </w:rPr>
        <w:t>ные операции при работе с файлами: создание, редактирование, копирование, перемещение, удаление. Типы файлов.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w:t>
      </w:r>
      <w:r w:rsidRPr="00B5158C">
        <w:rPr>
          <w:rFonts w:ascii="Times New Roman" w:hAnsi="Times New Roman" w:cs="Times New Roman"/>
          <w:sz w:val="28"/>
          <w:szCs w:val="28"/>
        </w:rPr>
        <w:t>у</w:t>
      </w:r>
      <w:r w:rsidRPr="00B5158C">
        <w:rPr>
          <w:rFonts w:ascii="Times New Roman" w:hAnsi="Times New Roman" w:cs="Times New Roman"/>
          <w:sz w:val="28"/>
          <w:szCs w:val="28"/>
        </w:rPr>
        <w:t>торачасовой фильм, файл данных космических наблюдений, файл промеж</w:t>
      </w:r>
      <w:r w:rsidRPr="00B5158C">
        <w:rPr>
          <w:rFonts w:ascii="Times New Roman" w:hAnsi="Times New Roman" w:cs="Times New Roman"/>
          <w:sz w:val="28"/>
          <w:szCs w:val="28"/>
        </w:rPr>
        <w:t>у</w:t>
      </w:r>
      <w:r w:rsidRPr="00B5158C">
        <w:rPr>
          <w:rFonts w:ascii="Times New Roman" w:hAnsi="Times New Roman" w:cs="Times New Roman"/>
          <w:sz w:val="28"/>
          <w:szCs w:val="28"/>
        </w:rPr>
        <w:t>точных данных при математическом моделировании сложных физических процессов и др.).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Архивирование и разархивирование.</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Файловый менеджер.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Поиск в файловой системе.</w:t>
      </w:r>
    </w:p>
    <w:p w:rsidR="00070F1F" w:rsidRPr="00B5158C" w:rsidRDefault="00070F1F" w:rsidP="00B5158C">
      <w:pPr>
        <w:pStyle w:val="a3"/>
        <w:tabs>
          <w:tab w:val="left" w:pos="900"/>
        </w:tabs>
        <w:spacing w:after="0" w:line="240" w:lineRule="auto"/>
        <w:ind w:left="709"/>
        <w:jc w:val="both"/>
        <w:rPr>
          <w:rFonts w:ascii="Times New Roman" w:hAnsi="Times New Roman" w:cs="Times New Roman"/>
          <w:sz w:val="28"/>
          <w:szCs w:val="28"/>
        </w:rPr>
      </w:pPr>
      <w:r w:rsidRPr="00B5158C">
        <w:rPr>
          <w:rFonts w:ascii="Times New Roman" w:hAnsi="Times New Roman" w:cs="Times New Roman"/>
          <w:b/>
          <w:bCs/>
          <w:sz w:val="28"/>
          <w:szCs w:val="28"/>
        </w:rPr>
        <w:t>Подготовка текстов и демонстрационных материалов</w:t>
      </w:r>
    </w:p>
    <w:p w:rsidR="00070F1F" w:rsidRPr="00B5158C" w:rsidRDefault="00070F1F" w:rsidP="00B5158C">
      <w:pPr>
        <w:spacing w:after="0" w:line="240" w:lineRule="auto"/>
        <w:ind w:firstLine="709"/>
        <w:jc w:val="both"/>
        <w:rPr>
          <w:rFonts w:ascii="Times New Roman" w:hAnsi="Times New Roman" w:cs="Times New Roman"/>
          <w:strike/>
          <w:sz w:val="28"/>
          <w:szCs w:val="28"/>
        </w:rPr>
      </w:pPr>
      <w:r w:rsidRPr="00B5158C">
        <w:rPr>
          <w:rFonts w:ascii="Times New Roman" w:hAnsi="Times New Roman" w:cs="Times New Roman"/>
          <w:sz w:val="28"/>
          <w:szCs w:val="28"/>
        </w:rPr>
        <w:t xml:space="preserve">Текстовые документы и их структурные элементы (страница, абзац, строка, слово, символ). </w:t>
      </w:r>
    </w:p>
    <w:p w:rsidR="00070F1F" w:rsidRPr="00B5158C" w:rsidRDefault="00070F1F" w:rsidP="00B5158C">
      <w:pPr>
        <w:spacing w:after="0" w:line="240" w:lineRule="auto"/>
        <w:ind w:firstLine="756"/>
        <w:jc w:val="both"/>
        <w:rPr>
          <w:rFonts w:ascii="Times New Roman" w:eastAsia="Times New Roman" w:hAnsi="Times New Roman" w:cs="Times New Roman"/>
          <w:sz w:val="28"/>
          <w:szCs w:val="28"/>
        </w:rPr>
      </w:pPr>
      <w:r w:rsidRPr="00B5158C">
        <w:rPr>
          <w:rFonts w:ascii="Times New Roman" w:hAnsi="Times New Roman" w:cs="Times New Roman"/>
          <w:sz w:val="28"/>
          <w:szCs w:val="28"/>
        </w:rPr>
        <w:t>Текстовый процессор – инструмент создания, редактирования и фо</w:t>
      </w:r>
      <w:r w:rsidRPr="00B5158C">
        <w:rPr>
          <w:rFonts w:ascii="Times New Roman" w:hAnsi="Times New Roman" w:cs="Times New Roman"/>
          <w:sz w:val="28"/>
          <w:szCs w:val="28"/>
        </w:rPr>
        <w:t>р</w:t>
      </w:r>
      <w:r w:rsidRPr="00B5158C">
        <w:rPr>
          <w:rFonts w:ascii="Times New Roman" w:hAnsi="Times New Roman" w:cs="Times New Roman"/>
          <w:sz w:val="28"/>
          <w:szCs w:val="28"/>
        </w:rPr>
        <w:t>матирования текстов. Свойства страницы, абзаца, символа. Стилевое форм</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тирование.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Включение в текстовый документ списков, таблиц, и графических об</w:t>
      </w:r>
      <w:r w:rsidRPr="00B5158C">
        <w:rPr>
          <w:rFonts w:ascii="Times New Roman" w:hAnsi="Times New Roman" w:cs="Times New Roman"/>
          <w:sz w:val="28"/>
          <w:szCs w:val="28"/>
        </w:rPr>
        <w:t>ъ</w:t>
      </w:r>
      <w:r w:rsidRPr="00B5158C">
        <w:rPr>
          <w:rFonts w:ascii="Times New Roman" w:hAnsi="Times New Roman" w:cs="Times New Roman"/>
          <w:sz w:val="28"/>
          <w:szCs w:val="28"/>
        </w:rPr>
        <w:t>ектов. Включение в текстовый документ диаграмм, формул, нумерации стр</w:t>
      </w:r>
      <w:r w:rsidRPr="00B5158C">
        <w:rPr>
          <w:rFonts w:ascii="Times New Roman" w:hAnsi="Times New Roman" w:cs="Times New Roman"/>
          <w:sz w:val="28"/>
          <w:szCs w:val="28"/>
        </w:rPr>
        <w:t>а</w:t>
      </w:r>
      <w:r w:rsidRPr="00B5158C">
        <w:rPr>
          <w:rFonts w:ascii="Times New Roman" w:hAnsi="Times New Roman" w:cs="Times New Roman"/>
          <w:sz w:val="28"/>
          <w:szCs w:val="28"/>
        </w:rPr>
        <w:t>ниц, колонтитулов, ссылок и др.</w:t>
      </w:r>
      <w:r w:rsidRPr="00B5158C">
        <w:rPr>
          <w:rFonts w:ascii="Times New Roman" w:hAnsi="Times New Roman" w:cs="Times New Roman"/>
          <w:i/>
          <w:sz w:val="28"/>
          <w:szCs w:val="28"/>
        </w:rPr>
        <w:t xml:space="preserve"> История изменений.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Проверка правописания, словари.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Инструменты ввода текста с использованием сканера, программ расп</w:t>
      </w:r>
      <w:r w:rsidRPr="00B5158C">
        <w:rPr>
          <w:rFonts w:ascii="Times New Roman" w:hAnsi="Times New Roman" w:cs="Times New Roman"/>
          <w:sz w:val="28"/>
          <w:szCs w:val="28"/>
        </w:rPr>
        <w:t>о</w:t>
      </w:r>
      <w:r w:rsidRPr="00B5158C">
        <w:rPr>
          <w:rFonts w:ascii="Times New Roman" w:hAnsi="Times New Roman" w:cs="Times New Roman"/>
          <w:sz w:val="28"/>
          <w:szCs w:val="28"/>
        </w:rPr>
        <w:t>знавания, расшифровки устной речи. Компьютерный перевод.</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Понятие о системе стандартов по информации, библиотечному и и</w:t>
      </w:r>
      <w:r w:rsidRPr="00B5158C">
        <w:rPr>
          <w:rFonts w:ascii="Times New Roman" w:hAnsi="Times New Roman" w:cs="Times New Roman"/>
          <w:i/>
          <w:sz w:val="28"/>
          <w:szCs w:val="28"/>
        </w:rPr>
        <w:t>з</w:t>
      </w:r>
      <w:r w:rsidRPr="00B5158C">
        <w:rPr>
          <w:rFonts w:ascii="Times New Roman" w:hAnsi="Times New Roman" w:cs="Times New Roman"/>
          <w:i/>
          <w:sz w:val="28"/>
          <w:szCs w:val="28"/>
        </w:rPr>
        <w:t>дательскому делу. Деловая переписка, учебная публикация, коллективная р</w:t>
      </w:r>
      <w:r w:rsidRPr="00B5158C">
        <w:rPr>
          <w:rFonts w:ascii="Times New Roman" w:hAnsi="Times New Roman" w:cs="Times New Roman"/>
          <w:i/>
          <w:sz w:val="28"/>
          <w:szCs w:val="28"/>
        </w:rPr>
        <w:t>а</w:t>
      </w:r>
      <w:r w:rsidRPr="00B5158C">
        <w:rPr>
          <w:rFonts w:ascii="Times New Roman" w:hAnsi="Times New Roman" w:cs="Times New Roman"/>
          <w:i/>
          <w:sz w:val="28"/>
          <w:szCs w:val="28"/>
        </w:rPr>
        <w:t>бота. Реферат и аннотация.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Подготовка компьютерных презентаций. Включение в презентацию а</w:t>
      </w:r>
      <w:r w:rsidRPr="00B5158C">
        <w:rPr>
          <w:rFonts w:ascii="Times New Roman" w:hAnsi="Times New Roman" w:cs="Times New Roman"/>
          <w:sz w:val="28"/>
          <w:szCs w:val="28"/>
        </w:rPr>
        <w:t>у</w:t>
      </w:r>
      <w:r w:rsidRPr="00B5158C">
        <w:rPr>
          <w:rFonts w:ascii="Times New Roman" w:hAnsi="Times New Roman" w:cs="Times New Roman"/>
          <w:sz w:val="28"/>
          <w:szCs w:val="28"/>
        </w:rPr>
        <w:t>диовизуальных объектов.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w:t>
      </w:r>
      <w:r w:rsidRPr="00B5158C">
        <w:rPr>
          <w:rFonts w:ascii="Times New Roman" w:hAnsi="Times New Roman" w:cs="Times New Roman"/>
          <w:sz w:val="28"/>
          <w:szCs w:val="28"/>
        </w:rPr>
        <w:t>о</w:t>
      </w:r>
      <w:r w:rsidRPr="00B5158C">
        <w:rPr>
          <w:rFonts w:ascii="Times New Roman" w:hAnsi="Times New Roman" w:cs="Times New Roman"/>
          <w:sz w:val="28"/>
          <w:szCs w:val="28"/>
        </w:rPr>
        <w:t>ворот, отражение, работа с областями (выделение, копирование, заливка цв</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том), коррекция цвета, яркости и контрастности. </w:t>
      </w:r>
      <w:r w:rsidRPr="00B5158C">
        <w:rPr>
          <w:rFonts w:ascii="Times New Roman" w:hAnsi="Times New Roman" w:cs="Times New Roman"/>
          <w:i/>
          <w:sz w:val="28"/>
          <w:szCs w:val="28"/>
        </w:rPr>
        <w:t xml:space="preserve">Знакомство с обработкой фотографий. Геометрические и стилевые преобразования.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70F1F" w:rsidRPr="00B5158C" w:rsidRDefault="00070F1F" w:rsidP="00B5158C">
      <w:pPr>
        <w:pStyle w:val="a3"/>
        <w:tabs>
          <w:tab w:val="left" w:pos="900"/>
        </w:tabs>
        <w:spacing w:after="0" w:line="240" w:lineRule="auto"/>
        <w:ind w:left="709"/>
        <w:jc w:val="both"/>
        <w:rPr>
          <w:rFonts w:ascii="Times New Roman" w:hAnsi="Times New Roman" w:cs="Times New Roman"/>
          <w:sz w:val="28"/>
          <w:szCs w:val="28"/>
        </w:rPr>
      </w:pPr>
      <w:r w:rsidRPr="00B5158C">
        <w:rPr>
          <w:rFonts w:ascii="Times New Roman" w:hAnsi="Times New Roman" w:cs="Times New Roman"/>
          <w:b/>
          <w:bCs/>
          <w:sz w:val="28"/>
          <w:szCs w:val="28"/>
        </w:rPr>
        <w:t>Электронные (динамические) таблицы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Электронные (динамические) таблицы. Формулы с использованием а</w:t>
      </w:r>
      <w:r w:rsidRPr="00B5158C">
        <w:rPr>
          <w:rFonts w:ascii="Times New Roman" w:hAnsi="Times New Roman" w:cs="Times New Roman"/>
          <w:sz w:val="28"/>
          <w:szCs w:val="28"/>
        </w:rPr>
        <w:t>б</w:t>
      </w:r>
      <w:r w:rsidRPr="00B5158C">
        <w:rPr>
          <w:rFonts w:ascii="Times New Roman" w:hAnsi="Times New Roman" w:cs="Times New Roman"/>
          <w:sz w:val="28"/>
          <w:szCs w:val="28"/>
        </w:rPr>
        <w:t>солютной, относительной и смешанной адресации; преобразование формул при копировании. Выделение диапазона таблицы и упорядочивание (сорт</w:t>
      </w:r>
      <w:r w:rsidRPr="00B5158C">
        <w:rPr>
          <w:rFonts w:ascii="Times New Roman" w:hAnsi="Times New Roman" w:cs="Times New Roman"/>
          <w:sz w:val="28"/>
          <w:szCs w:val="28"/>
        </w:rPr>
        <w:t>и</w:t>
      </w:r>
      <w:r w:rsidRPr="00B5158C">
        <w:rPr>
          <w:rFonts w:ascii="Times New Roman" w:hAnsi="Times New Roman" w:cs="Times New Roman"/>
          <w:sz w:val="28"/>
          <w:szCs w:val="28"/>
        </w:rPr>
        <w:t>ровка) его элементов; построение графиков и диаграмм.</w:t>
      </w:r>
    </w:p>
    <w:p w:rsidR="00070F1F" w:rsidRPr="00B5158C" w:rsidRDefault="00070F1F" w:rsidP="00B5158C">
      <w:pPr>
        <w:pStyle w:val="a3"/>
        <w:tabs>
          <w:tab w:val="left" w:pos="900"/>
        </w:tabs>
        <w:spacing w:after="0" w:line="240" w:lineRule="auto"/>
        <w:ind w:left="709"/>
        <w:jc w:val="both"/>
        <w:rPr>
          <w:rFonts w:ascii="Times New Roman" w:hAnsi="Times New Roman" w:cs="Times New Roman"/>
          <w:sz w:val="28"/>
          <w:szCs w:val="28"/>
        </w:rPr>
      </w:pPr>
      <w:r w:rsidRPr="00B5158C">
        <w:rPr>
          <w:rFonts w:ascii="Times New Roman" w:hAnsi="Times New Roman" w:cs="Times New Roman"/>
          <w:b/>
          <w:bCs/>
          <w:sz w:val="28"/>
          <w:szCs w:val="28"/>
        </w:rPr>
        <w:t>Базы данных. Поиск информации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Базы данных. Таблица как представление отношения. Поиск данных в готовой базе. </w:t>
      </w:r>
      <w:r w:rsidRPr="00B5158C">
        <w:rPr>
          <w:rFonts w:ascii="Times New Roman" w:hAnsi="Times New Roman" w:cs="Times New Roman"/>
          <w:i/>
          <w:sz w:val="28"/>
          <w:szCs w:val="28"/>
        </w:rPr>
        <w:t>Связи между таблицами.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Поиск информации в сети Интернет. Средства и методика поиска и</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формации. Построение запросов; браузеры. Компьютерные энциклопедии и словари. Компьютерные карты и другие справочные системы. </w:t>
      </w:r>
      <w:r w:rsidRPr="00B5158C">
        <w:rPr>
          <w:rFonts w:ascii="Times New Roman" w:hAnsi="Times New Roman" w:cs="Times New Roman"/>
          <w:i/>
          <w:sz w:val="28"/>
          <w:szCs w:val="28"/>
        </w:rPr>
        <w:t>Поисковые машины.</w:t>
      </w:r>
    </w:p>
    <w:p w:rsidR="00070F1F" w:rsidRPr="00B5158C" w:rsidRDefault="00070F1F" w:rsidP="00B5158C">
      <w:pPr>
        <w:pStyle w:val="a3"/>
        <w:tabs>
          <w:tab w:val="left" w:pos="900"/>
          <w:tab w:val="left" w:pos="1276"/>
          <w:tab w:val="left" w:pos="2560"/>
          <w:tab w:val="left" w:pos="5140"/>
          <w:tab w:val="left" w:pos="7260"/>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b/>
          <w:bCs/>
          <w:sz w:val="28"/>
          <w:szCs w:val="28"/>
        </w:rPr>
        <w:t xml:space="preserve">Работа в информационном пространстве. Информационно-коммуникационные </w:t>
      </w:r>
      <w:r w:rsidRPr="00B5158C">
        <w:rPr>
          <w:rFonts w:ascii="Times New Roman" w:hAnsi="Times New Roman" w:cs="Times New Roman"/>
          <w:b/>
          <w:bCs/>
          <w:w w:val="99"/>
          <w:sz w:val="28"/>
          <w:szCs w:val="28"/>
        </w:rPr>
        <w:t>технологии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Компьютерные сети. Интернет. Адресация в сети Интернет. Доменная система имен. Сайт. Сетевое хранение данных. </w:t>
      </w:r>
      <w:r w:rsidRPr="00B5158C">
        <w:rPr>
          <w:rFonts w:ascii="Times New Roman" w:hAnsi="Times New Roman" w:cs="Times New Roman"/>
          <w:i/>
          <w:sz w:val="28"/>
          <w:szCs w:val="28"/>
        </w:rPr>
        <w:t>Большие данные в природе и технике (геномные данные, результаты физических экспериментов, Инте</w:t>
      </w:r>
      <w:r w:rsidRPr="00B5158C">
        <w:rPr>
          <w:rFonts w:ascii="Times New Roman" w:hAnsi="Times New Roman" w:cs="Times New Roman"/>
          <w:i/>
          <w:sz w:val="28"/>
          <w:szCs w:val="28"/>
        </w:rPr>
        <w:t>р</w:t>
      </w:r>
      <w:r w:rsidRPr="00B5158C">
        <w:rPr>
          <w:rFonts w:ascii="Times New Roman" w:hAnsi="Times New Roman" w:cs="Times New Roman"/>
          <w:i/>
          <w:sz w:val="28"/>
          <w:szCs w:val="28"/>
        </w:rPr>
        <w:t>нет-данные, в частности, данные социальных сетей). Технологии их обр</w:t>
      </w:r>
      <w:r w:rsidRPr="00B5158C">
        <w:rPr>
          <w:rFonts w:ascii="Times New Roman" w:hAnsi="Times New Roman" w:cs="Times New Roman"/>
          <w:i/>
          <w:sz w:val="28"/>
          <w:szCs w:val="28"/>
        </w:rPr>
        <w:t>а</w:t>
      </w:r>
      <w:r w:rsidRPr="00B5158C">
        <w:rPr>
          <w:rFonts w:ascii="Times New Roman" w:hAnsi="Times New Roman" w:cs="Times New Roman"/>
          <w:i/>
          <w:sz w:val="28"/>
          <w:szCs w:val="28"/>
        </w:rPr>
        <w:t>ботки и хранения.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Виды деятельности в сети Интернет. Интернет</w:t>
      </w:r>
      <w:r w:rsidR="00187CC8" w:rsidRPr="00B5158C">
        <w:rPr>
          <w:rFonts w:ascii="Times New Roman" w:hAnsi="Times New Roman" w:cs="Times New Roman"/>
          <w:sz w:val="28"/>
          <w:szCs w:val="28"/>
        </w:rPr>
        <w:t xml:space="preserve"> </w:t>
      </w:r>
      <w:r w:rsidRPr="00B5158C">
        <w:rPr>
          <w:rFonts w:ascii="Times New Roman" w:hAnsi="Times New Roman" w:cs="Times New Roman"/>
          <w:sz w:val="28"/>
          <w:szCs w:val="28"/>
        </w:rPr>
        <w:t>-</w:t>
      </w:r>
      <w:r w:rsidR="00187CC8" w:rsidRPr="00B5158C">
        <w:rPr>
          <w:rFonts w:ascii="Times New Roman" w:hAnsi="Times New Roman" w:cs="Times New Roman"/>
          <w:sz w:val="28"/>
          <w:szCs w:val="28"/>
        </w:rPr>
        <w:t xml:space="preserve"> </w:t>
      </w:r>
      <w:r w:rsidRPr="00B5158C">
        <w:rPr>
          <w:rFonts w:ascii="Times New Roman" w:hAnsi="Times New Roman" w:cs="Times New Roman"/>
          <w:sz w:val="28"/>
          <w:szCs w:val="28"/>
        </w:rPr>
        <w:t>сервисы: почтовая служба; справочные службы (карты, расписания и т. п.), поисковые службы, службы обновления программного обеспечения и др.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Компьютерные вирусы и другие вредоносные программы; защита от них.</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Приемы, повышающие безопасность работы в сети Интернет. </w:t>
      </w:r>
      <w:r w:rsidRPr="00B5158C">
        <w:rPr>
          <w:rFonts w:ascii="Times New Roman" w:hAnsi="Times New Roman" w:cs="Times New Roman"/>
          <w:i/>
          <w:sz w:val="28"/>
          <w:szCs w:val="28"/>
        </w:rPr>
        <w:t>Пробл</w:t>
      </w:r>
      <w:r w:rsidRPr="00B5158C">
        <w:rPr>
          <w:rFonts w:ascii="Times New Roman" w:hAnsi="Times New Roman" w:cs="Times New Roman"/>
          <w:i/>
          <w:sz w:val="28"/>
          <w:szCs w:val="28"/>
        </w:rPr>
        <w:t>е</w:t>
      </w:r>
      <w:r w:rsidRPr="00B5158C">
        <w:rPr>
          <w:rFonts w:ascii="Times New Roman" w:hAnsi="Times New Roman" w:cs="Times New Roman"/>
          <w:i/>
          <w:sz w:val="28"/>
          <w:szCs w:val="28"/>
        </w:rPr>
        <w:t>ма подлинности полученной информации. Электронная подпись, сертифиц</w:t>
      </w:r>
      <w:r w:rsidRPr="00B5158C">
        <w:rPr>
          <w:rFonts w:ascii="Times New Roman" w:hAnsi="Times New Roman" w:cs="Times New Roman"/>
          <w:i/>
          <w:sz w:val="28"/>
          <w:szCs w:val="28"/>
        </w:rPr>
        <w:t>и</w:t>
      </w:r>
      <w:r w:rsidRPr="00B5158C">
        <w:rPr>
          <w:rFonts w:ascii="Times New Roman" w:hAnsi="Times New Roman" w:cs="Times New Roman"/>
          <w:i/>
          <w:sz w:val="28"/>
          <w:szCs w:val="28"/>
        </w:rPr>
        <w:t xml:space="preserve">рованные сайты и документы. </w:t>
      </w:r>
      <w:r w:rsidRPr="00B5158C">
        <w:rPr>
          <w:rFonts w:ascii="Times New Roman" w:hAnsi="Times New Roman" w:cs="Times New Roman"/>
          <w:sz w:val="28"/>
          <w:szCs w:val="28"/>
        </w:rPr>
        <w:t xml:space="preserve">Методы индивидуального и коллективного </w:t>
      </w:r>
      <w:r w:rsidRPr="00B5158C">
        <w:rPr>
          <w:rFonts w:ascii="Times New Roman" w:hAnsi="Times New Roman" w:cs="Times New Roman"/>
          <w:sz w:val="28"/>
          <w:szCs w:val="28"/>
        </w:rPr>
        <w:lastRenderedPageBreak/>
        <w:t>размещения новой информации в сети Интернет. Взаимодействие на основе компьютерных сетей: электронная почта, чат, форум, телеконференция и др.</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w:t>
      </w:r>
      <w:r w:rsidRPr="00B5158C">
        <w:rPr>
          <w:rFonts w:ascii="Times New Roman" w:hAnsi="Times New Roman" w:cs="Times New Roman"/>
          <w:sz w:val="28"/>
          <w:szCs w:val="28"/>
        </w:rPr>
        <w:t>а</w:t>
      </w:r>
      <w:r w:rsidRPr="00B5158C">
        <w:rPr>
          <w:rFonts w:ascii="Times New Roman" w:hAnsi="Times New Roman" w:cs="Times New Roman"/>
          <w:sz w:val="28"/>
          <w:szCs w:val="28"/>
        </w:rPr>
        <w:t>ния. Личная информация, средства ее защиты. Организация личного инфо</w:t>
      </w:r>
      <w:r w:rsidRPr="00B5158C">
        <w:rPr>
          <w:rFonts w:ascii="Times New Roman" w:hAnsi="Times New Roman" w:cs="Times New Roman"/>
          <w:sz w:val="28"/>
          <w:szCs w:val="28"/>
        </w:rPr>
        <w:t>р</w:t>
      </w:r>
      <w:r w:rsidRPr="00B5158C">
        <w:rPr>
          <w:rFonts w:ascii="Times New Roman" w:hAnsi="Times New Roman" w:cs="Times New Roman"/>
          <w:sz w:val="28"/>
          <w:szCs w:val="28"/>
        </w:rPr>
        <w:t>мационного пространства.</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Основные этапы и тенденции развития ИКТ. Стандарты в сфере и</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форматики и ИКТ. </w:t>
      </w:r>
      <w:r w:rsidRPr="00B5158C">
        <w:rPr>
          <w:rFonts w:ascii="Times New Roman" w:hAnsi="Times New Roman" w:cs="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w:t>
      </w:r>
      <w:r w:rsidRPr="00B5158C">
        <w:rPr>
          <w:rFonts w:ascii="Times New Roman" w:hAnsi="Times New Roman" w:cs="Times New Roman"/>
          <w:i/>
          <w:sz w:val="28"/>
          <w:szCs w:val="28"/>
        </w:rPr>
        <w:t>н</w:t>
      </w:r>
      <w:r w:rsidRPr="00B5158C">
        <w:rPr>
          <w:rFonts w:ascii="Times New Roman" w:hAnsi="Times New Roman" w:cs="Times New Roman"/>
          <w:i/>
          <w:sz w:val="28"/>
          <w:szCs w:val="28"/>
        </w:rPr>
        <w:t>тернет и др.).</w:t>
      </w:r>
    </w:p>
    <w:p w:rsidR="00070F1F" w:rsidRPr="00B5158C" w:rsidRDefault="00070F1F" w:rsidP="00B5158C">
      <w:pPr>
        <w:pStyle w:val="af6"/>
        <w:spacing w:line="240" w:lineRule="auto"/>
        <w:rPr>
          <w:b/>
        </w:rPr>
      </w:pPr>
      <w:bookmarkStart w:id="123" w:name="_Toc409691710"/>
      <w:bookmarkStart w:id="124" w:name="_Toc410654035"/>
      <w:bookmarkStart w:id="125" w:name="_Toc414553246"/>
      <w:r w:rsidRPr="00B5158C">
        <w:rPr>
          <w:b/>
        </w:rPr>
        <w:t>2.2.</w:t>
      </w:r>
      <w:r w:rsidR="00CB77AD" w:rsidRPr="00B5158C">
        <w:rPr>
          <w:b/>
        </w:rPr>
        <w:t>2.10</w:t>
      </w:r>
      <w:r w:rsidRPr="00B5158C">
        <w:rPr>
          <w:b/>
        </w:rPr>
        <w:t>. Физика</w:t>
      </w:r>
      <w:bookmarkEnd w:id="123"/>
      <w:bookmarkEnd w:id="124"/>
      <w:bookmarkEnd w:id="125"/>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Физическое образование в основной школе должно обеспечить форм</w:t>
      </w:r>
      <w:r w:rsidRPr="00B5158C">
        <w:rPr>
          <w:rFonts w:ascii="Times New Roman" w:hAnsi="Times New Roman" w:cs="Times New Roman"/>
          <w:sz w:val="28"/>
          <w:szCs w:val="28"/>
        </w:rPr>
        <w:t>и</w:t>
      </w:r>
      <w:r w:rsidRPr="00B5158C">
        <w:rPr>
          <w:rFonts w:ascii="Times New Roman" w:hAnsi="Times New Roman" w:cs="Times New Roman"/>
          <w:sz w:val="28"/>
          <w:szCs w:val="28"/>
        </w:rPr>
        <w:t>рование у обучающихся представлений о научной картине мира – важного ресурса научно-технического прогресса, ознакомление обучающихся с физ</w:t>
      </w:r>
      <w:r w:rsidRPr="00B5158C">
        <w:rPr>
          <w:rFonts w:ascii="Times New Roman" w:hAnsi="Times New Roman" w:cs="Times New Roman"/>
          <w:sz w:val="28"/>
          <w:szCs w:val="28"/>
        </w:rPr>
        <w:t>и</w:t>
      </w:r>
      <w:r w:rsidRPr="00B5158C">
        <w:rPr>
          <w:rFonts w:ascii="Times New Roman" w:hAnsi="Times New Roman" w:cs="Times New Roman"/>
          <w:sz w:val="28"/>
          <w:szCs w:val="28"/>
        </w:rPr>
        <w:t>ческими и астрономическими явлениями, основными принципами работы механизмов, высокотехнологичных устройств и приборов, развитие комп</w:t>
      </w:r>
      <w:r w:rsidRPr="00B5158C">
        <w:rPr>
          <w:rFonts w:ascii="Times New Roman" w:hAnsi="Times New Roman" w:cs="Times New Roman"/>
          <w:sz w:val="28"/>
          <w:szCs w:val="28"/>
        </w:rPr>
        <w:t>е</w:t>
      </w:r>
      <w:r w:rsidRPr="00B5158C">
        <w:rPr>
          <w:rFonts w:ascii="Times New Roman" w:hAnsi="Times New Roman" w:cs="Times New Roman"/>
          <w:sz w:val="28"/>
          <w:szCs w:val="28"/>
        </w:rPr>
        <w:t>тенций в решении инженерно-технических и научно-исследовательских з</w:t>
      </w:r>
      <w:r w:rsidRPr="00B5158C">
        <w:rPr>
          <w:rFonts w:ascii="Times New Roman" w:hAnsi="Times New Roman" w:cs="Times New Roman"/>
          <w:sz w:val="28"/>
          <w:szCs w:val="28"/>
        </w:rPr>
        <w:t>а</w:t>
      </w:r>
      <w:r w:rsidRPr="00B5158C">
        <w:rPr>
          <w:rFonts w:ascii="Times New Roman" w:hAnsi="Times New Roman" w:cs="Times New Roman"/>
          <w:sz w:val="28"/>
          <w:szCs w:val="28"/>
        </w:rPr>
        <w:t>дач.</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Освоение учебного предмета «Физика» направлено на развитие у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представлений о строении, свойствах, законах существования и движения материи, на освоение обучающимися общих законов и закономе</w:t>
      </w:r>
      <w:r w:rsidRPr="00B5158C">
        <w:rPr>
          <w:rFonts w:ascii="Times New Roman" w:hAnsi="Times New Roman" w:cs="Times New Roman"/>
          <w:sz w:val="28"/>
          <w:szCs w:val="28"/>
        </w:rPr>
        <w:t>р</w:t>
      </w:r>
      <w:r w:rsidRPr="00B5158C">
        <w:rPr>
          <w:rFonts w:ascii="Times New Roman" w:hAnsi="Times New Roman" w:cs="Times New Roman"/>
          <w:sz w:val="28"/>
          <w:szCs w:val="28"/>
        </w:rPr>
        <w:t>ностей природных явлений, создание условий для формирования интелле</w:t>
      </w:r>
      <w:r w:rsidRPr="00B5158C">
        <w:rPr>
          <w:rFonts w:ascii="Times New Roman" w:hAnsi="Times New Roman" w:cs="Times New Roman"/>
          <w:sz w:val="28"/>
          <w:szCs w:val="28"/>
        </w:rPr>
        <w:t>к</w:t>
      </w:r>
      <w:r w:rsidRPr="00B5158C">
        <w:rPr>
          <w:rFonts w:ascii="Times New Roman" w:hAnsi="Times New Roman" w:cs="Times New Roman"/>
          <w:sz w:val="28"/>
          <w:szCs w:val="28"/>
        </w:rPr>
        <w:t>туальных, творческих, гражданских, коммуникационных, информационных компетенций. Обучающиеся овладеют научными методами решения разли</w:t>
      </w:r>
      <w:r w:rsidRPr="00B5158C">
        <w:rPr>
          <w:rFonts w:ascii="Times New Roman" w:hAnsi="Times New Roman" w:cs="Times New Roman"/>
          <w:sz w:val="28"/>
          <w:szCs w:val="28"/>
        </w:rPr>
        <w:t>ч</w:t>
      </w:r>
      <w:r w:rsidRPr="00B5158C">
        <w:rPr>
          <w:rFonts w:ascii="Times New Roman" w:hAnsi="Times New Roman" w:cs="Times New Roman"/>
          <w:sz w:val="28"/>
          <w:szCs w:val="28"/>
        </w:rPr>
        <w:t>ных теоретических и практических задач, умениями формулировать гипот</w:t>
      </w:r>
      <w:r w:rsidRPr="00B5158C">
        <w:rPr>
          <w:rFonts w:ascii="Times New Roman" w:hAnsi="Times New Roman" w:cs="Times New Roman"/>
          <w:sz w:val="28"/>
          <w:szCs w:val="28"/>
        </w:rPr>
        <w:t>е</w:t>
      </w:r>
      <w:r w:rsidRPr="00B5158C">
        <w:rPr>
          <w:rFonts w:ascii="Times New Roman" w:hAnsi="Times New Roman" w:cs="Times New Roman"/>
          <w:sz w:val="28"/>
          <w:szCs w:val="28"/>
        </w:rPr>
        <w:t>зы, конструировать, проводить эксперименты, оценивать и анализировать полученные результаты, сопоставлять их с объективными реалиями жизни.</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Учебный предмет «Физика» способствует формированию у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щихся умений безопасно использовать лабораторное оборудование, пров</w:t>
      </w:r>
      <w:r w:rsidRPr="00B5158C">
        <w:rPr>
          <w:rFonts w:ascii="Times New Roman" w:hAnsi="Times New Roman" w:cs="Times New Roman"/>
          <w:sz w:val="28"/>
          <w:szCs w:val="28"/>
        </w:rPr>
        <w:t>о</w:t>
      </w:r>
      <w:r w:rsidRPr="00B5158C">
        <w:rPr>
          <w:rFonts w:ascii="Times New Roman" w:hAnsi="Times New Roman" w:cs="Times New Roman"/>
          <w:sz w:val="28"/>
          <w:szCs w:val="28"/>
        </w:rPr>
        <w:t>дить естественнонаучные исследования и эксперименты, анализировать п</w:t>
      </w:r>
      <w:r w:rsidRPr="00B5158C">
        <w:rPr>
          <w:rFonts w:ascii="Times New Roman" w:hAnsi="Times New Roman" w:cs="Times New Roman"/>
          <w:sz w:val="28"/>
          <w:szCs w:val="28"/>
        </w:rPr>
        <w:t>о</w:t>
      </w:r>
      <w:r w:rsidRPr="00B5158C">
        <w:rPr>
          <w:rFonts w:ascii="Times New Roman" w:hAnsi="Times New Roman" w:cs="Times New Roman"/>
          <w:sz w:val="28"/>
          <w:szCs w:val="28"/>
        </w:rPr>
        <w:t>лученные результаты, представлять и научно аргументировать полученные выводы.</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w:t>
      </w:r>
      <w:r w:rsidRPr="00B5158C">
        <w:rPr>
          <w:rFonts w:ascii="Times New Roman" w:hAnsi="Times New Roman" w:cs="Times New Roman"/>
          <w:sz w:val="28"/>
          <w:szCs w:val="28"/>
        </w:rPr>
        <w:t>з</w:t>
      </w:r>
      <w:r w:rsidRPr="00B5158C">
        <w:rPr>
          <w:rFonts w:ascii="Times New Roman" w:hAnsi="Times New Roman" w:cs="Times New Roman"/>
          <w:sz w:val="28"/>
          <w:szCs w:val="28"/>
        </w:rPr>
        <w:t>мерение, эксперимент, моделирование), освоения практического применения научных знаний физики в жизни основано на межпредметных связях с пре</w:t>
      </w:r>
      <w:r w:rsidRPr="00B5158C">
        <w:rPr>
          <w:rFonts w:ascii="Times New Roman" w:hAnsi="Times New Roman" w:cs="Times New Roman"/>
          <w:sz w:val="28"/>
          <w:szCs w:val="28"/>
        </w:rPr>
        <w:t>д</w:t>
      </w:r>
      <w:r w:rsidRPr="00B5158C">
        <w:rPr>
          <w:rFonts w:ascii="Times New Roman" w:hAnsi="Times New Roman" w:cs="Times New Roman"/>
          <w:sz w:val="28"/>
          <w:szCs w:val="28"/>
        </w:rPr>
        <w:t>метами: «Математика», «Информатика», «Химия», «Биология», «География», «Экология», «Основы безопасности жизнедеятельности», «История», «Лит</w:t>
      </w:r>
      <w:r w:rsidRPr="00B5158C">
        <w:rPr>
          <w:rFonts w:ascii="Times New Roman" w:hAnsi="Times New Roman" w:cs="Times New Roman"/>
          <w:sz w:val="28"/>
          <w:szCs w:val="28"/>
        </w:rPr>
        <w:t>е</w:t>
      </w:r>
      <w:r w:rsidRPr="00B5158C">
        <w:rPr>
          <w:rFonts w:ascii="Times New Roman" w:hAnsi="Times New Roman" w:cs="Times New Roman"/>
          <w:sz w:val="28"/>
          <w:szCs w:val="28"/>
        </w:rPr>
        <w:t>ратура» и др.</w:t>
      </w:r>
    </w:p>
    <w:p w:rsidR="00070F1F" w:rsidRPr="00B5158C" w:rsidRDefault="00070F1F" w:rsidP="00B5158C">
      <w:pPr>
        <w:widowControl w:val="0"/>
        <w:tabs>
          <w:tab w:val="left" w:pos="709"/>
          <w:tab w:val="left" w:pos="989"/>
        </w:tabs>
        <w:spacing w:after="0" w:line="240" w:lineRule="auto"/>
        <w:ind w:firstLine="851"/>
        <w:jc w:val="both"/>
        <w:rPr>
          <w:rFonts w:ascii="Times New Roman" w:hAnsi="Times New Roman" w:cs="Times New Roman"/>
          <w:b/>
          <w:sz w:val="28"/>
          <w:szCs w:val="28"/>
        </w:rPr>
      </w:pPr>
      <w:r w:rsidRPr="00B5158C">
        <w:rPr>
          <w:rFonts w:ascii="Times New Roman" w:hAnsi="Times New Roman" w:cs="Times New Roman"/>
          <w:b/>
          <w:sz w:val="28"/>
          <w:szCs w:val="28"/>
        </w:rPr>
        <w:t>Физика и физические методы изучения природы</w:t>
      </w:r>
    </w:p>
    <w:p w:rsidR="00070F1F" w:rsidRPr="00B5158C" w:rsidRDefault="00070F1F" w:rsidP="00B5158C">
      <w:pPr>
        <w:tabs>
          <w:tab w:val="left" w:pos="851"/>
        </w:tabs>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sz w:val="28"/>
          <w:szCs w:val="28"/>
        </w:rPr>
        <w:t xml:space="preserve">Физика – наука о природе. </w:t>
      </w:r>
      <w:r w:rsidRPr="00B5158C">
        <w:rPr>
          <w:rFonts w:ascii="Times New Roman" w:hAnsi="Times New Roman" w:cs="Times New Roman"/>
          <w:bCs/>
          <w:sz w:val="28"/>
          <w:szCs w:val="28"/>
        </w:rPr>
        <w:t>Физические тела и явления. Наблюдение и описание физических явлений. Физический эксперимент. Моделирование я</w:t>
      </w:r>
      <w:r w:rsidRPr="00B5158C">
        <w:rPr>
          <w:rFonts w:ascii="Times New Roman" w:hAnsi="Times New Roman" w:cs="Times New Roman"/>
          <w:bCs/>
          <w:sz w:val="28"/>
          <w:szCs w:val="28"/>
        </w:rPr>
        <w:t>в</w:t>
      </w:r>
      <w:r w:rsidRPr="00B5158C">
        <w:rPr>
          <w:rFonts w:ascii="Times New Roman" w:hAnsi="Times New Roman" w:cs="Times New Roman"/>
          <w:bCs/>
          <w:sz w:val="28"/>
          <w:szCs w:val="28"/>
        </w:rPr>
        <w:t>лений и объектов природы.</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Физические величины и их измерение. Точность и погрешность изм</w:t>
      </w:r>
      <w:r w:rsidRPr="00B5158C">
        <w:rPr>
          <w:rFonts w:ascii="Times New Roman" w:hAnsi="Times New Roman" w:cs="Times New Roman"/>
          <w:sz w:val="28"/>
          <w:szCs w:val="28"/>
        </w:rPr>
        <w:t>е</w:t>
      </w:r>
      <w:r w:rsidRPr="00B5158C">
        <w:rPr>
          <w:rFonts w:ascii="Times New Roman" w:hAnsi="Times New Roman" w:cs="Times New Roman"/>
          <w:sz w:val="28"/>
          <w:szCs w:val="28"/>
        </w:rPr>
        <w:t>рений. Международная система единиц.</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Физические законы и закономерности. Физика и техника. Научный м</w:t>
      </w:r>
      <w:r w:rsidRPr="00B5158C">
        <w:rPr>
          <w:rFonts w:ascii="Times New Roman" w:hAnsi="Times New Roman" w:cs="Times New Roman"/>
          <w:sz w:val="28"/>
          <w:szCs w:val="28"/>
        </w:rPr>
        <w:t>е</w:t>
      </w:r>
      <w:r w:rsidRPr="00B5158C">
        <w:rPr>
          <w:rFonts w:ascii="Times New Roman" w:hAnsi="Times New Roman" w:cs="Times New Roman"/>
          <w:sz w:val="28"/>
          <w:szCs w:val="28"/>
        </w:rPr>
        <w:t>тод познания. Роль физики в формировании естественнонаучной грамотн</w:t>
      </w:r>
      <w:r w:rsidRPr="00B5158C">
        <w:rPr>
          <w:rFonts w:ascii="Times New Roman" w:hAnsi="Times New Roman" w:cs="Times New Roman"/>
          <w:sz w:val="28"/>
          <w:szCs w:val="28"/>
        </w:rPr>
        <w:t>о</w:t>
      </w:r>
      <w:r w:rsidRPr="00B5158C">
        <w:rPr>
          <w:rFonts w:ascii="Times New Roman" w:hAnsi="Times New Roman" w:cs="Times New Roman"/>
          <w:sz w:val="28"/>
          <w:szCs w:val="28"/>
        </w:rPr>
        <w:t>сти.</w:t>
      </w:r>
    </w:p>
    <w:p w:rsidR="00070F1F" w:rsidRPr="00B5158C" w:rsidRDefault="00070F1F" w:rsidP="00B5158C">
      <w:pPr>
        <w:widowControl w:val="0"/>
        <w:tabs>
          <w:tab w:val="left" w:pos="851"/>
          <w:tab w:val="left" w:pos="989"/>
        </w:tabs>
        <w:spacing w:after="0" w:line="240" w:lineRule="auto"/>
        <w:ind w:left="709"/>
        <w:jc w:val="both"/>
        <w:rPr>
          <w:rFonts w:ascii="Times New Roman" w:hAnsi="Times New Roman" w:cs="Times New Roman"/>
          <w:b/>
          <w:sz w:val="28"/>
          <w:szCs w:val="28"/>
        </w:rPr>
      </w:pPr>
      <w:r w:rsidRPr="00B5158C">
        <w:rPr>
          <w:rFonts w:ascii="Times New Roman" w:hAnsi="Times New Roman" w:cs="Times New Roman"/>
          <w:b/>
          <w:sz w:val="28"/>
          <w:szCs w:val="28"/>
        </w:rPr>
        <w:t>Механические явления</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 Физич</w:t>
      </w:r>
      <w:r w:rsidRPr="00B5158C">
        <w:rPr>
          <w:rFonts w:ascii="Times New Roman" w:hAnsi="Times New Roman" w:cs="Times New Roman"/>
          <w:sz w:val="28"/>
          <w:szCs w:val="28"/>
        </w:rPr>
        <w:t>е</w:t>
      </w:r>
      <w:r w:rsidRPr="00B5158C">
        <w:rPr>
          <w:rFonts w:ascii="Times New Roman" w:hAnsi="Times New Roman" w:cs="Times New Roman"/>
          <w:sz w:val="28"/>
          <w:szCs w:val="28"/>
        </w:rPr>
        <w:t>ские величины, необходимые для описания движения и взаимосвязь между ними (путь, перемещение, скорость, ускорение, время движения). Равноме</w:t>
      </w:r>
      <w:r w:rsidRPr="00B5158C">
        <w:rPr>
          <w:rFonts w:ascii="Times New Roman" w:hAnsi="Times New Roman" w:cs="Times New Roman"/>
          <w:sz w:val="28"/>
          <w:szCs w:val="28"/>
        </w:rPr>
        <w:t>р</w:t>
      </w:r>
      <w:r w:rsidRPr="00B5158C">
        <w:rPr>
          <w:rFonts w:ascii="Times New Roman" w:hAnsi="Times New Roman" w:cs="Times New Roman"/>
          <w:sz w:val="28"/>
          <w:szCs w:val="28"/>
        </w:rPr>
        <w:t>ное и равноускоренное прямолинейное движение. Равномерное движение по окружности. Первый закон Ньютона и инерция. Масса тела. Плотность вещ</w:t>
      </w:r>
      <w:r w:rsidRPr="00B5158C">
        <w:rPr>
          <w:rFonts w:ascii="Times New Roman" w:hAnsi="Times New Roman" w:cs="Times New Roman"/>
          <w:sz w:val="28"/>
          <w:szCs w:val="28"/>
        </w:rPr>
        <w:t>е</w:t>
      </w:r>
      <w:r w:rsidRPr="00B5158C">
        <w:rPr>
          <w:rFonts w:ascii="Times New Roman" w:hAnsi="Times New Roman" w:cs="Times New Roman"/>
          <w:sz w:val="28"/>
          <w:szCs w:val="28"/>
        </w:rPr>
        <w:t>ства. Сила. Единицы силы. Второй закон Ньютона. Третий закон Ньютона. Свободное падение тел. Сила тяжести. Закон всемирного тяготения. Сила у</w:t>
      </w:r>
      <w:r w:rsidRPr="00B5158C">
        <w:rPr>
          <w:rFonts w:ascii="Times New Roman" w:hAnsi="Times New Roman" w:cs="Times New Roman"/>
          <w:sz w:val="28"/>
          <w:szCs w:val="28"/>
        </w:rPr>
        <w:t>п</w:t>
      </w:r>
      <w:r w:rsidRPr="00B5158C">
        <w:rPr>
          <w:rFonts w:ascii="Times New Roman" w:hAnsi="Times New Roman" w:cs="Times New Roman"/>
          <w:sz w:val="28"/>
          <w:szCs w:val="28"/>
        </w:rPr>
        <w:t>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Импульс. Закон сохранения импульса. Реактивное движение. Механ</w:t>
      </w:r>
      <w:r w:rsidRPr="00B5158C">
        <w:rPr>
          <w:rFonts w:ascii="Times New Roman" w:hAnsi="Times New Roman" w:cs="Times New Roman"/>
          <w:sz w:val="28"/>
          <w:szCs w:val="28"/>
        </w:rPr>
        <w:t>и</w:t>
      </w:r>
      <w:r w:rsidRPr="00B5158C">
        <w:rPr>
          <w:rFonts w:ascii="Times New Roman" w:hAnsi="Times New Roman" w:cs="Times New Roman"/>
          <w:sz w:val="28"/>
          <w:szCs w:val="28"/>
        </w:rPr>
        <w:t>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Простые механизмы. Условия равновесия твердого тела, имеющего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крепленную ось движения. Момент силы. </w:t>
      </w:r>
      <w:r w:rsidRPr="00B5158C">
        <w:rPr>
          <w:rFonts w:ascii="Times New Roman" w:hAnsi="Times New Roman" w:cs="Times New Roman"/>
          <w:i/>
          <w:sz w:val="28"/>
          <w:szCs w:val="28"/>
        </w:rPr>
        <w:t xml:space="preserve">Центр тяжести тела. </w:t>
      </w:r>
      <w:r w:rsidRPr="00B5158C">
        <w:rPr>
          <w:rFonts w:ascii="Times New Roman" w:hAnsi="Times New Roman" w:cs="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w:t>
      </w:r>
      <w:r w:rsidRPr="00B5158C">
        <w:rPr>
          <w:rFonts w:ascii="Times New Roman" w:hAnsi="Times New Roman" w:cs="Times New Roman"/>
          <w:sz w:val="28"/>
          <w:szCs w:val="28"/>
        </w:rPr>
        <w:t>з</w:t>
      </w:r>
      <w:r w:rsidRPr="00B5158C">
        <w:rPr>
          <w:rFonts w:ascii="Times New Roman" w:hAnsi="Times New Roman" w:cs="Times New Roman"/>
          <w:sz w:val="28"/>
          <w:szCs w:val="28"/>
        </w:rPr>
        <w:t>мов («Золотое правило механики»). Коэффициент полезного действия мех</w:t>
      </w:r>
      <w:r w:rsidRPr="00B5158C">
        <w:rPr>
          <w:rFonts w:ascii="Times New Roman" w:hAnsi="Times New Roman" w:cs="Times New Roman"/>
          <w:sz w:val="28"/>
          <w:szCs w:val="28"/>
        </w:rPr>
        <w:t>а</w:t>
      </w:r>
      <w:r w:rsidRPr="00B5158C">
        <w:rPr>
          <w:rFonts w:ascii="Times New Roman" w:hAnsi="Times New Roman" w:cs="Times New Roman"/>
          <w:sz w:val="28"/>
          <w:szCs w:val="28"/>
        </w:rPr>
        <w:t>низма.</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Давление твердых тел. Единицы измерения давления. Способы измен</w:t>
      </w:r>
      <w:r w:rsidRPr="00B5158C">
        <w:rPr>
          <w:rFonts w:ascii="Times New Roman" w:hAnsi="Times New Roman" w:cs="Times New Roman"/>
          <w:sz w:val="28"/>
          <w:szCs w:val="28"/>
        </w:rPr>
        <w:t>е</w:t>
      </w:r>
      <w:r w:rsidRPr="00B5158C">
        <w:rPr>
          <w:rFonts w:ascii="Times New Roman" w:hAnsi="Times New Roman" w:cs="Times New Roman"/>
          <w:sz w:val="28"/>
          <w:szCs w:val="28"/>
        </w:rPr>
        <w:t>ния давления. Давление жидкостей и газов Закон Паскаля. Давление жидк</w:t>
      </w:r>
      <w:r w:rsidRPr="00B5158C">
        <w:rPr>
          <w:rFonts w:ascii="Times New Roman" w:hAnsi="Times New Roman" w:cs="Times New Roman"/>
          <w:sz w:val="28"/>
          <w:szCs w:val="28"/>
        </w:rPr>
        <w:t>о</w:t>
      </w:r>
      <w:r w:rsidRPr="00B5158C">
        <w:rPr>
          <w:rFonts w:ascii="Times New Roman" w:hAnsi="Times New Roman" w:cs="Times New Roman"/>
          <w:sz w:val="28"/>
          <w:szCs w:val="28"/>
        </w:rPr>
        <w:t>сти на дно и стенки сосуда. Сообщающиеся сосуды. Вес воздуха. Атмосфе</w:t>
      </w:r>
      <w:r w:rsidRPr="00B5158C">
        <w:rPr>
          <w:rFonts w:ascii="Times New Roman" w:hAnsi="Times New Roman" w:cs="Times New Roman"/>
          <w:sz w:val="28"/>
          <w:szCs w:val="28"/>
        </w:rPr>
        <w:t>р</w:t>
      </w:r>
      <w:r w:rsidRPr="00B5158C">
        <w:rPr>
          <w:rFonts w:ascii="Times New Roman" w:hAnsi="Times New Roman" w:cs="Times New Roman"/>
          <w:sz w:val="28"/>
          <w:szCs w:val="28"/>
        </w:rPr>
        <w:t>ное давление. Измерение атмосферного давления. Опыт Торричелли. Бар</w:t>
      </w:r>
      <w:r w:rsidRPr="00B5158C">
        <w:rPr>
          <w:rFonts w:ascii="Times New Roman" w:hAnsi="Times New Roman" w:cs="Times New Roman"/>
          <w:sz w:val="28"/>
          <w:szCs w:val="28"/>
        </w:rPr>
        <w:t>о</w:t>
      </w:r>
      <w:r w:rsidRPr="00B5158C">
        <w:rPr>
          <w:rFonts w:ascii="Times New Roman" w:hAnsi="Times New Roman" w:cs="Times New Roman"/>
          <w:sz w:val="28"/>
          <w:szCs w:val="28"/>
        </w:rPr>
        <w:t>метр-анероид. Атмосферное давление на различных высотах. Гидравлич</w:t>
      </w:r>
      <w:r w:rsidRPr="00B5158C">
        <w:rPr>
          <w:rFonts w:ascii="Times New Roman" w:hAnsi="Times New Roman" w:cs="Times New Roman"/>
          <w:sz w:val="28"/>
          <w:szCs w:val="28"/>
        </w:rPr>
        <w:t>е</w:t>
      </w:r>
      <w:r w:rsidRPr="00B5158C">
        <w:rPr>
          <w:rFonts w:ascii="Times New Roman" w:hAnsi="Times New Roman" w:cs="Times New Roman"/>
          <w:sz w:val="28"/>
          <w:szCs w:val="28"/>
        </w:rPr>
        <w:t>ские механизмы (пресс, насос). Давление жидкости и газа на погруженное в них тело. Архимедова сила. Плавание тел и судов Воздухоплавание.</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Механические колебания. Период, частота, амплитуда колебаний. Р</w:t>
      </w:r>
      <w:r w:rsidRPr="00B5158C">
        <w:rPr>
          <w:rFonts w:ascii="Times New Roman" w:hAnsi="Times New Roman" w:cs="Times New Roman"/>
          <w:sz w:val="28"/>
          <w:szCs w:val="28"/>
        </w:rPr>
        <w:t>е</w:t>
      </w:r>
      <w:r w:rsidRPr="00B5158C">
        <w:rPr>
          <w:rFonts w:ascii="Times New Roman" w:hAnsi="Times New Roman" w:cs="Times New Roman"/>
          <w:sz w:val="28"/>
          <w:szCs w:val="28"/>
        </w:rPr>
        <w:t>зонанс. Механические волны в однородных средах. Длина волны. Звук как механическая волна. Громкость и высота тона звука.</w:t>
      </w:r>
    </w:p>
    <w:p w:rsidR="00070F1F" w:rsidRPr="00B5158C" w:rsidRDefault="00070F1F" w:rsidP="00B5158C">
      <w:pPr>
        <w:widowControl w:val="0"/>
        <w:tabs>
          <w:tab w:val="left" w:pos="851"/>
          <w:tab w:val="left" w:pos="989"/>
        </w:tabs>
        <w:spacing w:after="0" w:line="240" w:lineRule="auto"/>
        <w:ind w:left="709"/>
        <w:jc w:val="both"/>
        <w:rPr>
          <w:rFonts w:ascii="Times New Roman" w:hAnsi="Times New Roman" w:cs="Times New Roman"/>
          <w:b/>
          <w:sz w:val="28"/>
          <w:szCs w:val="28"/>
        </w:rPr>
      </w:pPr>
      <w:r w:rsidRPr="00B5158C">
        <w:rPr>
          <w:rFonts w:ascii="Times New Roman" w:hAnsi="Times New Roman" w:cs="Times New Roman"/>
          <w:b/>
          <w:sz w:val="28"/>
          <w:szCs w:val="28"/>
        </w:rPr>
        <w:t>Тепловые явления</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sidRPr="00B5158C">
        <w:rPr>
          <w:rFonts w:ascii="Times New Roman" w:hAnsi="Times New Roman" w:cs="Times New Roman"/>
          <w:i/>
          <w:sz w:val="28"/>
          <w:szCs w:val="28"/>
        </w:rPr>
        <w:t>Броуновское движ</w:t>
      </w:r>
      <w:r w:rsidRPr="00B5158C">
        <w:rPr>
          <w:rFonts w:ascii="Times New Roman" w:hAnsi="Times New Roman" w:cs="Times New Roman"/>
          <w:i/>
          <w:sz w:val="28"/>
          <w:szCs w:val="28"/>
        </w:rPr>
        <w:t>е</w:t>
      </w:r>
      <w:r w:rsidRPr="00B5158C">
        <w:rPr>
          <w:rFonts w:ascii="Times New Roman" w:hAnsi="Times New Roman" w:cs="Times New Roman"/>
          <w:i/>
          <w:sz w:val="28"/>
          <w:szCs w:val="28"/>
        </w:rPr>
        <w:t>ние</w:t>
      </w:r>
      <w:r w:rsidRPr="00B5158C">
        <w:rPr>
          <w:rFonts w:ascii="Times New Roman" w:hAnsi="Times New Roman" w:cs="Times New Roman"/>
          <w:sz w:val="28"/>
          <w:szCs w:val="28"/>
        </w:rPr>
        <w:t>. Взаимодействие (притяжение и отталкивание) молекул. Агрегатные с</w:t>
      </w:r>
      <w:r w:rsidRPr="00B5158C">
        <w:rPr>
          <w:rFonts w:ascii="Times New Roman" w:hAnsi="Times New Roman" w:cs="Times New Roman"/>
          <w:sz w:val="28"/>
          <w:szCs w:val="28"/>
        </w:rPr>
        <w:t>о</w:t>
      </w:r>
      <w:r w:rsidRPr="00B5158C">
        <w:rPr>
          <w:rFonts w:ascii="Times New Roman" w:hAnsi="Times New Roman" w:cs="Times New Roman"/>
          <w:sz w:val="28"/>
          <w:szCs w:val="28"/>
        </w:rPr>
        <w:t>стояния вещества. Различие в строении твердых тел, жидкостей и газов.</w:t>
      </w:r>
    </w:p>
    <w:p w:rsidR="00070F1F" w:rsidRPr="00B5158C" w:rsidRDefault="00070F1F" w:rsidP="00B5158C">
      <w:pPr>
        <w:tabs>
          <w:tab w:val="left" w:pos="851"/>
        </w:tabs>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w:t>
      </w:r>
      <w:r w:rsidRPr="00B5158C">
        <w:rPr>
          <w:rFonts w:ascii="Times New Roman" w:hAnsi="Times New Roman" w:cs="Times New Roman"/>
          <w:sz w:val="28"/>
          <w:szCs w:val="28"/>
        </w:rPr>
        <w:lastRenderedPageBreak/>
        <w:t>как способы изменения внутренней энергии тела. Теплопроводность. Ко</w:t>
      </w:r>
      <w:r w:rsidRPr="00B5158C">
        <w:rPr>
          <w:rFonts w:ascii="Times New Roman" w:hAnsi="Times New Roman" w:cs="Times New Roman"/>
          <w:sz w:val="28"/>
          <w:szCs w:val="28"/>
        </w:rPr>
        <w:t>н</w:t>
      </w:r>
      <w:r w:rsidRPr="00B5158C">
        <w:rPr>
          <w:rFonts w:ascii="Times New Roman" w:hAnsi="Times New Roman" w:cs="Times New Roman"/>
          <w:sz w:val="28"/>
          <w:szCs w:val="28"/>
        </w:rPr>
        <w:t>векция. Излучение. Примеры теплопередачи в природе и технике. Количес</w:t>
      </w:r>
      <w:r w:rsidRPr="00B5158C">
        <w:rPr>
          <w:rFonts w:ascii="Times New Roman" w:hAnsi="Times New Roman" w:cs="Times New Roman"/>
          <w:sz w:val="28"/>
          <w:szCs w:val="28"/>
        </w:rPr>
        <w:t>т</w:t>
      </w:r>
      <w:r w:rsidRPr="00B5158C">
        <w:rPr>
          <w:rFonts w:ascii="Times New Roman" w:hAnsi="Times New Roman" w:cs="Times New Roman"/>
          <w:sz w:val="28"/>
          <w:szCs w:val="28"/>
        </w:rPr>
        <w:t>во теплоты. Удельная теплоемкость. Удельная теплота сгорания топлива. З</w:t>
      </w:r>
      <w:r w:rsidRPr="00B5158C">
        <w:rPr>
          <w:rFonts w:ascii="Times New Roman" w:hAnsi="Times New Roman" w:cs="Times New Roman"/>
          <w:sz w:val="28"/>
          <w:szCs w:val="28"/>
        </w:rPr>
        <w:t>а</w:t>
      </w:r>
      <w:r w:rsidRPr="00B5158C">
        <w:rPr>
          <w:rFonts w:ascii="Times New Roman" w:hAnsi="Times New Roman" w:cs="Times New Roman"/>
          <w:sz w:val="28"/>
          <w:szCs w:val="28"/>
        </w:rPr>
        <w:t>кон сохранения и превращения энергии в механических и тепловых проце</w:t>
      </w:r>
      <w:r w:rsidRPr="00B5158C">
        <w:rPr>
          <w:rFonts w:ascii="Times New Roman" w:hAnsi="Times New Roman" w:cs="Times New Roman"/>
          <w:sz w:val="28"/>
          <w:szCs w:val="28"/>
        </w:rPr>
        <w:t>с</w:t>
      </w:r>
      <w:r w:rsidRPr="00B5158C">
        <w:rPr>
          <w:rFonts w:ascii="Times New Roman" w:hAnsi="Times New Roman" w:cs="Times New Roman"/>
          <w:sz w:val="28"/>
          <w:szCs w:val="28"/>
        </w:rPr>
        <w:t>сах. Плавление и отвердевание кристаллических тел. Удельная теплота пла</w:t>
      </w:r>
      <w:r w:rsidRPr="00B5158C">
        <w:rPr>
          <w:rFonts w:ascii="Times New Roman" w:hAnsi="Times New Roman" w:cs="Times New Roman"/>
          <w:sz w:val="28"/>
          <w:szCs w:val="28"/>
        </w:rPr>
        <w:t>в</w:t>
      </w:r>
      <w:r w:rsidRPr="00B5158C">
        <w:rPr>
          <w:rFonts w:ascii="Times New Roman" w:hAnsi="Times New Roman" w:cs="Times New Roman"/>
          <w:sz w:val="28"/>
          <w:szCs w:val="28"/>
        </w:rPr>
        <w:t>ления. Испарение и конденсация. Поглощение энергии при испарении жи</w:t>
      </w:r>
      <w:r w:rsidRPr="00B5158C">
        <w:rPr>
          <w:rFonts w:ascii="Times New Roman" w:hAnsi="Times New Roman" w:cs="Times New Roman"/>
          <w:sz w:val="28"/>
          <w:szCs w:val="28"/>
        </w:rPr>
        <w:t>д</w:t>
      </w:r>
      <w:r w:rsidRPr="00B5158C">
        <w:rPr>
          <w:rFonts w:ascii="Times New Roman" w:hAnsi="Times New Roman" w:cs="Times New Roman"/>
          <w:sz w:val="28"/>
          <w:szCs w:val="28"/>
        </w:rPr>
        <w:t>кости и выделение ее при конденсации пара. Кипение. Зависимость темпер</w:t>
      </w:r>
      <w:r w:rsidRPr="00B5158C">
        <w:rPr>
          <w:rFonts w:ascii="Times New Roman" w:hAnsi="Times New Roman" w:cs="Times New Roman"/>
          <w:sz w:val="28"/>
          <w:szCs w:val="28"/>
        </w:rPr>
        <w:t>а</w:t>
      </w:r>
      <w:r w:rsidRPr="00B5158C">
        <w:rPr>
          <w:rFonts w:ascii="Times New Roman" w:hAnsi="Times New Roman" w:cs="Times New Roman"/>
          <w:sz w:val="28"/>
          <w:szCs w:val="28"/>
        </w:rPr>
        <w:t>туры кипения от давления. Удельная теплота парообразования и конденс</w:t>
      </w:r>
      <w:r w:rsidRPr="00B5158C">
        <w:rPr>
          <w:rFonts w:ascii="Times New Roman" w:hAnsi="Times New Roman" w:cs="Times New Roman"/>
          <w:sz w:val="28"/>
          <w:szCs w:val="28"/>
        </w:rPr>
        <w:t>а</w:t>
      </w:r>
      <w:r w:rsidRPr="00B5158C">
        <w:rPr>
          <w:rFonts w:ascii="Times New Roman" w:hAnsi="Times New Roman" w:cs="Times New Roman"/>
          <w:sz w:val="28"/>
          <w:szCs w:val="28"/>
        </w:rPr>
        <w:t>ции. Влажность воздуха. Работа газа при расширении. Преобразования эне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гии в тепловых машинах (паровая турбина, двигатель внутреннего сгорания, реактивный двигатель). КПД тепловой машины. </w:t>
      </w:r>
      <w:r w:rsidRPr="00B5158C">
        <w:rPr>
          <w:rFonts w:ascii="Times New Roman" w:hAnsi="Times New Roman" w:cs="Times New Roman"/>
          <w:i/>
          <w:sz w:val="28"/>
          <w:szCs w:val="28"/>
        </w:rPr>
        <w:t>Экологические проблемы и</w:t>
      </w:r>
      <w:r w:rsidRPr="00B5158C">
        <w:rPr>
          <w:rFonts w:ascii="Times New Roman" w:hAnsi="Times New Roman" w:cs="Times New Roman"/>
          <w:i/>
          <w:sz w:val="28"/>
          <w:szCs w:val="28"/>
        </w:rPr>
        <w:t>с</w:t>
      </w:r>
      <w:r w:rsidRPr="00B5158C">
        <w:rPr>
          <w:rFonts w:ascii="Times New Roman" w:hAnsi="Times New Roman" w:cs="Times New Roman"/>
          <w:i/>
          <w:sz w:val="28"/>
          <w:szCs w:val="28"/>
        </w:rPr>
        <w:t>пользования тепловых машин.</w:t>
      </w:r>
    </w:p>
    <w:p w:rsidR="00070F1F" w:rsidRPr="00B5158C" w:rsidRDefault="00070F1F" w:rsidP="00B5158C">
      <w:pPr>
        <w:widowControl w:val="0"/>
        <w:tabs>
          <w:tab w:val="left" w:pos="851"/>
          <w:tab w:val="left" w:pos="989"/>
        </w:tabs>
        <w:spacing w:after="0" w:line="240" w:lineRule="auto"/>
        <w:ind w:left="709"/>
        <w:jc w:val="both"/>
        <w:rPr>
          <w:rFonts w:ascii="Times New Roman" w:hAnsi="Times New Roman" w:cs="Times New Roman"/>
          <w:b/>
          <w:sz w:val="28"/>
          <w:szCs w:val="28"/>
        </w:rPr>
      </w:pPr>
      <w:r w:rsidRPr="00B5158C">
        <w:rPr>
          <w:rFonts w:ascii="Times New Roman" w:hAnsi="Times New Roman" w:cs="Times New Roman"/>
          <w:b/>
          <w:sz w:val="28"/>
          <w:szCs w:val="28"/>
        </w:rPr>
        <w:t>Электромагнитные явления</w:t>
      </w:r>
    </w:p>
    <w:p w:rsidR="00070F1F" w:rsidRPr="00B5158C" w:rsidRDefault="00070F1F" w:rsidP="00B5158C">
      <w:pPr>
        <w:tabs>
          <w:tab w:val="left" w:pos="851"/>
        </w:tabs>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Электризация физических тел. Взаимодействие заряженных тел. Два рода электрических зарядов. Делимость электрического заряда. Элемента</w:t>
      </w:r>
      <w:r w:rsidRPr="00B5158C">
        <w:rPr>
          <w:rFonts w:ascii="Times New Roman" w:hAnsi="Times New Roman" w:cs="Times New Roman"/>
          <w:sz w:val="28"/>
          <w:szCs w:val="28"/>
        </w:rPr>
        <w:t>р</w:t>
      </w:r>
      <w:r w:rsidRPr="00B5158C">
        <w:rPr>
          <w:rFonts w:ascii="Times New Roman" w:hAnsi="Times New Roman" w:cs="Times New Roman"/>
          <w:sz w:val="28"/>
          <w:szCs w:val="28"/>
        </w:rPr>
        <w:t>ный электрический заряд. Закон сохранения электрического заряда. Прово</w:t>
      </w:r>
      <w:r w:rsidRPr="00B5158C">
        <w:rPr>
          <w:rFonts w:ascii="Times New Roman" w:hAnsi="Times New Roman" w:cs="Times New Roman"/>
          <w:sz w:val="28"/>
          <w:szCs w:val="28"/>
        </w:rPr>
        <w:t>д</w:t>
      </w:r>
      <w:r w:rsidRPr="00B5158C">
        <w:rPr>
          <w:rFonts w:ascii="Times New Roman" w:hAnsi="Times New Roman" w:cs="Times New Roman"/>
          <w:sz w:val="28"/>
          <w:szCs w:val="28"/>
        </w:rPr>
        <w:t>ники, полупроводники и изоляторы электричества. Электроскоп. Электрич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ское поле как особый вид материи. </w:t>
      </w:r>
      <w:r w:rsidRPr="00B5158C">
        <w:rPr>
          <w:rFonts w:ascii="Times New Roman" w:hAnsi="Times New Roman" w:cs="Times New Roman"/>
          <w:i/>
          <w:sz w:val="28"/>
          <w:szCs w:val="28"/>
        </w:rPr>
        <w:t xml:space="preserve">Напряженность электрического поля. </w:t>
      </w:r>
      <w:r w:rsidRPr="00B5158C">
        <w:rPr>
          <w:rFonts w:ascii="Times New Roman" w:hAnsi="Times New Roman" w:cs="Times New Roman"/>
          <w:sz w:val="28"/>
          <w:szCs w:val="28"/>
        </w:rPr>
        <w:t xml:space="preserve">Действие электрического поля на электрические заряды. </w:t>
      </w:r>
      <w:r w:rsidRPr="00B5158C">
        <w:rPr>
          <w:rFonts w:ascii="Times New Roman" w:hAnsi="Times New Roman" w:cs="Times New Roman"/>
          <w:i/>
          <w:sz w:val="28"/>
          <w:szCs w:val="28"/>
        </w:rPr>
        <w:t>Конденсатор. Эне</w:t>
      </w:r>
      <w:r w:rsidRPr="00B5158C">
        <w:rPr>
          <w:rFonts w:ascii="Times New Roman" w:hAnsi="Times New Roman" w:cs="Times New Roman"/>
          <w:i/>
          <w:sz w:val="28"/>
          <w:szCs w:val="28"/>
        </w:rPr>
        <w:t>р</w:t>
      </w:r>
      <w:r w:rsidRPr="00B5158C">
        <w:rPr>
          <w:rFonts w:ascii="Times New Roman" w:hAnsi="Times New Roman" w:cs="Times New Roman"/>
          <w:i/>
          <w:sz w:val="28"/>
          <w:szCs w:val="28"/>
        </w:rPr>
        <w:t>гия электрического поля конденсатора.</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w:t>
      </w:r>
      <w:r w:rsidRPr="00B5158C">
        <w:rPr>
          <w:rFonts w:ascii="Times New Roman" w:hAnsi="Times New Roman" w:cs="Times New Roman"/>
          <w:sz w:val="28"/>
          <w:szCs w:val="28"/>
        </w:rPr>
        <w:t>о</w:t>
      </w:r>
      <w:r w:rsidRPr="00B5158C">
        <w:rPr>
          <w:rFonts w:ascii="Times New Roman" w:hAnsi="Times New Roman" w:cs="Times New Roman"/>
          <w:sz w:val="28"/>
          <w:szCs w:val="28"/>
        </w:rPr>
        <w:t>сители электрических зарядов в металлах. Сила тока. Электрическое напр</w:t>
      </w:r>
      <w:r w:rsidRPr="00B5158C">
        <w:rPr>
          <w:rFonts w:ascii="Times New Roman" w:hAnsi="Times New Roman" w:cs="Times New Roman"/>
          <w:sz w:val="28"/>
          <w:szCs w:val="28"/>
        </w:rPr>
        <w:t>я</w:t>
      </w:r>
      <w:r w:rsidRPr="00B5158C">
        <w:rPr>
          <w:rFonts w:ascii="Times New Roman" w:hAnsi="Times New Roman" w:cs="Times New Roman"/>
          <w:sz w:val="28"/>
          <w:szCs w:val="28"/>
        </w:rPr>
        <w:t>жение. Электрическое сопротивление проводников. Единицы сопротивления.</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w:t>
      </w:r>
      <w:r w:rsidRPr="00B5158C">
        <w:rPr>
          <w:rFonts w:ascii="Times New Roman" w:hAnsi="Times New Roman" w:cs="Times New Roman"/>
          <w:sz w:val="28"/>
          <w:szCs w:val="28"/>
        </w:rPr>
        <w:t>д</w:t>
      </w:r>
      <w:r w:rsidRPr="00B5158C">
        <w:rPr>
          <w:rFonts w:ascii="Times New Roman" w:hAnsi="Times New Roman" w:cs="Times New Roman"/>
          <w:sz w:val="28"/>
          <w:szCs w:val="28"/>
        </w:rPr>
        <w:t>ников. Параллельное соединение проводников.</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ком. Закон Джоуля - Ленца. Электрические нагревательные и осветительные приборы. Короткое замыкание. </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Магнитное поле. Индукция магнитного поля. Магнитное поле тока. Опыт Эрстеда. Магнитное поле постоянных магнитов. Магнитное поле Зе</w:t>
      </w:r>
      <w:r w:rsidRPr="00B5158C">
        <w:rPr>
          <w:rFonts w:ascii="Times New Roman" w:hAnsi="Times New Roman" w:cs="Times New Roman"/>
          <w:sz w:val="28"/>
          <w:szCs w:val="28"/>
        </w:rPr>
        <w:t>м</w:t>
      </w:r>
      <w:r w:rsidRPr="00B5158C">
        <w:rPr>
          <w:rFonts w:ascii="Times New Roman" w:hAnsi="Times New Roman" w:cs="Times New Roman"/>
          <w:sz w:val="28"/>
          <w:szCs w:val="28"/>
        </w:rPr>
        <w:t>ли. Электромагнит. Магнитное поле катушки с током. Применение электр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магнитов. Действие магнитного поля на проводник с током и движущуюся заряженную частицу. </w:t>
      </w:r>
      <w:r w:rsidRPr="00B5158C">
        <w:rPr>
          <w:rFonts w:ascii="Times New Roman" w:hAnsi="Times New Roman" w:cs="Times New Roman"/>
          <w:i/>
          <w:sz w:val="28"/>
          <w:szCs w:val="28"/>
        </w:rPr>
        <w:t>Сила Ампера и сила Лоренца.</w:t>
      </w:r>
      <w:r w:rsidRPr="00B5158C">
        <w:rPr>
          <w:rFonts w:ascii="Times New Roman" w:hAnsi="Times New Roman" w:cs="Times New Roman"/>
          <w:sz w:val="28"/>
          <w:szCs w:val="28"/>
        </w:rPr>
        <w:t xml:space="preserve"> Электродвигатель. Явл</w:t>
      </w:r>
      <w:r w:rsidRPr="00B5158C">
        <w:rPr>
          <w:rFonts w:ascii="Times New Roman" w:hAnsi="Times New Roman" w:cs="Times New Roman"/>
          <w:sz w:val="28"/>
          <w:szCs w:val="28"/>
        </w:rPr>
        <w:t>е</w:t>
      </w:r>
      <w:r w:rsidRPr="00B5158C">
        <w:rPr>
          <w:rFonts w:ascii="Times New Roman" w:hAnsi="Times New Roman" w:cs="Times New Roman"/>
          <w:sz w:val="28"/>
          <w:szCs w:val="28"/>
        </w:rPr>
        <w:t>ние электромагнитной индукция. Опыты Фарадея.</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Электромагнитные колебания. </w:t>
      </w:r>
      <w:r w:rsidRPr="00B5158C">
        <w:rPr>
          <w:rFonts w:ascii="Times New Roman" w:hAnsi="Times New Roman" w:cs="Times New Roman"/>
          <w:i/>
          <w:sz w:val="28"/>
          <w:szCs w:val="28"/>
        </w:rPr>
        <w:t>Колебательный контур. Электроген</w:t>
      </w:r>
      <w:r w:rsidRPr="00B5158C">
        <w:rPr>
          <w:rFonts w:ascii="Times New Roman" w:hAnsi="Times New Roman" w:cs="Times New Roman"/>
          <w:i/>
          <w:sz w:val="28"/>
          <w:szCs w:val="28"/>
        </w:rPr>
        <w:t>е</w:t>
      </w:r>
      <w:r w:rsidRPr="00B5158C">
        <w:rPr>
          <w:rFonts w:ascii="Times New Roman" w:hAnsi="Times New Roman" w:cs="Times New Roman"/>
          <w:i/>
          <w:sz w:val="28"/>
          <w:szCs w:val="28"/>
        </w:rPr>
        <w:t>ратор. Переменный ток. Трансформатор.</w:t>
      </w:r>
      <w:r w:rsidRPr="00B5158C">
        <w:rPr>
          <w:rFonts w:ascii="Times New Roman" w:hAnsi="Times New Roman" w:cs="Times New Roman"/>
          <w:sz w:val="28"/>
          <w:szCs w:val="28"/>
        </w:rPr>
        <w:t xml:space="preserve"> Передача электрической энергии на расстояние. Электромагнитные волны и их свойства. </w:t>
      </w:r>
      <w:r w:rsidRPr="00B5158C">
        <w:rPr>
          <w:rFonts w:ascii="Times New Roman" w:hAnsi="Times New Roman" w:cs="Times New Roman"/>
          <w:i/>
          <w:sz w:val="28"/>
          <w:szCs w:val="28"/>
        </w:rPr>
        <w:t>Принципы радиосв</w:t>
      </w:r>
      <w:r w:rsidRPr="00B5158C">
        <w:rPr>
          <w:rFonts w:ascii="Times New Roman" w:hAnsi="Times New Roman" w:cs="Times New Roman"/>
          <w:i/>
          <w:sz w:val="28"/>
          <w:szCs w:val="28"/>
        </w:rPr>
        <w:t>я</w:t>
      </w:r>
      <w:r w:rsidRPr="00B5158C">
        <w:rPr>
          <w:rFonts w:ascii="Times New Roman" w:hAnsi="Times New Roman" w:cs="Times New Roman"/>
          <w:i/>
          <w:sz w:val="28"/>
          <w:szCs w:val="28"/>
        </w:rPr>
        <w:t>зи и телевидения. Влияние электромагнитных излучений на живые органи</w:t>
      </w:r>
      <w:r w:rsidRPr="00B5158C">
        <w:rPr>
          <w:rFonts w:ascii="Times New Roman" w:hAnsi="Times New Roman" w:cs="Times New Roman"/>
          <w:i/>
          <w:sz w:val="28"/>
          <w:szCs w:val="28"/>
        </w:rPr>
        <w:t>з</w:t>
      </w:r>
      <w:r w:rsidRPr="00B5158C">
        <w:rPr>
          <w:rFonts w:ascii="Times New Roman" w:hAnsi="Times New Roman" w:cs="Times New Roman"/>
          <w:i/>
          <w:sz w:val="28"/>
          <w:szCs w:val="28"/>
        </w:rPr>
        <w:t>мы.</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Свет – электромагнитная волна. Скорость света. Источники света.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кон прямолинейного распространение света. Закон отражения света. Плоское </w:t>
      </w:r>
      <w:r w:rsidRPr="00B5158C">
        <w:rPr>
          <w:rFonts w:ascii="Times New Roman" w:hAnsi="Times New Roman" w:cs="Times New Roman"/>
          <w:sz w:val="28"/>
          <w:szCs w:val="28"/>
        </w:rPr>
        <w:lastRenderedPageBreak/>
        <w:t xml:space="preserve">зеркало. Закон преломления света. Линзы. Фокусное расстояние и оптическая сила линзы. Изображение предмета в зеркале и линзе. </w:t>
      </w:r>
      <w:r w:rsidRPr="00B5158C">
        <w:rPr>
          <w:rFonts w:ascii="Times New Roman" w:hAnsi="Times New Roman" w:cs="Times New Roman"/>
          <w:i/>
          <w:sz w:val="28"/>
          <w:szCs w:val="28"/>
        </w:rPr>
        <w:t>Оптические приборы.</w:t>
      </w:r>
      <w:r w:rsidRPr="00B5158C">
        <w:rPr>
          <w:rFonts w:ascii="Times New Roman" w:hAnsi="Times New Roman" w:cs="Times New Roman"/>
          <w:sz w:val="28"/>
          <w:szCs w:val="28"/>
        </w:rPr>
        <w:t xml:space="preserve"> Глаз как оптическая система. Дисперсия света. </w:t>
      </w:r>
      <w:r w:rsidRPr="00B5158C">
        <w:rPr>
          <w:rFonts w:ascii="Times New Roman" w:hAnsi="Times New Roman" w:cs="Times New Roman"/>
          <w:i/>
          <w:sz w:val="28"/>
          <w:szCs w:val="28"/>
        </w:rPr>
        <w:t>Интерференция и дифракция света.</w:t>
      </w:r>
    </w:p>
    <w:p w:rsidR="00070F1F" w:rsidRPr="00B5158C" w:rsidRDefault="00070F1F" w:rsidP="00B5158C">
      <w:pPr>
        <w:widowControl w:val="0"/>
        <w:tabs>
          <w:tab w:val="left" w:pos="851"/>
          <w:tab w:val="left" w:pos="989"/>
        </w:tabs>
        <w:spacing w:after="0" w:line="240" w:lineRule="auto"/>
        <w:ind w:left="709"/>
        <w:jc w:val="both"/>
        <w:rPr>
          <w:rFonts w:ascii="Times New Roman" w:hAnsi="Times New Roman" w:cs="Times New Roman"/>
          <w:b/>
          <w:sz w:val="28"/>
          <w:szCs w:val="28"/>
        </w:rPr>
      </w:pPr>
      <w:r w:rsidRPr="00B5158C">
        <w:rPr>
          <w:rFonts w:ascii="Times New Roman" w:hAnsi="Times New Roman" w:cs="Times New Roman"/>
          <w:b/>
          <w:sz w:val="28"/>
          <w:szCs w:val="28"/>
        </w:rPr>
        <w:t>Квантовые явления</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Строение атомов. Планетарная модель атома. Квантовый характер п</w:t>
      </w:r>
      <w:r w:rsidRPr="00B5158C">
        <w:rPr>
          <w:rFonts w:ascii="Times New Roman" w:hAnsi="Times New Roman" w:cs="Times New Roman"/>
          <w:sz w:val="28"/>
          <w:szCs w:val="28"/>
        </w:rPr>
        <w:t>о</w:t>
      </w:r>
      <w:r w:rsidRPr="00B5158C">
        <w:rPr>
          <w:rFonts w:ascii="Times New Roman" w:hAnsi="Times New Roman" w:cs="Times New Roman"/>
          <w:sz w:val="28"/>
          <w:szCs w:val="28"/>
        </w:rPr>
        <w:t>глощения и испускания света атомами. Линейчатые спектры.</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Опыты Резерфорда.</w:t>
      </w:r>
    </w:p>
    <w:p w:rsidR="00070F1F" w:rsidRPr="00B5158C" w:rsidRDefault="00070F1F" w:rsidP="00B5158C">
      <w:pPr>
        <w:tabs>
          <w:tab w:val="left" w:pos="851"/>
        </w:tabs>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Состав атомного ядра. Протон, нейтрон и электрон. Закон Эйнштейна о пропорциональности массы и энергии. </w:t>
      </w:r>
      <w:r w:rsidRPr="00B5158C">
        <w:rPr>
          <w:rFonts w:ascii="Times New Roman" w:hAnsi="Times New Roman" w:cs="Times New Roman"/>
          <w:i/>
          <w:sz w:val="28"/>
          <w:szCs w:val="28"/>
        </w:rPr>
        <w:t>Дефект масс и энергия связи ато</w:t>
      </w:r>
      <w:r w:rsidRPr="00B5158C">
        <w:rPr>
          <w:rFonts w:ascii="Times New Roman" w:hAnsi="Times New Roman" w:cs="Times New Roman"/>
          <w:i/>
          <w:sz w:val="28"/>
          <w:szCs w:val="28"/>
        </w:rPr>
        <w:t>м</w:t>
      </w:r>
      <w:r w:rsidRPr="00B5158C">
        <w:rPr>
          <w:rFonts w:ascii="Times New Roman" w:hAnsi="Times New Roman" w:cs="Times New Roman"/>
          <w:i/>
          <w:sz w:val="28"/>
          <w:szCs w:val="28"/>
        </w:rPr>
        <w:t>ных ядер.</w:t>
      </w:r>
      <w:r w:rsidRPr="00B5158C">
        <w:rPr>
          <w:rFonts w:ascii="Times New Roman" w:hAnsi="Times New Roman" w:cs="Times New Roman"/>
          <w:sz w:val="28"/>
          <w:szCs w:val="28"/>
        </w:rPr>
        <w:t xml:space="preserve"> Радиоактивность. Период полураспада. Альфа-излучение. </w:t>
      </w:r>
      <w:r w:rsidRPr="00B5158C">
        <w:rPr>
          <w:rFonts w:ascii="Times New Roman" w:hAnsi="Times New Roman" w:cs="Times New Roman"/>
          <w:i/>
          <w:sz w:val="28"/>
          <w:szCs w:val="28"/>
        </w:rPr>
        <w:t>Бета-излучение</w:t>
      </w:r>
      <w:r w:rsidRPr="00B5158C">
        <w:rPr>
          <w:rFonts w:ascii="Times New Roman" w:hAnsi="Times New Roman" w:cs="Times New Roman"/>
          <w:sz w:val="28"/>
          <w:szCs w:val="28"/>
        </w:rPr>
        <w:t xml:space="preserve">. Гамма-излучение. Ядерные реакции. Источники энергии Солнца и звезд. Ядерная энергетика. </w:t>
      </w:r>
      <w:r w:rsidRPr="00B5158C">
        <w:rPr>
          <w:rFonts w:ascii="Times New Roman" w:hAnsi="Times New Roman" w:cs="Times New Roman"/>
          <w:i/>
          <w:sz w:val="28"/>
          <w:szCs w:val="28"/>
        </w:rPr>
        <w:t>Экологические проблемы работы атомных эле</w:t>
      </w:r>
      <w:r w:rsidRPr="00B5158C">
        <w:rPr>
          <w:rFonts w:ascii="Times New Roman" w:hAnsi="Times New Roman" w:cs="Times New Roman"/>
          <w:i/>
          <w:sz w:val="28"/>
          <w:szCs w:val="28"/>
        </w:rPr>
        <w:t>к</w:t>
      </w:r>
      <w:r w:rsidRPr="00B5158C">
        <w:rPr>
          <w:rFonts w:ascii="Times New Roman" w:hAnsi="Times New Roman" w:cs="Times New Roman"/>
          <w:i/>
          <w:sz w:val="28"/>
          <w:szCs w:val="28"/>
        </w:rPr>
        <w:t xml:space="preserve">тростанций. </w:t>
      </w:r>
      <w:r w:rsidRPr="00B5158C">
        <w:rPr>
          <w:rFonts w:ascii="Times New Roman" w:hAnsi="Times New Roman" w:cs="Times New Roman"/>
          <w:sz w:val="28"/>
          <w:szCs w:val="28"/>
        </w:rPr>
        <w:t xml:space="preserve">Дозиметрия. </w:t>
      </w:r>
      <w:r w:rsidRPr="00B5158C">
        <w:rPr>
          <w:rFonts w:ascii="Times New Roman" w:hAnsi="Times New Roman" w:cs="Times New Roman"/>
          <w:i/>
          <w:sz w:val="28"/>
          <w:szCs w:val="28"/>
        </w:rPr>
        <w:t>Влияние радиоактивных излучений на живые о</w:t>
      </w:r>
      <w:r w:rsidRPr="00B5158C">
        <w:rPr>
          <w:rFonts w:ascii="Times New Roman" w:hAnsi="Times New Roman" w:cs="Times New Roman"/>
          <w:i/>
          <w:sz w:val="28"/>
          <w:szCs w:val="28"/>
        </w:rPr>
        <w:t>р</w:t>
      </w:r>
      <w:r w:rsidRPr="00B5158C">
        <w:rPr>
          <w:rFonts w:ascii="Times New Roman" w:hAnsi="Times New Roman" w:cs="Times New Roman"/>
          <w:i/>
          <w:sz w:val="28"/>
          <w:szCs w:val="28"/>
        </w:rPr>
        <w:t>ганизмы.</w:t>
      </w:r>
    </w:p>
    <w:p w:rsidR="00070F1F" w:rsidRPr="00B5158C" w:rsidRDefault="00070F1F" w:rsidP="00B5158C">
      <w:pPr>
        <w:widowControl w:val="0"/>
        <w:tabs>
          <w:tab w:val="left" w:pos="851"/>
          <w:tab w:val="left" w:pos="989"/>
        </w:tabs>
        <w:spacing w:after="0" w:line="240" w:lineRule="auto"/>
        <w:ind w:left="709"/>
        <w:jc w:val="both"/>
        <w:rPr>
          <w:rFonts w:ascii="Times New Roman" w:hAnsi="Times New Roman" w:cs="Times New Roman"/>
          <w:b/>
          <w:sz w:val="28"/>
          <w:szCs w:val="28"/>
        </w:rPr>
      </w:pPr>
      <w:r w:rsidRPr="00B5158C">
        <w:rPr>
          <w:rFonts w:ascii="Times New Roman" w:hAnsi="Times New Roman" w:cs="Times New Roman"/>
          <w:b/>
          <w:sz w:val="28"/>
          <w:szCs w:val="28"/>
        </w:rPr>
        <w:t>Строение и эволюция Вселенной</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Геоцентрическая и гелиоцентрическая системы мира. Фи</w:t>
      </w:r>
      <w:r w:rsidRPr="00B5158C">
        <w:rPr>
          <w:rFonts w:ascii="Times New Roman" w:hAnsi="Times New Roman" w:cs="Times New Roman"/>
          <w:sz w:val="28"/>
          <w:szCs w:val="28"/>
        </w:rPr>
        <w:softHyphen/>
        <w:t>зическая пр</w:t>
      </w:r>
      <w:r w:rsidRPr="00B5158C">
        <w:rPr>
          <w:rFonts w:ascii="Times New Roman" w:hAnsi="Times New Roman" w:cs="Times New Roman"/>
          <w:sz w:val="28"/>
          <w:szCs w:val="28"/>
        </w:rPr>
        <w:t>и</w:t>
      </w:r>
      <w:r w:rsidRPr="00B5158C">
        <w:rPr>
          <w:rFonts w:ascii="Times New Roman" w:hAnsi="Times New Roman" w:cs="Times New Roman"/>
          <w:sz w:val="28"/>
          <w:szCs w:val="28"/>
        </w:rPr>
        <w:t>рода небесных тел Солнечной системы. Проис</w:t>
      </w:r>
      <w:r w:rsidRPr="00B5158C">
        <w:rPr>
          <w:rFonts w:ascii="Times New Roman" w:hAnsi="Times New Roman" w:cs="Times New Roman"/>
          <w:sz w:val="28"/>
          <w:szCs w:val="28"/>
        </w:rPr>
        <w:softHyphen/>
        <w:t>хождение Солнечной системы. Физическая природа Солнца и звезд. Строение Вселенной. Эволюция Вс</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ленной. Гипотеза Большого взрыва. </w:t>
      </w:r>
    </w:p>
    <w:p w:rsidR="00070F1F" w:rsidRPr="00B5158C" w:rsidRDefault="00070F1F" w:rsidP="00B5158C">
      <w:pPr>
        <w:tabs>
          <w:tab w:val="left" w:pos="851"/>
        </w:tabs>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Примерные темы лабораторных и практических работ</w:t>
      </w:r>
    </w:p>
    <w:p w:rsidR="00070F1F" w:rsidRPr="00B5158C" w:rsidRDefault="00070F1F" w:rsidP="00B5158C">
      <w:pPr>
        <w:tabs>
          <w:tab w:val="left" w:pos="851"/>
        </w:tabs>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bCs/>
          <w:sz w:val="28"/>
          <w:szCs w:val="28"/>
        </w:rPr>
        <w:t>Лабораторные работы (независимо от тематической принадлежности) делятся следующие типы:</w:t>
      </w:r>
    </w:p>
    <w:p w:rsidR="00070F1F" w:rsidRPr="00B5158C" w:rsidRDefault="00070F1F" w:rsidP="00B5158C">
      <w:pPr>
        <w:widowControl w:val="0"/>
        <w:numPr>
          <w:ilvl w:val="0"/>
          <w:numId w:val="252"/>
        </w:numPr>
        <w:tabs>
          <w:tab w:val="left" w:pos="851"/>
        </w:tabs>
        <w:spacing w:after="0" w:line="240" w:lineRule="auto"/>
        <w:ind w:left="0" w:firstLine="709"/>
        <w:jc w:val="both"/>
        <w:rPr>
          <w:rFonts w:ascii="Times New Roman" w:hAnsi="Times New Roman" w:cs="Times New Roman"/>
          <w:bCs/>
          <w:sz w:val="28"/>
          <w:szCs w:val="28"/>
        </w:rPr>
      </w:pPr>
      <w:r w:rsidRPr="00B5158C">
        <w:rPr>
          <w:rFonts w:ascii="Times New Roman" w:hAnsi="Times New Roman" w:cs="Times New Roman"/>
          <w:bCs/>
          <w:sz w:val="28"/>
          <w:szCs w:val="28"/>
        </w:rPr>
        <w:t xml:space="preserve">Проведение прямых измерений физических величин </w:t>
      </w:r>
    </w:p>
    <w:p w:rsidR="00070F1F" w:rsidRPr="00B5158C" w:rsidRDefault="00070F1F" w:rsidP="00B5158C">
      <w:pPr>
        <w:widowControl w:val="0"/>
        <w:numPr>
          <w:ilvl w:val="0"/>
          <w:numId w:val="252"/>
        </w:numPr>
        <w:tabs>
          <w:tab w:val="left" w:pos="851"/>
        </w:tabs>
        <w:spacing w:after="0" w:line="240" w:lineRule="auto"/>
        <w:ind w:left="0" w:firstLine="709"/>
        <w:jc w:val="both"/>
        <w:rPr>
          <w:rFonts w:ascii="Times New Roman" w:hAnsi="Times New Roman" w:cs="Times New Roman"/>
          <w:bCs/>
          <w:sz w:val="28"/>
          <w:szCs w:val="28"/>
        </w:rPr>
      </w:pPr>
      <w:r w:rsidRPr="00B5158C">
        <w:rPr>
          <w:rFonts w:ascii="Times New Roman" w:hAnsi="Times New Roman" w:cs="Times New Roman"/>
          <w:bCs/>
          <w:sz w:val="28"/>
          <w:szCs w:val="28"/>
        </w:rPr>
        <w:t>Расчет по полученным результатам прямых измерений зависимого от них параметра (косвенные измерения).</w:t>
      </w:r>
    </w:p>
    <w:p w:rsidR="00070F1F" w:rsidRPr="00B5158C" w:rsidRDefault="00070F1F" w:rsidP="00B5158C">
      <w:pPr>
        <w:widowControl w:val="0"/>
        <w:numPr>
          <w:ilvl w:val="0"/>
          <w:numId w:val="252"/>
        </w:numPr>
        <w:tabs>
          <w:tab w:val="left" w:pos="851"/>
        </w:tabs>
        <w:spacing w:after="0" w:line="240" w:lineRule="auto"/>
        <w:ind w:left="0" w:firstLine="709"/>
        <w:jc w:val="both"/>
        <w:rPr>
          <w:rFonts w:ascii="Times New Roman" w:hAnsi="Times New Roman" w:cs="Times New Roman"/>
          <w:bCs/>
          <w:sz w:val="28"/>
          <w:szCs w:val="28"/>
        </w:rPr>
      </w:pPr>
      <w:r w:rsidRPr="00B5158C">
        <w:rPr>
          <w:rFonts w:ascii="Times New Roman" w:hAnsi="Times New Roman" w:cs="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070F1F" w:rsidRPr="00B5158C" w:rsidRDefault="00070F1F" w:rsidP="00B5158C">
      <w:pPr>
        <w:widowControl w:val="0"/>
        <w:numPr>
          <w:ilvl w:val="0"/>
          <w:numId w:val="252"/>
        </w:numPr>
        <w:tabs>
          <w:tab w:val="left" w:pos="851"/>
        </w:tabs>
        <w:spacing w:after="0" w:line="240" w:lineRule="auto"/>
        <w:ind w:left="0" w:firstLine="709"/>
        <w:jc w:val="both"/>
        <w:rPr>
          <w:rFonts w:ascii="Times New Roman" w:hAnsi="Times New Roman" w:cs="Times New Roman"/>
          <w:bCs/>
          <w:sz w:val="28"/>
          <w:szCs w:val="28"/>
        </w:rPr>
      </w:pPr>
      <w:r w:rsidRPr="00B5158C">
        <w:rPr>
          <w:rFonts w:ascii="Times New Roman" w:hAnsi="Times New Roman" w:cs="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070F1F" w:rsidRPr="00B5158C" w:rsidRDefault="00070F1F" w:rsidP="00B5158C">
      <w:pPr>
        <w:widowControl w:val="0"/>
        <w:numPr>
          <w:ilvl w:val="0"/>
          <w:numId w:val="252"/>
        </w:numPr>
        <w:tabs>
          <w:tab w:val="left" w:pos="851"/>
        </w:tabs>
        <w:spacing w:after="0" w:line="240" w:lineRule="auto"/>
        <w:ind w:left="0" w:firstLine="709"/>
        <w:jc w:val="both"/>
        <w:rPr>
          <w:rFonts w:ascii="Times New Roman" w:hAnsi="Times New Roman" w:cs="Times New Roman"/>
          <w:bCs/>
          <w:sz w:val="28"/>
          <w:szCs w:val="28"/>
        </w:rPr>
      </w:pPr>
      <w:r w:rsidRPr="00B5158C">
        <w:rPr>
          <w:rFonts w:ascii="Times New Roman" w:hAnsi="Times New Roman" w:cs="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070F1F" w:rsidRPr="00B5158C" w:rsidRDefault="00070F1F" w:rsidP="00B5158C">
      <w:pPr>
        <w:widowControl w:val="0"/>
        <w:numPr>
          <w:ilvl w:val="0"/>
          <w:numId w:val="252"/>
        </w:numPr>
        <w:tabs>
          <w:tab w:val="left" w:pos="851"/>
        </w:tabs>
        <w:spacing w:after="0" w:line="240" w:lineRule="auto"/>
        <w:ind w:left="0" w:firstLine="709"/>
        <w:jc w:val="both"/>
        <w:rPr>
          <w:rFonts w:ascii="Times New Roman" w:hAnsi="Times New Roman" w:cs="Times New Roman"/>
          <w:bCs/>
          <w:sz w:val="28"/>
          <w:szCs w:val="28"/>
        </w:rPr>
      </w:pPr>
      <w:r w:rsidRPr="00B5158C">
        <w:rPr>
          <w:rFonts w:ascii="Times New Roman" w:hAnsi="Times New Roman" w:cs="Times New Roman"/>
          <w:bCs/>
          <w:sz w:val="28"/>
          <w:szCs w:val="28"/>
        </w:rPr>
        <w:t>Знакомство с техническими устройствами и их конструирование.</w:t>
      </w:r>
    </w:p>
    <w:p w:rsidR="00070F1F" w:rsidRPr="00B5158C" w:rsidRDefault="00070F1F" w:rsidP="00B5158C">
      <w:pPr>
        <w:tabs>
          <w:tab w:val="left" w:pos="851"/>
        </w:tabs>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bCs/>
          <w:sz w:val="28"/>
          <w:szCs w:val="28"/>
        </w:rPr>
        <w:t>Любая рабочая программа должна предусматривать выполнение лаб</w:t>
      </w:r>
      <w:r w:rsidRPr="00B5158C">
        <w:rPr>
          <w:rFonts w:ascii="Times New Roman" w:hAnsi="Times New Roman" w:cs="Times New Roman"/>
          <w:bCs/>
          <w:sz w:val="28"/>
          <w:szCs w:val="28"/>
        </w:rPr>
        <w:t>о</w:t>
      </w:r>
      <w:r w:rsidRPr="00B5158C">
        <w:rPr>
          <w:rFonts w:ascii="Times New Roman" w:hAnsi="Times New Roman" w:cs="Times New Roman"/>
          <w:bCs/>
          <w:sz w:val="28"/>
          <w:szCs w:val="28"/>
        </w:rPr>
        <w:t>раторных работ всех указанных типов. Выбор тематики и числа работ кажд</w:t>
      </w:r>
      <w:r w:rsidRPr="00B5158C">
        <w:rPr>
          <w:rFonts w:ascii="Times New Roman" w:hAnsi="Times New Roman" w:cs="Times New Roman"/>
          <w:bCs/>
          <w:sz w:val="28"/>
          <w:szCs w:val="28"/>
        </w:rPr>
        <w:t>о</w:t>
      </w:r>
      <w:r w:rsidRPr="00B5158C">
        <w:rPr>
          <w:rFonts w:ascii="Times New Roman" w:hAnsi="Times New Roman" w:cs="Times New Roman"/>
          <w:bCs/>
          <w:sz w:val="28"/>
          <w:szCs w:val="28"/>
        </w:rPr>
        <w:t>го типа зависит от особенностей рабочей программы и УМК.</w:t>
      </w:r>
    </w:p>
    <w:p w:rsidR="00070F1F" w:rsidRPr="00B5158C" w:rsidRDefault="00070F1F" w:rsidP="00B5158C">
      <w:pPr>
        <w:pStyle w:val="af6"/>
        <w:spacing w:line="240" w:lineRule="auto"/>
        <w:rPr>
          <w:b/>
        </w:rPr>
      </w:pPr>
      <w:bookmarkStart w:id="126" w:name="_Toc409691711"/>
      <w:bookmarkStart w:id="127" w:name="_Toc410654036"/>
      <w:bookmarkStart w:id="128" w:name="_Toc414553247"/>
      <w:r w:rsidRPr="00B5158C">
        <w:rPr>
          <w:b/>
        </w:rPr>
        <w:t>2.2.</w:t>
      </w:r>
      <w:r w:rsidR="00CB77AD" w:rsidRPr="00B5158C">
        <w:rPr>
          <w:b/>
        </w:rPr>
        <w:t>2.11</w:t>
      </w:r>
      <w:r w:rsidRPr="00B5158C">
        <w:rPr>
          <w:b/>
        </w:rPr>
        <w:t>. Биология</w:t>
      </w:r>
      <w:bookmarkEnd w:id="126"/>
      <w:bookmarkEnd w:id="127"/>
      <w:bookmarkEnd w:id="128"/>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w:t>
      </w:r>
      <w:r w:rsidRPr="00B5158C">
        <w:rPr>
          <w:rFonts w:ascii="Times New Roman" w:hAnsi="Times New Roman" w:cs="Times New Roman"/>
          <w:sz w:val="28"/>
          <w:szCs w:val="28"/>
        </w:rPr>
        <w:t>а</w:t>
      </w:r>
      <w:r w:rsidRPr="00B5158C">
        <w:rPr>
          <w:rFonts w:ascii="Times New Roman" w:hAnsi="Times New Roman" w:cs="Times New Roman"/>
          <w:sz w:val="28"/>
          <w:szCs w:val="28"/>
        </w:rPr>
        <w:t>зии и эволюции, человеке как биосоциальном существе, развитие компете</w:t>
      </w:r>
      <w:r w:rsidRPr="00B5158C">
        <w:rPr>
          <w:rFonts w:ascii="Times New Roman" w:hAnsi="Times New Roman" w:cs="Times New Roman"/>
          <w:sz w:val="28"/>
          <w:szCs w:val="28"/>
        </w:rPr>
        <w:t>н</w:t>
      </w:r>
      <w:r w:rsidRPr="00B5158C">
        <w:rPr>
          <w:rFonts w:ascii="Times New Roman" w:hAnsi="Times New Roman" w:cs="Times New Roman"/>
          <w:sz w:val="28"/>
          <w:szCs w:val="28"/>
        </w:rPr>
        <w:t>ций в решении практических задач, связанных с живой природой.</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Освоение учебного предмета «Биология» направлено на развитие у обучающихся ценностного отношения к объектам живой природы, создание </w:t>
      </w:r>
      <w:r w:rsidRPr="00B5158C">
        <w:rPr>
          <w:rFonts w:ascii="Times New Roman" w:hAnsi="Times New Roman" w:cs="Times New Roman"/>
          <w:sz w:val="28"/>
          <w:szCs w:val="28"/>
        </w:rPr>
        <w:lastRenderedPageBreak/>
        <w:t>условий для формирования интеллектуальных, гражданских, коммуникац</w:t>
      </w:r>
      <w:r w:rsidRPr="00B5158C">
        <w:rPr>
          <w:rFonts w:ascii="Times New Roman" w:hAnsi="Times New Roman" w:cs="Times New Roman"/>
          <w:sz w:val="28"/>
          <w:szCs w:val="28"/>
        </w:rPr>
        <w:t>и</w:t>
      </w:r>
      <w:r w:rsidRPr="00B5158C">
        <w:rPr>
          <w:rFonts w:ascii="Times New Roman" w:hAnsi="Times New Roman" w:cs="Times New Roman"/>
          <w:sz w:val="28"/>
          <w:szCs w:val="28"/>
        </w:rPr>
        <w:t>онных, информационных компетенций. Обучающиеся овладеют научными методами решения различных теоретических и практических задач, умени</w:t>
      </w:r>
      <w:r w:rsidRPr="00B5158C">
        <w:rPr>
          <w:rFonts w:ascii="Times New Roman" w:hAnsi="Times New Roman" w:cs="Times New Roman"/>
          <w:sz w:val="28"/>
          <w:szCs w:val="28"/>
        </w:rPr>
        <w:t>я</w:t>
      </w:r>
      <w:r w:rsidRPr="00B5158C">
        <w:rPr>
          <w:rFonts w:ascii="Times New Roman" w:hAnsi="Times New Roman" w:cs="Times New Roman"/>
          <w:sz w:val="28"/>
          <w:szCs w:val="28"/>
        </w:rPr>
        <w:t>ми формулировать гипотезы, конструировать, проводить эксперименты, оц</w:t>
      </w:r>
      <w:r w:rsidRPr="00B5158C">
        <w:rPr>
          <w:rFonts w:ascii="Times New Roman" w:hAnsi="Times New Roman" w:cs="Times New Roman"/>
          <w:sz w:val="28"/>
          <w:szCs w:val="28"/>
        </w:rPr>
        <w:t>е</w:t>
      </w:r>
      <w:r w:rsidRPr="00B5158C">
        <w:rPr>
          <w:rFonts w:ascii="Times New Roman" w:hAnsi="Times New Roman" w:cs="Times New Roman"/>
          <w:sz w:val="28"/>
          <w:szCs w:val="28"/>
        </w:rPr>
        <w:t>нивать и анализировать полученные результаты, сопоставлять их с объекти</w:t>
      </w:r>
      <w:r w:rsidRPr="00B5158C">
        <w:rPr>
          <w:rFonts w:ascii="Times New Roman" w:hAnsi="Times New Roman" w:cs="Times New Roman"/>
          <w:sz w:val="28"/>
          <w:szCs w:val="28"/>
        </w:rPr>
        <w:t>в</w:t>
      </w:r>
      <w:r w:rsidRPr="00B5158C">
        <w:rPr>
          <w:rFonts w:ascii="Times New Roman" w:hAnsi="Times New Roman" w:cs="Times New Roman"/>
          <w:sz w:val="28"/>
          <w:szCs w:val="28"/>
        </w:rPr>
        <w:t>ными реалиями жизни.</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Учебный предмет «Биология» способствует формированию у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щихся умения безопасно использовать лабораторное оборудование, пров</w:t>
      </w:r>
      <w:r w:rsidRPr="00B5158C">
        <w:rPr>
          <w:rFonts w:ascii="Times New Roman" w:hAnsi="Times New Roman" w:cs="Times New Roman"/>
          <w:sz w:val="28"/>
          <w:szCs w:val="28"/>
        </w:rPr>
        <w:t>о</w:t>
      </w:r>
      <w:r w:rsidRPr="00B5158C">
        <w:rPr>
          <w:rFonts w:ascii="Times New Roman" w:hAnsi="Times New Roman" w:cs="Times New Roman"/>
          <w:sz w:val="28"/>
          <w:szCs w:val="28"/>
        </w:rPr>
        <w:t>дить исследования, анализировать полученные результаты, представлять</w:t>
      </w:r>
      <w:bookmarkStart w:id="129" w:name="page3"/>
      <w:bookmarkEnd w:id="129"/>
      <w:r w:rsidRPr="00B5158C">
        <w:rPr>
          <w:rFonts w:ascii="Times New Roman" w:hAnsi="Times New Roman" w:cs="Times New Roman"/>
          <w:sz w:val="28"/>
          <w:szCs w:val="28"/>
        </w:rPr>
        <w:t xml:space="preserve"> и научно аргументировать полученные выводы.</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w:t>
      </w:r>
      <w:r w:rsidRPr="00B5158C">
        <w:rPr>
          <w:rFonts w:ascii="Times New Roman" w:hAnsi="Times New Roman" w:cs="Times New Roman"/>
          <w:sz w:val="28"/>
          <w:szCs w:val="28"/>
        </w:rPr>
        <w:t>з</w:t>
      </w:r>
      <w:r w:rsidRPr="00B5158C">
        <w:rPr>
          <w:rFonts w:ascii="Times New Roman" w:hAnsi="Times New Roman" w:cs="Times New Roman"/>
          <w:sz w:val="28"/>
          <w:szCs w:val="28"/>
        </w:rPr>
        <w:t>мерение, эксперимент, моделирование), освоения практического применения научных знаний основано на межпредметных связях с предметами: «Физ</w:t>
      </w:r>
      <w:r w:rsidRPr="00B5158C">
        <w:rPr>
          <w:rFonts w:ascii="Times New Roman" w:hAnsi="Times New Roman" w:cs="Times New Roman"/>
          <w:sz w:val="28"/>
          <w:szCs w:val="28"/>
        </w:rPr>
        <w:t>и</w:t>
      </w:r>
      <w:r w:rsidRPr="00B5158C">
        <w:rPr>
          <w:rFonts w:ascii="Times New Roman" w:hAnsi="Times New Roman" w:cs="Times New Roman"/>
          <w:sz w:val="28"/>
          <w:szCs w:val="28"/>
        </w:rPr>
        <w:t>ка», «Химия», «География», «Математика», «Экология», «Основы безопа</w:t>
      </w:r>
      <w:r w:rsidRPr="00B5158C">
        <w:rPr>
          <w:rFonts w:ascii="Times New Roman" w:hAnsi="Times New Roman" w:cs="Times New Roman"/>
          <w:sz w:val="28"/>
          <w:szCs w:val="28"/>
        </w:rPr>
        <w:t>с</w:t>
      </w:r>
      <w:r w:rsidRPr="00B5158C">
        <w:rPr>
          <w:rFonts w:ascii="Times New Roman" w:hAnsi="Times New Roman" w:cs="Times New Roman"/>
          <w:sz w:val="28"/>
          <w:szCs w:val="28"/>
        </w:rPr>
        <w:t>ности жизнедеятельности», «История», «Русский язык», «Литература» и др.</w:t>
      </w:r>
      <w:bookmarkStart w:id="130" w:name="page15"/>
      <w:bookmarkStart w:id="131" w:name="page25"/>
      <w:bookmarkEnd w:id="130"/>
      <w:bookmarkEnd w:id="131"/>
      <w:r w:rsidRPr="00B5158C">
        <w:rPr>
          <w:rFonts w:ascii="Times New Roman" w:hAnsi="Times New Roman" w:cs="Times New Roman"/>
          <w:sz w:val="28"/>
          <w:szCs w:val="28"/>
        </w:rPr>
        <w:t xml:space="preserve"> </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Живые организмы.</w:t>
      </w:r>
    </w:p>
    <w:p w:rsidR="00070F1F" w:rsidRPr="00B5158C" w:rsidRDefault="00070F1F" w:rsidP="00B5158C">
      <w:pPr>
        <w:overflowPunct w:val="0"/>
        <w:autoSpaceDE w:val="0"/>
        <w:autoSpaceDN w:val="0"/>
        <w:adjustRightInd w:val="0"/>
        <w:spacing w:after="0" w:line="240" w:lineRule="auto"/>
        <w:ind w:left="709"/>
        <w:contextualSpacing/>
        <w:jc w:val="both"/>
        <w:rPr>
          <w:rFonts w:ascii="Times New Roman" w:hAnsi="Times New Roman" w:cs="Times New Roman"/>
          <w:bCs/>
          <w:sz w:val="28"/>
          <w:szCs w:val="28"/>
        </w:rPr>
      </w:pPr>
      <w:r w:rsidRPr="00B5158C">
        <w:rPr>
          <w:rFonts w:ascii="Times New Roman" w:hAnsi="Times New Roman" w:cs="Times New Roman"/>
          <w:b/>
          <w:bCs/>
          <w:sz w:val="28"/>
          <w:szCs w:val="28"/>
        </w:rPr>
        <w:t>Биология – наука о живых организмах.</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Биология как наука. Методы изучения живых организмов. Роль биол</w:t>
      </w:r>
      <w:r w:rsidRPr="00B5158C">
        <w:rPr>
          <w:rFonts w:ascii="Times New Roman" w:hAnsi="Times New Roman" w:cs="Times New Roman"/>
          <w:sz w:val="28"/>
          <w:szCs w:val="28"/>
        </w:rPr>
        <w:t>о</w:t>
      </w:r>
      <w:r w:rsidRPr="00B5158C">
        <w:rPr>
          <w:rFonts w:ascii="Times New Roman" w:hAnsi="Times New Roman" w:cs="Times New Roman"/>
          <w:sz w:val="28"/>
          <w:szCs w:val="28"/>
        </w:rPr>
        <w:t>гии в познании окружающего мира и практической деятельности людей. С</w:t>
      </w:r>
      <w:r w:rsidRPr="00B5158C">
        <w:rPr>
          <w:rFonts w:ascii="Times New Roman" w:hAnsi="Times New Roman" w:cs="Times New Roman"/>
          <w:sz w:val="28"/>
          <w:szCs w:val="28"/>
        </w:rPr>
        <w:t>о</w:t>
      </w:r>
      <w:r w:rsidRPr="00B5158C">
        <w:rPr>
          <w:rFonts w:ascii="Times New Roman" w:hAnsi="Times New Roman" w:cs="Times New Roman"/>
          <w:sz w:val="28"/>
          <w:szCs w:val="28"/>
        </w:rPr>
        <w:t>блюдение правил поведения в окружающей среде. Бережное отношение к природе. Охрана биологических объектов. Правила работы в кабинете биол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гии, с биологическими приборами и инструментами. </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Свойства живых организмов (</w:t>
      </w:r>
      <w:r w:rsidRPr="00B5158C">
        <w:rPr>
          <w:rFonts w:ascii="Times New Roman" w:hAnsi="Times New Roman" w:cs="Times New Roman"/>
          <w:i/>
          <w:sz w:val="28"/>
          <w:szCs w:val="28"/>
        </w:rPr>
        <w:t>структурированность, целостность</w:t>
      </w:r>
      <w:r w:rsidRPr="00B5158C">
        <w:rPr>
          <w:rFonts w:ascii="Times New Roman" w:hAnsi="Times New Roman" w:cs="Times New Roman"/>
          <w:sz w:val="28"/>
          <w:szCs w:val="28"/>
        </w:rPr>
        <w:t>, обмен веществ, движение, размножение, развитие, раздражимость, присп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собленность, </w:t>
      </w:r>
      <w:r w:rsidRPr="00B5158C">
        <w:rPr>
          <w:rFonts w:ascii="Times New Roman" w:hAnsi="Times New Roman" w:cs="Times New Roman"/>
          <w:i/>
          <w:sz w:val="28"/>
          <w:szCs w:val="28"/>
        </w:rPr>
        <w:t>наследственность и изменчивость</w:t>
      </w:r>
      <w:r w:rsidRPr="00B5158C">
        <w:rPr>
          <w:rFonts w:ascii="Times New Roman" w:hAnsi="Times New Roman" w:cs="Times New Roman"/>
          <w:sz w:val="28"/>
          <w:szCs w:val="28"/>
        </w:rPr>
        <w:t>) их проявление у растений, животных, грибов и бактерий.</w:t>
      </w:r>
    </w:p>
    <w:p w:rsidR="00070F1F" w:rsidRPr="00B5158C" w:rsidRDefault="00070F1F" w:rsidP="00B5158C">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Клеточное строение организмов. </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Клетка – основа строения и жизнедеятельности организмов. </w:t>
      </w:r>
      <w:r w:rsidRPr="00B5158C">
        <w:rPr>
          <w:rFonts w:ascii="Times New Roman" w:hAnsi="Times New Roman" w:cs="Times New Roman"/>
          <w:i/>
          <w:sz w:val="28"/>
          <w:szCs w:val="28"/>
        </w:rPr>
        <w:t>История изучения клетки. Методы изучения клетки.</w:t>
      </w:r>
      <w:r w:rsidRPr="00B5158C">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Гри</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ная клетка. </w:t>
      </w:r>
      <w:r w:rsidRPr="00B5158C">
        <w:rPr>
          <w:rFonts w:ascii="Times New Roman" w:hAnsi="Times New Roman" w:cs="Times New Roman"/>
          <w:i/>
          <w:sz w:val="28"/>
          <w:szCs w:val="28"/>
        </w:rPr>
        <w:t>Ткани организмов.</w:t>
      </w:r>
    </w:p>
    <w:p w:rsidR="00070F1F" w:rsidRPr="00B5158C" w:rsidRDefault="00070F1F" w:rsidP="00B5158C">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Многообразие организмов. </w:t>
      </w:r>
    </w:p>
    <w:p w:rsidR="00070F1F" w:rsidRPr="00B5158C" w:rsidRDefault="00070F1F" w:rsidP="00B5158C">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070F1F" w:rsidRPr="00B5158C" w:rsidRDefault="00070F1F" w:rsidP="00B5158C">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Среды жизни.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 xml:space="preserve">Среда обитания. Факторы </w:t>
      </w:r>
      <w:r w:rsidRPr="00B5158C">
        <w:rPr>
          <w:rFonts w:ascii="Times New Roman" w:hAnsi="Times New Roman" w:cs="Times New Roman"/>
          <w:bCs/>
          <w:sz w:val="28"/>
          <w:szCs w:val="28"/>
        </w:rPr>
        <w:t>с</w:t>
      </w:r>
      <w:r w:rsidRPr="00B5158C">
        <w:rPr>
          <w:rFonts w:ascii="Times New Roman" w:hAnsi="Times New Roman" w:cs="Times New Roman"/>
          <w:sz w:val="28"/>
          <w:szCs w:val="28"/>
        </w:rPr>
        <w:t>реды обитания. Места обитания. Присп</w:t>
      </w:r>
      <w:r w:rsidRPr="00B5158C">
        <w:rPr>
          <w:rFonts w:ascii="Times New Roman" w:hAnsi="Times New Roman" w:cs="Times New Roman"/>
          <w:sz w:val="28"/>
          <w:szCs w:val="28"/>
        </w:rPr>
        <w:t>о</w:t>
      </w:r>
      <w:r w:rsidRPr="00B5158C">
        <w:rPr>
          <w:rFonts w:ascii="Times New Roman" w:hAnsi="Times New Roman" w:cs="Times New Roman"/>
          <w:sz w:val="28"/>
          <w:szCs w:val="28"/>
        </w:rPr>
        <w:t>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де. </w:t>
      </w:r>
      <w:r w:rsidRPr="00B5158C">
        <w:rPr>
          <w:rFonts w:ascii="Times New Roman" w:hAnsi="Times New Roman" w:cs="Times New Roman"/>
          <w:i/>
          <w:sz w:val="28"/>
          <w:szCs w:val="28"/>
        </w:rPr>
        <w:t>Растительный и животный мир родного края.</w:t>
      </w:r>
    </w:p>
    <w:p w:rsidR="00070F1F" w:rsidRPr="00B5158C" w:rsidRDefault="00070F1F" w:rsidP="00B5158C">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Царство Растения. </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Многообразие и значение растений в природе и жизни человека. Общее знакомство с цветковыми растениями. Растительные ткани и органы раст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70F1F" w:rsidRPr="00B5158C" w:rsidRDefault="00070F1F" w:rsidP="00B5158C">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Органы цветкового растения. </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Cs/>
          <w:sz w:val="28"/>
          <w:szCs w:val="28"/>
        </w:rPr>
        <w:t xml:space="preserve">Семя. </w:t>
      </w:r>
      <w:r w:rsidRPr="00B5158C">
        <w:rPr>
          <w:rFonts w:ascii="Times New Roman" w:hAnsi="Times New Roman" w:cs="Times New Roman"/>
          <w:sz w:val="28"/>
          <w:szCs w:val="28"/>
        </w:rPr>
        <w:t>Строение семени. Корень. Зоны корня. Виды корней. Корневые системы. Значение корня. Видоизменения корней</w:t>
      </w:r>
      <w:r w:rsidRPr="00B5158C">
        <w:rPr>
          <w:rFonts w:ascii="Times New Roman" w:hAnsi="Times New Roman" w:cs="Times New Roman"/>
          <w:i/>
          <w:sz w:val="28"/>
          <w:szCs w:val="28"/>
        </w:rPr>
        <w:t>.</w:t>
      </w:r>
      <w:r w:rsidRPr="00B5158C">
        <w:rPr>
          <w:rFonts w:ascii="Times New Roman" w:hAnsi="Times New Roman" w:cs="Times New Roman"/>
          <w:sz w:val="28"/>
          <w:szCs w:val="28"/>
        </w:rPr>
        <w:t xml:space="preserve"> Побег. Генеративные и в</w:t>
      </w:r>
      <w:r w:rsidRPr="00B5158C">
        <w:rPr>
          <w:rFonts w:ascii="Times New Roman" w:hAnsi="Times New Roman" w:cs="Times New Roman"/>
          <w:sz w:val="28"/>
          <w:szCs w:val="28"/>
        </w:rPr>
        <w:t>е</w:t>
      </w:r>
      <w:r w:rsidRPr="00B5158C">
        <w:rPr>
          <w:rFonts w:ascii="Times New Roman" w:hAnsi="Times New Roman" w:cs="Times New Roman"/>
          <w:sz w:val="28"/>
          <w:szCs w:val="28"/>
        </w:rPr>
        <w:t>гетативные побеги. Строение побега. Разнообразие и значение побегов. В</w:t>
      </w:r>
      <w:r w:rsidRPr="00B5158C">
        <w:rPr>
          <w:rFonts w:ascii="Times New Roman" w:hAnsi="Times New Roman" w:cs="Times New Roman"/>
          <w:sz w:val="28"/>
          <w:szCs w:val="28"/>
        </w:rPr>
        <w:t>и</w:t>
      </w:r>
      <w:r w:rsidRPr="00B5158C">
        <w:rPr>
          <w:rFonts w:ascii="Times New Roman" w:hAnsi="Times New Roman" w:cs="Times New Roman"/>
          <w:sz w:val="28"/>
          <w:szCs w:val="28"/>
        </w:rPr>
        <w:t>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70F1F" w:rsidRPr="00B5158C" w:rsidRDefault="00070F1F" w:rsidP="00B5158C">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Микроскопическое строение растений. </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sz w:val="28"/>
          <w:szCs w:val="28"/>
        </w:rPr>
        <w:t>Разнообразие растительных клеток. Ткани растений. Микроскопич</w:t>
      </w:r>
      <w:r w:rsidRPr="00B5158C">
        <w:rPr>
          <w:rFonts w:ascii="Times New Roman" w:hAnsi="Times New Roman" w:cs="Times New Roman"/>
          <w:sz w:val="28"/>
          <w:szCs w:val="28"/>
        </w:rPr>
        <w:t>е</w:t>
      </w:r>
      <w:r w:rsidRPr="00B5158C">
        <w:rPr>
          <w:rFonts w:ascii="Times New Roman" w:hAnsi="Times New Roman" w:cs="Times New Roman"/>
          <w:sz w:val="28"/>
          <w:szCs w:val="28"/>
        </w:rPr>
        <w:t>ское строение корня. Корневой волосок. Микроскопическое строение стебля. Микроскопическое строение листа.</w:t>
      </w:r>
    </w:p>
    <w:p w:rsidR="00070F1F" w:rsidRPr="00B5158C" w:rsidRDefault="00070F1F" w:rsidP="00B5158C">
      <w:pPr>
        <w:tabs>
          <w:tab w:val="num" w:pos="851"/>
          <w:tab w:val="left" w:pos="1160"/>
        </w:tabs>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Жизнедеятельность цветковых растений. </w:t>
      </w:r>
    </w:p>
    <w:p w:rsidR="00070F1F" w:rsidRPr="00B5158C" w:rsidRDefault="00070F1F" w:rsidP="00B5158C">
      <w:pPr>
        <w:tabs>
          <w:tab w:val="left" w:pos="116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5158C">
        <w:rPr>
          <w:rFonts w:ascii="Times New Roman" w:hAnsi="Times New Roman" w:cs="Times New Roman"/>
          <w:bCs/>
          <w:i/>
          <w:sz w:val="28"/>
          <w:szCs w:val="28"/>
        </w:rPr>
        <w:t>Движ</w:t>
      </w:r>
      <w:r w:rsidRPr="00B5158C">
        <w:rPr>
          <w:rFonts w:ascii="Times New Roman" w:hAnsi="Times New Roman" w:cs="Times New Roman"/>
          <w:bCs/>
          <w:i/>
          <w:sz w:val="28"/>
          <w:szCs w:val="28"/>
        </w:rPr>
        <w:t>е</w:t>
      </w:r>
      <w:r w:rsidRPr="00B5158C">
        <w:rPr>
          <w:rFonts w:ascii="Times New Roman" w:hAnsi="Times New Roman" w:cs="Times New Roman"/>
          <w:bCs/>
          <w:i/>
          <w:sz w:val="28"/>
          <w:szCs w:val="28"/>
        </w:rPr>
        <w:t>ния</w:t>
      </w:r>
      <w:r w:rsidRPr="00B5158C">
        <w:rPr>
          <w:rFonts w:ascii="Times New Roman" w:hAnsi="Times New Roman" w:cs="Times New Roman"/>
          <w:bCs/>
          <w:sz w:val="28"/>
          <w:szCs w:val="28"/>
        </w:rPr>
        <w:t xml:space="preserve">. Рост, развитие и размножение растений. Половое размножение растений. </w:t>
      </w:r>
      <w:r w:rsidRPr="00B5158C">
        <w:rPr>
          <w:rFonts w:ascii="Times New Roman" w:hAnsi="Times New Roman" w:cs="Times New Roman"/>
          <w:bCs/>
          <w:i/>
          <w:sz w:val="28"/>
          <w:szCs w:val="28"/>
        </w:rPr>
        <w:t>Оплодотворение у цветковых растений.</w:t>
      </w:r>
      <w:r w:rsidRPr="00B5158C">
        <w:rPr>
          <w:rFonts w:ascii="Times New Roman" w:hAnsi="Times New Roman" w:cs="Times New Roman"/>
          <w:bCs/>
          <w:sz w:val="28"/>
          <w:szCs w:val="28"/>
        </w:rPr>
        <w:t xml:space="preserve"> Вегетативное размножение раст</w:t>
      </w:r>
      <w:r w:rsidRPr="00B5158C">
        <w:rPr>
          <w:rFonts w:ascii="Times New Roman" w:hAnsi="Times New Roman" w:cs="Times New Roman"/>
          <w:bCs/>
          <w:sz w:val="28"/>
          <w:szCs w:val="28"/>
        </w:rPr>
        <w:t>е</w:t>
      </w:r>
      <w:r w:rsidRPr="00B5158C">
        <w:rPr>
          <w:rFonts w:ascii="Times New Roman" w:hAnsi="Times New Roman" w:cs="Times New Roman"/>
          <w:bCs/>
          <w:sz w:val="28"/>
          <w:szCs w:val="28"/>
        </w:rPr>
        <w:t>ний. Приемы выращивания и размножения растений и ухода за ними. Косм</w:t>
      </w:r>
      <w:r w:rsidRPr="00B5158C">
        <w:rPr>
          <w:rFonts w:ascii="Times New Roman" w:hAnsi="Times New Roman" w:cs="Times New Roman"/>
          <w:bCs/>
          <w:sz w:val="28"/>
          <w:szCs w:val="28"/>
        </w:rPr>
        <w:t>и</w:t>
      </w:r>
      <w:r w:rsidRPr="00B5158C">
        <w:rPr>
          <w:rFonts w:ascii="Times New Roman" w:hAnsi="Times New Roman" w:cs="Times New Roman"/>
          <w:bCs/>
          <w:sz w:val="28"/>
          <w:szCs w:val="28"/>
        </w:rPr>
        <w:t>ческая роль зеленых растений.</w:t>
      </w:r>
    </w:p>
    <w:p w:rsidR="00070F1F" w:rsidRPr="00B5158C" w:rsidRDefault="00070F1F" w:rsidP="00B5158C">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Многообразие растений. </w:t>
      </w:r>
    </w:p>
    <w:p w:rsidR="00070F1F" w:rsidRPr="00B5158C" w:rsidRDefault="00070F1F" w:rsidP="00B5158C">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w:t>
      </w:r>
      <w:r w:rsidRPr="00B5158C">
        <w:rPr>
          <w:rFonts w:ascii="Times New Roman" w:hAnsi="Times New Roman" w:cs="Times New Roman"/>
          <w:sz w:val="28"/>
          <w:szCs w:val="28"/>
        </w:rPr>
        <w:t>и</w:t>
      </w:r>
      <w:r w:rsidRPr="00B5158C">
        <w:rPr>
          <w:rFonts w:ascii="Times New Roman" w:hAnsi="Times New Roman" w:cs="Times New Roman"/>
          <w:sz w:val="28"/>
          <w:szCs w:val="28"/>
        </w:rPr>
        <w:t>тельные особенности и многообразие. Отдел Покрытосеменные (Цветковые), отличительные особенности. Классы Однодольные и Двудольные. Многоо</w:t>
      </w:r>
      <w:r w:rsidRPr="00B5158C">
        <w:rPr>
          <w:rFonts w:ascii="Times New Roman" w:hAnsi="Times New Roman" w:cs="Times New Roman"/>
          <w:sz w:val="28"/>
          <w:szCs w:val="28"/>
        </w:rPr>
        <w:t>б</w:t>
      </w:r>
      <w:r w:rsidRPr="00B5158C">
        <w:rPr>
          <w:rFonts w:ascii="Times New Roman" w:hAnsi="Times New Roman" w:cs="Times New Roman"/>
          <w:sz w:val="28"/>
          <w:szCs w:val="28"/>
        </w:rPr>
        <w:t>разие цветковых растений. Меры профилактики заболеваний, вызываемых растениями.</w:t>
      </w:r>
    </w:p>
    <w:p w:rsidR="00070F1F" w:rsidRPr="00B5158C" w:rsidRDefault="00070F1F" w:rsidP="00B5158C">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Царство Бактерии. </w:t>
      </w:r>
    </w:p>
    <w:p w:rsidR="00070F1F" w:rsidRPr="00B5158C" w:rsidRDefault="00070F1F" w:rsidP="00B5158C">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B5158C">
        <w:rPr>
          <w:rFonts w:ascii="Times New Roman" w:hAnsi="Times New Roman" w:cs="Times New Roman"/>
          <w:i/>
          <w:sz w:val="28"/>
          <w:szCs w:val="28"/>
        </w:rPr>
        <w:t>Значение работ Р. Коха и Л. Пастера.</w:t>
      </w:r>
    </w:p>
    <w:p w:rsidR="00070F1F" w:rsidRPr="00B5158C" w:rsidRDefault="00070F1F" w:rsidP="00B5158C">
      <w:pPr>
        <w:tabs>
          <w:tab w:val="num" w:pos="851"/>
        </w:tabs>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Царство Грибы.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Отличительные особенности грибов.</w:t>
      </w:r>
      <w:r w:rsidRPr="00B5158C">
        <w:rPr>
          <w:rFonts w:ascii="Times New Roman" w:hAnsi="Times New Roman" w:cs="Times New Roman"/>
          <w:bCs/>
          <w:sz w:val="28"/>
          <w:szCs w:val="28"/>
        </w:rPr>
        <w:t xml:space="preserve"> Многообразие грибов. </w:t>
      </w:r>
      <w:r w:rsidRPr="00B5158C">
        <w:rPr>
          <w:rFonts w:ascii="Times New Roman" w:hAnsi="Times New Roman" w:cs="Times New Roman"/>
          <w:sz w:val="28"/>
          <w:szCs w:val="28"/>
        </w:rPr>
        <w:t>Роль гр</w:t>
      </w:r>
      <w:r w:rsidRPr="00B5158C">
        <w:rPr>
          <w:rFonts w:ascii="Times New Roman" w:hAnsi="Times New Roman" w:cs="Times New Roman"/>
          <w:sz w:val="28"/>
          <w:szCs w:val="28"/>
        </w:rPr>
        <w:t>и</w:t>
      </w:r>
      <w:r w:rsidRPr="00B5158C">
        <w:rPr>
          <w:rFonts w:ascii="Times New Roman" w:hAnsi="Times New Roman" w:cs="Times New Roman"/>
          <w:sz w:val="28"/>
          <w:szCs w:val="28"/>
        </w:rPr>
        <w:t>бов в природе, жизни человека. Грибы-паразиты. Съедобные и ядовитые гр</w:t>
      </w:r>
      <w:r w:rsidRPr="00B5158C">
        <w:rPr>
          <w:rFonts w:ascii="Times New Roman" w:hAnsi="Times New Roman" w:cs="Times New Roman"/>
          <w:sz w:val="28"/>
          <w:szCs w:val="28"/>
        </w:rPr>
        <w:t>и</w:t>
      </w:r>
      <w:r w:rsidRPr="00B5158C">
        <w:rPr>
          <w:rFonts w:ascii="Times New Roman" w:hAnsi="Times New Roman" w:cs="Times New Roman"/>
          <w:sz w:val="28"/>
          <w:szCs w:val="28"/>
        </w:rPr>
        <w:t>бы. Первая помощь при отравлении грибами. Меры профилактики заболев</w:t>
      </w:r>
      <w:r w:rsidRPr="00B5158C">
        <w:rPr>
          <w:rFonts w:ascii="Times New Roman" w:hAnsi="Times New Roman" w:cs="Times New Roman"/>
          <w:sz w:val="28"/>
          <w:szCs w:val="28"/>
        </w:rPr>
        <w:t>а</w:t>
      </w:r>
      <w:r w:rsidRPr="00B5158C">
        <w:rPr>
          <w:rFonts w:ascii="Times New Roman" w:hAnsi="Times New Roman" w:cs="Times New Roman"/>
          <w:sz w:val="28"/>
          <w:szCs w:val="28"/>
        </w:rPr>
        <w:t>ний, вызываемых грибами. Лишайники, их роль в природе и жизни человека.</w:t>
      </w:r>
    </w:p>
    <w:p w:rsidR="00070F1F" w:rsidRPr="00B5158C" w:rsidRDefault="00070F1F" w:rsidP="00B5158C">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Царство Животные. </w:t>
      </w:r>
    </w:p>
    <w:p w:rsidR="00070F1F" w:rsidRPr="00B5158C" w:rsidRDefault="00070F1F" w:rsidP="00B5158C">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lastRenderedPageBreak/>
        <w:t>Общее знакомство с животными. Животные ткани, органы и системы органов животных.</w:t>
      </w:r>
      <w:r w:rsidRPr="00B5158C">
        <w:rPr>
          <w:rFonts w:ascii="Times New Roman" w:hAnsi="Times New Roman" w:cs="Times New Roman"/>
          <w:i/>
          <w:sz w:val="28"/>
          <w:szCs w:val="28"/>
        </w:rPr>
        <w:t xml:space="preserve"> Организм животного как биосистема. </w:t>
      </w:r>
      <w:r w:rsidRPr="00B5158C">
        <w:rPr>
          <w:rFonts w:ascii="Times New Roman" w:hAnsi="Times New Roman" w:cs="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w:t>
      </w:r>
      <w:r w:rsidRPr="00B5158C">
        <w:rPr>
          <w:rFonts w:ascii="Times New Roman" w:hAnsi="Times New Roman" w:cs="Times New Roman"/>
          <w:sz w:val="28"/>
          <w:szCs w:val="28"/>
        </w:rPr>
        <w:t>н</w:t>
      </w:r>
      <w:r w:rsidRPr="00B5158C">
        <w:rPr>
          <w:rFonts w:ascii="Times New Roman" w:hAnsi="Times New Roman" w:cs="Times New Roman"/>
          <w:sz w:val="28"/>
          <w:szCs w:val="28"/>
        </w:rPr>
        <w:t>стинкты). Разнообразие отношений животных в природе. Значение животных в природе и жизни человека.</w:t>
      </w:r>
    </w:p>
    <w:p w:rsidR="00070F1F" w:rsidRPr="00B5158C" w:rsidRDefault="00070F1F" w:rsidP="00B5158C">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Одноклеточные животные, или Простейшие. </w:t>
      </w:r>
    </w:p>
    <w:p w:rsidR="00070F1F" w:rsidRPr="00B5158C" w:rsidRDefault="00070F1F" w:rsidP="00B5158C">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 xml:space="preserve">Общая характеристика простейших. </w:t>
      </w:r>
      <w:r w:rsidRPr="00B5158C">
        <w:rPr>
          <w:rFonts w:ascii="Times New Roman" w:hAnsi="Times New Roman" w:cs="Times New Roman"/>
          <w:i/>
          <w:sz w:val="28"/>
          <w:szCs w:val="28"/>
        </w:rPr>
        <w:t>Происхождение простейших</w:t>
      </w:r>
      <w:r w:rsidRPr="00B5158C">
        <w:rPr>
          <w:rFonts w:ascii="Times New Roman" w:hAnsi="Times New Roman" w:cs="Times New Roman"/>
          <w:sz w:val="28"/>
          <w:szCs w:val="28"/>
        </w:rPr>
        <w:t>. Зн</w:t>
      </w:r>
      <w:r w:rsidRPr="00B5158C">
        <w:rPr>
          <w:rFonts w:ascii="Times New Roman" w:hAnsi="Times New Roman" w:cs="Times New Roman"/>
          <w:sz w:val="28"/>
          <w:szCs w:val="28"/>
        </w:rPr>
        <w:t>а</w:t>
      </w:r>
      <w:r w:rsidRPr="00B5158C">
        <w:rPr>
          <w:rFonts w:ascii="Times New Roman" w:hAnsi="Times New Roman" w:cs="Times New Roman"/>
          <w:sz w:val="28"/>
          <w:szCs w:val="28"/>
        </w:rPr>
        <w:t>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70F1F" w:rsidRPr="00B5158C" w:rsidRDefault="00070F1F" w:rsidP="00B5158C">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Тип Кишечнополостные.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bCs/>
          <w:sz w:val="28"/>
          <w:szCs w:val="28"/>
        </w:rPr>
        <w:t xml:space="preserve">Многоклеточные животные. </w:t>
      </w:r>
      <w:r w:rsidRPr="00B5158C">
        <w:rPr>
          <w:rFonts w:ascii="Times New Roman" w:hAnsi="Times New Roman" w:cs="Times New Roman"/>
          <w:sz w:val="28"/>
          <w:szCs w:val="28"/>
        </w:rPr>
        <w:t>Общая характеристика типа Кишечноп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лостные. Регенерация. </w:t>
      </w:r>
      <w:r w:rsidRPr="00B5158C">
        <w:rPr>
          <w:rFonts w:ascii="Times New Roman" w:hAnsi="Times New Roman" w:cs="Times New Roman"/>
          <w:i/>
          <w:sz w:val="28"/>
          <w:szCs w:val="28"/>
        </w:rPr>
        <w:t>Происхождение кишечнополостных.</w:t>
      </w:r>
      <w:r w:rsidRPr="00B5158C">
        <w:rPr>
          <w:rFonts w:ascii="Times New Roman" w:hAnsi="Times New Roman" w:cs="Times New Roman"/>
          <w:sz w:val="28"/>
          <w:szCs w:val="28"/>
        </w:rPr>
        <w:t xml:space="preserve"> Значение кише</w:t>
      </w:r>
      <w:r w:rsidRPr="00B5158C">
        <w:rPr>
          <w:rFonts w:ascii="Times New Roman" w:hAnsi="Times New Roman" w:cs="Times New Roman"/>
          <w:sz w:val="28"/>
          <w:szCs w:val="28"/>
        </w:rPr>
        <w:t>ч</w:t>
      </w:r>
      <w:r w:rsidRPr="00B5158C">
        <w:rPr>
          <w:rFonts w:ascii="Times New Roman" w:hAnsi="Times New Roman" w:cs="Times New Roman"/>
          <w:sz w:val="28"/>
          <w:szCs w:val="28"/>
        </w:rPr>
        <w:t>нополостных в природе и жизни человека.</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Типы червей.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i/>
          <w:sz w:val="28"/>
          <w:szCs w:val="28"/>
        </w:rPr>
      </w:pPr>
      <w:r w:rsidRPr="00B5158C">
        <w:rPr>
          <w:rFonts w:ascii="Times New Roman" w:hAnsi="Times New Roman" w:cs="Times New Roman"/>
          <w:sz w:val="28"/>
          <w:szCs w:val="28"/>
        </w:rPr>
        <w:t>Тип Плоские черви, общая характеристика. Тип Круглые черви, общая характеристика. Тип Кольчатые черви, общая характеристика. Паразитич</w:t>
      </w:r>
      <w:r w:rsidRPr="00B5158C">
        <w:rPr>
          <w:rFonts w:ascii="Times New Roman" w:hAnsi="Times New Roman" w:cs="Times New Roman"/>
          <w:sz w:val="28"/>
          <w:szCs w:val="28"/>
        </w:rPr>
        <w:t>е</w:t>
      </w:r>
      <w:r w:rsidRPr="00B5158C">
        <w:rPr>
          <w:rFonts w:ascii="Times New Roman" w:hAnsi="Times New Roman" w:cs="Times New Roman"/>
          <w:sz w:val="28"/>
          <w:szCs w:val="28"/>
        </w:rPr>
        <w:t>ские плоские и круглые черви. Пути заражения человека и животных параз</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тическими червями. Меры профилактики заражения. Значение дождевых червей в почвообразовании. </w:t>
      </w:r>
      <w:r w:rsidRPr="00B5158C">
        <w:rPr>
          <w:rFonts w:ascii="Times New Roman" w:hAnsi="Times New Roman" w:cs="Times New Roman"/>
          <w:i/>
          <w:sz w:val="28"/>
          <w:szCs w:val="28"/>
        </w:rPr>
        <w:t xml:space="preserve">Происхождение червей. </w:t>
      </w:r>
    </w:p>
    <w:p w:rsidR="00070F1F" w:rsidRPr="00B5158C" w:rsidRDefault="00070F1F" w:rsidP="00B5158C">
      <w:pPr>
        <w:tabs>
          <w:tab w:val="num" w:pos="1223"/>
        </w:tabs>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Тип Моллюски. </w:t>
      </w:r>
    </w:p>
    <w:p w:rsidR="00070F1F" w:rsidRPr="00B5158C" w:rsidRDefault="00070F1F" w:rsidP="00B5158C">
      <w:pPr>
        <w:tabs>
          <w:tab w:val="num" w:pos="1223"/>
        </w:tabs>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sz w:val="28"/>
          <w:szCs w:val="28"/>
        </w:rPr>
        <w:t xml:space="preserve">Общая характеристика типа Моллюски. Многообразие моллюсков. </w:t>
      </w:r>
      <w:r w:rsidRPr="00B5158C">
        <w:rPr>
          <w:rFonts w:ascii="Times New Roman" w:hAnsi="Times New Roman" w:cs="Times New Roman"/>
          <w:i/>
          <w:sz w:val="28"/>
          <w:szCs w:val="28"/>
        </w:rPr>
        <w:t>Происхождение моллюсков</w:t>
      </w:r>
      <w:r w:rsidRPr="00B5158C">
        <w:rPr>
          <w:rFonts w:ascii="Times New Roman" w:hAnsi="Times New Roman" w:cs="Times New Roman"/>
          <w:sz w:val="28"/>
          <w:szCs w:val="28"/>
        </w:rPr>
        <w:t xml:space="preserve"> и их значение в природе и жизни человека.</w:t>
      </w:r>
    </w:p>
    <w:p w:rsidR="00070F1F" w:rsidRPr="00B5158C" w:rsidRDefault="00070F1F" w:rsidP="00B5158C">
      <w:pPr>
        <w:tabs>
          <w:tab w:val="num" w:pos="1158"/>
        </w:tabs>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B5158C">
        <w:rPr>
          <w:rFonts w:ascii="Times New Roman" w:hAnsi="Times New Roman" w:cs="Times New Roman"/>
          <w:b/>
          <w:bCs/>
          <w:sz w:val="28"/>
          <w:szCs w:val="28"/>
        </w:rPr>
        <w:t>Тип Членистоногие.</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Cs/>
          <w:sz w:val="28"/>
          <w:szCs w:val="28"/>
        </w:rPr>
        <w:t xml:space="preserve">Общая характеристика типа Членистоногие. Среды жизни. </w:t>
      </w:r>
      <w:r w:rsidRPr="00B5158C">
        <w:rPr>
          <w:rFonts w:ascii="Times New Roman" w:hAnsi="Times New Roman" w:cs="Times New Roman"/>
          <w:i/>
          <w:sz w:val="28"/>
          <w:szCs w:val="28"/>
        </w:rPr>
        <w:t>Происхо</w:t>
      </w:r>
      <w:r w:rsidRPr="00B5158C">
        <w:rPr>
          <w:rFonts w:ascii="Times New Roman" w:hAnsi="Times New Roman" w:cs="Times New Roman"/>
          <w:i/>
          <w:sz w:val="28"/>
          <w:szCs w:val="28"/>
        </w:rPr>
        <w:t>ж</w:t>
      </w:r>
      <w:r w:rsidRPr="00B5158C">
        <w:rPr>
          <w:rFonts w:ascii="Times New Roman" w:hAnsi="Times New Roman" w:cs="Times New Roman"/>
          <w:i/>
          <w:sz w:val="28"/>
          <w:szCs w:val="28"/>
        </w:rPr>
        <w:t>дение членистоногих</w:t>
      </w:r>
      <w:r w:rsidRPr="00B5158C">
        <w:rPr>
          <w:rFonts w:ascii="Times New Roman" w:hAnsi="Times New Roman" w:cs="Times New Roman"/>
          <w:sz w:val="28"/>
          <w:szCs w:val="28"/>
        </w:rPr>
        <w:t>. Охрана членистоногих.</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Класс Ракообразные. Особенности строения и жизнедеятельности 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кообразных, их значение в природе и жизни человека. </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5158C">
        <w:rPr>
          <w:rFonts w:ascii="Times New Roman" w:hAnsi="Times New Roman" w:cs="Times New Roman"/>
          <w:bCs/>
          <w:sz w:val="28"/>
          <w:szCs w:val="28"/>
        </w:rPr>
        <w:t xml:space="preserve"> Клещи – перено</w:t>
      </w:r>
      <w:r w:rsidRPr="00B5158C">
        <w:rPr>
          <w:rFonts w:ascii="Times New Roman" w:hAnsi="Times New Roman" w:cs="Times New Roman"/>
          <w:bCs/>
          <w:sz w:val="28"/>
          <w:szCs w:val="28"/>
        </w:rPr>
        <w:t>с</w:t>
      </w:r>
      <w:r w:rsidRPr="00B5158C">
        <w:rPr>
          <w:rFonts w:ascii="Times New Roman" w:hAnsi="Times New Roman" w:cs="Times New Roman"/>
          <w:bCs/>
          <w:sz w:val="28"/>
          <w:szCs w:val="28"/>
        </w:rPr>
        <w:t>чики возбудителей заболеваний животных и человека. Меры профилактики.</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sz w:val="28"/>
          <w:szCs w:val="28"/>
        </w:rPr>
        <w:t>Класс Насекомые. Особенности строения и жизнедеятельности насек</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мых. Поведение насекомых, </w:t>
      </w:r>
      <w:r w:rsidRPr="00B5158C">
        <w:rPr>
          <w:rFonts w:ascii="Times New Roman" w:hAnsi="Times New Roman" w:cs="Times New Roman"/>
          <w:bCs/>
          <w:sz w:val="28"/>
          <w:szCs w:val="28"/>
        </w:rPr>
        <w:t>инстинкты.</w:t>
      </w:r>
      <w:r w:rsidRPr="00B5158C">
        <w:rPr>
          <w:rFonts w:ascii="Times New Roman" w:hAnsi="Times New Roman" w:cs="Times New Roman"/>
          <w:sz w:val="28"/>
          <w:szCs w:val="28"/>
        </w:rPr>
        <w:t xml:space="preserve"> Значение насекомых в природе и сельскохозяйственной деятельности человека. Насекомые – вредители. </w:t>
      </w:r>
      <w:r w:rsidRPr="00B5158C">
        <w:rPr>
          <w:rFonts w:ascii="Times New Roman" w:hAnsi="Times New Roman" w:cs="Times New Roman"/>
          <w:i/>
          <w:sz w:val="28"/>
          <w:szCs w:val="28"/>
        </w:rPr>
        <w:t>Меры по сокращению численности насекомых-вредителей. Насекомые, снижа</w:t>
      </w:r>
      <w:r w:rsidRPr="00B5158C">
        <w:rPr>
          <w:rFonts w:ascii="Times New Roman" w:hAnsi="Times New Roman" w:cs="Times New Roman"/>
          <w:i/>
          <w:sz w:val="28"/>
          <w:szCs w:val="28"/>
        </w:rPr>
        <w:t>ю</w:t>
      </w:r>
      <w:r w:rsidRPr="00B5158C">
        <w:rPr>
          <w:rFonts w:ascii="Times New Roman" w:hAnsi="Times New Roman" w:cs="Times New Roman"/>
          <w:i/>
          <w:sz w:val="28"/>
          <w:szCs w:val="28"/>
        </w:rPr>
        <w:t>щие численность вредителей растений.</w:t>
      </w:r>
      <w:r w:rsidRPr="00B5158C">
        <w:rPr>
          <w:rFonts w:ascii="Times New Roman" w:hAnsi="Times New Roman" w:cs="Times New Roman"/>
          <w:sz w:val="28"/>
          <w:szCs w:val="28"/>
        </w:rPr>
        <w:t xml:space="preserve"> Насекомые – переносчики возбуд</w:t>
      </w:r>
      <w:r w:rsidRPr="00B5158C">
        <w:rPr>
          <w:rFonts w:ascii="Times New Roman" w:hAnsi="Times New Roman" w:cs="Times New Roman"/>
          <w:sz w:val="28"/>
          <w:szCs w:val="28"/>
        </w:rPr>
        <w:t>и</w:t>
      </w:r>
      <w:r w:rsidRPr="00B5158C">
        <w:rPr>
          <w:rFonts w:ascii="Times New Roman" w:hAnsi="Times New Roman" w:cs="Times New Roman"/>
          <w:sz w:val="28"/>
          <w:szCs w:val="28"/>
        </w:rPr>
        <w:t>телей и паразиты человека и домашних животных. Одомашненные насек</w:t>
      </w:r>
      <w:r w:rsidRPr="00B5158C">
        <w:rPr>
          <w:rFonts w:ascii="Times New Roman" w:hAnsi="Times New Roman" w:cs="Times New Roman"/>
          <w:sz w:val="28"/>
          <w:szCs w:val="28"/>
        </w:rPr>
        <w:t>о</w:t>
      </w:r>
      <w:r w:rsidRPr="00B5158C">
        <w:rPr>
          <w:rFonts w:ascii="Times New Roman" w:hAnsi="Times New Roman" w:cs="Times New Roman"/>
          <w:sz w:val="28"/>
          <w:szCs w:val="28"/>
        </w:rPr>
        <w:t>мые: медоносная пчела и тутовый шелкопряд.</w:t>
      </w:r>
    </w:p>
    <w:p w:rsidR="00070F1F" w:rsidRPr="00B5158C" w:rsidRDefault="00070F1F" w:rsidP="00B5158C">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Тип Хордовые. </w:t>
      </w:r>
    </w:p>
    <w:p w:rsidR="00070F1F" w:rsidRPr="00B5158C" w:rsidRDefault="00070F1F" w:rsidP="00B5158C">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bCs/>
          <w:sz w:val="28"/>
          <w:szCs w:val="28"/>
        </w:rPr>
        <w:t xml:space="preserve">Общая </w:t>
      </w:r>
      <w:r w:rsidRPr="00B5158C">
        <w:rPr>
          <w:rFonts w:ascii="Times New Roman" w:hAnsi="Times New Roman" w:cs="Times New Roman"/>
          <w:sz w:val="28"/>
          <w:szCs w:val="28"/>
        </w:rPr>
        <w:t>характеристика типа Хордовых. Подтип Бесчерепные. Ланце</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w:t>
      </w:r>
      <w:r w:rsidRPr="00B5158C">
        <w:rPr>
          <w:rFonts w:ascii="Times New Roman" w:hAnsi="Times New Roman" w:cs="Times New Roman"/>
          <w:sz w:val="28"/>
          <w:szCs w:val="28"/>
        </w:rPr>
        <w:lastRenderedPageBreak/>
        <w:t>жизни. Размножение и развитие и миграция рыб в природе. Основные сист</w:t>
      </w:r>
      <w:r w:rsidRPr="00B5158C">
        <w:rPr>
          <w:rFonts w:ascii="Times New Roman" w:hAnsi="Times New Roman" w:cs="Times New Roman"/>
          <w:sz w:val="28"/>
          <w:szCs w:val="28"/>
        </w:rPr>
        <w:t>е</w:t>
      </w:r>
      <w:r w:rsidRPr="00B5158C">
        <w:rPr>
          <w:rFonts w:ascii="Times New Roman" w:hAnsi="Times New Roman" w:cs="Times New Roman"/>
          <w:sz w:val="28"/>
          <w:szCs w:val="28"/>
        </w:rPr>
        <w:t>матические группы рыб. Значение рыб в природе и жизни человека. Рыб</w:t>
      </w:r>
      <w:r w:rsidRPr="00B5158C">
        <w:rPr>
          <w:rFonts w:ascii="Times New Roman" w:hAnsi="Times New Roman" w:cs="Times New Roman"/>
          <w:sz w:val="28"/>
          <w:szCs w:val="28"/>
        </w:rPr>
        <w:t>о</w:t>
      </w:r>
      <w:r w:rsidRPr="00B5158C">
        <w:rPr>
          <w:rFonts w:ascii="Times New Roman" w:hAnsi="Times New Roman" w:cs="Times New Roman"/>
          <w:sz w:val="28"/>
          <w:szCs w:val="28"/>
        </w:rPr>
        <w:t>водство и охрана рыбных запасов.</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Класс Земноводные. Общая характеристика класса Земноводные. Ме</w:t>
      </w:r>
      <w:r w:rsidRPr="00B5158C">
        <w:rPr>
          <w:rFonts w:ascii="Times New Roman" w:hAnsi="Times New Roman" w:cs="Times New Roman"/>
          <w:sz w:val="28"/>
          <w:szCs w:val="28"/>
        </w:rPr>
        <w:t>с</w:t>
      </w:r>
      <w:r w:rsidRPr="00B5158C">
        <w:rPr>
          <w:rFonts w:ascii="Times New Roman" w:hAnsi="Times New Roman" w:cs="Times New Roman"/>
          <w:sz w:val="28"/>
          <w:szCs w:val="28"/>
        </w:rPr>
        <w:t>та обитания и распространение земноводных. Особенности внешнего стро</w:t>
      </w:r>
      <w:r w:rsidRPr="00B5158C">
        <w:rPr>
          <w:rFonts w:ascii="Times New Roman" w:hAnsi="Times New Roman" w:cs="Times New Roman"/>
          <w:sz w:val="28"/>
          <w:szCs w:val="28"/>
        </w:rPr>
        <w:t>е</w:t>
      </w:r>
      <w:r w:rsidRPr="00B5158C">
        <w:rPr>
          <w:rFonts w:ascii="Times New Roman" w:hAnsi="Times New Roman" w:cs="Times New Roman"/>
          <w:sz w:val="28"/>
          <w:szCs w:val="28"/>
        </w:rPr>
        <w:t>ния в связи с образом жизни. Внутреннее строение земноводных. Размнож</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ние и развитие земноводных. </w:t>
      </w:r>
      <w:r w:rsidRPr="00B5158C">
        <w:rPr>
          <w:rFonts w:ascii="Times New Roman" w:hAnsi="Times New Roman" w:cs="Times New Roman"/>
          <w:i/>
          <w:sz w:val="28"/>
          <w:szCs w:val="28"/>
        </w:rPr>
        <w:t>Происхождение земноводных</w:t>
      </w:r>
      <w:r w:rsidRPr="00B5158C">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Класс Пресмыкающиеся. Общая характеристика класса Пресмыка</w:t>
      </w:r>
      <w:r w:rsidRPr="00B5158C">
        <w:rPr>
          <w:rFonts w:ascii="Times New Roman" w:hAnsi="Times New Roman" w:cs="Times New Roman"/>
          <w:sz w:val="28"/>
          <w:szCs w:val="28"/>
        </w:rPr>
        <w:t>ю</w:t>
      </w:r>
      <w:r w:rsidRPr="00B5158C">
        <w:rPr>
          <w:rFonts w:ascii="Times New Roman" w:hAnsi="Times New Roman" w:cs="Times New Roman"/>
          <w:sz w:val="28"/>
          <w:szCs w:val="28"/>
        </w:rPr>
        <w:t>щиеся. Места обитания, особенности</w:t>
      </w:r>
      <w:bookmarkStart w:id="132" w:name="page11"/>
      <w:bookmarkEnd w:id="132"/>
      <w:r w:rsidRPr="00B5158C">
        <w:rPr>
          <w:rFonts w:ascii="Times New Roman" w:hAnsi="Times New Roman" w:cs="Times New Roman"/>
          <w:sz w:val="28"/>
          <w:szCs w:val="28"/>
        </w:rPr>
        <w:t xml:space="preserve"> внешнего и внутреннего строения пр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смыкающихся. Размножение пресмыкающихся. </w:t>
      </w:r>
      <w:r w:rsidRPr="00B5158C">
        <w:rPr>
          <w:rFonts w:ascii="Times New Roman" w:hAnsi="Times New Roman" w:cs="Times New Roman"/>
          <w:i/>
          <w:sz w:val="28"/>
          <w:szCs w:val="28"/>
        </w:rPr>
        <w:t>Происхождение</w:t>
      </w:r>
      <w:r w:rsidRPr="00B5158C">
        <w:rPr>
          <w:rFonts w:ascii="Times New Roman" w:hAnsi="Times New Roman" w:cs="Times New Roman"/>
          <w:sz w:val="28"/>
          <w:szCs w:val="28"/>
        </w:rPr>
        <w:t xml:space="preserve"> и многоо</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разие древних пресмыкающихся. Значение пресмыкающихся в природе и жизни человека. </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5158C">
        <w:rPr>
          <w:rFonts w:ascii="Times New Roman" w:hAnsi="Times New Roman" w:cs="Times New Roman"/>
          <w:i/>
          <w:sz w:val="28"/>
          <w:szCs w:val="28"/>
        </w:rPr>
        <w:t>Сезонные явления в жизни птиц. Экологические группы птиц.</w:t>
      </w:r>
      <w:r w:rsidRPr="00B5158C">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B5158C">
        <w:rPr>
          <w:rFonts w:ascii="Times New Roman" w:hAnsi="Times New Roman" w:cs="Times New Roman"/>
          <w:i/>
          <w:sz w:val="28"/>
          <w:szCs w:val="28"/>
        </w:rPr>
        <w:t>Домашние птицы, приемы выращивания и ухода за птицами.</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Класс Млекопитающие. Общая характеристика класса Млекопита</w:t>
      </w:r>
      <w:r w:rsidRPr="00B5158C">
        <w:rPr>
          <w:rFonts w:ascii="Times New Roman" w:hAnsi="Times New Roman" w:cs="Times New Roman"/>
          <w:sz w:val="28"/>
          <w:szCs w:val="28"/>
        </w:rPr>
        <w:t>ю</w:t>
      </w:r>
      <w:r w:rsidRPr="00B5158C">
        <w:rPr>
          <w:rFonts w:ascii="Times New Roman" w:hAnsi="Times New Roman" w:cs="Times New Roman"/>
          <w:sz w:val="28"/>
          <w:szCs w:val="28"/>
        </w:rPr>
        <w:t>щие. Среды жизни млекопитающих. Особенности внешнего строения, скел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та и мускулатуры млекопитающих. Органы полости тела. Нервная система и поведение млекопитающих, </w:t>
      </w:r>
      <w:r w:rsidRPr="00B5158C">
        <w:rPr>
          <w:rFonts w:ascii="Times New Roman" w:hAnsi="Times New Roman" w:cs="Times New Roman"/>
          <w:i/>
          <w:sz w:val="28"/>
          <w:szCs w:val="28"/>
        </w:rPr>
        <w:t>рассудочное поведение</w:t>
      </w:r>
      <w:r w:rsidRPr="00B5158C">
        <w:rPr>
          <w:rFonts w:ascii="Times New Roman" w:hAnsi="Times New Roman" w:cs="Times New Roman"/>
          <w:sz w:val="28"/>
          <w:szCs w:val="28"/>
        </w:rPr>
        <w:t>. Размножение и развитие млекопитающих. Происхождение млекопитающих. Многообразие млекоп</w:t>
      </w:r>
      <w:r w:rsidRPr="00B5158C">
        <w:rPr>
          <w:rFonts w:ascii="Times New Roman" w:hAnsi="Times New Roman" w:cs="Times New Roman"/>
          <w:sz w:val="28"/>
          <w:szCs w:val="28"/>
        </w:rPr>
        <w:t>и</w:t>
      </w:r>
      <w:r w:rsidRPr="00B5158C">
        <w:rPr>
          <w:rFonts w:ascii="Times New Roman" w:hAnsi="Times New Roman" w:cs="Times New Roman"/>
          <w:sz w:val="28"/>
          <w:szCs w:val="28"/>
        </w:rPr>
        <w:t>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5158C">
        <w:rPr>
          <w:rFonts w:ascii="Times New Roman" w:hAnsi="Times New Roman" w:cs="Times New Roman"/>
          <w:i/>
          <w:sz w:val="28"/>
          <w:szCs w:val="28"/>
        </w:rPr>
        <w:t>Многообр</w:t>
      </w:r>
      <w:r w:rsidRPr="00B5158C">
        <w:rPr>
          <w:rFonts w:ascii="Times New Roman" w:hAnsi="Times New Roman" w:cs="Times New Roman"/>
          <w:i/>
          <w:sz w:val="28"/>
          <w:szCs w:val="28"/>
        </w:rPr>
        <w:t>а</w:t>
      </w:r>
      <w:r w:rsidRPr="00B5158C">
        <w:rPr>
          <w:rFonts w:ascii="Times New Roman" w:hAnsi="Times New Roman" w:cs="Times New Roman"/>
          <w:i/>
          <w:sz w:val="28"/>
          <w:szCs w:val="28"/>
        </w:rPr>
        <w:t>зие птиц и млекопитающих родного края.</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Человек и его здоровье.</w:t>
      </w:r>
    </w:p>
    <w:p w:rsidR="00070F1F" w:rsidRPr="00B5158C" w:rsidRDefault="00070F1F" w:rsidP="00B5158C">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Введение в науки о человеке.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Значение знаний об особенностях строения и жизнедеятельности орг</w:t>
      </w:r>
      <w:r w:rsidRPr="00B5158C">
        <w:rPr>
          <w:rFonts w:ascii="Times New Roman" w:hAnsi="Times New Roman" w:cs="Times New Roman"/>
          <w:sz w:val="28"/>
          <w:szCs w:val="28"/>
        </w:rPr>
        <w:t>а</w:t>
      </w:r>
      <w:r w:rsidRPr="00B5158C">
        <w:rPr>
          <w:rFonts w:ascii="Times New Roman" w:hAnsi="Times New Roman" w:cs="Times New Roman"/>
          <w:sz w:val="28"/>
          <w:szCs w:val="28"/>
        </w:rPr>
        <w:t>низма человека для самопознания и сохранения здоровья. Комплекс наук, изучающих организм человека. Научные методы изучения человеческого о</w:t>
      </w:r>
      <w:r w:rsidRPr="00B5158C">
        <w:rPr>
          <w:rFonts w:ascii="Times New Roman" w:hAnsi="Times New Roman" w:cs="Times New Roman"/>
          <w:sz w:val="28"/>
          <w:szCs w:val="28"/>
        </w:rPr>
        <w:t>р</w:t>
      </w:r>
      <w:r w:rsidRPr="00B5158C">
        <w:rPr>
          <w:rFonts w:ascii="Times New Roman" w:hAnsi="Times New Roman" w:cs="Times New Roman"/>
          <w:sz w:val="28"/>
          <w:szCs w:val="28"/>
        </w:rPr>
        <w:t>ганизма (наблюдение, измерение, эксперимент). Место человека в системе животного мира. Сходства и отличия человека и животных. Особенности ч</w:t>
      </w:r>
      <w:r w:rsidRPr="00B5158C">
        <w:rPr>
          <w:rFonts w:ascii="Times New Roman" w:hAnsi="Times New Roman" w:cs="Times New Roman"/>
          <w:sz w:val="28"/>
          <w:szCs w:val="28"/>
        </w:rPr>
        <w:t>е</w:t>
      </w:r>
      <w:r w:rsidRPr="00B5158C">
        <w:rPr>
          <w:rFonts w:ascii="Times New Roman" w:hAnsi="Times New Roman" w:cs="Times New Roman"/>
          <w:sz w:val="28"/>
          <w:szCs w:val="28"/>
        </w:rPr>
        <w:t>ловека как социального существа. Происхождение современного человека. Расы.</w:t>
      </w:r>
    </w:p>
    <w:p w:rsidR="00070F1F" w:rsidRPr="00B5158C" w:rsidRDefault="00070F1F" w:rsidP="00B5158C">
      <w:pPr>
        <w:autoSpaceDE w:val="0"/>
        <w:autoSpaceDN w:val="0"/>
        <w:adjustRightInd w:val="0"/>
        <w:spacing w:after="0" w:line="240" w:lineRule="auto"/>
        <w:ind w:left="360"/>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Общие свойства организма человека.</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w:t>
      </w:r>
      <w:r w:rsidRPr="00B5158C">
        <w:rPr>
          <w:rFonts w:ascii="Times New Roman" w:hAnsi="Times New Roman" w:cs="Times New Roman"/>
          <w:sz w:val="28"/>
          <w:szCs w:val="28"/>
        </w:rPr>
        <w:lastRenderedPageBreak/>
        <w:t>системы органов организма человека, их строение и функции. Организм 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ловека как биосистема. Внутренняя среда организма (кровь, лимфа, тканевая жидкость). </w:t>
      </w:r>
    </w:p>
    <w:p w:rsidR="00070F1F" w:rsidRPr="00B5158C" w:rsidRDefault="00070F1F" w:rsidP="00B5158C">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Нейрогуморальная регуляция функций организма. </w:t>
      </w:r>
    </w:p>
    <w:p w:rsidR="00070F1F" w:rsidRPr="00B5158C" w:rsidRDefault="00070F1F" w:rsidP="00B5158C">
      <w:pPr>
        <w:overflowPunct w:val="0"/>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B5158C">
        <w:rPr>
          <w:rFonts w:ascii="Times New Roman" w:hAnsi="Times New Roman" w:cs="Times New Roman"/>
          <w:bCs/>
          <w:sz w:val="28"/>
          <w:szCs w:val="28"/>
        </w:rPr>
        <w:t>Регуляция функций организма, способы регуляции. Механизмы рег</w:t>
      </w:r>
      <w:r w:rsidRPr="00B5158C">
        <w:rPr>
          <w:rFonts w:ascii="Times New Roman" w:hAnsi="Times New Roman" w:cs="Times New Roman"/>
          <w:bCs/>
          <w:sz w:val="28"/>
          <w:szCs w:val="28"/>
        </w:rPr>
        <w:t>у</w:t>
      </w:r>
      <w:r w:rsidRPr="00B5158C">
        <w:rPr>
          <w:rFonts w:ascii="Times New Roman" w:hAnsi="Times New Roman" w:cs="Times New Roman"/>
          <w:bCs/>
          <w:sz w:val="28"/>
          <w:szCs w:val="28"/>
        </w:rPr>
        <w:t xml:space="preserve">ляции функций. </w:t>
      </w:r>
    </w:p>
    <w:p w:rsidR="00070F1F" w:rsidRPr="00B5158C" w:rsidRDefault="00070F1F" w:rsidP="00B5158C">
      <w:pPr>
        <w:overflowPunct w:val="0"/>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B5158C">
        <w:rPr>
          <w:rFonts w:ascii="Times New Roman" w:hAnsi="Times New Roman" w:cs="Times New Roman"/>
          <w:bCs/>
          <w:sz w:val="28"/>
          <w:szCs w:val="28"/>
        </w:rPr>
        <w:t>Нервная система: центральная и периферическая, соматическая и вег</w:t>
      </w:r>
      <w:r w:rsidRPr="00B5158C">
        <w:rPr>
          <w:rFonts w:ascii="Times New Roman" w:hAnsi="Times New Roman" w:cs="Times New Roman"/>
          <w:bCs/>
          <w:sz w:val="28"/>
          <w:szCs w:val="28"/>
        </w:rPr>
        <w:t>е</w:t>
      </w:r>
      <w:r w:rsidRPr="00B5158C">
        <w:rPr>
          <w:rFonts w:ascii="Times New Roman" w:hAnsi="Times New Roman" w:cs="Times New Roman"/>
          <w:bCs/>
          <w:sz w:val="28"/>
          <w:szCs w:val="28"/>
        </w:rPr>
        <w:t>тативная. Нейроны, нервы, нервные узлы. Рефлекторный принцип работы нервной системы. Рефлекторная дуга. Спинной мозг. Головной мозг. Бол</w:t>
      </w:r>
      <w:r w:rsidRPr="00B5158C">
        <w:rPr>
          <w:rFonts w:ascii="Times New Roman" w:hAnsi="Times New Roman" w:cs="Times New Roman"/>
          <w:bCs/>
          <w:sz w:val="28"/>
          <w:szCs w:val="28"/>
        </w:rPr>
        <w:t>ь</w:t>
      </w:r>
      <w:r w:rsidRPr="00B5158C">
        <w:rPr>
          <w:rFonts w:ascii="Times New Roman" w:hAnsi="Times New Roman" w:cs="Times New Roman"/>
          <w:bCs/>
          <w:sz w:val="28"/>
          <w:szCs w:val="28"/>
        </w:rPr>
        <w:t xml:space="preserve">шие полушария головного мозга. </w:t>
      </w:r>
      <w:r w:rsidRPr="00B5158C">
        <w:rPr>
          <w:rFonts w:ascii="Times New Roman" w:hAnsi="Times New Roman" w:cs="Times New Roman"/>
          <w:bCs/>
          <w:i/>
          <w:sz w:val="28"/>
          <w:szCs w:val="28"/>
        </w:rPr>
        <w:t>Особенности развития головного мозга ч</w:t>
      </w:r>
      <w:r w:rsidRPr="00B5158C">
        <w:rPr>
          <w:rFonts w:ascii="Times New Roman" w:hAnsi="Times New Roman" w:cs="Times New Roman"/>
          <w:bCs/>
          <w:i/>
          <w:sz w:val="28"/>
          <w:szCs w:val="28"/>
        </w:rPr>
        <w:t>е</w:t>
      </w:r>
      <w:r w:rsidRPr="00B5158C">
        <w:rPr>
          <w:rFonts w:ascii="Times New Roman" w:hAnsi="Times New Roman" w:cs="Times New Roman"/>
          <w:bCs/>
          <w:i/>
          <w:sz w:val="28"/>
          <w:szCs w:val="28"/>
        </w:rPr>
        <w:t>ловека и его функциональная асимметрия.</w:t>
      </w:r>
      <w:r w:rsidRPr="00B5158C">
        <w:rPr>
          <w:rFonts w:ascii="Times New Roman" w:hAnsi="Times New Roman" w:cs="Times New Roman"/>
          <w:bCs/>
          <w:sz w:val="28"/>
          <w:szCs w:val="28"/>
        </w:rPr>
        <w:t xml:space="preserve"> Нарушения деятельности нервной системы и их предупреждение.</w:t>
      </w:r>
    </w:p>
    <w:p w:rsidR="00070F1F" w:rsidRPr="00B5158C" w:rsidRDefault="00070F1F" w:rsidP="00B5158C">
      <w:pPr>
        <w:overflowPunct w:val="0"/>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B5158C">
        <w:rPr>
          <w:rFonts w:ascii="Times New Roman" w:hAnsi="Times New Roman" w:cs="Times New Roman"/>
          <w:bCs/>
          <w:sz w:val="28"/>
          <w:szCs w:val="28"/>
        </w:rPr>
        <w:t>Железы и их классификация. Эндокринная система. Гормоны, их роль в регуляции физиологических функций организма. Железы внутренней секр</w:t>
      </w:r>
      <w:r w:rsidRPr="00B5158C">
        <w:rPr>
          <w:rFonts w:ascii="Times New Roman" w:hAnsi="Times New Roman" w:cs="Times New Roman"/>
          <w:bCs/>
          <w:sz w:val="28"/>
          <w:szCs w:val="28"/>
        </w:rPr>
        <w:t>е</w:t>
      </w:r>
      <w:r w:rsidRPr="00B5158C">
        <w:rPr>
          <w:rFonts w:ascii="Times New Roman" w:hAnsi="Times New Roman" w:cs="Times New Roman"/>
          <w:bCs/>
          <w:sz w:val="28"/>
          <w:szCs w:val="28"/>
        </w:rPr>
        <w:t xml:space="preserve">ции: гипофиз, </w:t>
      </w:r>
      <w:r w:rsidRPr="00B5158C">
        <w:rPr>
          <w:rFonts w:ascii="Times New Roman" w:hAnsi="Times New Roman" w:cs="Times New Roman"/>
          <w:bCs/>
          <w:i/>
          <w:sz w:val="28"/>
          <w:szCs w:val="28"/>
        </w:rPr>
        <w:t>эпифиз</w:t>
      </w:r>
      <w:r w:rsidRPr="00B5158C">
        <w:rPr>
          <w:rFonts w:ascii="Times New Roman" w:hAnsi="Times New Roman" w:cs="Times New Roman"/>
          <w:bCs/>
          <w:sz w:val="28"/>
          <w:szCs w:val="28"/>
        </w:rPr>
        <w:t>, щитовидная железа, надпочечники. Железы смеша</w:t>
      </w:r>
      <w:r w:rsidRPr="00B5158C">
        <w:rPr>
          <w:rFonts w:ascii="Times New Roman" w:hAnsi="Times New Roman" w:cs="Times New Roman"/>
          <w:bCs/>
          <w:sz w:val="28"/>
          <w:szCs w:val="28"/>
        </w:rPr>
        <w:t>н</w:t>
      </w:r>
      <w:r w:rsidRPr="00B5158C">
        <w:rPr>
          <w:rFonts w:ascii="Times New Roman" w:hAnsi="Times New Roman" w:cs="Times New Roman"/>
          <w:bCs/>
          <w:sz w:val="28"/>
          <w:szCs w:val="28"/>
        </w:rPr>
        <w:t>ной секреции: поджелудочная и половые железы. Регуляция функций эндо</w:t>
      </w:r>
      <w:r w:rsidRPr="00B5158C">
        <w:rPr>
          <w:rFonts w:ascii="Times New Roman" w:hAnsi="Times New Roman" w:cs="Times New Roman"/>
          <w:bCs/>
          <w:sz w:val="28"/>
          <w:szCs w:val="28"/>
        </w:rPr>
        <w:t>к</w:t>
      </w:r>
      <w:r w:rsidRPr="00B5158C">
        <w:rPr>
          <w:rFonts w:ascii="Times New Roman" w:hAnsi="Times New Roman" w:cs="Times New Roman"/>
          <w:bCs/>
          <w:sz w:val="28"/>
          <w:szCs w:val="28"/>
        </w:rPr>
        <w:t xml:space="preserve">ринных желез. </w:t>
      </w:r>
    </w:p>
    <w:p w:rsidR="00070F1F" w:rsidRPr="00B5158C" w:rsidRDefault="00070F1F" w:rsidP="00B5158C">
      <w:pPr>
        <w:tabs>
          <w:tab w:val="num" w:pos="851"/>
        </w:tabs>
        <w:autoSpaceDE w:val="0"/>
        <w:autoSpaceDN w:val="0"/>
        <w:adjustRightInd w:val="0"/>
        <w:spacing w:after="0" w:line="240" w:lineRule="auto"/>
        <w:ind w:left="709"/>
        <w:contextualSpacing/>
        <w:jc w:val="both"/>
        <w:rPr>
          <w:rFonts w:ascii="Times New Roman" w:hAnsi="Times New Roman" w:cs="Times New Roman"/>
          <w:bCs/>
          <w:sz w:val="28"/>
          <w:szCs w:val="28"/>
        </w:rPr>
      </w:pPr>
      <w:r w:rsidRPr="00B5158C">
        <w:rPr>
          <w:rFonts w:ascii="Times New Roman" w:hAnsi="Times New Roman" w:cs="Times New Roman"/>
          <w:b/>
          <w:bCs/>
          <w:sz w:val="28"/>
          <w:szCs w:val="28"/>
        </w:rPr>
        <w:t>Опора и движение</w:t>
      </w:r>
      <w:r w:rsidRPr="00B5158C">
        <w:rPr>
          <w:rFonts w:ascii="Times New Roman" w:hAnsi="Times New Roman" w:cs="Times New Roman"/>
          <w:bCs/>
          <w:sz w:val="28"/>
          <w:szCs w:val="28"/>
        </w:rPr>
        <w:t xml:space="preserve">.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Кровь и кровообращение.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 xml:space="preserve">Функции крови и лимфы. Поддержание постоянства внутренней среды. </w:t>
      </w:r>
      <w:r w:rsidRPr="00B5158C">
        <w:rPr>
          <w:rFonts w:ascii="Times New Roman" w:hAnsi="Times New Roman" w:cs="Times New Roman"/>
          <w:i/>
          <w:sz w:val="28"/>
          <w:szCs w:val="28"/>
        </w:rPr>
        <w:t>Гомеостаз</w:t>
      </w:r>
      <w:r w:rsidRPr="00B5158C">
        <w:rPr>
          <w:rFonts w:ascii="Times New Roman" w:hAnsi="Times New Roman" w:cs="Times New Roman"/>
          <w:sz w:val="28"/>
          <w:szCs w:val="28"/>
        </w:rPr>
        <w:t>. Состав крови. Форменные элементы крови: эритроциты, лейк</w:t>
      </w:r>
      <w:r w:rsidRPr="00B5158C">
        <w:rPr>
          <w:rFonts w:ascii="Times New Roman" w:hAnsi="Times New Roman" w:cs="Times New Roman"/>
          <w:sz w:val="28"/>
          <w:szCs w:val="28"/>
        </w:rPr>
        <w:t>о</w:t>
      </w:r>
      <w:r w:rsidRPr="00B5158C">
        <w:rPr>
          <w:rFonts w:ascii="Times New Roman" w:hAnsi="Times New Roman" w:cs="Times New Roman"/>
          <w:sz w:val="28"/>
          <w:szCs w:val="28"/>
        </w:rPr>
        <w:t>циты, тромбоциты. Группы крови. Резус-фактор. Переливание крови. Све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тывание крови. Иммунитет. Факторы, влияющие на иммунитет. </w:t>
      </w:r>
      <w:r w:rsidRPr="00B5158C">
        <w:rPr>
          <w:rFonts w:ascii="Times New Roman" w:hAnsi="Times New Roman" w:cs="Times New Roman"/>
          <w:i/>
          <w:sz w:val="28"/>
          <w:szCs w:val="28"/>
        </w:rPr>
        <w:t>Значение р</w:t>
      </w:r>
      <w:r w:rsidRPr="00B5158C">
        <w:rPr>
          <w:rFonts w:ascii="Times New Roman" w:hAnsi="Times New Roman" w:cs="Times New Roman"/>
          <w:i/>
          <w:sz w:val="28"/>
          <w:szCs w:val="28"/>
        </w:rPr>
        <w:t>а</w:t>
      </w:r>
      <w:r w:rsidRPr="00B5158C">
        <w:rPr>
          <w:rFonts w:ascii="Times New Roman" w:hAnsi="Times New Roman" w:cs="Times New Roman"/>
          <w:i/>
          <w:sz w:val="28"/>
          <w:szCs w:val="28"/>
        </w:rPr>
        <w:t>бот Л. Пастера и И.И. Мечникова в области иммунитета.</w:t>
      </w:r>
      <w:r w:rsidRPr="00B5158C">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темы: строение, функции. Строение сосудов. Движение крови по сосудам. Строение и работа сердца. Сердечный цикл. Пульс. Давление крови. </w:t>
      </w:r>
      <w:r w:rsidRPr="00B5158C">
        <w:rPr>
          <w:rFonts w:ascii="Times New Roman" w:hAnsi="Times New Roman" w:cs="Times New Roman"/>
          <w:i/>
          <w:sz w:val="28"/>
          <w:szCs w:val="28"/>
        </w:rPr>
        <w:t>Движ</w:t>
      </w:r>
      <w:r w:rsidRPr="00B5158C">
        <w:rPr>
          <w:rFonts w:ascii="Times New Roman" w:hAnsi="Times New Roman" w:cs="Times New Roman"/>
          <w:i/>
          <w:sz w:val="28"/>
          <w:szCs w:val="28"/>
        </w:rPr>
        <w:t>е</w:t>
      </w:r>
      <w:r w:rsidRPr="00B5158C">
        <w:rPr>
          <w:rFonts w:ascii="Times New Roman" w:hAnsi="Times New Roman" w:cs="Times New Roman"/>
          <w:i/>
          <w:sz w:val="28"/>
          <w:szCs w:val="28"/>
        </w:rPr>
        <w:t xml:space="preserve">ние лимфы по сосудам. </w:t>
      </w:r>
      <w:r w:rsidRPr="00B5158C">
        <w:rPr>
          <w:rFonts w:ascii="Times New Roman" w:hAnsi="Times New Roman" w:cs="Times New Roman"/>
          <w:sz w:val="28"/>
          <w:szCs w:val="28"/>
        </w:rPr>
        <w:t>Гигиена сердечно- сосудистой системы. Профилакт</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ка сердечно - сосудистых заболеваний. Виды кровотечений, приемы оказания первой помощи при кровотечениях. </w:t>
      </w:r>
    </w:p>
    <w:p w:rsidR="00070F1F" w:rsidRPr="00B5158C" w:rsidRDefault="00070F1F" w:rsidP="00B5158C">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Дыхание. </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Дыхательная система: строение и функции.</w:t>
      </w:r>
      <w:r w:rsidRPr="00B5158C">
        <w:rPr>
          <w:rFonts w:ascii="Times New Roman" w:hAnsi="Times New Roman" w:cs="Times New Roman"/>
          <w:bCs/>
          <w:sz w:val="28"/>
          <w:szCs w:val="28"/>
        </w:rPr>
        <w:t xml:space="preserve"> Этапы дыхания</w:t>
      </w:r>
      <w:r w:rsidRPr="00B5158C">
        <w:rPr>
          <w:rFonts w:ascii="Times New Roman" w:hAnsi="Times New Roman" w:cs="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w:t>
      </w:r>
      <w:r w:rsidRPr="00B5158C">
        <w:rPr>
          <w:rFonts w:ascii="Times New Roman" w:hAnsi="Times New Roman" w:cs="Times New Roman"/>
          <w:sz w:val="28"/>
          <w:szCs w:val="28"/>
        </w:rPr>
        <w:t>о</w:t>
      </w:r>
      <w:r w:rsidRPr="00B5158C">
        <w:rPr>
          <w:rFonts w:ascii="Times New Roman" w:hAnsi="Times New Roman" w:cs="Times New Roman"/>
          <w:sz w:val="28"/>
          <w:szCs w:val="28"/>
        </w:rPr>
        <w:t>леваний и соблюдение мер профилактики для защиты собственного органи</w:t>
      </w:r>
      <w:r w:rsidRPr="00B5158C">
        <w:rPr>
          <w:rFonts w:ascii="Times New Roman" w:hAnsi="Times New Roman" w:cs="Times New Roman"/>
          <w:sz w:val="28"/>
          <w:szCs w:val="28"/>
        </w:rPr>
        <w:t>з</w:t>
      </w:r>
      <w:r w:rsidRPr="00B5158C">
        <w:rPr>
          <w:rFonts w:ascii="Times New Roman" w:hAnsi="Times New Roman" w:cs="Times New Roman"/>
          <w:sz w:val="28"/>
          <w:szCs w:val="28"/>
        </w:rPr>
        <w:t>ма. Первая помощь при остановке дыхания, спасении утопающего, отравл</w:t>
      </w:r>
      <w:r w:rsidRPr="00B5158C">
        <w:rPr>
          <w:rFonts w:ascii="Times New Roman" w:hAnsi="Times New Roman" w:cs="Times New Roman"/>
          <w:sz w:val="28"/>
          <w:szCs w:val="28"/>
        </w:rPr>
        <w:t>е</w:t>
      </w:r>
      <w:r w:rsidRPr="00B5158C">
        <w:rPr>
          <w:rFonts w:ascii="Times New Roman" w:hAnsi="Times New Roman" w:cs="Times New Roman"/>
          <w:sz w:val="28"/>
          <w:szCs w:val="28"/>
        </w:rPr>
        <w:t>нии угарным газом.</w:t>
      </w:r>
    </w:p>
    <w:p w:rsidR="00070F1F" w:rsidRPr="00B5158C" w:rsidRDefault="00070F1F" w:rsidP="00B5158C">
      <w:pPr>
        <w:tabs>
          <w:tab w:val="num" w:pos="851"/>
        </w:tabs>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lastRenderedPageBreak/>
        <w:t xml:space="preserve">Пищеварение.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Питание.</w:t>
      </w:r>
      <w:r w:rsidRPr="00B5158C">
        <w:rPr>
          <w:rFonts w:ascii="Times New Roman" w:hAnsi="Times New Roman" w:cs="Times New Roman"/>
          <w:bCs/>
          <w:sz w:val="28"/>
          <w:szCs w:val="28"/>
        </w:rPr>
        <w:t xml:space="preserve"> Пищеварение. </w:t>
      </w:r>
      <w:r w:rsidRPr="00B5158C">
        <w:rPr>
          <w:rFonts w:ascii="Times New Roman" w:hAnsi="Times New Roman" w:cs="Times New Roman"/>
          <w:sz w:val="28"/>
          <w:szCs w:val="28"/>
        </w:rPr>
        <w:t>Пищеварительная система: строение и фун</w:t>
      </w:r>
      <w:r w:rsidRPr="00B5158C">
        <w:rPr>
          <w:rFonts w:ascii="Times New Roman" w:hAnsi="Times New Roman" w:cs="Times New Roman"/>
          <w:sz w:val="28"/>
          <w:szCs w:val="28"/>
        </w:rPr>
        <w:t>к</w:t>
      </w:r>
      <w:r w:rsidRPr="00B5158C">
        <w:rPr>
          <w:rFonts w:ascii="Times New Roman" w:hAnsi="Times New Roman" w:cs="Times New Roman"/>
          <w:sz w:val="28"/>
          <w:szCs w:val="28"/>
        </w:rPr>
        <w:t>ции. Ферменты, роль ферментов в пищеварении. Обработка пищи в ротовой полости. Зубы и уход за ними. Слюна и слюнные железы. Глотание. Пищев</w:t>
      </w:r>
      <w:r w:rsidRPr="00B5158C">
        <w:rPr>
          <w:rFonts w:ascii="Times New Roman" w:hAnsi="Times New Roman" w:cs="Times New Roman"/>
          <w:sz w:val="28"/>
          <w:szCs w:val="28"/>
        </w:rPr>
        <w:t>а</w:t>
      </w:r>
      <w:r w:rsidRPr="00B5158C">
        <w:rPr>
          <w:rFonts w:ascii="Times New Roman" w:hAnsi="Times New Roman" w:cs="Times New Roman"/>
          <w:sz w:val="28"/>
          <w:szCs w:val="28"/>
        </w:rPr>
        <w:t>рение в желудке. Желудочный сок. Аппетит. Пищеварение в тонком кише</w:t>
      </w:r>
      <w:r w:rsidRPr="00B5158C">
        <w:rPr>
          <w:rFonts w:ascii="Times New Roman" w:hAnsi="Times New Roman" w:cs="Times New Roman"/>
          <w:sz w:val="28"/>
          <w:szCs w:val="28"/>
        </w:rPr>
        <w:t>ч</w:t>
      </w:r>
      <w:r w:rsidRPr="00B5158C">
        <w:rPr>
          <w:rFonts w:ascii="Times New Roman" w:hAnsi="Times New Roman" w:cs="Times New Roman"/>
          <w:sz w:val="28"/>
          <w:szCs w:val="28"/>
        </w:rPr>
        <w:t>нике. Роль печени и поджелудочной железы в пищеварении. Всасывание п</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070F1F" w:rsidRPr="00B5158C" w:rsidRDefault="00070F1F" w:rsidP="00B5158C">
      <w:pPr>
        <w:tabs>
          <w:tab w:val="num" w:pos="851"/>
        </w:tabs>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Обмен веществ и энергии.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Обмен веществ и превращение энергии. Две стороны обмена веществ и энергии. Обмен органических и неорганических веществ. Витамины. Проя</w:t>
      </w:r>
      <w:r w:rsidRPr="00B5158C">
        <w:rPr>
          <w:rFonts w:ascii="Times New Roman" w:hAnsi="Times New Roman" w:cs="Times New Roman"/>
          <w:sz w:val="28"/>
          <w:szCs w:val="28"/>
        </w:rPr>
        <w:t>в</w:t>
      </w:r>
      <w:r w:rsidRPr="00B5158C">
        <w:rPr>
          <w:rFonts w:ascii="Times New Roman" w:hAnsi="Times New Roman" w:cs="Times New Roman"/>
          <w:sz w:val="28"/>
          <w:szCs w:val="28"/>
        </w:rPr>
        <w:t>ление гиповитаминозов и авитаминозов, и меры их предупреждения. Энерг</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тический обмен и питание. Пищевые рационы. Нормы питания. Регуляция обмена веществ.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 xml:space="preserve">Поддержание температуры тела. </w:t>
      </w:r>
      <w:r w:rsidRPr="00B5158C">
        <w:rPr>
          <w:rFonts w:ascii="Times New Roman" w:hAnsi="Times New Roman" w:cs="Times New Roman"/>
          <w:i/>
          <w:sz w:val="28"/>
          <w:szCs w:val="28"/>
        </w:rPr>
        <w:t>Терморегуляция при разных условиях среды.</w:t>
      </w:r>
      <w:r w:rsidRPr="00B5158C">
        <w:rPr>
          <w:rFonts w:ascii="Times New Roman" w:hAnsi="Times New Roman" w:cs="Times New Roman"/>
          <w:sz w:val="28"/>
          <w:szCs w:val="28"/>
        </w:rPr>
        <w:t xml:space="preserve"> Покровы тела. Уход за кожей, волосами, ногтями. Роль кожи в пр</w:t>
      </w:r>
      <w:r w:rsidRPr="00B5158C">
        <w:rPr>
          <w:rFonts w:ascii="Times New Roman" w:hAnsi="Times New Roman" w:cs="Times New Roman"/>
          <w:sz w:val="28"/>
          <w:szCs w:val="28"/>
        </w:rPr>
        <w:t>о</w:t>
      </w:r>
      <w:r w:rsidRPr="00B5158C">
        <w:rPr>
          <w:rFonts w:ascii="Times New Roman" w:hAnsi="Times New Roman" w:cs="Times New Roman"/>
          <w:sz w:val="28"/>
          <w:szCs w:val="28"/>
        </w:rPr>
        <w:t>цессах терморегуляции. Приемы оказания первой помощи при травмах, ож</w:t>
      </w:r>
      <w:r w:rsidRPr="00B5158C">
        <w:rPr>
          <w:rFonts w:ascii="Times New Roman" w:hAnsi="Times New Roman" w:cs="Times New Roman"/>
          <w:sz w:val="28"/>
          <w:szCs w:val="28"/>
        </w:rPr>
        <w:t>о</w:t>
      </w:r>
      <w:r w:rsidRPr="00B5158C">
        <w:rPr>
          <w:rFonts w:ascii="Times New Roman" w:hAnsi="Times New Roman" w:cs="Times New Roman"/>
          <w:sz w:val="28"/>
          <w:szCs w:val="28"/>
        </w:rPr>
        <w:t>гах, обморожениях и их профилактика.</w:t>
      </w:r>
    </w:p>
    <w:p w:rsidR="00070F1F" w:rsidRPr="00B5158C" w:rsidRDefault="00070F1F" w:rsidP="00B5158C">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Выделение.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Мочевыделительная система: строение и функции. Процесс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ния и выделения мочи, его регуляция. Заболевания органов мочевыделител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ной системы и меры их предупреждения. </w:t>
      </w:r>
    </w:p>
    <w:p w:rsidR="00070F1F" w:rsidRPr="00B5158C" w:rsidRDefault="00070F1F" w:rsidP="00B5158C">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Размножение и развитие.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Половая система: строение и функции. Оплодотворение и внутриу</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робное развитие. </w:t>
      </w:r>
      <w:r w:rsidRPr="00B5158C">
        <w:rPr>
          <w:rFonts w:ascii="Times New Roman" w:hAnsi="Times New Roman" w:cs="Times New Roman"/>
          <w:i/>
          <w:sz w:val="28"/>
          <w:szCs w:val="28"/>
        </w:rPr>
        <w:t>Роды.</w:t>
      </w:r>
      <w:r w:rsidRPr="00B5158C">
        <w:rPr>
          <w:rFonts w:ascii="Times New Roman" w:hAnsi="Times New Roman" w:cs="Times New Roman"/>
          <w:sz w:val="28"/>
          <w:szCs w:val="28"/>
        </w:rPr>
        <w:t xml:space="preserve"> Рост и развитие ребенка. Половое созревание. Насл</w:t>
      </w:r>
      <w:r w:rsidRPr="00B5158C">
        <w:rPr>
          <w:rFonts w:ascii="Times New Roman" w:hAnsi="Times New Roman" w:cs="Times New Roman"/>
          <w:sz w:val="28"/>
          <w:szCs w:val="28"/>
        </w:rPr>
        <w:t>е</w:t>
      </w:r>
      <w:r w:rsidRPr="00B5158C">
        <w:rPr>
          <w:rFonts w:ascii="Times New Roman" w:hAnsi="Times New Roman" w:cs="Times New Roman"/>
          <w:sz w:val="28"/>
          <w:szCs w:val="28"/>
        </w:rPr>
        <w:t>дование признаков у человека. Наследственные болезни, их причины и пр</w:t>
      </w:r>
      <w:r w:rsidRPr="00B5158C">
        <w:rPr>
          <w:rFonts w:ascii="Times New Roman" w:hAnsi="Times New Roman" w:cs="Times New Roman"/>
          <w:sz w:val="28"/>
          <w:szCs w:val="28"/>
        </w:rPr>
        <w:t>е</w:t>
      </w:r>
      <w:r w:rsidRPr="00B5158C">
        <w:rPr>
          <w:rFonts w:ascii="Times New Roman" w:hAnsi="Times New Roman" w:cs="Times New Roman"/>
          <w:sz w:val="28"/>
          <w:szCs w:val="28"/>
        </w:rPr>
        <w:t>дупреждение. Роль генетических знаний в планировании семьи. Забота о р</w:t>
      </w:r>
      <w:r w:rsidRPr="00B5158C">
        <w:rPr>
          <w:rFonts w:ascii="Times New Roman" w:hAnsi="Times New Roman" w:cs="Times New Roman"/>
          <w:sz w:val="28"/>
          <w:szCs w:val="28"/>
        </w:rPr>
        <w:t>е</w:t>
      </w:r>
      <w:r w:rsidRPr="00B5158C">
        <w:rPr>
          <w:rFonts w:ascii="Times New Roman" w:hAnsi="Times New Roman" w:cs="Times New Roman"/>
          <w:sz w:val="28"/>
          <w:szCs w:val="28"/>
        </w:rPr>
        <w:t>продуктивном здоровье. Инфекции,</w:t>
      </w:r>
      <w:bookmarkStart w:id="133" w:name="page17"/>
      <w:bookmarkEnd w:id="133"/>
      <w:r w:rsidRPr="00B5158C">
        <w:rPr>
          <w:rFonts w:ascii="Times New Roman" w:hAnsi="Times New Roman" w:cs="Times New Roman"/>
          <w:sz w:val="28"/>
          <w:szCs w:val="28"/>
        </w:rPr>
        <w:t xml:space="preserve"> передающиеся половым путем и их пр</w:t>
      </w:r>
      <w:r w:rsidRPr="00B5158C">
        <w:rPr>
          <w:rFonts w:ascii="Times New Roman" w:hAnsi="Times New Roman" w:cs="Times New Roman"/>
          <w:sz w:val="28"/>
          <w:szCs w:val="28"/>
        </w:rPr>
        <w:t>о</w:t>
      </w:r>
      <w:r w:rsidRPr="00B5158C">
        <w:rPr>
          <w:rFonts w:ascii="Times New Roman" w:hAnsi="Times New Roman" w:cs="Times New Roman"/>
          <w:sz w:val="28"/>
          <w:szCs w:val="28"/>
        </w:rPr>
        <w:t>филактика. ВИЧ, профилактика СПИДа.</w:t>
      </w:r>
    </w:p>
    <w:p w:rsidR="00070F1F" w:rsidRPr="00B5158C" w:rsidRDefault="00070F1F" w:rsidP="00B5158C">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Сенсорные системы (анализаторы). </w:t>
      </w:r>
    </w:p>
    <w:p w:rsidR="00070F1F" w:rsidRPr="00B5158C" w:rsidRDefault="00070F1F" w:rsidP="00B5158C">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w:t>
      </w:r>
      <w:r w:rsidRPr="00B5158C">
        <w:rPr>
          <w:rFonts w:ascii="Times New Roman" w:hAnsi="Times New Roman" w:cs="Times New Roman"/>
          <w:sz w:val="28"/>
          <w:szCs w:val="28"/>
        </w:rPr>
        <w:t>и</w:t>
      </w:r>
      <w:r w:rsidRPr="00B5158C">
        <w:rPr>
          <w:rFonts w:ascii="Times New Roman" w:hAnsi="Times New Roman" w:cs="Times New Roman"/>
          <w:sz w:val="28"/>
          <w:szCs w:val="28"/>
        </w:rPr>
        <w:t>тельные рецепторы: палочки и колбочки. Нарушения зрения и их предупре</w:t>
      </w:r>
      <w:r w:rsidRPr="00B5158C">
        <w:rPr>
          <w:rFonts w:ascii="Times New Roman" w:hAnsi="Times New Roman" w:cs="Times New Roman"/>
          <w:sz w:val="28"/>
          <w:szCs w:val="28"/>
        </w:rPr>
        <w:t>ж</w:t>
      </w:r>
      <w:r w:rsidRPr="00B5158C">
        <w:rPr>
          <w:rFonts w:ascii="Times New Roman" w:hAnsi="Times New Roman" w:cs="Times New Roman"/>
          <w:sz w:val="28"/>
          <w:szCs w:val="28"/>
        </w:rPr>
        <w:t>дение. Ухо и слух. Строение и функции органа слуха. Гигиена слуха. Органы равновесия, мышечного чувства, осязания, обоняния и вкуса. Взаимодейс</w:t>
      </w:r>
      <w:r w:rsidRPr="00B5158C">
        <w:rPr>
          <w:rFonts w:ascii="Times New Roman" w:hAnsi="Times New Roman" w:cs="Times New Roman"/>
          <w:sz w:val="28"/>
          <w:szCs w:val="28"/>
        </w:rPr>
        <w:t>т</w:t>
      </w:r>
      <w:r w:rsidRPr="00B5158C">
        <w:rPr>
          <w:rFonts w:ascii="Times New Roman" w:hAnsi="Times New Roman" w:cs="Times New Roman"/>
          <w:sz w:val="28"/>
          <w:szCs w:val="28"/>
        </w:rPr>
        <w:t>вие сенсорных систем. Влияние экологических факторов на органы чувств.</w:t>
      </w:r>
    </w:p>
    <w:p w:rsidR="00070F1F" w:rsidRPr="00B5158C" w:rsidRDefault="00070F1F" w:rsidP="00B5158C">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Высшая нервная деятельность.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 xml:space="preserve">Высшая нервная деятельность человека, </w:t>
      </w:r>
      <w:r w:rsidRPr="00B5158C">
        <w:rPr>
          <w:rFonts w:ascii="Times New Roman" w:hAnsi="Times New Roman" w:cs="Times New Roman"/>
          <w:i/>
          <w:sz w:val="28"/>
          <w:szCs w:val="28"/>
        </w:rPr>
        <w:t>работы И. М. Сеченова, И. П. Павлова, А. А. Ухтомского и П. К. Анохина.</w:t>
      </w:r>
      <w:r w:rsidRPr="00B5158C">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w:t>
      </w:r>
      <w:r w:rsidRPr="00B5158C">
        <w:rPr>
          <w:rFonts w:ascii="Times New Roman" w:hAnsi="Times New Roman" w:cs="Times New Roman"/>
          <w:sz w:val="28"/>
          <w:szCs w:val="28"/>
        </w:rPr>
        <w:t>у</w:t>
      </w:r>
      <w:r w:rsidRPr="00B5158C">
        <w:rPr>
          <w:rFonts w:ascii="Times New Roman" w:hAnsi="Times New Roman" w:cs="Times New Roman"/>
          <w:sz w:val="28"/>
          <w:szCs w:val="28"/>
        </w:rPr>
        <w:t>шений сна. Особенности психики человека: осмысленность восприятия, сл</w:t>
      </w:r>
      <w:r w:rsidRPr="00B5158C">
        <w:rPr>
          <w:rFonts w:ascii="Times New Roman" w:hAnsi="Times New Roman" w:cs="Times New Roman"/>
          <w:sz w:val="28"/>
          <w:szCs w:val="28"/>
        </w:rPr>
        <w:t>о</w:t>
      </w:r>
      <w:r w:rsidRPr="00B5158C">
        <w:rPr>
          <w:rFonts w:ascii="Times New Roman" w:hAnsi="Times New Roman" w:cs="Times New Roman"/>
          <w:sz w:val="28"/>
          <w:szCs w:val="28"/>
        </w:rPr>
        <w:t>весно-логическое мышление, способность к накоплению и передаче из пок</w:t>
      </w:r>
      <w:r w:rsidRPr="00B5158C">
        <w:rPr>
          <w:rFonts w:ascii="Times New Roman" w:hAnsi="Times New Roman" w:cs="Times New Roman"/>
          <w:sz w:val="28"/>
          <w:szCs w:val="28"/>
        </w:rPr>
        <w:t>о</w:t>
      </w:r>
      <w:r w:rsidRPr="00B5158C">
        <w:rPr>
          <w:rFonts w:ascii="Times New Roman" w:hAnsi="Times New Roman" w:cs="Times New Roman"/>
          <w:sz w:val="28"/>
          <w:szCs w:val="28"/>
        </w:rPr>
        <w:lastRenderedPageBreak/>
        <w:t xml:space="preserve">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5158C">
        <w:rPr>
          <w:rFonts w:ascii="Times New Roman" w:hAnsi="Times New Roman" w:cs="Times New Roman"/>
          <w:i/>
          <w:sz w:val="28"/>
          <w:szCs w:val="28"/>
        </w:rPr>
        <w:t>Значение интеллектуальных, тво</w:t>
      </w:r>
      <w:r w:rsidRPr="00B5158C">
        <w:rPr>
          <w:rFonts w:ascii="Times New Roman" w:hAnsi="Times New Roman" w:cs="Times New Roman"/>
          <w:i/>
          <w:sz w:val="28"/>
          <w:szCs w:val="28"/>
        </w:rPr>
        <w:t>р</w:t>
      </w:r>
      <w:r w:rsidRPr="00B5158C">
        <w:rPr>
          <w:rFonts w:ascii="Times New Roman" w:hAnsi="Times New Roman" w:cs="Times New Roman"/>
          <w:i/>
          <w:sz w:val="28"/>
          <w:szCs w:val="28"/>
        </w:rPr>
        <w:t>ческих и эстетических потребностей.</w:t>
      </w:r>
      <w:r w:rsidRPr="00B5158C">
        <w:rPr>
          <w:rFonts w:ascii="Times New Roman" w:hAnsi="Times New Roman" w:cs="Times New Roman"/>
          <w:sz w:val="28"/>
          <w:szCs w:val="28"/>
        </w:rPr>
        <w:t xml:space="preserve"> Роль обучения и воспитания в разв</w:t>
      </w:r>
      <w:r w:rsidRPr="00B5158C">
        <w:rPr>
          <w:rFonts w:ascii="Times New Roman" w:hAnsi="Times New Roman" w:cs="Times New Roman"/>
          <w:sz w:val="28"/>
          <w:szCs w:val="28"/>
        </w:rPr>
        <w:t>и</w:t>
      </w:r>
      <w:r w:rsidRPr="00B5158C">
        <w:rPr>
          <w:rFonts w:ascii="Times New Roman" w:hAnsi="Times New Roman" w:cs="Times New Roman"/>
          <w:sz w:val="28"/>
          <w:szCs w:val="28"/>
        </w:rPr>
        <w:t>тии психики и поведения человека.</w:t>
      </w:r>
    </w:p>
    <w:p w:rsidR="00070F1F" w:rsidRPr="00B5158C" w:rsidRDefault="00070F1F" w:rsidP="00B5158C">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Здоровье человека и его охрана.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Здоровье человека. Соблюдение санитарно-гигиенических норм и пр</w:t>
      </w:r>
      <w:r w:rsidRPr="00B5158C">
        <w:rPr>
          <w:rFonts w:ascii="Times New Roman" w:hAnsi="Times New Roman" w:cs="Times New Roman"/>
          <w:sz w:val="28"/>
          <w:szCs w:val="28"/>
        </w:rPr>
        <w:t>а</w:t>
      </w:r>
      <w:r w:rsidRPr="00B5158C">
        <w:rPr>
          <w:rFonts w:ascii="Times New Roman" w:hAnsi="Times New Roman" w:cs="Times New Roman"/>
          <w:sz w:val="28"/>
          <w:szCs w:val="28"/>
        </w:rPr>
        <w:t>вил здорового образа жизни. Укрепление здоровья: аутотренинг, закалив</w:t>
      </w:r>
      <w:r w:rsidRPr="00B5158C">
        <w:rPr>
          <w:rFonts w:ascii="Times New Roman" w:hAnsi="Times New Roman" w:cs="Times New Roman"/>
          <w:sz w:val="28"/>
          <w:szCs w:val="28"/>
        </w:rPr>
        <w:t>а</w:t>
      </w:r>
      <w:r w:rsidRPr="00B5158C">
        <w:rPr>
          <w:rFonts w:ascii="Times New Roman" w:hAnsi="Times New Roman" w:cs="Times New Roman"/>
          <w:sz w:val="28"/>
          <w:szCs w:val="28"/>
        </w:rPr>
        <w:t>ние, двигательная активность, сбалансированное питание. Влияние физич</w:t>
      </w:r>
      <w:r w:rsidRPr="00B5158C">
        <w:rPr>
          <w:rFonts w:ascii="Times New Roman" w:hAnsi="Times New Roman" w:cs="Times New Roman"/>
          <w:sz w:val="28"/>
          <w:szCs w:val="28"/>
        </w:rPr>
        <w:t>е</w:t>
      </w:r>
      <w:r w:rsidRPr="00B5158C">
        <w:rPr>
          <w:rFonts w:ascii="Times New Roman" w:hAnsi="Times New Roman" w:cs="Times New Roman"/>
          <w:sz w:val="28"/>
          <w:szCs w:val="28"/>
        </w:rPr>
        <w:t>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w:t>
      </w:r>
      <w:r w:rsidRPr="00B5158C">
        <w:rPr>
          <w:rFonts w:ascii="Times New Roman" w:hAnsi="Times New Roman" w:cs="Times New Roman"/>
          <w:sz w:val="28"/>
          <w:szCs w:val="28"/>
        </w:rPr>
        <w:t>т</w:t>
      </w:r>
      <w:r w:rsidRPr="00B5158C">
        <w:rPr>
          <w:rFonts w:ascii="Times New Roman" w:hAnsi="Times New Roman" w:cs="Times New Roman"/>
          <w:sz w:val="28"/>
          <w:szCs w:val="28"/>
        </w:rPr>
        <w:t>ношения к собственному здоровью и здоровью окружающих.</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 xml:space="preserve">Человек и окружающая среда. </w:t>
      </w:r>
      <w:r w:rsidRPr="00B5158C">
        <w:rPr>
          <w:rFonts w:ascii="Times New Roman" w:hAnsi="Times New Roman" w:cs="Times New Roman"/>
          <w:i/>
          <w:sz w:val="28"/>
          <w:szCs w:val="28"/>
        </w:rPr>
        <w:t>Значение окружающей среды как и</w:t>
      </w:r>
      <w:r w:rsidRPr="00B5158C">
        <w:rPr>
          <w:rFonts w:ascii="Times New Roman" w:hAnsi="Times New Roman" w:cs="Times New Roman"/>
          <w:i/>
          <w:sz w:val="28"/>
          <w:szCs w:val="28"/>
        </w:rPr>
        <w:t>с</w:t>
      </w:r>
      <w:r w:rsidRPr="00B5158C">
        <w:rPr>
          <w:rFonts w:ascii="Times New Roman" w:hAnsi="Times New Roman" w:cs="Times New Roman"/>
          <w:i/>
          <w:sz w:val="28"/>
          <w:szCs w:val="28"/>
        </w:rPr>
        <w:t>точника веществ и энергии. Социальная и природная среда, адаптации к ним. Краткая характеристика основных форм труда. Рациональная орган</w:t>
      </w:r>
      <w:r w:rsidRPr="00B5158C">
        <w:rPr>
          <w:rFonts w:ascii="Times New Roman" w:hAnsi="Times New Roman" w:cs="Times New Roman"/>
          <w:i/>
          <w:sz w:val="28"/>
          <w:szCs w:val="28"/>
        </w:rPr>
        <w:t>и</w:t>
      </w:r>
      <w:r w:rsidRPr="00B5158C">
        <w:rPr>
          <w:rFonts w:ascii="Times New Roman" w:hAnsi="Times New Roman" w:cs="Times New Roman"/>
          <w:i/>
          <w:sz w:val="28"/>
          <w:szCs w:val="28"/>
        </w:rPr>
        <w:t>зация труда и отдыха.</w:t>
      </w:r>
      <w:r w:rsidRPr="00B5158C">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Общие биологические закономерности.</w:t>
      </w:r>
    </w:p>
    <w:p w:rsidR="00070F1F" w:rsidRPr="00B5158C" w:rsidRDefault="00070F1F" w:rsidP="00B5158C">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Биология как наука. </w:t>
      </w:r>
    </w:p>
    <w:p w:rsidR="00070F1F" w:rsidRPr="00B5158C" w:rsidRDefault="00070F1F" w:rsidP="00B5158C">
      <w:pPr>
        <w:overflowPunct w:val="0"/>
        <w:autoSpaceDE w:val="0"/>
        <w:autoSpaceDN w:val="0"/>
        <w:adjustRightInd w:val="0"/>
        <w:spacing w:after="0" w:line="240" w:lineRule="auto"/>
        <w:ind w:firstLine="709"/>
        <w:contextualSpacing/>
        <w:jc w:val="both"/>
        <w:rPr>
          <w:rFonts w:ascii="Times New Roman" w:hAnsi="Times New Roman" w:cs="Times New Roman"/>
          <w:i/>
          <w:sz w:val="28"/>
          <w:szCs w:val="28"/>
        </w:rPr>
      </w:pPr>
      <w:r w:rsidRPr="00B5158C">
        <w:rPr>
          <w:rFonts w:ascii="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w:t>
      </w:r>
      <w:r w:rsidRPr="00B5158C">
        <w:rPr>
          <w:rFonts w:ascii="Times New Roman" w:hAnsi="Times New Roman" w:cs="Times New Roman"/>
          <w:sz w:val="28"/>
          <w:szCs w:val="28"/>
        </w:rPr>
        <w:t>а</w:t>
      </w:r>
      <w:r w:rsidRPr="00B5158C">
        <w:rPr>
          <w:rFonts w:ascii="Times New Roman" w:hAnsi="Times New Roman" w:cs="Times New Roman"/>
          <w:sz w:val="28"/>
          <w:szCs w:val="28"/>
        </w:rPr>
        <w:t>ние в повседневной жизни. Биологические науки. Роль биологии в формир</w:t>
      </w:r>
      <w:r w:rsidRPr="00B5158C">
        <w:rPr>
          <w:rFonts w:ascii="Times New Roman" w:hAnsi="Times New Roman" w:cs="Times New Roman"/>
          <w:sz w:val="28"/>
          <w:szCs w:val="28"/>
        </w:rPr>
        <w:t>о</w:t>
      </w:r>
      <w:r w:rsidRPr="00B5158C">
        <w:rPr>
          <w:rFonts w:ascii="Times New Roman" w:hAnsi="Times New Roman" w:cs="Times New Roman"/>
          <w:sz w:val="28"/>
          <w:szCs w:val="28"/>
        </w:rPr>
        <w:t>вании естественнонаучной картины мира. Основные признаки живого. Уро</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ни организации живой природы. </w:t>
      </w:r>
      <w:r w:rsidRPr="00B5158C">
        <w:rPr>
          <w:rFonts w:ascii="Times New Roman" w:hAnsi="Times New Roman" w:cs="Times New Roman"/>
          <w:i/>
          <w:sz w:val="28"/>
          <w:szCs w:val="28"/>
        </w:rPr>
        <w:t>Живые природные объекты как система. Классификация живых природных объектов.</w:t>
      </w:r>
    </w:p>
    <w:p w:rsidR="00070F1F" w:rsidRPr="00B5158C" w:rsidRDefault="00070F1F" w:rsidP="00B5158C">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Клетка. </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sz w:val="28"/>
          <w:szCs w:val="28"/>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ток. Обмен веществ и превращение энергии в клетке. Хромосомы и гены. </w:t>
      </w:r>
      <w:r w:rsidRPr="00B5158C">
        <w:rPr>
          <w:rFonts w:ascii="Times New Roman" w:hAnsi="Times New Roman" w:cs="Times New Roman"/>
          <w:i/>
          <w:sz w:val="28"/>
          <w:szCs w:val="28"/>
        </w:rPr>
        <w:t>Нарушения в строении и функционировании клеток – одна из причин забол</w:t>
      </w:r>
      <w:r w:rsidRPr="00B5158C">
        <w:rPr>
          <w:rFonts w:ascii="Times New Roman" w:hAnsi="Times New Roman" w:cs="Times New Roman"/>
          <w:i/>
          <w:sz w:val="28"/>
          <w:szCs w:val="28"/>
        </w:rPr>
        <w:t>е</w:t>
      </w:r>
      <w:r w:rsidRPr="00B5158C">
        <w:rPr>
          <w:rFonts w:ascii="Times New Roman" w:hAnsi="Times New Roman" w:cs="Times New Roman"/>
          <w:i/>
          <w:sz w:val="28"/>
          <w:szCs w:val="28"/>
        </w:rPr>
        <w:t>вания организма.</w:t>
      </w:r>
      <w:r w:rsidRPr="00B5158C">
        <w:rPr>
          <w:rFonts w:ascii="Times New Roman" w:hAnsi="Times New Roman" w:cs="Times New Roman"/>
          <w:sz w:val="28"/>
          <w:szCs w:val="28"/>
        </w:rPr>
        <w:t xml:space="preserve"> Деление клетки – основа размножения, роста и развития 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ганизмов. </w:t>
      </w:r>
    </w:p>
    <w:p w:rsidR="00070F1F" w:rsidRPr="00B5158C" w:rsidRDefault="00070F1F" w:rsidP="00B5158C">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Организм. </w:t>
      </w:r>
    </w:p>
    <w:p w:rsidR="00070F1F" w:rsidRPr="00B5158C" w:rsidRDefault="00070F1F" w:rsidP="00B5158C">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bCs/>
          <w:sz w:val="28"/>
          <w:szCs w:val="28"/>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w:t>
      </w:r>
      <w:r w:rsidRPr="00B5158C">
        <w:rPr>
          <w:rFonts w:ascii="Times New Roman" w:hAnsi="Times New Roman" w:cs="Times New Roman"/>
          <w:bCs/>
          <w:sz w:val="28"/>
          <w:szCs w:val="28"/>
        </w:rPr>
        <w:t>е</w:t>
      </w:r>
      <w:r w:rsidRPr="00B5158C">
        <w:rPr>
          <w:rFonts w:ascii="Times New Roman" w:hAnsi="Times New Roman" w:cs="Times New Roman"/>
          <w:bCs/>
          <w:sz w:val="28"/>
          <w:szCs w:val="28"/>
        </w:rPr>
        <w:t xml:space="preserve">ществ и превращения энергии – признак живых организмов. </w:t>
      </w:r>
      <w:r w:rsidRPr="00B5158C">
        <w:rPr>
          <w:rFonts w:ascii="Times New Roman" w:hAnsi="Times New Roman" w:cs="Times New Roman"/>
          <w:bCs/>
          <w:i/>
          <w:sz w:val="28"/>
          <w:szCs w:val="28"/>
        </w:rPr>
        <w:t>Питание, дых</w:t>
      </w:r>
      <w:r w:rsidRPr="00B5158C">
        <w:rPr>
          <w:rFonts w:ascii="Times New Roman" w:hAnsi="Times New Roman" w:cs="Times New Roman"/>
          <w:bCs/>
          <w:i/>
          <w:sz w:val="28"/>
          <w:szCs w:val="28"/>
        </w:rPr>
        <w:t>а</w:t>
      </w:r>
      <w:r w:rsidRPr="00B5158C">
        <w:rPr>
          <w:rFonts w:ascii="Times New Roman" w:hAnsi="Times New Roman" w:cs="Times New Roman"/>
          <w:bCs/>
          <w:i/>
          <w:sz w:val="28"/>
          <w:szCs w:val="28"/>
        </w:rPr>
        <w:t>ние, транспорт веществ, удаление продуктов обмена, координация и регул</w:t>
      </w:r>
      <w:r w:rsidRPr="00B5158C">
        <w:rPr>
          <w:rFonts w:ascii="Times New Roman" w:hAnsi="Times New Roman" w:cs="Times New Roman"/>
          <w:bCs/>
          <w:i/>
          <w:sz w:val="28"/>
          <w:szCs w:val="28"/>
        </w:rPr>
        <w:t>я</w:t>
      </w:r>
      <w:r w:rsidRPr="00B5158C">
        <w:rPr>
          <w:rFonts w:ascii="Times New Roman" w:hAnsi="Times New Roman" w:cs="Times New Roman"/>
          <w:bCs/>
          <w:i/>
          <w:sz w:val="28"/>
          <w:szCs w:val="28"/>
        </w:rPr>
        <w:t>ция функций, движение и опора у растений и животных.</w:t>
      </w:r>
      <w:r w:rsidRPr="00B5158C">
        <w:rPr>
          <w:rFonts w:ascii="Times New Roman" w:hAnsi="Times New Roman" w:cs="Times New Roman"/>
          <w:bCs/>
          <w:sz w:val="28"/>
          <w:szCs w:val="28"/>
        </w:rPr>
        <w:t xml:space="preserve"> Рост и развитие о</w:t>
      </w:r>
      <w:r w:rsidRPr="00B5158C">
        <w:rPr>
          <w:rFonts w:ascii="Times New Roman" w:hAnsi="Times New Roman" w:cs="Times New Roman"/>
          <w:bCs/>
          <w:sz w:val="28"/>
          <w:szCs w:val="28"/>
        </w:rPr>
        <w:t>р</w:t>
      </w:r>
      <w:r w:rsidRPr="00B5158C">
        <w:rPr>
          <w:rFonts w:ascii="Times New Roman" w:hAnsi="Times New Roman" w:cs="Times New Roman"/>
          <w:bCs/>
          <w:sz w:val="28"/>
          <w:szCs w:val="28"/>
        </w:rPr>
        <w:t xml:space="preserve">ганизмов. Размножение. Бесполое и половое размножение. Половые клетки. Оплодотворение. Наследственность и изменчивость – свойства организмов. </w:t>
      </w:r>
      <w:r w:rsidRPr="00B5158C">
        <w:rPr>
          <w:rFonts w:ascii="Times New Roman" w:hAnsi="Times New Roman" w:cs="Times New Roman"/>
          <w:bCs/>
          <w:sz w:val="28"/>
          <w:szCs w:val="28"/>
        </w:rPr>
        <w:lastRenderedPageBreak/>
        <w:t>Наследственная и ненаследственная изменчивость. Приспособленность орг</w:t>
      </w:r>
      <w:r w:rsidRPr="00B5158C">
        <w:rPr>
          <w:rFonts w:ascii="Times New Roman" w:hAnsi="Times New Roman" w:cs="Times New Roman"/>
          <w:bCs/>
          <w:sz w:val="28"/>
          <w:szCs w:val="28"/>
        </w:rPr>
        <w:t>а</w:t>
      </w:r>
      <w:r w:rsidRPr="00B5158C">
        <w:rPr>
          <w:rFonts w:ascii="Times New Roman" w:hAnsi="Times New Roman" w:cs="Times New Roman"/>
          <w:bCs/>
          <w:sz w:val="28"/>
          <w:szCs w:val="28"/>
        </w:rPr>
        <w:t>низмов к условиям среды.</w:t>
      </w:r>
    </w:p>
    <w:p w:rsidR="00070F1F" w:rsidRPr="00B5158C" w:rsidRDefault="00070F1F" w:rsidP="00B5158C">
      <w:pPr>
        <w:overflowPunct w:val="0"/>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Вид. </w:t>
      </w:r>
    </w:p>
    <w:p w:rsidR="00070F1F" w:rsidRPr="00B5158C" w:rsidRDefault="00070F1F" w:rsidP="00B5158C">
      <w:pPr>
        <w:tabs>
          <w:tab w:val="left" w:pos="0"/>
        </w:tabs>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bCs/>
          <w:sz w:val="28"/>
          <w:szCs w:val="28"/>
        </w:rPr>
        <w:t xml:space="preserve">Вид, признаки вида. </w:t>
      </w:r>
      <w:r w:rsidRPr="00B5158C">
        <w:rPr>
          <w:rFonts w:ascii="Times New Roman" w:hAnsi="Times New Roman" w:cs="Times New Roman"/>
          <w:sz w:val="28"/>
          <w:szCs w:val="28"/>
        </w:rPr>
        <w:t>Вид как основная систематическая категория ж</w:t>
      </w:r>
      <w:r w:rsidRPr="00B5158C">
        <w:rPr>
          <w:rFonts w:ascii="Times New Roman" w:hAnsi="Times New Roman" w:cs="Times New Roman"/>
          <w:sz w:val="28"/>
          <w:szCs w:val="28"/>
        </w:rPr>
        <w:t>и</w:t>
      </w:r>
      <w:r w:rsidRPr="00B5158C">
        <w:rPr>
          <w:rFonts w:ascii="Times New Roman" w:hAnsi="Times New Roman" w:cs="Times New Roman"/>
          <w:sz w:val="28"/>
          <w:szCs w:val="28"/>
        </w:rPr>
        <w:t>вого. Популяция как форма существования вида в природе. Популяция как единица эволюции. Ч. Дарвин – основоположник учения об эволюции. О</w:t>
      </w:r>
      <w:r w:rsidRPr="00B5158C">
        <w:rPr>
          <w:rFonts w:ascii="Times New Roman" w:hAnsi="Times New Roman" w:cs="Times New Roman"/>
          <w:sz w:val="28"/>
          <w:szCs w:val="28"/>
        </w:rPr>
        <w:t>с</w:t>
      </w:r>
      <w:r w:rsidRPr="00B5158C">
        <w:rPr>
          <w:rFonts w:ascii="Times New Roman" w:hAnsi="Times New Roman" w:cs="Times New Roman"/>
          <w:sz w:val="28"/>
          <w:szCs w:val="28"/>
        </w:rPr>
        <w:t>новные движущие силы эволюции в природе. Результаты эволюции: мног</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образие видов, приспособленность организмов к среде обитания. </w:t>
      </w:r>
      <w:r w:rsidRPr="00B5158C">
        <w:rPr>
          <w:rFonts w:ascii="Times New Roman" w:hAnsi="Times New Roman" w:cs="Times New Roman"/>
          <w:i/>
          <w:sz w:val="28"/>
          <w:szCs w:val="28"/>
        </w:rPr>
        <w:t>Усложн</w:t>
      </w:r>
      <w:r w:rsidRPr="00B5158C">
        <w:rPr>
          <w:rFonts w:ascii="Times New Roman" w:hAnsi="Times New Roman" w:cs="Times New Roman"/>
          <w:i/>
          <w:sz w:val="28"/>
          <w:szCs w:val="28"/>
        </w:rPr>
        <w:t>е</w:t>
      </w:r>
      <w:r w:rsidRPr="00B5158C">
        <w:rPr>
          <w:rFonts w:ascii="Times New Roman" w:hAnsi="Times New Roman" w:cs="Times New Roman"/>
          <w:i/>
          <w:sz w:val="28"/>
          <w:szCs w:val="28"/>
        </w:rPr>
        <w:t xml:space="preserve">ние растений и животных в процессе эволюции. Происхождение основных систематических групп растений и животных. </w:t>
      </w:r>
      <w:r w:rsidRPr="00B5158C">
        <w:rPr>
          <w:rFonts w:ascii="Times New Roman" w:hAnsi="Times New Roman" w:cs="Times New Roman"/>
          <w:sz w:val="28"/>
          <w:szCs w:val="28"/>
        </w:rPr>
        <w:t>Применение знаний о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следственности, изменчивости и искусственном отборе при выведении новых пород животных, сортов растений и штаммов микроорганизмов.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Экосистемы. </w:t>
      </w:r>
    </w:p>
    <w:p w:rsidR="00070F1F" w:rsidRPr="00B5158C" w:rsidRDefault="00070F1F"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bCs/>
          <w:sz w:val="28"/>
          <w:szCs w:val="28"/>
        </w:rPr>
        <w:t>Экология, экологические факторы, их влияние на организмы. Экос</w:t>
      </w:r>
      <w:r w:rsidRPr="00B5158C">
        <w:rPr>
          <w:rFonts w:ascii="Times New Roman" w:hAnsi="Times New Roman" w:cs="Times New Roman"/>
          <w:bCs/>
          <w:sz w:val="28"/>
          <w:szCs w:val="28"/>
        </w:rPr>
        <w:t>и</w:t>
      </w:r>
      <w:r w:rsidRPr="00B5158C">
        <w:rPr>
          <w:rFonts w:ascii="Times New Roman" w:hAnsi="Times New Roman" w:cs="Times New Roman"/>
          <w:bCs/>
          <w:sz w:val="28"/>
          <w:szCs w:val="28"/>
        </w:rPr>
        <w:t>стемная организация живой природы. Экосистема, ее основные компоненты. Структура экосистемы. Пищевые связи в экосистеме. Взаимодействие поп</w:t>
      </w:r>
      <w:r w:rsidRPr="00B5158C">
        <w:rPr>
          <w:rFonts w:ascii="Times New Roman" w:hAnsi="Times New Roman" w:cs="Times New Roman"/>
          <w:bCs/>
          <w:sz w:val="28"/>
          <w:szCs w:val="28"/>
        </w:rPr>
        <w:t>у</w:t>
      </w:r>
      <w:r w:rsidRPr="00B5158C">
        <w:rPr>
          <w:rFonts w:ascii="Times New Roman" w:hAnsi="Times New Roman" w:cs="Times New Roman"/>
          <w:bCs/>
          <w:sz w:val="28"/>
          <w:szCs w:val="28"/>
        </w:rPr>
        <w:t>ляций разных видов в экосистеме. Естественная экосистема (б</w:t>
      </w:r>
      <w:r w:rsidRPr="00B5158C">
        <w:rPr>
          <w:rFonts w:ascii="Times New Roman" w:hAnsi="Times New Roman" w:cs="Times New Roman"/>
          <w:sz w:val="28"/>
          <w:szCs w:val="28"/>
        </w:rPr>
        <w:t xml:space="preserve">иогеоценоз). Агроэкосистема (агроценоз) как искусственное сообщество организмов. </w:t>
      </w:r>
      <w:r w:rsidRPr="00B5158C">
        <w:rPr>
          <w:rFonts w:ascii="Times New Roman" w:hAnsi="Times New Roman" w:cs="Times New Roman"/>
          <w:i/>
          <w:sz w:val="28"/>
          <w:szCs w:val="28"/>
        </w:rPr>
        <w:t>Кр</w:t>
      </w:r>
      <w:r w:rsidRPr="00B5158C">
        <w:rPr>
          <w:rFonts w:ascii="Times New Roman" w:hAnsi="Times New Roman" w:cs="Times New Roman"/>
          <w:i/>
          <w:sz w:val="28"/>
          <w:szCs w:val="28"/>
        </w:rPr>
        <w:t>у</w:t>
      </w:r>
      <w:r w:rsidRPr="00B5158C">
        <w:rPr>
          <w:rFonts w:ascii="Times New Roman" w:hAnsi="Times New Roman" w:cs="Times New Roman"/>
          <w:i/>
          <w:sz w:val="28"/>
          <w:szCs w:val="28"/>
        </w:rPr>
        <w:t xml:space="preserve">говорот веществ и поток энергии в биогеоценозах. </w:t>
      </w:r>
      <w:r w:rsidRPr="00B5158C">
        <w:rPr>
          <w:rFonts w:ascii="Times New Roman" w:hAnsi="Times New Roman" w:cs="Times New Roman"/>
          <w:sz w:val="28"/>
          <w:szCs w:val="28"/>
        </w:rPr>
        <w:t>Биосфера – глобальная экосистема. В. И.  Вернадский – основоположник учения о биосфере. Стру</w:t>
      </w:r>
      <w:r w:rsidRPr="00B5158C">
        <w:rPr>
          <w:rFonts w:ascii="Times New Roman" w:hAnsi="Times New Roman" w:cs="Times New Roman"/>
          <w:sz w:val="28"/>
          <w:szCs w:val="28"/>
        </w:rPr>
        <w:t>к</w:t>
      </w:r>
      <w:r w:rsidRPr="00B5158C">
        <w:rPr>
          <w:rFonts w:ascii="Times New Roman" w:hAnsi="Times New Roman" w:cs="Times New Roman"/>
          <w:sz w:val="28"/>
          <w:szCs w:val="28"/>
        </w:rPr>
        <w:t>тура</w:t>
      </w:r>
      <w:bookmarkStart w:id="134" w:name="page23"/>
      <w:bookmarkEnd w:id="134"/>
      <w:r w:rsidRPr="00B5158C">
        <w:rPr>
          <w:rFonts w:ascii="Times New Roman" w:hAnsi="Times New Roman" w:cs="Times New Roman"/>
          <w:sz w:val="28"/>
          <w:szCs w:val="28"/>
        </w:rPr>
        <w:t xml:space="preserve"> биосферы. Распространение и роль живого вещества в биосфере.</w:t>
      </w:r>
      <w:r w:rsidRPr="00B5158C">
        <w:rPr>
          <w:rFonts w:ascii="Times New Roman" w:hAnsi="Times New Roman" w:cs="Times New Roman"/>
          <w:i/>
          <w:sz w:val="28"/>
          <w:szCs w:val="28"/>
        </w:rPr>
        <w:t xml:space="preserve"> Но</w:t>
      </w:r>
      <w:r w:rsidRPr="00B5158C">
        <w:rPr>
          <w:rFonts w:ascii="Times New Roman" w:hAnsi="Times New Roman" w:cs="Times New Roman"/>
          <w:i/>
          <w:sz w:val="28"/>
          <w:szCs w:val="28"/>
        </w:rPr>
        <w:t>о</w:t>
      </w:r>
      <w:r w:rsidRPr="00B5158C">
        <w:rPr>
          <w:rFonts w:ascii="Times New Roman" w:hAnsi="Times New Roman" w:cs="Times New Roman"/>
          <w:i/>
          <w:sz w:val="28"/>
          <w:szCs w:val="28"/>
        </w:rPr>
        <w:t>сфера. Краткая история эволюции биосферы.</w:t>
      </w:r>
      <w:r w:rsidRPr="00B5158C">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w:t>
      </w:r>
      <w:r w:rsidRPr="00B5158C">
        <w:rPr>
          <w:rFonts w:ascii="Times New Roman" w:hAnsi="Times New Roman" w:cs="Times New Roman"/>
          <w:sz w:val="28"/>
          <w:szCs w:val="28"/>
        </w:rPr>
        <w:t>с</w:t>
      </w:r>
      <w:r w:rsidRPr="00B5158C">
        <w:rPr>
          <w:rFonts w:ascii="Times New Roman" w:hAnsi="Times New Roman" w:cs="Times New Roman"/>
          <w:sz w:val="28"/>
          <w:szCs w:val="28"/>
        </w:rPr>
        <w:t>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w:t>
      </w:r>
      <w:r w:rsidRPr="00B5158C">
        <w:rPr>
          <w:rFonts w:ascii="Times New Roman" w:hAnsi="Times New Roman" w:cs="Times New Roman"/>
          <w:sz w:val="28"/>
          <w:szCs w:val="28"/>
        </w:rPr>
        <w:t>з</w:t>
      </w:r>
      <w:r w:rsidRPr="00B5158C">
        <w:rPr>
          <w:rFonts w:ascii="Times New Roman" w:hAnsi="Times New Roman" w:cs="Times New Roman"/>
          <w:sz w:val="28"/>
          <w:szCs w:val="28"/>
        </w:rPr>
        <w:t>мы и экосистемы.</w:t>
      </w:r>
    </w:p>
    <w:p w:rsidR="00CB77AD" w:rsidRPr="00B5158C" w:rsidRDefault="00CB77AD" w:rsidP="00B5158C">
      <w:pPr>
        <w:autoSpaceDE w:val="0"/>
        <w:autoSpaceDN w:val="0"/>
        <w:adjustRightInd w:val="0"/>
        <w:spacing w:after="0" w:line="240" w:lineRule="auto"/>
        <w:ind w:firstLine="709"/>
        <w:contextualSpacing/>
        <w:jc w:val="both"/>
        <w:rPr>
          <w:rFonts w:ascii="Times New Roman" w:hAnsi="Times New Roman" w:cs="Times New Roman"/>
          <w:sz w:val="28"/>
          <w:szCs w:val="28"/>
        </w:rPr>
      </w:pPr>
    </w:p>
    <w:p w:rsidR="00070F1F" w:rsidRPr="00B5158C" w:rsidRDefault="00CB77AD" w:rsidP="00B5158C">
      <w:pPr>
        <w:pStyle w:val="af6"/>
        <w:spacing w:line="240" w:lineRule="auto"/>
        <w:rPr>
          <w:b/>
        </w:rPr>
      </w:pPr>
      <w:bookmarkStart w:id="135" w:name="_Toc409691712"/>
      <w:bookmarkStart w:id="136" w:name="_Toc410654037"/>
      <w:bookmarkStart w:id="137" w:name="_Toc414553248"/>
      <w:r w:rsidRPr="00B5158C">
        <w:rPr>
          <w:b/>
        </w:rPr>
        <w:t>2.2.2.</w:t>
      </w:r>
      <w:r w:rsidR="00070F1F" w:rsidRPr="00B5158C">
        <w:rPr>
          <w:b/>
        </w:rPr>
        <w:t>1</w:t>
      </w:r>
      <w:r w:rsidRPr="00B5158C">
        <w:rPr>
          <w:b/>
        </w:rPr>
        <w:t>2</w:t>
      </w:r>
      <w:r w:rsidR="00070F1F" w:rsidRPr="00B5158C">
        <w:rPr>
          <w:b/>
        </w:rPr>
        <w:t>. Химия</w:t>
      </w:r>
      <w:bookmarkEnd w:id="135"/>
      <w:bookmarkEnd w:id="136"/>
      <w:bookmarkEnd w:id="137"/>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В системе естественнонаучного образования химия как учебный пре</w:t>
      </w:r>
      <w:r w:rsidRPr="00B5158C">
        <w:rPr>
          <w:rFonts w:ascii="Times New Roman" w:eastAsia="Times New Roman" w:hAnsi="Times New Roman" w:cs="Times New Roman"/>
          <w:sz w:val="28"/>
          <w:szCs w:val="28"/>
          <w:lang w:eastAsia="ru-RU"/>
        </w:rPr>
        <w:t>д</w:t>
      </w:r>
      <w:r w:rsidRPr="00B5158C">
        <w:rPr>
          <w:rFonts w:ascii="Times New Roman" w:eastAsia="Times New Roman" w:hAnsi="Times New Roman" w:cs="Times New Roman"/>
          <w:sz w:val="28"/>
          <w:szCs w:val="28"/>
          <w:lang w:eastAsia="ru-RU"/>
        </w:rPr>
        <w:t>мет занимает важное место в познании законов природы, формировании н</w:t>
      </w:r>
      <w:r w:rsidRPr="00B5158C">
        <w:rPr>
          <w:rFonts w:ascii="Times New Roman" w:eastAsia="Times New Roman" w:hAnsi="Times New Roman" w:cs="Times New Roman"/>
          <w:sz w:val="28"/>
          <w:szCs w:val="28"/>
          <w:lang w:eastAsia="ru-RU"/>
        </w:rPr>
        <w:t>а</w:t>
      </w:r>
      <w:r w:rsidRPr="00B5158C">
        <w:rPr>
          <w:rFonts w:ascii="Times New Roman" w:eastAsia="Times New Roman" w:hAnsi="Times New Roman" w:cs="Times New Roman"/>
          <w:sz w:val="28"/>
          <w:szCs w:val="28"/>
          <w:lang w:eastAsia="ru-RU"/>
        </w:rPr>
        <w:t>учной картины мира, создании основы химических знаний, необходимых для повседневной жизни, навыков здорового и безопасного для человека и окр</w:t>
      </w:r>
      <w:r w:rsidRPr="00B5158C">
        <w:rPr>
          <w:rFonts w:ascii="Times New Roman" w:eastAsia="Times New Roman" w:hAnsi="Times New Roman" w:cs="Times New Roman"/>
          <w:sz w:val="28"/>
          <w:szCs w:val="28"/>
          <w:lang w:eastAsia="ru-RU"/>
        </w:rPr>
        <w:t>у</w:t>
      </w:r>
      <w:r w:rsidRPr="00B5158C">
        <w:rPr>
          <w:rFonts w:ascii="Times New Roman" w:eastAsia="Times New Roman" w:hAnsi="Times New Roman" w:cs="Times New Roman"/>
          <w:sz w:val="28"/>
          <w:szCs w:val="28"/>
          <w:lang w:eastAsia="ru-RU"/>
        </w:rPr>
        <w:t>жающей его среды образа жизни, а также в воспитании экологической кул</w:t>
      </w:r>
      <w:r w:rsidRPr="00B5158C">
        <w:rPr>
          <w:rFonts w:ascii="Times New Roman" w:eastAsia="Times New Roman" w:hAnsi="Times New Roman" w:cs="Times New Roman"/>
          <w:sz w:val="28"/>
          <w:szCs w:val="28"/>
          <w:lang w:eastAsia="ru-RU"/>
        </w:rPr>
        <w:t>ь</w:t>
      </w:r>
      <w:r w:rsidRPr="00B5158C">
        <w:rPr>
          <w:rFonts w:ascii="Times New Roman" w:eastAsia="Times New Roman" w:hAnsi="Times New Roman" w:cs="Times New Roman"/>
          <w:sz w:val="28"/>
          <w:szCs w:val="28"/>
          <w:lang w:eastAsia="ru-RU"/>
        </w:rPr>
        <w:t>туры.</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Успешность изучения химии связана с овладением химическим яз</w:t>
      </w:r>
      <w:r w:rsidRPr="00B5158C">
        <w:rPr>
          <w:rFonts w:ascii="Times New Roman" w:eastAsia="Times New Roman" w:hAnsi="Times New Roman" w:cs="Times New Roman"/>
          <w:sz w:val="28"/>
          <w:szCs w:val="28"/>
          <w:lang w:eastAsia="ru-RU"/>
        </w:rPr>
        <w:t>ы</w:t>
      </w:r>
      <w:r w:rsidRPr="00B5158C">
        <w:rPr>
          <w:rFonts w:ascii="Times New Roman" w:eastAsia="Times New Roman" w:hAnsi="Times New Roman" w:cs="Times New Roman"/>
          <w:sz w:val="28"/>
          <w:szCs w:val="28"/>
          <w:lang w:eastAsia="ru-RU"/>
        </w:rPr>
        <w:t>ком, соблюдением правил безопасной работы при выполнении химического эксперимента, осознанием многочисленных связей химии с другими предм</w:t>
      </w:r>
      <w:r w:rsidRPr="00B5158C">
        <w:rPr>
          <w:rFonts w:ascii="Times New Roman" w:eastAsia="Times New Roman" w:hAnsi="Times New Roman" w:cs="Times New Roman"/>
          <w:sz w:val="28"/>
          <w:szCs w:val="28"/>
          <w:lang w:eastAsia="ru-RU"/>
        </w:rPr>
        <w:t>е</w:t>
      </w:r>
      <w:r w:rsidRPr="00B5158C">
        <w:rPr>
          <w:rFonts w:ascii="Times New Roman" w:eastAsia="Times New Roman" w:hAnsi="Times New Roman" w:cs="Times New Roman"/>
          <w:sz w:val="28"/>
          <w:szCs w:val="28"/>
          <w:lang w:eastAsia="ru-RU"/>
        </w:rPr>
        <w:t>тами школьного курса.</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lastRenderedPageBreak/>
        <w:t>В содержании данного курса представлены основополагающие хим</w:t>
      </w:r>
      <w:r w:rsidRPr="00B5158C">
        <w:rPr>
          <w:rFonts w:ascii="Times New Roman" w:eastAsia="Times New Roman" w:hAnsi="Times New Roman" w:cs="Times New Roman"/>
          <w:sz w:val="28"/>
          <w:szCs w:val="28"/>
          <w:lang w:eastAsia="ru-RU"/>
        </w:rPr>
        <w:t>и</w:t>
      </w:r>
      <w:r w:rsidRPr="00B5158C">
        <w:rPr>
          <w:rFonts w:ascii="Times New Roman" w:eastAsia="Times New Roman" w:hAnsi="Times New Roman" w:cs="Times New Roman"/>
          <w:sz w:val="28"/>
          <w:szCs w:val="28"/>
          <w:lang w:eastAsia="ru-RU"/>
        </w:rPr>
        <w:t>ческие теоретические знания, включающие изучение состава и строения в</w:t>
      </w:r>
      <w:r w:rsidRPr="00B5158C">
        <w:rPr>
          <w:rFonts w:ascii="Times New Roman" w:eastAsia="Times New Roman" w:hAnsi="Times New Roman" w:cs="Times New Roman"/>
          <w:sz w:val="28"/>
          <w:szCs w:val="28"/>
          <w:lang w:eastAsia="ru-RU"/>
        </w:rPr>
        <w:t>е</w:t>
      </w:r>
      <w:r w:rsidRPr="00B5158C">
        <w:rPr>
          <w:rFonts w:ascii="Times New Roman" w:eastAsia="Times New Roman" w:hAnsi="Times New Roman" w:cs="Times New Roman"/>
          <w:sz w:val="28"/>
          <w:szCs w:val="28"/>
          <w:lang w:eastAsia="ru-RU"/>
        </w:rPr>
        <w:t>ществ, зависимости их свойств от строения, прогнозирование свойств в</w:t>
      </w:r>
      <w:r w:rsidRPr="00B5158C">
        <w:rPr>
          <w:rFonts w:ascii="Times New Roman" w:eastAsia="Times New Roman" w:hAnsi="Times New Roman" w:cs="Times New Roman"/>
          <w:sz w:val="28"/>
          <w:szCs w:val="28"/>
          <w:lang w:eastAsia="ru-RU"/>
        </w:rPr>
        <w:t>е</w:t>
      </w:r>
      <w:r w:rsidRPr="00B5158C">
        <w:rPr>
          <w:rFonts w:ascii="Times New Roman" w:eastAsia="Times New Roman" w:hAnsi="Times New Roman" w:cs="Times New Roman"/>
          <w:sz w:val="28"/>
          <w:szCs w:val="28"/>
          <w:lang w:eastAsia="ru-RU"/>
        </w:rPr>
        <w:t>ществ, исследование закономерностей химических превращений и путей управления ими в целях получения веществ и материалов.</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w:t>
      </w:r>
      <w:r w:rsidRPr="00B5158C">
        <w:rPr>
          <w:rFonts w:ascii="Times New Roman" w:eastAsia="Times New Roman" w:hAnsi="Times New Roman" w:cs="Times New Roman"/>
          <w:sz w:val="28"/>
          <w:szCs w:val="28"/>
          <w:lang w:eastAsia="ru-RU"/>
        </w:rPr>
        <w:t>т</w:t>
      </w:r>
      <w:r w:rsidRPr="00B5158C">
        <w:rPr>
          <w:rFonts w:ascii="Times New Roman" w:eastAsia="Times New Roman" w:hAnsi="Times New Roman" w:cs="Times New Roman"/>
          <w:sz w:val="28"/>
          <w:szCs w:val="28"/>
          <w:lang w:eastAsia="ru-RU"/>
        </w:rPr>
        <w:t>кими сведениями о строении атома, видах химической связи, закономерн</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стях протекания химических реакций.</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В изучении курса значительная роль отводится химическому экспер</w:t>
      </w:r>
      <w:r w:rsidRPr="00B5158C">
        <w:rPr>
          <w:rFonts w:ascii="Times New Roman" w:eastAsia="Times New Roman" w:hAnsi="Times New Roman" w:cs="Times New Roman"/>
          <w:sz w:val="28"/>
          <w:szCs w:val="28"/>
          <w:lang w:eastAsia="ru-RU"/>
        </w:rPr>
        <w:t>и</w:t>
      </w:r>
      <w:r w:rsidRPr="00B5158C">
        <w:rPr>
          <w:rFonts w:ascii="Times New Roman" w:eastAsia="Times New Roman" w:hAnsi="Times New Roman" w:cs="Times New Roman"/>
          <w:sz w:val="28"/>
          <w:szCs w:val="28"/>
          <w:lang w:eastAsia="ru-RU"/>
        </w:rPr>
        <w:t>менту: проведению практических и лабораторных работ, описанию результ</w:t>
      </w:r>
      <w:r w:rsidRPr="00B5158C">
        <w:rPr>
          <w:rFonts w:ascii="Times New Roman" w:eastAsia="Times New Roman" w:hAnsi="Times New Roman" w:cs="Times New Roman"/>
          <w:sz w:val="28"/>
          <w:szCs w:val="28"/>
          <w:lang w:eastAsia="ru-RU"/>
        </w:rPr>
        <w:t>а</w:t>
      </w:r>
      <w:r w:rsidRPr="00B5158C">
        <w:rPr>
          <w:rFonts w:ascii="Times New Roman" w:eastAsia="Times New Roman" w:hAnsi="Times New Roman" w:cs="Times New Roman"/>
          <w:sz w:val="28"/>
          <w:szCs w:val="28"/>
          <w:lang w:eastAsia="ru-RU"/>
        </w:rPr>
        <w:t>тов ученического эксперимента, соблюдению норм и правил безопасной р</w:t>
      </w:r>
      <w:r w:rsidRPr="00B5158C">
        <w:rPr>
          <w:rFonts w:ascii="Times New Roman" w:eastAsia="Times New Roman" w:hAnsi="Times New Roman" w:cs="Times New Roman"/>
          <w:sz w:val="28"/>
          <w:szCs w:val="28"/>
          <w:lang w:eastAsia="ru-RU"/>
        </w:rPr>
        <w:t>а</w:t>
      </w:r>
      <w:r w:rsidRPr="00B5158C">
        <w:rPr>
          <w:rFonts w:ascii="Times New Roman" w:eastAsia="Times New Roman" w:hAnsi="Times New Roman" w:cs="Times New Roman"/>
          <w:sz w:val="28"/>
          <w:szCs w:val="28"/>
          <w:lang w:eastAsia="ru-RU"/>
        </w:rPr>
        <w:t>боты в химической лаборатории.</w:t>
      </w:r>
    </w:p>
    <w:p w:rsidR="00070F1F" w:rsidRPr="00B5158C" w:rsidRDefault="00070F1F" w:rsidP="00B5158C">
      <w:pPr>
        <w:spacing w:after="0" w:line="240" w:lineRule="auto"/>
        <w:ind w:firstLine="709"/>
        <w:contextualSpacing/>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Реализация данной программы в процессе обучения позволит обуча</w:t>
      </w:r>
      <w:r w:rsidRPr="00B5158C">
        <w:rPr>
          <w:rFonts w:ascii="Times New Roman" w:eastAsia="Times New Roman" w:hAnsi="Times New Roman" w:cs="Times New Roman"/>
          <w:sz w:val="28"/>
          <w:szCs w:val="28"/>
          <w:lang w:eastAsia="ru-RU"/>
        </w:rPr>
        <w:t>ю</w:t>
      </w:r>
      <w:r w:rsidRPr="00B5158C">
        <w:rPr>
          <w:rFonts w:ascii="Times New Roman" w:eastAsia="Times New Roman" w:hAnsi="Times New Roman" w:cs="Times New Roman"/>
          <w:sz w:val="28"/>
          <w:szCs w:val="28"/>
          <w:lang w:eastAsia="ru-RU"/>
        </w:rPr>
        <w:t>щимся усвоить ключевые химические компетенции и понять роль и значение химии среди других наук о природе.</w:t>
      </w:r>
    </w:p>
    <w:p w:rsidR="00070F1F" w:rsidRPr="00B5158C" w:rsidRDefault="00070F1F" w:rsidP="00B5158C">
      <w:pPr>
        <w:spacing w:after="0" w:line="240" w:lineRule="auto"/>
        <w:ind w:firstLine="709"/>
        <w:contextualSpacing/>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w:t>
      </w:r>
      <w:r w:rsidRPr="00B5158C">
        <w:rPr>
          <w:rFonts w:ascii="Times New Roman" w:eastAsia="Times New Roman" w:hAnsi="Times New Roman" w:cs="Times New Roman"/>
          <w:sz w:val="28"/>
          <w:szCs w:val="28"/>
          <w:lang w:eastAsia="ru-RU"/>
        </w:rPr>
        <w:t>з</w:t>
      </w:r>
      <w:r w:rsidRPr="00B5158C">
        <w:rPr>
          <w:rFonts w:ascii="Times New Roman" w:eastAsia="Times New Roman" w:hAnsi="Times New Roman" w:cs="Times New Roman"/>
          <w:sz w:val="28"/>
          <w:szCs w:val="28"/>
          <w:lang w:eastAsia="ru-RU"/>
        </w:rPr>
        <w:t>мерение, эксперимент, моделирование), освоения практического применения научных знаний основано на межпредметных связях с предметами: «Биол</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гия», «География», «История», «Литература», «Математика», «Основы без</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пасности жизнедеятельности», «Русский язык», «Физика», «Экология».</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Первоначальные химические понятия</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Предмет химии. </w:t>
      </w:r>
      <w:r w:rsidRPr="00B5158C">
        <w:rPr>
          <w:rFonts w:ascii="Times New Roman" w:hAnsi="Times New Roman" w:cs="Times New Roman"/>
          <w:i/>
          <w:sz w:val="28"/>
          <w:szCs w:val="28"/>
        </w:rPr>
        <w:t>Тела и вещества. Основные методы познания: набл</w:t>
      </w:r>
      <w:r w:rsidRPr="00B5158C">
        <w:rPr>
          <w:rFonts w:ascii="Times New Roman" w:hAnsi="Times New Roman" w:cs="Times New Roman"/>
          <w:i/>
          <w:sz w:val="28"/>
          <w:szCs w:val="28"/>
        </w:rPr>
        <w:t>ю</w:t>
      </w:r>
      <w:r w:rsidRPr="00B5158C">
        <w:rPr>
          <w:rFonts w:ascii="Times New Roman" w:hAnsi="Times New Roman" w:cs="Times New Roman"/>
          <w:i/>
          <w:sz w:val="28"/>
          <w:szCs w:val="28"/>
        </w:rPr>
        <w:t>дение, измерение, эксперимент.</w:t>
      </w:r>
      <w:r w:rsidRPr="00B5158C">
        <w:rPr>
          <w:rFonts w:ascii="Times New Roman" w:hAnsi="Times New Roman" w:cs="Times New Roman"/>
          <w:sz w:val="28"/>
          <w:szCs w:val="28"/>
        </w:rPr>
        <w:t xml:space="preserve"> Физические и химические явления. Чистые вещества и смеси. Способы разделения смесей. Атом. Молекула. Химич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ский элемент. Знаки химических элементов. Простые и сложные вещества. Валентность. </w:t>
      </w:r>
      <w:r w:rsidRPr="00B5158C">
        <w:rPr>
          <w:rFonts w:ascii="Times New Roman" w:hAnsi="Times New Roman" w:cs="Times New Roman"/>
          <w:i/>
          <w:sz w:val="28"/>
          <w:szCs w:val="28"/>
        </w:rPr>
        <w:t>Закон постоянства состава вещества.</w:t>
      </w:r>
      <w:r w:rsidRPr="00B5158C">
        <w:rPr>
          <w:rFonts w:ascii="Times New Roman" w:hAnsi="Times New Roman" w:cs="Times New Roman"/>
          <w:sz w:val="28"/>
          <w:szCs w:val="28"/>
        </w:rPr>
        <w:t xml:space="preserve"> Химические формулы. Индексы. Относительная атомная и молекулярная массы. Массовая доля х</w:t>
      </w:r>
      <w:r w:rsidRPr="00B5158C">
        <w:rPr>
          <w:rFonts w:ascii="Times New Roman" w:hAnsi="Times New Roman" w:cs="Times New Roman"/>
          <w:sz w:val="28"/>
          <w:szCs w:val="28"/>
        </w:rPr>
        <w:t>и</w:t>
      </w:r>
      <w:r w:rsidRPr="00B5158C">
        <w:rPr>
          <w:rFonts w:ascii="Times New Roman" w:hAnsi="Times New Roman" w:cs="Times New Roman"/>
          <w:sz w:val="28"/>
          <w:szCs w:val="28"/>
        </w:rPr>
        <w:t>мического элемента в соединении. Закон сохранения массы веществ. Хим</w:t>
      </w:r>
      <w:r w:rsidRPr="00B5158C">
        <w:rPr>
          <w:rFonts w:ascii="Times New Roman" w:hAnsi="Times New Roman" w:cs="Times New Roman"/>
          <w:sz w:val="28"/>
          <w:szCs w:val="28"/>
        </w:rPr>
        <w:t>и</w:t>
      </w:r>
      <w:r w:rsidRPr="00B5158C">
        <w:rPr>
          <w:rFonts w:ascii="Times New Roman" w:hAnsi="Times New Roman" w:cs="Times New Roman"/>
          <w:sz w:val="28"/>
          <w:szCs w:val="28"/>
        </w:rPr>
        <w:t>ческие уравнения. Коэффициенты. Условия и признаки протекания химич</w:t>
      </w:r>
      <w:r w:rsidRPr="00B5158C">
        <w:rPr>
          <w:rFonts w:ascii="Times New Roman" w:hAnsi="Times New Roman" w:cs="Times New Roman"/>
          <w:sz w:val="28"/>
          <w:szCs w:val="28"/>
        </w:rPr>
        <w:t>е</w:t>
      </w:r>
      <w:r w:rsidRPr="00B5158C">
        <w:rPr>
          <w:rFonts w:ascii="Times New Roman" w:hAnsi="Times New Roman" w:cs="Times New Roman"/>
          <w:sz w:val="28"/>
          <w:szCs w:val="28"/>
        </w:rPr>
        <w:t>ских реакций. Моль – единица количества вещества. Молярная масса.</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Кислород. Водород</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Кислород – химический элемент и простое вещество. </w:t>
      </w:r>
      <w:r w:rsidRPr="00B5158C">
        <w:rPr>
          <w:rFonts w:ascii="Times New Roman" w:hAnsi="Times New Roman" w:cs="Times New Roman"/>
          <w:i/>
          <w:sz w:val="28"/>
          <w:szCs w:val="28"/>
        </w:rPr>
        <w:t>Озон. Состав воздуха.</w:t>
      </w:r>
      <w:r w:rsidRPr="00B5158C">
        <w:rPr>
          <w:rFonts w:ascii="Times New Roman" w:hAnsi="Times New Roman" w:cs="Times New Roman"/>
          <w:sz w:val="28"/>
          <w:szCs w:val="28"/>
        </w:rPr>
        <w:t xml:space="preserve"> Физические и химические свойства кислорода. Получение и прим</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нение кислорода. </w:t>
      </w:r>
      <w:r w:rsidRPr="00B5158C">
        <w:rPr>
          <w:rFonts w:ascii="Times New Roman" w:hAnsi="Times New Roman" w:cs="Times New Roman"/>
          <w:i/>
          <w:sz w:val="28"/>
          <w:szCs w:val="28"/>
        </w:rPr>
        <w:t>Тепловой эффект химических реакций. Понятие об экзо- и эндотермических реакциях</w:t>
      </w:r>
      <w:r w:rsidRPr="00B5158C">
        <w:rPr>
          <w:rFonts w:ascii="Times New Roman" w:hAnsi="Times New Roman" w:cs="Times New Roman"/>
          <w:sz w:val="28"/>
          <w:szCs w:val="28"/>
        </w:rPr>
        <w:t>. Водород – химический элемент и простое вещ</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ство. Физические и химические свойства водорода. Получение водорода в лаборатории. </w:t>
      </w:r>
      <w:r w:rsidRPr="00B5158C">
        <w:rPr>
          <w:rFonts w:ascii="Times New Roman" w:hAnsi="Times New Roman" w:cs="Times New Roman"/>
          <w:i/>
          <w:sz w:val="28"/>
          <w:szCs w:val="28"/>
        </w:rPr>
        <w:t>Получение водорода в промышленности</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Применение водорода</w:t>
      </w:r>
      <w:r w:rsidRPr="00B5158C">
        <w:rPr>
          <w:rFonts w:ascii="Times New Roman" w:hAnsi="Times New Roman" w:cs="Times New Roman"/>
          <w:sz w:val="28"/>
          <w:szCs w:val="28"/>
        </w:rPr>
        <w:t>. Закон Авогадро. Молярный объем газов. Качественные реакции на газоо</w:t>
      </w:r>
      <w:r w:rsidRPr="00B5158C">
        <w:rPr>
          <w:rFonts w:ascii="Times New Roman" w:hAnsi="Times New Roman" w:cs="Times New Roman"/>
          <w:sz w:val="28"/>
          <w:szCs w:val="28"/>
        </w:rPr>
        <w:t>б</w:t>
      </w:r>
      <w:r w:rsidRPr="00B5158C">
        <w:rPr>
          <w:rFonts w:ascii="Times New Roman" w:hAnsi="Times New Roman" w:cs="Times New Roman"/>
          <w:sz w:val="28"/>
          <w:szCs w:val="28"/>
        </w:rPr>
        <w:t>разные вещества (кислород, водород). Объемные отношения газов при хим</w:t>
      </w:r>
      <w:r w:rsidRPr="00B5158C">
        <w:rPr>
          <w:rFonts w:ascii="Times New Roman" w:hAnsi="Times New Roman" w:cs="Times New Roman"/>
          <w:sz w:val="28"/>
          <w:szCs w:val="28"/>
        </w:rPr>
        <w:t>и</w:t>
      </w:r>
      <w:r w:rsidRPr="00B5158C">
        <w:rPr>
          <w:rFonts w:ascii="Times New Roman" w:hAnsi="Times New Roman" w:cs="Times New Roman"/>
          <w:sz w:val="28"/>
          <w:szCs w:val="28"/>
        </w:rPr>
        <w:t>ческих реакциях.</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Вода. Растворы</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lastRenderedPageBreak/>
        <w:t>Вода в природе. Круговорот воды в природе. Физические и химические свойства воды.</w:t>
      </w:r>
      <w:r w:rsidRPr="00B5158C">
        <w:rPr>
          <w:rFonts w:ascii="Times New Roman" w:hAnsi="Times New Roman" w:cs="Times New Roman"/>
          <w:sz w:val="28"/>
          <w:szCs w:val="28"/>
        </w:rPr>
        <w:t xml:space="preserve"> Растворы. </w:t>
      </w:r>
      <w:r w:rsidRPr="00B5158C">
        <w:rPr>
          <w:rFonts w:ascii="Times New Roman" w:hAnsi="Times New Roman" w:cs="Times New Roman"/>
          <w:i/>
          <w:sz w:val="28"/>
          <w:szCs w:val="28"/>
        </w:rPr>
        <w:t>Растворимость веществ в воде.</w:t>
      </w:r>
      <w:r w:rsidRPr="00B5158C">
        <w:rPr>
          <w:rFonts w:ascii="Times New Roman" w:hAnsi="Times New Roman" w:cs="Times New Roman"/>
          <w:sz w:val="28"/>
          <w:szCs w:val="28"/>
        </w:rPr>
        <w:t xml:space="preserve"> Концентрация растворов. Массовая доля растворенного вещества в растворе.</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Основные классы неорганических соединений</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Оксиды. Классификация. Номенклатура. </w:t>
      </w:r>
      <w:r w:rsidRPr="00B5158C">
        <w:rPr>
          <w:rFonts w:ascii="Times New Roman" w:hAnsi="Times New Roman" w:cs="Times New Roman"/>
          <w:i/>
          <w:sz w:val="28"/>
          <w:szCs w:val="28"/>
        </w:rPr>
        <w:t>Физические свойства оксидов.</w:t>
      </w:r>
      <w:r w:rsidRPr="00B5158C">
        <w:rPr>
          <w:rFonts w:ascii="Times New Roman" w:hAnsi="Times New Roman" w:cs="Times New Roman"/>
          <w:sz w:val="28"/>
          <w:szCs w:val="28"/>
        </w:rPr>
        <w:t xml:space="preserve"> Химические свойства оксидов. </w:t>
      </w:r>
      <w:r w:rsidRPr="00B5158C">
        <w:rPr>
          <w:rFonts w:ascii="Times New Roman" w:hAnsi="Times New Roman" w:cs="Times New Roman"/>
          <w:i/>
          <w:sz w:val="28"/>
          <w:szCs w:val="28"/>
        </w:rPr>
        <w:t>Получение и применение оксидов.</w:t>
      </w:r>
      <w:r w:rsidRPr="00B5158C">
        <w:rPr>
          <w:rFonts w:ascii="Times New Roman" w:hAnsi="Times New Roman" w:cs="Times New Roman"/>
          <w:sz w:val="28"/>
          <w:szCs w:val="28"/>
        </w:rPr>
        <w:t xml:space="preserve"> Основания. Классификация. Номенклатура. </w:t>
      </w:r>
      <w:r w:rsidRPr="00B5158C">
        <w:rPr>
          <w:rFonts w:ascii="Times New Roman" w:hAnsi="Times New Roman" w:cs="Times New Roman"/>
          <w:i/>
          <w:sz w:val="28"/>
          <w:szCs w:val="28"/>
        </w:rPr>
        <w:t>Физические свойства оснований. Получение оснований.</w:t>
      </w:r>
      <w:r w:rsidRPr="00B5158C">
        <w:rPr>
          <w:rFonts w:ascii="Times New Roman" w:hAnsi="Times New Roman" w:cs="Times New Roman"/>
          <w:sz w:val="28"/>
          <w:szCs w:val="28"/>
        </w:rPr>
        <w:t xml:space="preserve"> Химические свойства оснований. Реакция нейтрализации. Кисл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ты. Классификация. Номенклатура. </w:t>
      </w:r>
      <w:r w:rsidRPr="00B5158C">
        <w:rPr>
          <w:rFonts w:ascii="Times New Roman" w:hAnsi="Times New Roman" w:cs="Times New Roman"/>
          <w:i/>
          <w:sz w:val="28"/>
          <w:szCs w:val="28"/>
        </w:rPr>
        <w:t>Физические свойства кислот.</w:t>
      </w:r>
      <w:r w:rsidR="00CA37E3" w:rsidRPr="00B5158C">
        <w:rPr>
          <w:rFonts w:ascii="Times New Roman" w:hAnsi="Times New Roman" w:cs="Times New Roman"/>
          <w:i/>
          <w:sz w:val="28"/>
          <w:szCs w:val="28"/>
        </w:rPr>
        <w:t xml:space="preserve"> </w:t>
      </w:r>
      <w:r w:rsidRPr="00B5158C">
        <w:rPr>
          <w:rFonts w:ascii="Times New Roman" w:hAnsi="Times New Roman" w:cs="Times New Roman"/>
          <w:i/>
          <w:sz w:val="28"/>
          <w:szCs w:val="28"/>
        </w:rPr>
        <w:t>Получение и применение кислот.</w:t>
      </w:r>
      <w:r w:rsidRPr="00B5158C">
        <w:rPr>
          <w:rFonts w:ascii="Times New Roman" w:hAnsi="Times New Roman" w:cs="Times New Roman"/>
          <w:sz w:val="28"/>
          <w:szCs w:val="28"/>
        </w:rPr>
        <w:t xml:space="preserve"> Химические свойства кислот. Индикаторы. Изменение окраски индикаторов в различных средах. Соли. Классификация. Номенкл</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тура. </w:t>
      </w:r>
      <w:r w:rsidRPr="00B5158C">
        <w:rPr>
          <w:rFonts w:ascii="Times New Roman" w:hAnsi="Times New Roman" w:cs="Times New Roman"/>
          <w:i/>
          <w:sz w:val="28"/>
          <w:szCs w:val="28"/>
        </w:rPr>
        <w:t>Физические свойства солей. Получение и применение солей.</w:t>
      </w:r>
      <w:r w:rsidRPr="00B5158C">
        <w:rPr>
          <w:rFonts w:ascii="Times New Roman" w:hAnsi="Times New Roman" w:cs="Times New Roman"/>
          <w:sz w:val="28"/>
          <w:szCs w:val="28"/>
        </w:rPr>
        <w:t xml:space="preserve"> Химич</w:t>
      </w:r>
      <w:r w:rsidRPr="00B5158C">
        <w:rPr>
          <w:rFonts w:ascii="Times New Roman" w:hAnsi="Times New Roman" w:cs="Times New Roman"/>
          <w:sz w:val="28"/>
          <w:szCs w:val="28"/>
        </w:rPr>
        <w:t>е</w:t>
      </w:r>
      <w:r w:rsidRPr="00B5158C">
        <w:rPr>
          <w:rFonts w:ascii="Times New Roman" w:hAnsi="Times New Roman" w:cs="Times New Roman"/>
          <w:sz w:val="28"/>
          <w:szCs w:val="28"/>
        </w:rPr>
        <w:t>ские свойства солей. Генетическая связь между классами неорганических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единений. </w:t>
      </w:r>
      <w:r w:rsidRPr="00B5158C">
        <w:rPr>
          <w:rFonts w:ascii="Times New Roman" w:hAnsi="Times New Roman" w:cs="Times New Roman"/>
          <w:i/>
          <w:sz w:val="28"/>
          <w:szCs w:val="28"/>
        </w:rPr>
        <w:t>Проблема безопасного использования веществ и химических реа</w:t>
      </w:r>
      <w:r w:rsidRPr="00B5158C">
        <w:rPr>
          <w:rFonts w:ascii="Times New Roman" w:hAnsi="Times New Roman" w:cs="Times New Roman"/>
          <w:i/>
          <w:sz w:val="28"/>
          <w:szCs w:val="28"/>
        </w:rPr>
        <w:t>к</w:t>
      </w:r>
      <w:r w:rsidRPr="00B5158C">
        <w:rPr>
          <w:rFonts w:ascii="Times New Roman" w:hAnsi="Times New Roman" w:cs="Times New Roman"/>
          <w:i/>
          <w:sz w:val="28"/>
          <w:szCs w:val="28"/>
        </w:rPr>
        <w:t>ций в повседневной жизни. Токсичные, горючие и взрывоопасные вещества. Бытовая химическая грамотность.</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Строение атома. Периодический закон и периодическая система химических элементов Д.И. Менделеева</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Строение атома: ядро, энергетический уровень. </w:t>
      </w:r>
      <w:r w:rsidRPr="00B5158C">
        <w:rPr>
          <w:rFonts w:ascii="Times New Roman" w:hAnsi="Times New Roman" w:cs="Times New Roman"/>
          <w:i/>
          <w:sz w:val="28"/>
          <w:szCs w:val="28"/>
        </w:rPr>
        <w:t>Состав ядра атома: протоны, нейтроны. Изотопы.</w:t>
      </w:r>
      <w:r w:rsidRPr="00B5158C">
        <w:rPr>
          <w:rFonts w:ascii="Times New Roman" w:hAnsi="Times New Roman" w:cs="Times New Roman"/>
          <w:sz w:val="28"/>
          <w:szCs w:val="28"/>
        </w:rPr>
        <w:t xml:space="preserve"> Периодический закон Д.И. Менделеева. П</w:t>
      </w:r>
      <w:r w:rsidRPr="00B5158C">
        <w:rPr>
          <w:rFonts w:ascii="Times New Roman" w:hAnsi="Times New Roman" w:cs="Times New Roman"/>
          <w:sz w:val="28"/>
          <w:szCs w:val="28"/>
        </w:rPr>
        <w:t>е</w:t>
      </w:r>
      <w:r w:rsidRPr="00B5158C">
        <w:rPr>
          <w:rFonts w:ascii="Times New Roman" w:hAnsi="Times New Roman" w:cs="Times New Roman"/>
          <w:sz w:val="28"/>
          <w:szCs w:val="28"/>
        </w:rPr>
        <w:t>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w:t>
      </w:r>
      <w:r w:rsidRPr="00B5158C">
        <w:rPr>
          <w:rFonts w:ascii="Times New Roman" w:hAnsi="Times New Roman" w:cs="Times New Roman"/>
          <w:sz w:val="28"/>
          <w:szCs w:val="28"/>
        </w:rPr>
        <w:t>о</w:t>
      </w:r>
      <w:r w:rsidRPr="00B5158C">
        <w:rPr>
          <w:rFonts w:ascii="Times New Roman" w:hAnsi="Times New Roman" w:cs="Times New Roman"/>
          <w:sz w:val="28"/>
          <w:szCs w:val="28"/>
        </w:rPr>
        <w:t>единений на основе положения в периодической системе Д.И. Менделеева и строения атома. Значение Периодического закона Д.И. Менделеева.</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Строение веществ. Химическая связь</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Электроотрицательность атомов химических элементов.</w:t>
      </w:r>
      <w:r w:rsidRPr="00B5158C">
        <w:rPr>
          <w:rFonts w:ascii="Times New Roman" w:hAnsi="Times New Roman" w:cs="Times New Roman"/>
          <w:sz w:val="28"/>
          <w:szCs w:val="28"/>
        </w:rPr>
        <w:t xml:space="preserve"> Ковален</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ная химическая связь: неполярная и полярная. </w:t>
      </w:r>
      <w:r w:rsidRPr="00B5158C">
        <w:rPr>
          <w:rFonts w:ascii="Times New Roman" w:hAnsi="Times New Roman" w:cs="Times New Roman"/>
          <w:i/>
          <w:sz w:val="28"/>
          <w:szCs w:val="28"/>
        </w:rPr>
        <w:t>Понятие о водородной связи и ее влиянии на физические свойства веществ на примере воды.</w:t>
      </w:r>
      <w:r w:rsidRPr="00B5158C">
        <w:rPr>
          <w:rFonts w:ascii="Times New Roman" w:hAnsi="Times New Roman" w:cs="Times New Roman"/>
          <w:sz w:val="28"/>
          <w:szCs w:val="28"/>
        </w:rPr>
        <w:t xml:space="preserve"> Ионная связь. Металлическая связь. </w:t>
      </w:r>
      <w:r w:rsidRPr="00B5158C">
        <w:rPr>
          <w:rFonts w:ascii="Times New Roman" w:hAnsi="Times New Roman" w:cs="Times New Roman"/>
          <w:i/>
          <w:sz w:val="28"/>
          <w:szCs w:val="28"/>
        </w:rPr>
        <w:t>Типы кристаллических решеток (атомная, молекуля</w:t>
      </w:r>
      <w:r w:rsidRPr="00B5158C">
        <w:rPr>
          <w:rFonts w:ascii="Times New Roman" w:hAnsi="Times New Roman" w:cs="Times New Roman"/>
          <w:i/>
          <w:sz w:val="28"/>
          <w:szCs w:val="28"/>
        </w:rPr>
        <w:t>р</w:t>
      </w:r>
      <w:r w:rsidRPr="00B5158C">
        <w:rPr>
          <w:rFonts w:ascii="Times New Roman" w:hAnsi="Times New Roman" w:cs="Times New Roman"/>
          <w:i/>
          <w:sz w:val="28"/>
          <w:szCs w:val="28"/>
        </w:rPr>
        <w:t>ная, ионная, металлическая). Зависимость физических свойств веществ от типа кристаллической решетки.</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Химические реакции</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Понятие о скорости химической реакции. Факторы, влияющие на ск</w:t>
      </w:r>
      <w:r w:rsidRPr="00B5158C">
        <w:rPr>
          <w:rFonts w:ascii="Times New Roman" w:hAnsi="Times New Roman" w:cs="Times New Roman"/>
          <w:i/>
          <w:sz w:val="28"/>
          <w:szCs w:val="28"/>
        </w:rPr>
        <w:t>о</w:t>
      </w:r>
      <w:r w:rsidRPr="00B5158C">
        <w:rPr>
          <w:rFonts w:ascii="Times New Roman" w:hAnsi="Times New Roman" w:cs="Times New Roman"/>
          <w:i/>
          <w:sz w:val="28"/>
          <w:szCs w:val="28"/>
        </w:rPr>
        <w:t>рость химической реакции</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Понятие о катализаторе.</w:t>
      </w:r>
      <w:r w:rsidRPr="00B5158C">
        <w:rPr>
          <w:rFonts w:ascii="Times New Roman" w:hAnsi="Times New Roman" w:cs="Times New Roman"/>
          <w:sz w:val="28"/>
          <w:szCs w:val="28"/>
        </w:rPr>
        <w:t xml:space="preserve"> Классификация хим</w:t>
      </w:r>
      <w:r w:rsidRPr="00B5158C">
        <w:rPr>
          <w:rFonts w:ascii="Times New Roman" w:hAnsi="Times New Roman" w:cs="Times New Roman"/>
          <w:sz w:val="28"/>
          <w:szCs w:val="28"/>
        </w:rPr>
        <w:t>и</w:t>
      </w:r>
      <w:r w:rsidRPr="00B5158C">
        <w:rPr>
          <w:rFonts w:ascii="Times New Roman" w:hAnsi="Times New Roman" w:cs="Times New Roman"/>
          <w:sz w:val="28"/>
          <w:szCs w:val="28"/>
        </w:rPr>
        <w:t>ческих реакций по различным признакам: числу и составу исходных и пол</w:t>
      </w:r>
      <w:r w:rsidRPr="00B5158C">
        <w:rPr>
          <w:rFonts w:ascii="Times New Roman" w:hAnsi="Times New Roman" w:cs="Times New Roman"/>
          <w:sz w:val="28"/>
          <w:szCs w:val="28"/>
        </w:rPr>
        <w:t>у</w:t>
      </w:r>
      <w:r w:rsidRPr="00B5158C">
        <w:rPr>
          <w:rFonts w:ascii="Times New Roman" w:hAnsi="Times New Roman" w:cs="Times New Roman"/>
          <w:sz w:val="28"/>
          <w:szCs w:val="28"/>
        </w:rPr>
        <w:t>ченных веществ; изменению степеней окисления атомов химических элеме</w:t>
      </w:r>
      <w:r w:rsidRPr="00B5158C">
        <w:rPr>
          <w:rFonts w:ascii="Times New Roman" w:hAnsi="Times New Roman" w:cs="Times New Roman"/>
          <w:sz w:val="28"/>
          <w:szCs w:val="28"/>
        </w:rPr>
        <w:t>н</w:t>
      </w:r>
      <w:r w:rsidRPr="00B5158C">
        <w:rPr>
          <w:rFonts w:ascii="Times New Roman" w:hAnsi="Times New Roman" w:cs="Times New Roman"/>
          <w:sz w:val="28"/>
          <w:szCs w:val="28"/>
        </w:rPr>
        <w:t>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w:t>
      </w:r>
      <w:r w:rsidRPr="00B5158C">
        <w:rPr>
          <w:rFonts w:ascii="Times New Roman" w:hAnsi="Times New Roman" w:cs="Times New Roman"/>
          <w:sz w:val="28"/>
          <w:szCs w:val="28"/>
        </w:rPr>
        <w:t>е</w:t>
      </w:r>
      <w:r w:rsidRPr="00B5158C">
        <w:rPr>
          <w:rFonts w:ascii="Times New Roman" w:hAnsi="Times New Roman" w:cs="Times New Roman"/>
          <w:sz w:val="28"/>
          <w:szCs w:val="28"/>
        </w:rPr>
        <w:lastRenderedPageBreak/>
        <w:t>пени окисления атомов химических элементов в соединениях. Окислитель. Восстановитель. Сущность окислительно-восстановительных реакций.</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 xml:space="preserve">Неметаллы </w:t>
      </w:r>
      <w:r w:rsidRPr="00B5158C">
        <w:rPr>
          <w:rFonts w:ascii="Times New Roman" w:hAnsi="Times New Roman" w:cs="Times New Roman"/>
          <w:b/>
          <w:bCs/>
          <w:sz w:val="28"/>
          <w:szCs w:val="28"/>
          <w:lang w:val="en-US"/>
        </w:rPr>
        <w:t>IV</w:t>
      </w:r>
      <w:r w:rsidRPr="00B5158C">
        <w:rPr>
          <w:rFonts w:ascii="Times New Roman" w:hAnsi="Times New Roman" w:cs="Times New Roman"/>
          <w:b/>
          <w:bCs/>
          <w:sz w:val="28"/>
          <w:szCs w:val="28"/>
        </w:rPr>
        <w:t xml:space="preserve"> – </w:t>
      </w:r>
      <w:r w:rsidRPr="00B5158C">
        <w:rPr>
          <w:rFonts w:ascii="Times New Roman" w:hAnsi="Times New Roman" w:cs="Times New Roman"/>
          <w:b/>
          <w:bCs/>
          <w:sz w:val="28"/>
          <w:szCs w:val="28"/>
          <w:lang w:val="en-US"/>
        </w:rPr>
        <w:t>VII</w:t>
      </w:r>
      <w:r w:rsidRPr="00B5158C">
        <w:rPr>
          <w:rFonts w:ascii="Times New Roman" w:hAnsi="Times New Roman" w:cs="Times New Roman"/>
          <w:b/>
          <w:bCs/>
          <w:sz w:val="28"/>
          <w:szCs w:val="28"/>
        </w:rPr>
        <w:t xml:space="preserve"> групп и их соединения</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sz w:val="28"/>
          <w:szCs w:val="28"/>
        </w:rPr>
        <w:t>Положение неметаллов в периодической системе химических элеме</w:t>
      </w:r>
      <w:r w:rsidRPr="00B5158C">
        <w:rPr>
          <w:rFonts w:ascii="Times New Roman" w:hAnsi="Times New Roman" w:cs="Times New Roman"/>
          <w:sz w:val="28"/>
          <w:szCs w:val="28"/>
        </w:rPr>
        <w:t>н</w:t>
      </w:r>
      <w:r w:rsidRPr="00B5158C">
        <w:rPr>
          <w:rFonts w:ascii="Times New Roman" w:hAnsi="Times New Roman" w:cs="Times New Roman"/>
          <w:sz w:val="28"/>
          <w:szCs w:val="28"/>
        </w:rPr>
        <w:t>тов Д.И. Менделеева. Общие свойства неметаллов. Галогены: физические и химические свойства. Соединения галогенов: хлороводород, хлороводоро</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ная кислота и ее соли. Сера: физические и химические свойства. Соединения серы: сероводород, сульфиды, оксиды серы. Серная, </w:t>
      </w:r>
      <w:r w:rsidRPr="00B5158C">
        <w:rPr>
          <w:rFonts w:ascii="Times New Roman" w:hAnsi="Times New Roman" w:cs="Times New Roman"/>
          <w:i/>
          <w:sz w:val="28"/>
          <w:szCs w:val="28"/>
        </w:rPr>
        <w:t>сернистая и серовод</w:t>
      </w:r>
      <w:r w:rsidRPr="00B5158C">
        <w:rPr>
          <w:rFonts w:ascii="Times New Roman" w:hAnsi="Times New Roman" w:cs="Times New Roman"/>
          <w:i/>
          <w:sz w:val="28"/>
          <w:szCs w:val="28"/>
        </w:rPr>
        <w:t>о</w:t>
      </w:r>
      <w:r w:rsidRPr="00B5158C">
        <w:rPr>
          <w:rFonts w:ascii="Times New Roman" w:hAnsi="Times New Roman" w:cs="Times New Roman"/>
          <w:i/>
          <w:sz w:val="28"/>
          <w:szCs w:val="28"/>
        </w:rPr>
        <w:t>родная кислоты</w:t>
      </w:r>
      <w:r w:rsidRPr="00B5158C">
        <w:rPr>
          <w:rFonts w:ascii="Times New Roman" w:hAnsi="Times New Roman" w:cs="Times New Roman"/>
          <w:sz w:val="28"/>
          <w:szCs w:val="28"/>
        </w:rPr>
        <w:t xml:space="preserve"> и их соли. Азот: физические и химические свойства. Амм</w:t>
      </w:r>
      <w:r w:rsidRPr="00B5158C">
        <w:rPr>
          <w:rFonts w:ascii="Times New Roman" w:hAnsi="Times New Roman" w:cs="Times New Roman"/>
          <w:sz w:val="28"/>
          <w:szCs w:val="28"/>
        </w:rPr>
        <w:t>и</w:t>
      </w:r>
      <w:r w:rsidRPr="00B5158C">
        <w:rPr>
          <w:rFonts w:ascii="Times New Roman" w:hAnsi="Times New Roman" w:cs="Times New Roman"/>
          <w:sz w:val="28"/>
          <w:szCs w:val="28"/>
        </w:rPr>
        <w:t>ак. Соли аммония. Оксиды азота. Азотная кислота и ее соли. Фосфор: физ</w:t>
      </w:r>
      <w:r w:rsidRPr="00B5158C">
        <w:rPr>
          <w:rFonts w:ascii="Times New Roman" w:hAnsi="Times New Roman" w:cs="Times New Roman"/>
          <w:sz w:val="28"/>
          <w:szCs w:val="28"/>
        </w:rPr>
        <w:t>и</w:t>
      </w:r>
      <w:r w:rsidRPr="00B5158C">
        <w:rPr>
          <w:rFonts w:ascii="Times New Roman" w:hAnsi="Times New Roman" w:cs="Times New Roman"/>
          <w:sz w:val="28"/>
          <w:szCs w:val="28"/>
        </w:rPr>
        <w:t>ческие и химические свойства. Соединения фосфора: оксид фосфора (</w:t>
      </w:r>
      <w:r w:rsidRPr="00B5158C">
        <w:rPr>
          <w:rFonts w:ascii="Times New Roman" w:hAnsi="Times New Roman" w:cs="Times New Roman"/>
          <w:sz w:val="28"/>
          <w:szCs w:val="28"/>
          <w:lang w:val="en-US"/>
        </w:rPr>
        <w:t>V</w:t>
      </w:r>
      <w:r w:rsidRPr="00B5158C">
        <w:rPr>
          <w:rFonts w:ascii="Times New Roman" w:hAnsi="Times New Roman" w:cs="Times New Roman"/>
          <w:sz w:val="28"/>
          <w:szCs w:val="28"/>
        </w:rPr>
        <w:t>), 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тофосфорная кислота и ее соли. Углерод: физические и химические свойства. </w:t>
      </w:r>
      <w:r w:rsidRPr="00B5158C">
        <w:rPr>
          <w:rFonts w:ascii="Times New Roman" w:hAnsi="Times New Roman" w:cs="Times New Roman"/>
          <w:i/>
          <w:sz w:val="28"/>
          <w:szCs w:val="28"/>
        </w:rPr>
        <w:t>Аллотропия углерода: алмаз, графит, карби</w:t>
      </w:r>
      <w:r w:rsidR="00CA37E3" w:rsidRPr="00B5158C">
        <w:rPr>
          <w:rFonts w:ascii="Times New Roman" w:hAnsi="Times New Roman" w:cs="Times New Roman"/>
          <w:i/>
          <w:sz w:val="28"/>
          <w:szCs w:val="28"/>
        </w:rPr>
        <w:t>д</w:t>
      </w:r>
      <w:r w:rsidRPr="00B5158C">
        <w:rPr>
          <w:rFonts w:ascii="Times New Roman" w:hAnsi="Times New Roman" w:cs="Times New Roman"/>
          <w:i/>
          <w:sz w:val="28"/>
          <w:szCs w:val="28"/>
        </w:rPr>
        <w:t xml:space="preserve">, фуллерены. </w:t>
      </w:r>
      <w:r w:rsidRPr="00B5158C">
        <w:rPr>
          <w:rFonts w:ascii="Times New Roman" w:hAnsi="Times New Roman" w:cs="Times New Roman"/>
          <w:sz w:val="28"/>
          <w:szCs w:val="28"/>
        </w:rPr>
        <w:t>Соединения угл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рода: оксиды углерода (II) и (IV), угольная кислота и ее соли. </w:t>
      </w:r>
      <w:r w:rsidRPr="00B5158C">
        <w:rPr>
          <w:rFonts w:ascii="Times New Roman" w:hAnsi="Times New Roman" w:cs="Times New Roman"/>
          <w:i/>
          <w:sz w:val="28"/>
          <w:szCs w:val="28"/>
        </w:rPr>
        <w:t>Кремний и его соединения.</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Металлы и их соединения</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Общие физические свойства металлов.</w:t>
      </w:r>
      <w:r w:rsidRPr="00B5158C">
        <w:rPr>
          <w:rFonts w:ascii="Times New Roman" w:hAnsi="Times New Roman" w:cs="Times New Roman"/>
          <w:sz w:val="28"/>
          <w:szCs w:val="28"/>
        </w:rPr>
        <w:t xml:space="preserve"> Общие химические свойства металлов: реа</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ции с неметаллами, кислотами, солями. </w:t>
      </w:r>
      <w:r w:rsidRPr="00B5158C">
        <w:rPr>
          <w:rFonts w:ascii="Times New Roman" w:hAnsi="Times New Roman" w:cs="Times New Roman"/>
          <w:i/>
          <w:sz w:val="28"/>
          <w:szCs w:val="28"/>
        </w:rPr>
        <w:t>Электрохимический ряд напряжений металлов.</w:t>
      </w:r>
      <w:r w:rsidRPr="00B5158C">
        <w:rPr>
          <w:rFonts w:ascii="Times New Roman" w:hAnsi="Times New Roman" w:cs="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w:t>
      </w:r>
      <w:r w:rsidRPr="00B5158C">
        <w:rPr>
          <w:rFonts w:ascii="Times New Roman" w:hAnsi="Times New Roman" w:cs="Times New Roman"/>
          <w:sz w:val="28"/>
          <w:szCs w:val="28"/>
        </w:rPr>
        <w:t>е</w:t>
      </w:r>
      <w:r w:rsidRPr="00B5158C">
        <w:rPr>
          <w:rFonts w:ascii="Times New Roman" w:hAnsi="Times New Roman" w:cs="Times New Roman"/>
          <w:sz w:val="28"/>
          <w:szCs w:val="28"/>
        </w:rPr>
        <w:t>за (II и III).</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b/>
          <w:bCs/>
          <w:sz w:val="28"/>
          <w:szCs w:val="28"/>
        </w:rPr>
      </w:pPr>
      <w:r w:rsidRPr="00B5158C">
        <w:rPr>
          <w:rFonts w:ascii="Times New Roman" w:hAnsi="Times New Roman" w:cs="Times New Roman"/>
          <w:b/>
          <w:bCs/>
          <w:sz w:val="28"/>
          <w:szCs w:val="28"/>
        </w:rPr>
        <w:t>Первоначальные сведения об органических веществах</w:t>
      </w:r>
    </w:p>
    <w:p w:rsidR="00070F1F" w:rsidRPr="00B5158C" w:rsidRDefault="00070F1F" w:rsidP="00B5158C">
      <w:pPr>
        <w:autoSpaceDE w:val="0"/>
        <w:autoSpaceDN w:val="0"/>
        <w:adjustRightInd w:val="0"/>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bCs/>
          <w:sz w:val="28"/>
          <w:szCs w:val="28"/>
        </w:rPr>
        <w:t>П</w:t>
      </w:r>
      <w:r w:rsidRPr="00B5158C">
        <w:rPr>
          <w:rFonts w:ascii="Times New Roman" w:hAnsi="Times New Roman" w:cs="Times New Roman"/>
          <w:sz w:val="28"/>
          <w:szCs w:val="28"/>
        </w:rPr>
        <w:t>ервоначальные сведения о строении органических веществ. Углев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дороды: метан, этан, этилен. </w:t>
      </w:r>
      <w:r w:rsidRPr="00B5158C">
        <w:rPr>
          <w:rFonts w:ascii="Times New Roman" w:hAnsi="Times New Roman" w:cs="Times New Roman"/>
          <w:i/>
          <w:sz w:val="28"/>
          <w:szCs w:val="28"/>
        </w:rPr>
        <w:t xml:space="preserve">Источники углеводородов: природный газ, нефть, уголь. </w:t>
      </w:r>
      <w:r w:rsidRPr="00B5158C">
        <w:rPr>
          <w:rFonts w:ascii="Times New Roman" w:hAnsi="Times New Roman" w:cs="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B5158C">
        <w:rPr>
          <w:rFonts w:ascii="Times New Roman" w:hAnsi="Times New Roman" w:cs="Times New Roman"/>
          <w:i/>
          <w:sz w:val="28"/>
          <w:szCs w:val="28"/>
        </w:rPr>
        <w:t>Химическое загрязнение окружающей среды и его последс</w:t>
      </w:r>
      <w:r w:rsidRPr="00B5158C">
        <w:rPr>
          <w:rFonts w:ascii="Times New Roman" w:hAnsi="Times New Roman" w:cs="Times New Roman"/>
          <w:i/>
          <w:sz w:val="28"/>
          <w:szCs w:val="28"/>
        </w:rPr>
        <w:t>т</w:t>
      </w:r>
      <w:r w:rsidRPr="00B5158C">
        <w:rPr>
          <w:rFonts w:ascii="Times New Roman" w:hAnsi="Times New Roman" w:cs="Times New Roman"/>
          <w:i/>
          <w:sz w:val="28"/>
          <w:szCs w:val="28"/>
        </w:rPr>
        <w:t>вия.</w:t>
      </w:r>
    </w:p>
    <w:p w:rsidR="00070F1F" w:rsidRPr="00B5158C" w:rsidRDefault="00070F1F" w:rsidP="00B5158C">
      <w:pPr>
        <w:pStyle w:val="af6"/>
        <w:spacing w:line="240" w:lineRule="auto"/>
        <w:rPr>
          <w:b/>
        </w:rPr>
      </w:pPr>
      <w:bookmarkStart w:id="138" w:name="_Toc409691713"/>
      <w:bookmarkStart w:id="139" w:name="_Toc410654038"/>
      <w:bookmarkStart w:id="140" w:name="_Toc414553249"/>
      <w:r w:rsidRPr="00B5158C">
        <w:rPr>
          <w:b/>
        </w:rPr>
        <w:t>2.2.2.</w:t>
      </w:r>
      <w:r w:rsidR="00CB77AD" w:rsidRPr="00B5158C">
        <w:rPr>
          <w:b/>
        </w:rPr>
        <w:t>13.</w:t>
      </w:r>
      <w:r w:rsidRPr="00B5158C">
        <w:rPr>
          <w:b/>
        </w:rPr>
        <w:t xml:space="preserve"> Изобразительное искусство</w:t>
      </w:r>
      <w:bookmarkEnd w:id="138"/>
      <w:bookmarkEnd w:id="139"/>
      <w:bookmarkEnd w:id="140"/>
    </w:p>
    <w:p w:rsidR="00070F1F" w:rsidRPr="00B5158C" w:rsidRDefault="00070F1F" w:rsidP="00B5158C">
      <w:pPr>
        <w:tabs>
          <w:tab w:val="left" w:pos="113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Программа учебного предмета «Изобразительное искусство» ориент</w:t>
      </w:r>
      <w:r w:rsidRPr="00B5158C">
        <w:rPr>
          <w:rFonts w:ascii="Times New Roman" w:hAnsi="Times New Roman" w:cs="Times New Roman"/>
          <w:sz w:val="28"/>
          <w:szCs w:val="28"/>
        </w:rPr>
        <w:t>и</w:t>
      </w:r>
      <w:r w:rsidRPr="00B5158C">
        <w:rPr>
          <w:rFonts w:ascii="Times New Roman" w:hAnsi="Times New Roman" w:cs="Times New Roman"/>
          <w:sz w:val="28"/>
          <w:szCs w:val="28"/>
        </w:rPr>
        <w:t>рована на развитие компетенций в области освоения культурного наследия, умения ориентироваться в различных сферах мировой художественной кул</w:t>
      </w:r>
      <w:r w:rsidRPr="00B5158C">
        <w:rPr>
          <w:rFonts w:ascii="Times New Roman" w:hAnsi="Times New Roman" w:cs="Times New Roman"/>
          <w:sz w:val="28"/>
          <w:szCs w:val="28"/>
        </w:rPr>
        <w:t>ь</w:t>
      </w:r>
      <w:r w:rsidRPr="00B5158C">
        <w:rPr>
          <w:rFonts w:ascii="Times New Roman" w:hAnsi="Times New Roman" w:cs="Times New Roman"/>
          <w:sz w:val="28"/>
          <w:szCs w:val="28"/>
        </w:rPr>
        <w:t>туры, на формирование у обучающихся целостных представлений об истор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ческих традициях и ценностях русской художественной культуры. </w:t>
      </w:r>
    </w:p>
    <w:p w:rsidR="00070F1F" w:rsidRPr="00B5158C" w:rsidRDefault="00070F1F" w:rsidP="00B5158C">
      <w:pPr>
        <w:tabs>
          <w:tab w:val="left" w:pos="113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w:t>
      </w:r>
      <w:r w:rsidRPr="00B5158C">
        <w:rPr>
          <w:rFonts w:ascii="Times New Roman" w:hAnsi="Times New Roman" w:cs="Times New Roman"/>
          <w:sz w:val="28"/>
          <w:szCs w:val="28"/>
        </w:rPr>
        <w:t>о</w:t>
      </w:r>
      <w:r w:rsidRPr="00B5158C">
        <w:rPr>
          <w:rFonts w:ascii="Times New Roman" w:hAnsi="Times New Roman" w:cs="Times New Roman"/>
          <w:sz w:val="28"/>
          <w:szCs w:val="28"/>
        </w:rPr>
        <w:t>ративно-прикладного искусства, театра, фото- и киноискусства.</w:t>
      </w:r>
    </w:p>
    <w:p w:rsidR="00070F1F" w:rsidRPr="00B5158C" w:rsidRDefault="00070F1F" w:rsidP="00B5158C">
      <w:pPr>
        <w:tabs>
          <w:tab w:val="left" w:pos="113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w:t>
      </w:r>
      <w:r w:rsidRPr="00B5158C">
        <w:rPr>
          <w:rFonts w:ascii="Times New Roman" w:hAnsi="Times New Roman" w:cs="Times New Roman"/>
          <w:sz w:val="28"/>
          <w:szCs w:val="28"/>
        </w:rPr>
        <w:t>ю</w:t>
      </w:r>
      <w:r w:rsidRPr="00B5158C">
        <w:rPr>
          <w:rFonts w:ascii="Times New Roman" w:hAnsi="Times New Roman" w:cs="Times New Roman"/>
          <w:sz w:val="28"/>
          <w:szCs w:val="28"/>
        </w:rPr>
        <w:t>щая в себе колоссальный эстетический, художественный и нравственный м</w:t>
      </w:r>
      <w:r w:rsidRPr="00B5158C">
        <w:rPr>
          <w:rFonts w:ascii="Times New Roman" w:hAnsi="Times New Roman" w:cs="Times New Roman"/>
          <w:sz w:val="28"/>
          <w:szCs w:val="28"/>
        </w:rPr>
        <w:t>и</w:t>
      </w:r>
      <w:r w:rsidRPr="00B5158C">
        <w:rPr>
          <w:rFonts w:ascii="Times New Roman" w:hAnsi="Times New Roman" w:cs="Times New Roman"/>
          <w:sz w:val="28"/>
          <w:szCs w:val="28"/>
        </w:rPr>
        <w:t>ровой опыт. Как целостность, состоящая из народного искусства и профе</w:t>
      </w:r>
      <w:r w:rsidRPr="00B5158C">
        <w:rPr>
          <w:rFonts w:ascii="Times New Roman" w:hAnsi="Times New Roman" w:cs="Times New Roman"/>
          <w:sz w:val="28"/>
          <w:szCs w:val="28"/>
        </w:rPr>
        <w:t>с</w:t>
      </w:r>
      <w:r w:rsidRPr="00B5158C">
        <w:rPr>
          <w:rFonts w:ascii="Times New Roman" w:hAnsi="Times New Roman" w:cs="Times New Roman"/>
          <w:sz w:val="28"/>
          <w:szCs w:val="28"/>
        </w:rPr>
        <w:t>сионально-художественного, проявляющихся и живущих по своим законам и находящихся в постоянном взаимодействии.</w:t>
      </w:r>
    </w:p>
    <w:p w:rsidR="00070F1F" w:rsidRPr="00B5158C" w:rsidRDefault="00070F1F" w:rsidP="00B5158C">
      <w:pPr>
        <w:tabs>
          <w:tab w:val="left" w:pos="113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программу включены следующие основные виды художественно-творческой деятельности:</w:t>
      </w:r>
    </w:p>
    <w:p w:rsidR="00070F1F" w:rsidRPr="00B5158C" w:rsidRDefault="00070F1F" w:rsidP="00B5158C">
      <w:pPr>
        <w:pStyle w:val="a3"/>
        <w:numPr>
          <w:ilvl w:val="0"/>
          <w:numId w:val="253"/>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ценностно-ориентационная и коммуникативная деятельность;</w:t>
      </w:r>
    </w:p>
    <w:p w:rsidR="00070F1F" w:rsidRPr="00B5158C" w:rsidRDefault="00070F1F" w:rsidP="00B5158C">
      <w:pPr>
        <w:pStyle w:val="a3"/>
        <w:numPr>
          <w:ilvl w:val="0"/>
          <w:numId w:val="253"/>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изобразительная деятельность (основы художественного изображ</w:t>
      </w:r>
      <w:r w:rsidRPr="00B5158C">
        <w:rPr>
          <w:rFonts w:ascii="Times New Roman" w:hAnsi="Times New Roman" w:cs="Times New Roman"/>
          <w:sz w:val="28"/>
          <w:szCs w:val="28"/>
        </w:rPr>
        <w:t>е</w:t>
      </w:r>
      <w:r w:rsidRPr="00B5158C">
        <w:rPr>
          <w:rFonts w:ascii="Times New Roman" w:hAnsi="Times New Roman" w:cs="Times New Roman"/>
          <w:sz w:val="28"/>
          <w:szCs w:val="28"/>
        </w:rPr>
        <w:t>ния);</w:t>
      </w:r>
    </w:p>
    <w:p w:rsidR="00070F1F" w:rsidRPr="00B5158C" w:rsidRDefault="00070F1F" w:rsidP="00B5158C">
      <w:pPr>
        <w:pStyle w:val="a3"/>
        <w:numPr>
          <w:ilvl w:val="0"/>
          <w:numId w:val="253"/>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декоративно-прикладная деятельность (основы народного и декор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тивно-прикладного искусства); </w:t>
      </w:r>
    </w:p>
    <w:p w:rsidR="00070F1F" w:rsidRPr="00B5158C" w:rsidRDefault="00070F1F" w:rsidP="00B5158C">
      <w:pPr>
        <w:pStyle w:val="a3"/>
        <w:numPr>
          <w:ilvl w:val="0"/>
          <w:numId w:val="253"/>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художественно-конструкторская деятельность (элементы дизайна и архитектуры);</w:t>
      </w:r>
    </w:p>
    <w:p w:rsidR="00070F1F" w:rsidRPr="00B5158C" w:rsidRDefault="00070F1F" w:rsidP="00B5158C">
      <w:pPr>
        <w:pStyle w:val="a3"/>
        <w:numPr>
          <w:ilvl w:val="0"/>
          <w:numId w:val="253"/>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художественно-творческая деятельность на основе синтеза и</w:t>
      </w:r>
      <w:r w:rsidRPr="00B5158C">
        <w:rPr>
          <w:rFonts w:ascii="Times New Roman" w:hAnsi="Times New Roman" w:cs="Times New Roman"/>
          <w:sz w:val="28"/>
          <w:szCs w:val="28"/>
        </w:rPr>
        <w:t>с</w:t>
      </w:r>
      <w:r w:rsidRPr="00B5158C">
        <w:rPr>
          <w:rFonts w:ascii="Times New Roman" w:hAnsi="Times New Roman" w:cs="Times New Roman"/>
          <w:sz w:val="28"/>
          <w:szCs w:val="28"/>
        </w:rPr>
        <w:t>кусств.</w:t>
      </w:r>
    </w:p>
    <w:p w:rsidR="00070F1F" w:rsidRPr="00B5158C" w:rsidRDefault="00070F1F" w:rsidP="00B5158C">
      <w:pPr>
        <w:tabs>
          <w:tab w:val="left" w:pos="113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венной деятельности.</w:t>
      </w:r>
    </w:p>
    <w:p w:rsidR="00070F1F" w:rsidRPr="00B5158C" w:rsidRDefault="00070F1F" w:rsidP="00B5158C">
      <w:pPr>
        <w:tabs>
          <w:tab w:val="left" w:pos="113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Изучение предмета «Изобразительное искусство» построено на осво</w:t>
      </w:r>
      <w:r w:rsidRPr="00B5158C">
        <w:rPr>
          <w:rFonts w:ascii="Times New Roman" w:hAnsi="Times New Roman" w:cs="Times New Roman"/>
          <w:sz w:val="28"/>
          <w:szCs w:val="28"/>
        </w:rPr>
        <w:t>е</w:t>
      </w:r>
      <w:r w:rsidRPr="00B5158C">
        <w:rPr>
          <w:rFonts w:ascii="Times New Roman" w:hAnsi="Times New Roman" w:cs="Times New Roman"/>
          <w:sz w:val="28"/>
          <w:szCs w:val="28"/>
        </w:rPr>
        <w:t>нии общенаучных методов (наблюдение, измерение, моделирование), осво</w:t>
      </w:r>
      <w:r w:rsidRPr="00B5158C">
        <w:rPr>
          <w:rFonts w:ascii="Times New Roman" w:hAnsi="Times New Roman" w:cs="Times New Roman"/>
          <w:sz w:val="28"/>
          <w:szCs w:val="28"/>
        </w:rPr>
        <w:t>е</w:t>
      </w:r>
      <w:r w:rsidRPr="00B5158C">
        <w:rPr>
          <w:rFonts w:ascii="Times New Roman" w:hAnsi="Times New Roman" w:cs="Times New Roman"/>
          <w:sz w:val="28"/>
          <w:szCs w:val="28"/>
        </w:rPr>
        <w:t>нии практического применения знаний и основано на межпредметных связях с предметами: «История России», «Обществознание», «География», «Мат</w:t>
      </w:r>
      <w:r w:rsidRPr="00B5158C">
        <w:rPr>
          <w:rFonts w:ascii="Times New Roman" w:hAnsi="Times New Roman" w:cs="Times New Roman"/>
          <w:sz w:val="28"/>
          <w:szCs w:val="28"/>
        </w:rPr>
        <w:t>е</w:t>
      </w:r>
      <w:r w:rsidRPr="00B5158C">
        <w:rPr>
          <w:rFonts w:ascii="Times New Roman" w:hAnsi="Times New Roman" w:cs="Times New Roman"/>
          <w:sz w:val="28"/>
          <w:szCs w:val="28"/>
        </w:rPr>
        <w:t>матика», «Технология».</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rPr>
      </w:pPr>
      <w:r w:rsidRPr="00B5158C">
        <w:rPr>
          <w:rFonts w:ascii="Times New Roman" w:eastAsia="Times New Roman" w:hAnsi="Times New Roman" w:cs="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w:t>
      </w:r>
      <w:r w:rsidRPr="00B5158C">
        <w:rPr>
          <w:rFonts w:ascii="Times New Roman" w:eastAsia="Times New Roman" w:hAnsi="Times New Roman" w:cs="Times New Roman"/>
          <w:sz w:val="28"/>
          <w:szCs w:val="28"/>
        </w:rPr>
        <w:t>т</w:t>
      </w:r>
      <w:r w:rsidRPr="00B5158C">
        <w:rPr>
          <w:rFonts w:ascii="Times New Roman" w:eastAsia="Times New Roman" w:hAnsi="Times New Roman" w:cs="Times New Roman"/>
          <w:sz w:val="28"/>
          <w:szCs w:val="28"/>
        </w:rPr>
        <w:t>венной деятельности.</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rPr>
      </w:pPr>
      <w:r w:rsidRPr="00B5158C">
        <w:rPr>
          <w:rFonts w:ascii="Times New Roman" w:eastAsia="Times New Roman" w:hAnsi="Times New Roman" w:cs="Times New Roman"/>
          <w:sz w:val="28"/>
          <w:szCs w:val="28"/>
        </w:rPr>
        <w:t>Изучение предмета «Изобразительное искусство» построено на осво</w:t>
      </w:r>
      <w:r w:rsidRPr="00B5158C">
        <w:rPr>
          <w:rFonts w:ascii="Times New Roman" w:eastAsia="Times New Roman" w:hAnsi="Times New Roman" w:cs="Times New Roman"/>
          <w:sz w:val="28"/>
          <w:szCs w:val="28"/>
        </w:rPr>
        <w:t>е</w:t>
      </w:r>
      <w:r w:rsidRPr="00B5158C">
        <w:rPr>
          <w:rFonts w:ascii="Times New Roman" w:eastAsia="Times New Roman" w:hAnsi="Times New Roman" w:cs="Times New Roman"/>
          <w:sz w:val="28"/>
          <w:szCs w:val="28"/>
        </w:rPr>
        <w:t>нии общенаучных методов (наблюдение, измерение, эксперимент, моделир</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вание), освоении практического применения знаний и основано на межпре</w:t>
      </w:r>
      <w:r w:rsidRPr="00B5158C">
        <w:rPr>
          <w:rFonts w:ascii="Times New Roman" w:eastAsia="Times New Roman" w:hAnsi="Times New Roman" w:cs="Times New Roman"/>
          <w:sz w:val="28"/>
          <w:szCs w:val="28"/>
        </w:rPr>
        <w:t>д</w:t>
      </w:r>
      <w:r w:rsidRPr="00B5158C">
        <w:rPr>
          <w:rFonts w:ascii="Times New Roman" w:eastAsia="Times New Roman" w:hAnsi="Times New Roman" w:cs="Times New Roman"/>
          <w:sz w:val="28"/>
          <w:szCs w:val="28"/>
        </w:rPr>
        <w:t>метных связях с предметами: «История России», «Обществознание», «Ге</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графия», «Математика», «Технология».</w:t>
      </w:r>
    </w:p>
    <w:p w:rsidR="00070F1F" w:rsidRPr="00B5158C" w:rsidRDefault="00070F1F" w:rsidP="00B5158C">
      <w:pPr>
        <w:pStyle w:val="a3"/>
        <w:tabs>
          <w:tab w:val="left" w:pos="426"/>
        </w:tabs>
        <w:spacing w:after="0" w:line="240" w:lineRule="auto"/>
        <w:ind w:left="0" w:firstLine="709"/>
        <w:jc w:val="both"/>
        <w:rPr>
          <w:rFonts w:ascii="Times New Roman" w:hAnsi="Times New Roman" w:cs="Times New Roman"/>
          <w:b/>
          <w:sz w:val="28"/>
          <w:szCs w:val="28"/>
        </w:rPr>
      </w:pPr>
      <w:r w:rsidRPr="00B5158C">
        <w:rPr>
          <w:rFonts w:ascii="Times New Roman" w:hAnsi="Times New Roman" w:cs="Times New Roman"/>
          <w:b/>
          <w:sz w:val="28"/>
          <w:szCs w:val="28"/>
        </w:rPr>
        <w:t>Народное художественное творчество – неиссякаемый источник самобытной красоты</w:t>
      </w:r>
    </w:p>
    <w:p w:rsidR="00070F1F" w:rsidRPr="00B5158C" w:rsidRDefault="00070F1F" w:rsidP="00B5158C">
      <w:pPr>
        <w:tabs>
          <w:tab w:val="left" w:pos="426"/>
          <w:tab w:val="left" w:pos="709"/>
        </w:tabs>
        <w:spacing w:after="0" w:line="240" w:lineRule="auto"/>
        <w:ind w:firstLine="709"/>
        <w:jc w:val="both"/>
        <w:rPr>
          <w:rFonts w:ascii="Times New Roman" w:eastAsia="Times New Roman" w:hAnsi="Times New Roman" w:cs="Times New Roman"/>
          <w:b/>
          <w:sz w:val="28"/>
          <w:szCs w:val="28"/>
          <w:lang w:eastAsia="ru-RU"/>
        </w:rPr>
      </w:pPr>
      <w:r w:rsidRPr="00B5158C">
        <w:rPr>
          <w:rFonts w:ascii="Times New Roman" w:eastAsia="Times New Roman" w:hAnsi="Times New Roman" w:cs="Times New Roman"/>
          <w:sz w:val="28"/>
          <w:szCs w:val="28"/>
          <w:lang w:eastAsia="ru-RU"/>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w:t>
      </w:r>
      <w:r w:rsidRPr="00B5158C">
        <w:rPr>
          <w:rFonts w:ascii="Times New Roman" w:eastAsia="Times New Roman" w:hAnsi="Times New Roman" w:cs="Times New Roman"/>
          <w:sz w:val="28"/>
          <w:szCs w:val="28"/>
          <w:lang w:eastAsia="ru-RU"/>
        </w:rPr>
        <w:t>к</w:t>
      </w:r>
      <w:r w:rsidRPr="00B5158C">
        <w:rPr>
          <w:rFonts w:ascii="Times New Roman" w:eastAsia="Times New Roman" w:hAnsi="Times New Roman" w:cs="Times New Roman"/>
          <w:sz w:val="28"/>
          <w:szCs w:val="28"/>
          <w:lang w:eastAsia="ru-RU"/>
        </w:rPr>
        <w:t>лада крестьянской жизни и памятник архитектуры. Орнамент как основа д</w:t>
      </w:r>
      <w:r w:rsidRPr="00B5158C">
        <w:rPr>
          <w:rFonts w:ascii="Times New Roman" w:eastAsia="Times New Roman" w:hAnsi="Times New Roman" w:cs="Times New Roman"/>
          <w:sz w:val="28"/>
          <w:szCs w:val="28"/>
          <w:lang w:eastAsia="ru-RU"/>
        </w:rPr>
        <w:t>е</w:t>
      </w:r>
      <w:r w:rsidRPr="00B5158C">
        <w:rPr>
          <w:rFonts w:ascii="Times New Roman" w:eastAsia="Times New Roman" w:hAnsi="Times New Roman" w:cs="Times New Roman"/>
          <w:sz w:val="28"/>
          <w:szCs w:val="28"/>
          <w:lang w:eastAsia="ru-RU"/>
        </w:rPr>
        <w:t>коративного украшения. Праздничный народный костюм – целостный худ</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lastRenderedPageBreak/>
        <w:t>жественный образ. Обрядовые действия народного праздника, их символич</w:t>
      </w:r>
      <w:r w:rsidRPr="00B5158C">
        <w:rPr>
          <w:rFonts w:ascii="Times New Roman" w:eastAsia="Times New Roman" w:hAnsi="Times New Roman" w:cs="Times New Roman"/>
          <w:sz w:val="28"/>
          <w:szCs w:val="28"/>
          <w:lang w:eastAsia="ru-RU"/>
        </w:rPr>
        <w:t>е</w:t>
      </w:r>
      <w:r w:rsidRPr="00B5158C">
        <w:rPr>
          <w:rFonts w:ascii="Times New Roman" w:eastAsia="Times New Roman" w:hAnsi="Times New Roman" w:cs="Times New Roman"/>
          <w:sz w:val="28"/>
          <w:szCs w:val="28"/>
          <w:lang w:eastAsia="ru-RU"/>
        </w:rPr>
        <w:t>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родецкая роспись, Хохлома, Жостово, роспись по металлу, щепа, роспись по лубу и дереву, тиснение и резьба по бересте). Связь времен в народном и</w:t>
      </w:r>
      <w:r w:rsidRPr="00B5158C">
        <w:rPr>
          <w:rFonts w:ascii="Times New Roman" w:eastAsia="Times New Roman" w:hAnsi="Times New Roman" w:cs="Times New Roman"/>
          <w:sz w:val="28"/>
          <w:szCs w:val="28"/>
          <w:lang w:eastAsia="ru-RU"/>
        </w:rPr>
        <w:t>с</w:t>
      </w:r>
      <w:r w:rsidRPr="00B5158C">
        <w:rPr>
          <w:rFonts w:ascii="Times New Roman" w:eastAsia="Times New Roman" w:hAnsi="Times New Roman" w:cs="Times New Roman"/>
          <w:sz w:val="28"/>
          <w:szCs w:val="28"/>
          <w:lang w:eastAsia="ru-RU"/>
        </w:rPr>
        <w:t xml:space="preserve">кусстве. </w:t>
      </w:r>
    </w:p>
    <w:p w:rsidR="00070F1F" w:rsidRPr="00B5158C" w:rsidRDefault="00070F1F" w:rsidP="00B5158C">
      <w:pPr>
        <w:spacing w:after="0" w:line="240" w:lineRule="auto"/>
        <w:ind w:firstLine="709"/>
        <w:jc w:val="both"/>
        <w:rPr>
          <w:rFonts w:ascii="Times New Roman" w:eastAsia="Times New Roman" w:hAnsi="Times New Roman" w:cs="Times New Roman"/>
          <w:b/>
          <w:sz w:val="28"/>
          <w:szCs w:val="28"/>
          <w:lang w:eastAsia="ru-RU"/>
        </w:rPr>
      </w:pPr>
      <w:r w:rsidRPr="00B5158C">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w:t>
      </w:r>
      <w:r w:rsidRPr="00B5158C">
        <w:rPr>
          <w:rFonts w:ascii="Times New Roman" w:eastAsia="Times New Roman" w:hAnsi="Times New Roman" w:cs="Times New Roman"/>
          <w:sz w:val="28"/>
          <w:szCs w:val="28"/>
          <w:lang w:eastAsia="ru-RU"/>
        </w:rPr>
        <w:t>р</w:t>
      </w:r>
      <w:r w:rsidRPr="00B5158C">
        <w:rPr>
          <w:rFonts w:ascii="Times New Roman" w:eastAsia="Times New Roman" w:hAnsi="Times New Roman" w:cs="Times New Roman"/>
          <w:sz w:val="28"/>
          <w:szCs w:val="28"/>
          <w:lang w:eastAsia="ru-RU"/>
        </w:rPr>
        <w:t>морт в графике. Цвет в натюрморте. Пейзаж. Правила построения перспект</w:t>
      </w:r>
      <w:r w:rsidRPr="00B5158C">
        <w:rPr>
          <w:rFonts w:ascii="Times New Roman" w:eastAsia="Times New Roman" w:hAnsi="Times New Roman" w:cs="Times New Roman"/>
          <w:sz w:val="28"/>
          <w:szCs w:val="28"/>
          <w:lang w:eastAsia="ru-RU"/>
        </w:rPr>
        <w:t>и</w:t>
      </w:r>
      <w:r w:rsidRPr="00B5158C">
        <w:rPr>
          <w:rFonts w:ascii="Times New Roman" w:eastAsia="Times New Roman" w:hAnsi="Times New Roman" w:cs="Times New Roman"/>
          <w:sz w:val="28"/>
          <w:szCs w:val="28"/>
          <w:lang w:eastAsia="ru-RU"/>
        </w:rPr>
        <w:t>вы. Воздушная перспектива. Пейзаж настроения. Природа и художник. Пе</w:t>
      </w:r>
      <w:r w:rsidRPr="00B5158C">
        <w:rPr>
          <w:rFonts w:ascii="Times New Roman" w:eastAsia="Times New Roman" w:hAnsi="Times New Roman" w:cs="Times New Roman"/>
          <w:sz w:val="28"/>
          <w:szCs w:val="28"/>
          <w:lang w:eastAsia="ru-RU"/>
        </w:rPr>
        <w:t>й</w:t>
      </w:r>
      <w:r w:rsidRPr="00B5158C">
        <w:rPr>
          <w:rFonts w:ascii="Times New Roman" w:eastAsia="Times New Roman" w:hAnsi="Times New Roman" w:cs="Times New Roman"/>
          <w:sz w:val="28"/>
          <w:szCs w:val="28"/>
          <w:lang w:eastAsia="ru-RU"/>
        </w:rPr>
        <w:t>заж в живописи художников – импрессионистов (К. Моне, А. Сислей). Пе</w:t>
      </w:r>
      <w:r w:rsidRPr="00B5158C">
        <w:rPr>
          <w:rFonts w:ascii="Times New Roman" w:eastAsia="Times New Roman" w:hAnsi="Times New Roman" w:cs="Times New Roman"/>
          <w:sz w:val="28"/>
          <w:szCs w:val="28"/>
          <w:lang w:eastAsia="ru-RU"/>
        </w:rPr>
        <w:t>й</w:t>
      </w:r>
      <w:r w:rsidRPr="00B5158C">
        <w:rPr>
          <w:rFonts w:ascii="Times New Roman" w:eastAsia="Times New Roman" w:hAnsi="Times New Roman" w:cs="Times New Roman"/>
          <w:sz w:val="28"/>
          <w:szCs w:val="28"/>
          <w:lang w:eastAsia="ru-RU"/>
        </w:rPr>
        <w:t xml:space="preserve">заж в графике. Работа на пленэре. </w:t>
      </w:r>
    </w:p>
    <w:p w:rsidR="00070F1F" w:rsidRPr="00B5158C" w:rsidRDefault="00070F1F" w:rsidP="00B5158C">
      <w:pPr>
        <w:spacing w:after="0" w:line="240" w:lineRule="auto"/>
        <w:ind w:firstLine="709"/>
        <w:rPr>
          <w:rFonts w:ascii="Times New Roman" w:eastAsia="Times New Roman" w:hAnsi="Times New Roman" w:cs="Times New Roman"/>
          <w:b/>
          <w:sz w:val="28"/>
          <w:szCs w:val="28"/>
          <w:lang w:eastAsia="ru-RU"/>
        </w:rPr>
      </w:pPr>
      <w:r w:rsidRPr="00B5158C">
        <w:rPr>
          <w:rFonts w:ascii="Times New Roman" w:eastAsia="Times New Roman" w:hAnsi="Times New Roman" w:cs="Times New Roman"/>
          <w:b/>
          <w:sz w:val="28"/>
          <w:szCs w:val="28"/>
          <w:lang w:eastAsia="ru-RU"/>
        </w:rPr>
        <w:t>Понимание смысла деятельности художника</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Портрет. Конструкция головы человека и ее основные пропорции. Из</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бражение головы человека в пространстве. Портрет в скульптуре. Графич</w:t>
      </w:r>
      <w:r w:rsidRPr="00B5158C">
        <w:rPr>
          <w:rFonts w:ascii="Times New Roman" w:eastAsia="Times New Roman" w:hAnsi="Times New Roman" w:cs="Times New Roman"/>
          <w:sz w:val="28"/>
          <w:szCs w:val="28"/>
          <w:lang w:eastAsia="ru-RU"/>
        </w:rPr>
        <w:t>е</w:t>
      </w:r>
      <w:r w:rsidRPr="00B5158C">
        <w:rPr>
          <w:rFonts w:ascii="Times New Roman" w:eastAsia="Times New Roman" w:hAnsi="Times New Roman" w:cs="Times New Roman"/>
          <w:sz w:val="28"/>
          <w:szCs w:val="28"/>
          <w:lang w:eastAsia="ru-RU"/>
        </w:rPr>
        <w:t xml:space="preserve">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w:t>
      </w:r>
      <w:r w:rsidRPr="00B5158C">
        <w:rPr>
          <w:rFonts w:ascii="Times New Roman" w:eastAsia="Times New Roman" w:hAnsi="Times New Roman" w:cs="Times New Roman"/>
          <w:sz w:val="28"/>
          <w:szCs w:val="28"/>
          <w:lang w:eastAsia="ru-RU"/>
        </w:rPr>
        <w:t>т</w:t>
      </w:r>
      <w:r w:rsidRPr="00B5158C">
        <w:rPr>
          <w:rFonts w:ascii="Times New Roman" w:eastAsia="Times New Roman" w:hAnsi="Times New Roman" w:cs="Times New Roman"/>
          <w:sz w:val="28"/>
          <w:szCs w:val="28"/>
          <w:lang w:eastAsia="ru-RU"/>
        </w:rPr>
        <w:t>ти, О. Роден). Пропорции и строение фигуры человека. Лепка фигуры чел</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века. Набросок фигуры человека с натуры. Основы представлений о выраж</w:t>
      </w:r>
      <w:r w:rsidRPr="00B5158C">
        <w:rPr>
          <w:rFonts w:ascii="Times New Roman" w:eastAsia="Times New Roman" w:hAnsi="Times New Roman" w:cs="Times New Roman"/>
          <w:sz w:val="28"/>
          <w:szCs w:val="28"/>
          <w:lang w:eastAsia="ru-RU"/>
        </w:rPr>
        <w:t>е</w:t>
      </w:r>
      <w:r w:rsidRPr="00B5158C">
        <w:rPr>
          <w:rFonts w:ascii="Times New Roman" w:eastAsia="Times New Roman" w:hAnsi="Times New Roman" w:cs="Times New Roman"/>
          <w:sz w:val="28"/>
          <w:szCs w:val="28"/>
          <w:lang w:eastAsia="ru-RU"/>
        </w:rPr>
        <w:t>нии в образах искусства нравственного поиска человечества (В.М. Васнецов, М.В. Нестеров).</w:t>
      </w:r>
    </w:p>
    <w:p w:rsidR="00070F1F" w:rsidRPr="00B5158C" w:rsidRDefault="00070F1F" w:rsidP="00B5158C">
      <w:pPr>
        <w:spacing w:after="0" w:line="240" w:lineRule="auto"/>
        <w:ind w:firstLine="709"/>
        <w:rPr>
          <w:rFonts w:ascii="Times New Roman" w:eastAsia="Times New Roman" w:hAnsi="Times New Roman" w:cs="Times New Roman"/>
          <w:b/>
          <w:sz w:val="28"/>
          <w:szCs w:val="28"/>
          <w:lang w:eastAsia="ru-RU"/>
        </w:rPr>
      </w:pPr>
      <w:r w:rsidRPr="00B5158C">
        <w:rPr>
          <w:rFonts w:ascii="Times New Roman" w:eastAsia="Times New Roman" w:hAnsi="Times New Roman" w:cs="Times New Roman"/>
          <w:b/>
          <w:sz w:val="28"/>
          <w:szCs w:val="28"/>
          <w:lang w:eastAsia="ru-RU"/>
        </w:rPr>
        <w:t>Вечные темы и великие исторические события в искусстве</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Сюжет и содержание в картине. Процесс работы над тематической ка</w:t>
      </w:r>
      <w:r w:rsidRPr="00B5158C">
        <w:rPr>
          <w:rFonts w:ascii="Times New Roman" w:eastAsia="Times New Roman" w:hAnsi="Times New Roman" w:cs="Times New Roman"/>
          <w:sz w:val="28"/>
          <w:szCs w:val="28"/>
          <w:lang w:eastAsia="ru-RU"/>
        </w:rPr>
        <w:t>р</w:t>
      </w:r>
      <w:r w:rsidRPr="00B5158C">
        <w:rPr>
          <w:rFonts w:ascii="Times New Roman" w:eastAsia="Times New Roman" w:hAnsi="Times New Roman" w:cs="Times New Roman"/>
          <w:sz w:val="28"/>
          <w:szCs w:val="28"/>
          <w:lang w:eastAsia="ru-RU"/>
        </w:rPr>
        <w:t>тиной. Библейские сюжеты в мировом изобразительном искусстве (Леонардо да Винчи, Рембрандт, Микеланджело Буанаротти, Рафаэль Санти). Мифол</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гические темы в зарубежном искусстве (С. Боттичелли, Джорджоне, Рафаэль Санти). Русская религиозная живопись XIX века (А.А. Иванов, И.Н. Кра</w:t>
      </w:r>
      <w:r w:rsidRPr="00B5158C">
        <w:rPr>
          <w:rFonts w:ascii="Times New Roman" w:eastAsia="Times New Roman" w:hAnsi="Times New Roman" w:cs="Times New Roman"/>
          <w:sz w:val="28"/>
          <w:szCs w:val="28"/>
          <w:lang w:eastAsia="ru-RU"/>
        </w:rPr>
        <w:t>м</w:t>
      </w:r>
      <w:r w:rsidRPr="00B5158C">
        <w:rPr>
          <w:rFonts w:ascii="Times New Roman" w:eastAsia="Times New Roman" w:hAnsi="Times New Roman" w:cs="Times New Roman"/>
          <w:sz w:val="28"/>
          <w:szCs w:val="28"/>
          <w:lang w:eastAsia="ru-RU"/>
        </w:rPr>
        <w:t>ской, В.Д. Поленов). Тематическая картина в русском искусстве XIX века (К.П. Брюллов). Историческая живопись художников объединения «Мир и</w:t>
      </w:r>
      <w:r w:rsidRPr="00B5158C">
        <w:rPr>
          <w:rFonts w:ascii="Times New Roman" w:eastAsia="Times New Roman" w:hAnsi="Times New Roman" w:cs="Times New Roman"/>
          <w:sz w:val="28"/>
          <w:szCs w:val="28"/>
          <w:lang w:eastAsia="ru-RU"/>
        </w:rPr>
        <w:t>с</w:t>
      </w:r>
      <w:r w:rsidRPr="00B5158C">
        <w:rPr>
          <w:rFonts w:ascii="Times New Roman" w:eastAsia="Times New Roman" w:hAnsi="Times New Roman" w:cs="Times New Roman"/>
          <w:sz w:val="28"/>
          <w:szCs w:val="28"/>
          <w:lang w:eastAsia="ru-RU"/>
        </w:rPr>
        <w:t xml:space="preserve">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w:t>
      </w:r>
      <w:r w:rsidRPr="00B5158C">
        <w:rPr>
          <w:rFonts w:ascii="Times New Roman" w:eastAsia="Times New Roman" w:hAnsi="Times New Roman" w:cs="Times New Roman"/>
          <w:sz w:val="28"/>
          <w:szCs w:val="28"/>
          <w:lang w:eastAsia="ru-RU"/>
        </w:rPr>
        <w:lastRenderedPageBreak/>
        <w:t>войны в монументальном искусстве и в живописи. Мемориальные ансамбли. Место и роль картины в искусстве XX века (Ю.И. Пименов, Ф.П. Решетн</w:t>
      </w:r>
      <w:r w:rsidRPr="00B5158C">
        <w:rPr>
          <w:rFonts w:ascii="Times New Roman" w:eastAsia="Times New Roman" w:hAnsi="Times New Roman" w:cs="Times New Roman"/>
          <w:sz w:val="28"/>
          <w:szCs w:val="28"/>
          <w:lang w:eastAsia="ru-RU"/>
        </w:rPr>
        <w:t>и</w:t>
      </w:r>
      <w:r w:rsidRPr="00B5158C">
        <w:rPr>
          <w:rFonts w:ascii="Times New Roman" w:eastAsia="Times New Roman" w:hAnsi="Times New Roman" w:cs="Times New Roman"/>
          <w:sz w:val="28"/>
          <w:szCs w:val="28"/>
          <w:lang w:eastAsia="ru-RU"/>
        </w:rPr>
        <w:t>ков, В.Н. Бакшеев, Т.Н. Яблонская). Искусство иллюстрации (И.Я. Билибин, В.А. Милашевский, В.А. Фаворский). Анималистический жанр (В.А. Ват</w:t>
      </w:r>
      <w:r w:rsidRPr="00B5158C">
        <w:rPr>
          <w:rFonts w:ascii="Times New Roman" w:eastAsia="Times New Roman" w:hAnsi="Times New Roman" w:cs="Times New Roman"/>
          <w:sz w:val="28"/>
          <w:szCs w:val="28"/>
          <w:lang w:eastAsia="ru-RU"/>
        </w:rPr>
        <w:t>а</w:t>
      </w:r>
      <w:r w:rsidRPr="00B5158C">
        <w:rPr>
          <w:rFonts w:ascii="Times New Roman" w:eastAsia="Times New Roman" w:hAnsi="Times New Roman" w:cs="Times New Roman"/>
          <w:sz w:val="28"/>
          <w:szCs w:val="28"/>
          <w:lang w:eastAsia="ru-RU"/>
        </w:rPr>
        <w:t>гин, Е.И. Чарушин). Образы животных в современных предметах декорати</w:t>
      </w:r>
      <w:r w:rsidRPr="00B5158C">
        <w:rPr>
          <w:rFonts w:ascii="Times New Roman" w:eastAsia="Times New Roman" w:hAnsi="Times New Roman" w:cs="Times New Roman"/>
          <w:sz w:val="28"/>
          <w:szCs w:val="28"/>
          <w:lang w:eastAsia="ru-RU"/>
        </w:rPr>
        <w:t>в</w:t>
      </w:r>
      <w:r w:rsidRPr="00B5158C">
        <w:rPr>
          <w:rFonts w:ascii="Times New Roman" w:eastAsia="Times New Roman" w:hAnsi="Times New Roman" w:cs="Times New Roman"/>
          <w:sz w:val="28"/>
          <w:szCs w:val="28"/>
          <w:lang w:eastAsia="ru-RU"/>
        </w:rPr>
        <w:t>но-прикладного искусства. Стилизация изображения животных.</w:t>
      </w:r>
    </w:p>
    <w:p w:rsidR="00070F1F" w:rsidRPr="00B5158C" w:rsidRDefault="00070F1F" w:rsidP="00B5158C">
      <w:pPr>
        <w:spacing w:after="0" w:line="240" w:lineRule="auto"/>
        <w:ind w:firstLine="709"/>
        <w:rPr>
          <w:rFonts w:ascii="Times New Roman" w:eastAsia="Times New Roman" w:hAnsi="Times New Roman" w:cs="Times New Roman"/>
          <w:b/>
          <w:sz w:val="28"/>
          <w:szCs w:val="28"/>
          <w:lang w:eastAsia="ru-RU"/>
        </w:rPr>
      </w:pPr>
      <w:r w:rsidRPr="00B5158C">
        <w:rPr>
          <w:rFonts w:ascii="Times New Roman" w:eastAsia="Times New Roman" w:hAnsi="Times New Roman" w:cs="Times New Roman"/>
          <w:b/>
          <w:sz w:val="28"/>
          <w:szCs w:val="28"/>
          <w:lang w:eastAsia="ru-RU"/>
        </w:rPr>
        <w:t>Конструктивное искусство: архитектура и дизайн</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Художественный язык конструктивных искусств. Роль искусства в о</w:t>
      </w:r>
      <w:r w:rsidRPr="00B5158C">
        <w:rPr>
          <w:rFonts w:ascii="Times New Roman" w:eastAsia="Times New Roman" w:hAnsi="Times New Roman" w:cs="Times New Roman"/>
          <w:sz w:val="28"/>
          <w:szCs w:val="28"/>
          <w:lang w:eastAsia="ru-RU"/>
        </w:rPr>
        <w:t>р</w:t>
      </w:r>
      <w:r w:rsidRPr="00B5158C">
        <w:rPr>
          <w:rFonts w:ascii="Times New Roman" w:eastAsia="Times New Roman" w:hAnsi="Times New Roman" w:cs="Times New Roman"/>
          <w:sz w:val="28"/>
          <w:szCs w:val="28"/>
          <w:lang w:eastAsia="ru-RU"/>
        </w:rPr>
        <w:t>ганизации предметно – пространственной среды жизни человека. От плоск</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го и функционального в вещи. Форма и материал. Цвет в архитектуре и д</w:t>
      </w:r>
      <w:r w:rsidRPr="00B5158C">
        <w:rPr>
          <w:rFonts w:ascii="Times New Roman" w:eastAsia="Times New Roman" w:hAnsi="Times New Roman" w:cs="Times New Roman"/>
          <w:sz w:val="28"/>
          <w:szCs w:val="28"/>
          <w:lang w:eastAsia="ru-RU"/>
        </w:rPr>
        <w:t>и</w:t>
      </w:r>
      <w:r w:rsidRPr="00B5158C">
        <w:rPr>
          <w:rFonts w:ascii="Times New Roman" w:eastAsia="Times New Roman" w:hAnsi="Times New Roman" w:cs="Times New Roman"/>
          <w:sz w:val="28"/>
          <w:szCs w:val="28"/>
          <w:lang w:eastAsia="ru-RU"/>
        </w:rPr>
        <w:t>зайне. Архитектурный образ как понятие эпохи (Ш.Э. ле Корбюзье). Тенде</w:t>
      </w:r>
      <w:r w:rsidRPr="00B5158C">
        <w:rPr>
          <w:rFonts w:ascii="Times New Roman" w:eastAsia="Times New Roman" w:hAnsi="Times New Roman" w:cs="Times New Roman"/>
          <w:sz w:val="28"/>
          <w:szCs w:val="28"/>
          <w:lang w:eastAsia="ru-RU"/>
        </w:rPr>
        <w:t>н</w:t>
      </w:r>
      <w:r w:rsidRPr="00B5158C">
        <w:rPr>
          <w:rFonts w:ascii="Times New Roman" w:eastAsia="Times New Roman" w:hAnsi="Times New Roman" w:cs="Times New Roman"/>
          <w:sz w:val="28"/>
          <w:szCs w:val="28"/>
          <w:lang w:eastAsia="ru-RU"/>
        </w:rPr>
        <w:t>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 xml:space="preserve">странственной и предметной среды. Дизайн моего сада. История костюма. Композиционно - конструктивные принципы дизайна одежды. </w:t>
      </w:r>
    </w:p>
    <w:p w:rsidR="00070F1F" w:rsidRPr="00B5158C" w:rsidRDefault="00070F1F" w:rsidP="00B5158C">
      <w:pPr>
        <w:spacing w:after="0" w:line="240" w:lineRule="auto"/>
        <w:ind w:firstLine="709"/>
        <w:rPr>
          <w:rFonts w:ascii="Times New Roman" w:eastAsia="Times New Roman" w:hAnsi="Times New Roman" w:cs="Times New Roman"/>
          <w:b/>
          <w:sz w:val="28"/>
          <w:szCs w:val="28"/>
          <w:lang w:eastAsia="ru-RU"/>
        </w:rPr>
      </w:pPr>
      <w:r w:rsidRPr="00B5158C">
        <w:rPr>
          <w:rFonts w:ascii="Times New Roman" w:eastAsia="Times New Roman" w:hAnsi="Times New Roman" w:cs="Times New Roman"/>
          <w:b/>
          <w:sz w:val="28"/>
          <w:szCs w:val="28"/>
          <w:lang w:eastAsia="ru-RU"/>
        </w:rPr>
        <w:t xml:space="preserve">Изобразительное искусство и архитектура России </w:t>
      </w:r>
      <w:r w:rsidRPr="00B5158C">
        <w:rPr>
          <w:rFonts w:ascii="Times New Roman" w:eastAsia="Times New Roman" w:hAnsi="Times New Roman" w:cs="Times New Roman"/>
          <w:b/>
          <w:sz w:val="28"/>
          <w:szCs w:val="28"/>
          <w:lang w:val="en-US"/>
        </w:rPr>
        <w:t>XI</w:t>
      </w:r>
      <w:r w:rsidRPr="00B5158C">
        <w:rPr>
          <w:rFonts w:ascii="Times New Roman" w:eastAsia="Times New Roman" w:hAnsi="Times New Roman" w:cs="Times New Roman"/>
          <w:b/>
          <w:sz w:val="28"/>
          <w:szCs w:val="28"/>
        </w:rPr>
        <w:t xml:space="preserve"> –</w:t>
      </w:r>
      <w:r w:rsidRPr="00B5158C">
        <w:rPr>
          <w:rFonts w:ascii="Times New Roman" w:eastAsia="Times New Roman" w:hAnsi="Times New Roman" w:cs="Times New Roman"/>
          <w:b/>
          <w:sz w:val="28"/>
          <w:szCs w:val="28"/>
          <w:lang w:val="en-US"/>
        </w:rPr>
        <w:t>XVII</w:t>
      </w:r>
      <w:r w:rsidRPr="00B5158C">
        <w:rPr>
          <w:rFonts w:ascii="Times New Roman" w:eastAsia="Times New Roman" w:hAnsi="Times New Roman" w:cs="Times New Roman"/>
          <w:b/>
          <w:sz w:val="28"/>
          <w:szCs w:val="28"/>
        </w:rPr>
        <w:t xml:space="preserve"> вв</w:t>
      </w:r>
      <w:r w:rsidRPr="00B5158C">
        <w:rPr>
          <w:rFonts w:ascii="Times New Roman" w:eastAsia="Times New Roman" w:hAnsi="Times New Roman" w:cs="Times New Roman"/>
          <w:b/>
          <w:sz w:val="28"/>
          <w:szCs w:val="28"/>
          <w:lang w:eastAsia="ru-RU"/>
        </w:rPr>
        <w:t>.</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Художественная культура и искусство Древней Руси, ее символи</w:t>
      </w:r>
      <w:r w:rsidRPr="00B5158C">
        <w:rPr>
          <w:rFonts w:ascii="Times New Roman" w:eastAsia="Times New Roman" w:hAnsi="Times New Roman" w:cs="Times New Roman"/>
          <w:sz w:val="28"/>
          <w:szCs w:val="28"/>
          <w:lang w:eastAsia="ru-RU"/>
        </w:rPr>
        <w:t>ч</w:t>
      </w:r>
      <w:r w:rsidRPr="00B5158C">
        <w:rPr>
          <w:rFonts w:ascii="Times New Roman" w:eastAsia="Times New Roman" w:hAnsi="Times New Roman" w:cs="Times New Roman"/>
          <w:sz w:val="28"/>
          <w:szCs w:val="28"/>
          <w:lang w:eastAsia="ru-RU"/>
        </w:rPr>
        <w:t>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писи (Андрей Рублев, Феофан Грек, Дионисий). Соборы Московского Кре</w:t>
      </w:r>
      <w:r w:rsidRPr="00B5158C">
        <w:rPr>
          <w:rFonts w:ascii="Times New Roman" w:eastAsia="Times New Roman" w:hAnsi="Times New Roman" w:cs="Times New Roman"/>
          <w:sz w:val="28"/>
          <w:szCs w:val="28"/>
          <w:lang w:eastAsia="ru-RU"/>
        </w:rPr>
        <w:t>м</w:t>
      </w:r>
      <w:r w:rsidRPr="00B5158C">
        <w:rPr>
          <w:rFonts w:ascii="Times New Roman" w:eastAsia="Times New Roman" w:hAnsi="Times New Roman" w:cs="Times New Roman"/>
          <w:sz w:val="28"/>
          <w:szCs w:val="28"/>
          <w:lang w:eastAsia="ru-RU"/>
        </w:rPr>
        <w:t>ля. Шатровая архитектура (церковь Вознесения Христова в селе Коломе</w:t>
      </w:r>
      <w:r w:rsidRPr="00B5158C">
        <w:rPr>
          <w:rFonts w:ascii="Times New Roman" w:eastAsia="Times New Roman" w:hAnsi="Times New Roman" w:cs="Times New Roman"/>
          <w:sz w:val="28"/>
          <w:szCs w:val="28"/>
          <w:lang w:eastAsia="ru-RU"/>
        </w:rPr>
        <w:t>н</w:t>
      </w:r>
      <w:r w:rsidRPr="00B5158C">
        <w:rPr>
          <w:rFonts w:ascii="Times New Roman" w:eastAsia="Times New Roman" w:hAnsi="Times New Roman" w:cs="Times New Roman"/>
          <w:sz w:val="28"/>
          <w:szCs w:val="28"/>
          <w:lang w:eastAsia="ru-RU"/>
        </w:rPr>
        <w:t>ском, Храм Покрова на Рву). Изобразительное искусство «бунташного века» (парсуна). Московское барокко.</w:t>
      </w:r>
    </w:p>
    <w:p w:rsidR="00070F1F" w:rsidRPr="00B5158C" w:rsidRDefault="00070F1F" w:rsidP="00B5158C">
      <w:pPr>
        <w:spacing w:after="0" w:line="240" w:lineRule="auto"/>
        <w:ind w:firstLine="709"/>
        <w:rPr>
          <w:rFonts w:ascii="Times New Roman" w:eastAsia="Times New Roman" w:hAnsi="Times New Roman" w:cs="Times New Roman"/>
          <w:b/>
          <w:i/>
          <w:sz w:val="28"/>
          <w:szCs w:val="28"/>
          <w:lang w:eastAsia="ru-RU"/>
        </w:rPr>
      </w:pPr>
      <w:r w:rsidRPr="00B5158C">
        <w:rPr>
          <w:rFonts w:ascii="Times New Roman" w:eastAsia="Times New Roman" w:hAnsi="Times New Roman" w:cs="Times New Roman"/>
          <w:b/>
          <w:i/>
          <w:sz w:val="28"/>
          <w:szCs w:val="28"/>
          <w:lang w:eastAsia="ru-RU"/>
        </w:rPr>
        <w:t>Искусство полиграфии</w:t>
      </w:r>
    </w:p>
    <w:p w:rsidR="00070F1F" w:rsidRPr="00B5158C" w:rsidRDefault="00070F1F" w:rsidP="00B5158C">
      <w:pPr>
        <w:spacing w:after="0" w:line="240" w:lineRule="auto"/>
        <w:ind w:firstLine="709"/>
        <w:jc w:val="both"/>
        <w:rPr>
          <w:rFonts w:ascii="Times New Roman" w:eastAsia="Times New Roman" w:hAnsi="Times New Roman" w:cs="Times New Roman"/>
          <w:i/>
          <w:sz w:val="28"/>
          <w:szCs w:val="28"/>
          <w:lang w:eastAsia="ru-RU"/>
        </w:rPr>
      </w:pPr>
      <w:r w:rsidRPr="00B5158C">
        <w:rPr>
          <w:rFonts w:ascii="Times New Roman" w:eastAsia="Times New Roman" w:hAnsi="Times New Roman" w:cs="Times New Roman"/>
          <w:i/>
          <w:sz w:val="28"/>
          <w:szCs w:val="28"/>
          <w:lang w:eastAsia="ru-RU"/>
        </w:rPr>
        <w:t>Специфика изображения в полиграфии. Формы полиграфической пр</w:t>
      </w:r>
      <w:r w:rsidRPr="00B5158C">
        <w:rPr>
          <w:rFonts w:ascii="Times New Roman" w:eastAsia="Times New Roman" w:hAnsi="Times New Roman" w:cs="Times New Roman"/>
          <w:i/>
          <w:sz w:val="28"/>
          <w:szCs w:val="28"/>
          <w:lang w:eastAsia="ru-RU"/>
        </w:rPr>
        <w:t>о</w:t>
      </w:r>
      <w:r w:rsidRPr="00B5158C">
        <w:rPr>
          <w:rFonts w:ascii="Times New Roman" w:eastAsia="Times New Roman" w:hAnsi="Times New Roman" w:cs="Times New Roman"/>
          <w:i/>
          <w:sz w:val="28"/>
          <w:szCs w:val="28"/>
          <w:lang w:eastAsia="ru-RU"/>
        </w:rPr>
        <w:t>дукции (книги, журналы, плакаты, афиши, открытки, буклеты). Типы из</w:t>
      </w:r>
      <w:r w:rsidRPr="00B5158C">
        <w:rPr>
          <w:rFonts w:ascii="Times New Roman" w:eastAsia="Times New Roman" w:hAnsi="Times New Roman" w:cs="Times New Roman"/>
          <w:i/>
          <w:sz w:val="28"/>
          <w:szCs w:val="28"/>
          <w:lang w:eastAsia="ru-RU"/>
        </w:rPr>
        <w:t>о</w:t>
      </w:r>
      <w:r w:rsidRPr="00B5158C">
        <w:rPr>
          <w:rFonts w:ascii="Times New Roman" w:eastAsia="Times New Roman" w:hAnsi="Times New Roman" w:cs="Times New Roman"/>
          <w:i/>
          <w:sz w:val="28"/>
          <w:szCs w:val="28"/>
          <w:lang w:eastAsia="ru-RU"/>
        </w:rPr>
        <w:t>бражения в полиграфии (графическое, живописное, компьютерное фот</w:t>
      </w:r>
      <w:r w:rsidRPr="00B5158C">
        <w:rPr>
          <w:rFonts w:ascii="Times New Roman" w:eastAsia="Times New Roman" w:hAnsi="Times New Roman" w:cs="Times New Roman"/>
          <w:i/>
          <w:sz w:val="28"/>
          <w:szCs w:val="28"/>
          <w:lang w:eastAsia="ru-RU"/>
        </w:rPr>
        <w:t>о</w:t>
      </w:r>
      <w:r w:rsidRPr="00B5158C">
        <w:rPr>
          <w:rFonts w:ascii="Times New Roman" w:eastAsia="Times New Roman" w:hAnsi="Times New Roman" w:cs="Times New Roman"/>
          <w:i/>
          <w:sz w:val="28"/>
          <w:szCs w:val="28"/>
          <w:lang w:eastAsia="ru-RU"/>
        </w:rPr>
        <w:t>графическое). Искусство шрифта. Композиционные основы макетирования в графическом дизайне. Проектирование обложки книги, рекламы, откры</w:t>
      </w:r>
      <w:r w:rsidRPr="00B5158C">
        <w:rPr>
          <w:rFonts w:ascii="Times New Roman" w:eastAsia="Times New Roman" w:hAnsi="Times New Roman" w:cs="Times New Roman"/>
          <w:i/>
          <w:sz w:val="28"/>
          <w:szCs w:val="28"/>
          <w:lang w:eastAsia="ru-RU"/>
        </w:rPr>
        <w:t>т</w:t>
      </w:r>
      <w:r w:rsidRPr="00B5158C">
        <w:rPr>
          <w:rFonts w:ascii="Times New Roman" w:eastAsia="Times New Roman" w:hAnsi="Times New Roman" w:cs="Times New Roman"/>
          <w:i/>
          <w:sz w:val="28"/>
          <w:szCs w:val="28"/>
          <w:lang w:eastAsia="ru-RU"/>
        </w:rPr>
        <w:t>ки, визитной карточки и др.</w:t>
      </w:r>
    </w:p>
    <w:p w:rsidR="00070F1F" w:rsidRPr="00B5158C" w:rsidRDefault="00070F1F" w:rsidP="00B5158C">
      <w:pPr>
        <w:spacing w:after="0" w:line="240" w:lineRule="auto"/>
        <w:ind w:firstLine="709"/>
        <w:jc w:val="both"/>
        <w:rPr>
          <w:rFonts w:ascii="Times New Roman" w:eastAsia="Times New Roman" w:hAnsi="Times New Roman" w:cs="Times New Roman"/>
          <w:b/>
          <w:i/>
          <w:sz w:val="28"/>
          <w:szCs w:val="28"/>
          <w:lang w:eastAsia="ru-RU"/>
        </w:rPr>
      </w:pPr>
      <w:r w:rsidRPr="00B5158C">
        <w:rPr>
          <w:rFonts w:ascii="Times New Roman" w:eastAsia="Times New Roman" w:hAnsi="Times New Roman" w:cs="Times New Roman"/>
          <w:b/>
          <w:i/>
          <w:sz w:val="28"/>
          <w:szCs w:val="28"/>
          <w:lang w:eastAsia="ru-RU"/>
        </w:rPr>
        <w:t>Стили, направления виды и жанры в русском изобразительном и</w:t>
      </w:r>
      <w:r w:rsidRPr="00B5158C">
        <w:rPr>
          <w:rFonts w:ascii="Times New Roman" w:eastAsia="Times New Roman" w:hAnsi="Times New Roman" w:cs="Times New Roman"/>
          <w:b/>
          <w:i/>
          <w:sz w:val="28"/>
          <w:szCs w:val="28"/>
          <w:lang w:eastAsia="ru-RU"/>
        </w:rPr>
        <w:t>с</w:t>
      </w:r>
      <w:r w:rsidRPr="00B5158C">
        <w:rPr>
          <w:rFonts w:ascii="Times New Roman" w:eastAsia="Times New Roman" w:hAnsi="Times New Roman" w:cs="Times New Roman"/>
          <w:b/>
          <w:i/>
          <w:sz w:val="28"/>
          <w:szCs w:val="28"/>
          <w:lang w:eastAsia="ru-RU"/>
        </w:rPr>
        <w:t>кусстве и архитектуре XVIII - XIX вв.</w:t>
      </w:r>
    </w:p>
    <w:p w:rsidR="00070F1F" w:rsidRPr="00B5158C" w:rsidRDefault="00070F1F" w:rsidP="00B5158C">
      <w:pPr>
        <w:spacing w:after="0" w:line="240" w:lineRule="auto"/>
        <w:ind w:firstLine="709"/>
        <w:jc w:val="both"/>
        <w:rPr>
          <w:rFonts w:ascii="Times New Roman" w:eastAsia="Times New Roman" w:hAnsi="Times New Roman" w:cs="Times New Roman"/>
          <w:i/>
          <w:sz w:val="28"/>
          <w:szCs w:val="28"/>
          <w:lang w:eastAsia="ru-RU"/>
        </w:rPr>
      </w:pPr>
      <w:r w:rsidRPr="00B5158C">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w:t>
      </w:r>
      <w:r w:rsidRPr="00B5158C">
        <w:rPr>
          <w:rFonts w:ascii="Times New Roman" w:eastAsia="Times New Roman" w:hAnsi="Times New Roman" w:cs="Times New Roman"/>
          <w:i/>
          <w:sz w:val="28"/>
          <w:szCs w:val="28"/>
          <w:lang w:eastAsia="ru-RU"/>
        </w:rPr>
        <w:t>и</w:t>
      </w:r>
      <w:r w:rsidRPr="00B5158C">
        <w:rPr>
          <w:rFonts w:ascii="Times New Roman" w:eastAsia="Times New Roman" w:hAnsi="Times New Roman" w:cs="Times New Roman"/>
          <w:i/>
          <w:sz w:val="28"/>
          <w:szCs w:val="28"/>
          <w:lang w:eastAsia="ru-RU"/>
        </w:rPr>
        <w:t>цизм в русской архитектуре (В.И. Баженов, М.Ф. Казаков). Русская класс</w:t>
      </w:r>
      <w:r w:rsidRPr="00B5158C">
        <w:rPr>
          <w:rFonts w:ascii="Times New Roman" w:eastAsia="Times New Roman" w:hAnsi="Times New Roman" w:cs="Times New Roman"/>
          <w:i/>
          <w:sz w:val="28"/>
          <w:szCs w:val="28"/>
          <w:lang w:eastAsia="ru-RU"/>
        </w:rPr>
        <w:t>и</w:t>
      </w:r>
      <w:r w:rsidRPr="00B5158C">
        <w:rPr>
          <w:rFonts w:ascii="Times New Roman" w:eastAsia="Times New Roman" w:hAnsi="Times New Roman" w:cs="Times New Roman"/>
          <w:i/>
          <w:sz w:val="28"/>
          <w:szCs w:val="28"/>
          <w:lang w:eastAsia="ru-RU"/>
        </w:rPr>
        <w:t>ческая скульптура XVIII века (Ф.И. Шубин, М.И. Козловский). Жанровая ж</w:t>
      </w:r>
      <w:r w:rsidRPr="00B5158C">
        <w:rPr>
          <w:rFonts w:ascii="Times New Roman" w:eastAsia="Times New Roman" w:hAnsi="Times New Roman" w:cs="Times New Roman"/>
          <w:i/>
          <w:sz w:val="28"/>
          <w:szCs w:val="28"/>
          <w:lang w:eastAsia="ru-RU"/>
        </w:rPr>
        <w:t>и</w:t>
      </w:r>
      <w:r w:rsidRPr="00B5158C">
        <w:rPr>
          <w:rFonts w:ascii="Times New Roman" w:eastAsia="Times New Roman" w:hAnsi="Times New Roman" w:cs="Times New Roman"/>
          <w:i/>
          <w:sz w:val="28"/>
          <w:szCs w:val="28"/>
          <w:lang w:eastAsia="ru-RU"/>
        </w:rPr>
        <w:t>вопись в произведениях русских художников XIX века (П.А. Федотов). «Тов</w:t>
      </w:r>
      <w:r w:rsidRPr="00B5158C">
        <w:rPr>
          <w:rFonts w:ascii="Times New Roman" w:eastAsia="Times New Roman" w:hAnsi="Times New Roman" w:cs="Times New Roman"/>
          <w:i/>
          <w:sz w:val="28"/>
          <w:szCs w:val="28"/>
          <w:lang w:eastAsia="ru-RU"/>
        </w:rPr>
        <w:t>а</w:t>
      </w:r>
      <w:r w:rsidRPr="00B5158C">
        <w:rPr>
          <w:rFonts w:ascii="Times New Roman" w:eastAsia="Times New Roman" w:hAnsi="Times New Roman" w:cs="Times New Roman"/>
          <w:i/>
          <w:sz w:val="28"/>
          <w:szCs w:val="28"/>
          <w:lang w:eastAsia="ru-RU"/>
        </w:rPr>
        <w:lastRenderedPageBreak/>
        <w:t>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w:t>
      </w:r>
      <w:r w:rsidRPr="00B5158C">
        <w:rPr>
          <w:rFonts w:ascii="Times New Roman" w:eastAsia="Times New Roman" w:hAnsi="Times New Roman" w:cs="Times New Roman"/>
          <w:i/>
          <w:sz w:val="28"/>
          <w:szCs w:val="28"/>
          <w:lang w:eastAsia="ru-RU"/>
        </w:rPr>
        <w:t>о</w:t>
      </w:r>
      <w:r w:rsidRPr="00B5158C">
        <w:rPr>
          <w:rFonts w:ascii="Times New Roman" w:eastAsia="Times New Roman" w:hAnsi="Times New Roman" w:cs="Times New Roman"/>
          <w:i/>
          <w:sz w:val="28"/>
          <w:szCs w:val="28"/>
          <w:lang w:eastAsia="ru-RU"/>
        </w:rPr>
        <w:t>нументальная скульптура второй половины XIX века (М.О. Микешин, А.М. Опекушин, М.М. Антокольский).</w:t>
      </w:r>
    </w:p>
    <w:p w:rsidR="00070F1F" w:rsidRPr="00B5158C" w:rsidRDefault="00070F1F" w:rsidP="00B5158C">
      <w:pPr>
        <w:spacing w:after="0" w:line="240" w:lineRule="auto"/>
        <w:ind w:firstLine="709"/>
        <w:jc w:val="both"/>
        <w:rPr>
          <w:rFonts w:ascii="Times New Roman" w:eastAsia="Times New Roman" w:hAnsi="Times New Roman" w:cs="Times New Roman"/>
          <w:b/>
          <w:i/>
          <w:sz w:val="28"/>
          <w:szCs w:val="28"/>
          <w:lang w:eastAsia="ru-RU"/>
        </w:rPr>
      </w:pPr>
      <w:r w:rsidRPr="00B5158C">
        <w:rPr>
          <w:rFonts w:ascii="Times New Roman" w:eastAsia="Times New Roman" w:hAnsi="Times New Roman" w:cs="Times New Roman"/>
          <w:b/>
          <w:i/>
          <w:sz w:val="28"/>
          <w:szCs w:val="28"/>
          <w:lang w:eastAsia="ru-RU"/>
        </w:rPr>
        <w:t>Взаимосвязь истории искусства и истории человечества</w:t>
      </w:r>
    </w:p>
    <w:p w:rsidR="00070F1F" w:rsidRPr="00B5158C" w:rsidRDefault="00070F1F" w:rsidP="00B5158C">
      <w:pPr>
        <w:spacing w:after="0" w:line="240" w:lineRule="auto"/>
        <w:ind w:firstLine="709"/>
        <w:jc w:val="both"/>
        <w:rPr>
          <w:rFonts w:ascii="Times New Roman" w:eastAsia="Times New Roman" w:hAnsi="Times New Roman" w:cs="Times New Roman"/>
          <w:i/>
          <w:sz w:val="28"/>
          <w:szCs w:val="28"/>
          <w:lang w:eastAsia="ru-RU"/>
        </w:rPr>
      </w:pPr>
      <w:r w:rsidRPr="00B5158C">
        <w:rPr>
          <w:rFonts w:ascii="Times New Roman" w:eastAsia="Times New Roman" w:hAnsi="Times New Roman" w:cs="Times New Roman"/>
          <w:i/>
          <w:sz w:val="28"/>
          <w:szCs w:val="28"/>
          <w:lang w:eastAsia="ru-RU"/>
        </w:rPr>
        <w:t>Традиции и новаторство в изобразительном искусстве XX века (м</w:t>
      </w:r>
      <w:r w:rsidRPr="00B5158C">
        <w:rPr>
          <w:rFonts w:ascii="Times New Roman" w:eastAsia="Times New Roman" w:hAnsi="Times New Roman" w:cs="Times New Roman"/>
          <w:i/>
          <w:sz w:val="28"/>
          <w:szCs w:val="28"/>
          <w:lang w:eastAsia="ru-RU"/>
        </w:rPr>
        <w:t>о</w:t>
      </w:r>
      <w:r w:rsidRPr="00B5158C">
        <w:rPr>
          <w:rFonts w:ascii="Times New Roman" w:eastAsia="Times New Roman" w:hAnsi="Times New Roman" w:cs="Times New Roman"/>
          <w:i/>
          <w:sz w:val="28"/>
          <w:szCs w:val="28"/>
          <w:lang w:eastAsia="ru-RU"/>
        </w:rPr>
        <w:t>дерн, авангард, сюрреализм). Модерн в русской архитектуре (Ф. Шехтель). Стиль модерн в зарубежной архитектуре (А. Гауди). Крупнейшие худож</w:t>
      </w:r>
      <w:r w:rsidRPr="00B5158C">
        <w:rPr>
          <w:rFonts w:ascii="Times New Roman" w:eastAsia="Times New Roman" w:hAnsi="Times New Roman" w:cs="Times New Roman"/>
          <w:i/>
          <w:sz w:val="28"/>
          <w:szCs w:val="28"/>
          <w:lang w:eastAsia="ru-RU"/>
        </w:rPr>
        <w:t>е</w:t>
      </w:r>
      <w:r w:rsidRPr="00B5158C">
        <w:rPr>
          <w:rFonts w:ascii="Times New Roman" w:eastAsia="Times New Roman" w:hAnsi="Times New Roman" w:cs="Times New Roman"/>
          <w:i/>
          <w:sz w:val="28"/>
          <w:szCs w:val="28"/>
          <w:lang w:eastAsia="ru-RU"/>
        </w:rPr>
        <w:t>ственные музеи мира и их роль в культуре (Прадо, Лувр, Дрезденская гал</w:t>
      </w:r>
      <w:r w:rsidRPr="00B5158C">
        <w:rPr>
          <w:rFonts w:ascii="Times New Roman" w:eastAsia="Times New Roman" w:hAnsi="Times New Roman" w:cs="Times New Roman"/>
          <w:i/>
          <w:sz w:val="28"/>
          <w:szCs w:val="28"/>
          <w:lang w:eastAsia="ru-RU"/>
        </w:rPr>
        <w:t>е</w:t>
      </w:r>
      <w:r w:rsidRPr="00B5158C">
        <w:rPr>
          <w:rFonts w:ascii="Times New Roman" w:eastAsia="Times New Roman" w:hAnsi="Times New Roman" w:cs="Times New Roman"/>
          <w:i/>
          <w:sz w:val="28"/>
          <w:szCs w:val="28"/>
          <w:lang w:eastAsia="ru-RU"/>
        </w:rPr>
        <w:t>рея). Российские художественные музеи (Русский музей, Эрмитаж, Треть</w:t>
      </w:r>
      <w:r w:rsidRPr="00B5158C">
        <w:rPr>
          <w:rFonts w:ascii="Times New Roman" w:eastAsia="Times New Roman" w:hAnsi="Times New Roman" w:cs="Times New Roman"/>
          <w:i/>
          <w:sz w:val="28"/>
          <w:szCs w:val="28"/>
          <w:lang w:eastAsia="ru-RU"/>
        </w:rPr>
        <w:t>я</w:t>
      </w:r>
      <w:r w:rsidRPr="00B5158C">
        <w:rPr>
          <w:rFonts w:ascii="Times New Roman" w:eastAsia="Times New Roman" w:hAnsi="Times New Roman" w:cs="Times New Roman"/>
          <w:i/>
          <w:sz w:val="28"/>
          <w:szCs w:val="28"/>
          <w:lang w:eastAsia="ru-RU"/>
        </w:rPr>
        <w:t>ковская галерея, Музей изобразительных искусств имени А.С. Пушкина). Х</w:t>
      </w:r>
      <w:r w:rsidRPr="00B5158C">
        <w:rPr>
          <w:rFonts w:ascii="Times New Roman" w:eastAsia="Times New Roman" w:hAnsi="Times New Roman" w:cs="Times New Roman"/>
          <w:i/>
          <w:sz w:val="28"/>
          <w:szCs w:val="28"/>
          <w:lang w:eastAsia="ru-RU"/>
        </w:rPr>
        <w:t>у</w:t>
      </w:r>
      <w:r w:rsidRPr="00B5158C">
        <w:rPr>
          <w:rFonts w:ascii="Times New Roman" w:eastAsia="Times New Roman" w:hAnsi="Times New Roman" w:cs="Times New Roman"/>
          <w:i/>
          <w:sz w:val="28"/>
          <w:szCs w:val="28"/>
          <w:lang w:eastAsia="ru-RU"/>
        </w:rPr>
        <w:t>дожественно-творческие проекты.</w:t>
      </w:r>
    </w:p>
    <w:p w:rsidR="00070F1F" w:rsidRPr="00B5158C" w:rsidRDefault="00070F1F" w:rsidP="00B5158C">
      <w:pPr>
        <w:spacing w:after="0" w:line="240" w:lineRule="auto"/>
        <w:ind w:firstLine="709"/>
        <w:jc w:val="both"/>
        <w:rPr>
          <w:rFonts w:ascii="Times New Roman" w:eastAsia="Times New Roman" w:hAnsi="Times New Roman" w:cs="Times New Roman"/>
          <w:b/>
          <w:i/>
          <w:sz w:val="28"/>
          <w:szCs w:val="28"/>
          <w:lang w:eastAsia="ru-RU"/>
        </w:rPr>
      </w:pPr>
      <w:r w:rsidRPr="00B5158C">
        <w:rPr>
          <w:rFonts w:ascii="Times New Roman" w:eastAsia="Times New Roman" w:hAnsi="Times New Roman" w:cs="Times New Roman"/>
          <w:b/>
          <w:i/>
          <w:sz w:val="28"/>
          <w:szCs w:val="28"/>
          <w:lang w:eastAsia="ru-RU"/>
        </w:rPr>
        <w:t>Изображение в синтетических и экранных видах искусства и х</w:t>
      </w:r>
      <w:r w:rsidRPr="00B5158C">
        <w:rPr>
          <w:rFonts w:ascii="Times New Roman" w:eastAsia="Times New Roman" w:hAnsi="Times New Roman" w:cs="Times New Roman"/>
          <w:b/>
          <w:i/>
          <w:sz w:val="28"/>
          <w:szCs w:val="28"/>
          <w:lang w:eastAsia="ru-RU"/>
        </w:rPr>
        <w:t>у</w:t>
      </w:r>
      <w:r w:rsidRPr="00B5158C">
        <w:rPr>
          <w:rFonts w:ascii="Times New Roman" w:eastAsia="Times New Roman" w:hAnsi="Times New Roman" w:cs="Times New Roman"/>
          <w:b/>
          <w:i/>
          <w:sz w:val="28"/>
          <w:szCs w:val="28"/>
          <w:lang w:eastAsia="ru-RU"/>
        </w:rPr>
        <w:t>дожественная фотография</w:t>
      </w:r>
    </w:p>
    <w:p w:rsidR="00070F1F" w:rsidRPr="00B5158C" w:rsidRDefault="00070F1F" w:rsidP="00B5158C">
      <w:pPr>
        <w:pStyle w:val="af6"/>
        <w:spacing w:line="240" w:lineRule="auto"/>
        <w:rPr>
          <w:b/>
        </w:rPr>
      </w:pPr>
      <w:r w:rsidRPr="00B5158C">
        <w:rPr>
          <w:rFonts w:eastAsia="Times New Roman"/>
          <w:i/>
          <w:lang w:eastAsia="ru-RU"/>
        </w:rPr>
        <w:t>Роль изображения в синтетических искусствах. Театральное искусство и художник. Сценография – особый вид художественного творчества. Ко</w:t>
      </w:r>
      <w:r w:rsidRPr="00B5158C">
        <w:rPr>
          <w:rFonts w:eastAsia="Times New Roman"/>
          <w:i/>
          <w:lang w:eastAsia="ru-RU"/>
        </w:rPr>
        <w:t>с</w:t>
      </w:r>
      <w:r w:rsidRPr="00B5158C">
        <w:rPr>
          <w:rFonts w:eastAsia="Times New Roman"/>
          <w:i/>
          <w:lang w:eastAsia="ru-RU"/>
        </w:rPr>
        <w:t xml:space="preserve">тюм, грим и маска. Театральные художники начала </w:t>
      </w:r>
      <w:r w:rsidRPr="00B5158C">
        <w:rPr>
          <w:rFonts w:eastAsia="Times New Roman"/>
          <w:i/>
          <w:lang w:val="en-US" w:eastAsia="ru-RU"/>
        </w:rPr>
        <w:t>XX</w:t>
      </w:r>
      <w:r w:rsidRPr="00B5158C">
        <w:rPr>
          <w:rFonts w:eastAsia="Times New Roman"/>
          <w:i/>
          <w:lang w:eastAsia="ru-RU"/>
        </w:rPr>
        <w:t xml:space="preserve"> века (А.Я. Головин, А.Н. Бенуа, М.В. Добужинский). Опыт художественно-творческой деятел</w:t>
      </w:r>
      <w:r w:rsidRPr="00B5158C">
        <w:rPr>
          <w:rFonts w:eastAsia="Times New Roman"/>
          <w:i/>
          <w:lang w:eastAsia="ru-RU"/>
        </w:rPr>
        <w:t>ь</w:t>
      </w:r>
      <w:r w:rsidRPr="00B5158C">
        <w:rPr>
          <w:rFonts w:eastAsia="Times New Roman"/>
          <w:i/>
          <w:lang w:eastAsia="ru-RU"/>
        </w:rPr>
        <w:t>ности. Создание художественного образа в искусстве фотографии. Ос</w:t>
      </w:r>
      <w:r w:rsidRPr="00B5158C">
        <w:rPr>
          <w:rFonts w:eastAsia="Times New Roman"/>
          <w:i/>
          <w:lang w:eastAsia="ru-RU"/>
        </w:rPr>
        <w:t>о</w:t>
      </w:r>
      <w:r w:rsidRPr="00B5158C">
        <w:rPr>
          <w:rFonts w:eastAsia="Times New Roman"/>
          <w:i/>
          <w:lang w:eastAsia="ru-RU"/>
        </w:rPr>
        <w:t>бенности художественной фотографии. Выразительные средства фот</w:t>
      </w:r>
      <w:r w:rsidRPr="00B5158C">
        <w:rPr>
          <w:rFonts w:eastAsia="Times New Roman"/>
          <w:i/>
          <w:lang w:eastAsia="ru-RU"/>
        </w:rPr>
        <w:t>о</w:t>
      </w:r>
      <w:r w:rsidRPr="00B5158C">
        <w:rPr>
          <w:rFonts w:eastAsia="Times New Roman"/>
          <w:i/>
          <w:lang w:eastAsia="ru-RU"/>
        </w:rPr>
        <w:t>графии (композиция, план, ракурс, свет, ритм и др.). Изображение в фот</w:t>
      </w:r>
      <w:r w:rsidRPr="00B5158C">
        <w:rPr>
          <w:rFonts w:eastAsia="Times New Roman"/>
          <w:i/>
          <w:lang w:eastAsia="ru-RU"/>
        </w:rPr>
        <w:t>о</w:t>
      </w:r>
      <w:r w:rsidRPr="00B5158C">
        <w:rPr>
          <w:rFonts w:eastAsia="Times New Roman"/>
          <w:i/>
          <w:lang w:eastAsia="ru-RU"/>
        </w:rPr>
        <w:t>графии и в живописи. Изобразительная природа экранных искусств. Спец</w:t>
      </w:r>
      <w:r w:rsidRPr="00B5158C">
        <w:rPr>
          <w:rFonts w:eastAsia="Times New Roman"/>
          <w:i/>
          <w:lang w:eastAsia="ru-RU"/>
        </w:rPr>
        <w:t>и</w:t>
      </w:r>
      <w:r w:rsidRPr="00B5158C">
        <w:rPr>
          <w:rFonts w:eastAsia="Times New Roman"/>
          <w:i/>
          <w:lang w:eastAsia="ru-RU"/>
        </w:rPr>
        <w:t>фика киноизображения: кадр и монтаж. Кинокомпозиция и средства эм</w:t>
      </w:r>
      <w:r w:rsidRPr="00B5158C">
        <w:rPr>
          <w:rFonts w:eastAsia="Times New Roman"/>
          <w:i/>
          <w:lang w:eastAsia="ru-RU"/>
        </w:rPr>
        <w:t>о</w:t>
      </w:r>
      <w:r w:rsidRPr="00B5158C">
        <w:rPr>
          <w:rFonts w:eastAsia="Times New Roman"/>
          <w:i/>
          <w:lang w:eastAsia="ru-RU"/>
        </w:rPr>
        <w:t>циональной выразительности в фильме (ритм, свет, цвет, музыка, звук). Д</w:t>
      </w:r>
      <w:r w:rsidRPr="00B5158C">
        <w:rPr>
          <w:rFonts w:eastAsia="Times New Roman"/>
          <w:i/>
          <w:lang w:eastAsia="ru-RU"/>
        </w:rPr>
        <w:t>о</w:t>
      </w:r>
      <w:r w:rsidRPr="00B5158C">
        <w:rPr>
          <w:rFonts w:eastAsia="Times New Roman"/>
          <w:i/>
          <w:lang w:eastAsia="ru-RU"/>
        </w:rPr>
        <w:t>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w:t>
      </w:r>
      <w:r w:rsidRPr="00B5158C">
        <w:rPr>
          <w:rFonts w:eastAsia="Times New Roman"/>
          <w:i/>
          <w:lang w:eastAsia="ru-RU"/>
        </w:rPr>
        <w:t>о</w:t>
      </w:r>
      <w:r w:rsidRPr="00B5158C">
        <w:rPr>
          <w:rFonts w:eastAsia="Times New Roman"/>
          <w:i/>
          <w:lang w:eastAsia="ru-RU"/>
        </w:rPr>
        <w:t>сти и возможности (видеосюжет, репортаж и др.). Художественно-творческие проекты.</w:t>
      </w:r>
    </w:p>
    <w:p w:rsidR="00070F1F" w:rsidRPr="00B5158C" w:rsidRDefault="00070F1F" w:rsidP="00B5158C">
      <w:pPr>
        <w:pStyle w:val="af6"/>
        <w:spacing w:line="240" w:lineRule="auto"/>
        <w:rPr>
          <w:b/>
        </w:rPr>
      </w:pPr>
      <w:bookmarkStart w:id="141" w:name="_Toc409691714"/>
      <w:bookmarkStart w:id="142" w:name="_Toc410654039"/>
      <w:bookmarkStart w:id="143" w:name="_Toc414553250"/>
      <w:r w:rsidRPr="00B5158C">
        <w:rPr>
          <w:b/>
        </w:rPr>
        <w:t>2.2.</w:t>
      </w:r>
      <w:r w:rsidR="00CB77AD" w:rsidRPr="00B5158C">
        <w:rPr>
          <w:b/>
        </w:rPr>
        <w:t>2.</w:t>
      </w:r>
      <w:r w:rsidRPr="00B5158C">
        <w:rPr>
          <w:b/>
        </w:rPr>
        <w:t>1</w:t>
      </w:r>
      <w:r w:rsidR="00CB77AD" w:rsidRPr="00B5158C">
        <w:rPr>
          <w:b/>
        </w:rPr>
        <w:t>4</w:t>
      </w:r>
      <w:r w:rsidRPr="00B5158C">
        <w:rPr>
          <w:b/>
        </w:rPr>
        <w:t>. Музыка</w:t>
      </w:r>
      <w:bookmarkEnd w:id="141"/>
      <w:bookmarkEnd w:id="142"/>
      <w:bookmarkEnd w:id="143"/>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собностей обучающихся, а также способности к сопереживанию произвед</w:t>
      </w:r>
      <w:r w:rsidRPr="00B5158C">
        <w:rPr>
          <w:rFonts w:ascii="Times New Roman" w:eastAsia="Times New Roman" w:hAnsi="Times New Roman" w:cs="Times New Roman"/>
          <w:sz w:val="28"/>
          <w:szCs w:val="28"/>
          <w:lang w:eastAsia="ru-RU"/>
        </w:rPr>
        <w:t>е</w:t>
      </w:r>
      <w:r w:rsidRPr="00B5158C">
        <w:rPr>
          <w:rFonts w:ascii="Times New Roman" w:eastAsia="Times New Roman" w:hAnsi="Times New Roman" w:cs="Times New Roman"/>
          <w:sz w:val="28"/>
          <w:szCs w:val="28"/>
          <w:lang w:eastAsia="ru-RU"/>
        </w:rPr>
        <w:t>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Освоение предмета «Музыка» направлено на:</w:t>
      </w:r>
    </w:p>
    <w:p w:rsidR="00070F1F" w:rsidRPr="00B5158C" w:rsidRDefault="00070F1F" w:rsidP="00B5158C">
      <w:pPr>
        <w:pStyle w:val="a3"/>
        <w:numPr>
          <w:ilvl w:val="0"/>
          <w:numId w:val="254"/>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приобщение школьников к музыке как эмоциональному, нравс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венно-эстетическому феномену, осознание через музыку жизненных явл</w:t>
      </w:r>
      <w:r w:rsidRPr="00B5158C">
        <w:rPr>
          <w:rFonts w:ascii="Times New Roman" w:hAnsi="Times New Roman" w:cs="Times New Roman"/>
          <w:sz w:val="28"/>
          <w:szCs w:val="28"/>
        </w:rPr>
        <w:t>е</w:t>
      </w:r>
      <w:r w:rsidRPr="00B5158C">
        <w:rPr>
          <w:rFonts w:ascii="Times New Roman" w:hAnsi="Times New Roman" w:cs="Times New Roman"/>
          <w:sz w:val="28"/>
          <w:szCs w:val="28"/>
        </w:rPr>
        <w:t>ний, раскрывающих духовный опыт поколений;</w:t>
      </w:r>
    </w:p>
    <w:p w:rsidR="00070F1F" w:rsidRPr="00B5158C" w:rsidRDefault="00070F1F" w:rsidP="00B5158C">
      <w:pPr>
        <w:pStyle w:val="a3"/>
        <w:numPr>
          <w:ilvl w:val="0"/>
          <w:numId w:val="254"/>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расширение музыкального и общего культурного кругозора школ</w:t>
      </w:r>
      <w:r w:rsidRPr="00B5158C">
        <w:rPr>
          <w:rFonts w:ascii="Times New Roman" w:hAnsi="Times New Roman" w:cs="Times New Roman"/>
          <w:sz w:val="28"/>
          <w:szCs w:val="28"/>
        </w:rPr>
        <w:t>ь</w:t>
      </w:r>
      <w:r w:rsidRPr="00B5158C">
        <w:rPr>
          <w:rFonts w:ascii="Times New Roman" w:hAnsi="Times New Roman" w:cs="Times New Roman"/>
          <w:sz w:val="28"/>
          <w:szCs w:val="28"/>
        </w:rPr>
        <w:t>ников; воспитание их музыкального вкуса, устойчивого интереса к музыке своего народа и других народов мира, классическому и современному муз</w:t>
      </w:r>
      <w:r w:rsidRPr="00B5158C">
        <w:rPr>
          <w:rFonts w:ascii="Times New Roman" w:hAnsi="Times New Roman" w:cs="Times New Roman"/>
          <w:sz w:val="28"/>
          <w:szCs w:val="28"/>
        </w:rPr>
        <w:t>ы</w:t>
      </w:r>
      <w:r w:rsidRPr="00B5158C">
        <w:rPr>
          <w:rFonts w:ascii="Times New Roman" w:hAnsi="Times New Roman" w:cs="Times New Roman"/>
          <w:sz w:val="28"/>
          <w:szCs w:val="28"/>
        </w:rPr>
        <w:t>кальному наследию;</w:t>
      </w:r>
    </w:p>
    <w:p w:rsidR="00070F1F" w:rsidRPr="00B5158C" w:rsidRDefault="00070F1F" w:rsidP="00B5158C">
      <w:pPr>
        <w:pStyle w:val="a3"/>
        <w:numPr>
          <w:ilvl w:val="0"/>
          <w:numId w:val="254"/>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развитие творческого потенциала, ассоциативности мышления, в</w:t>
      </w:r>
      <w:r w:rsidRPr="00B5158C">
        <w:rPr>
          <w:rFonts w:ascii="Times New Roman" w:hAnsi="Times New Roman" w:cs="Times New Roman"/>
          <w:sz w:val="28"/>
          <w:szCs w:val="28"/>
        </w:rPr>
        <w:t>о</w:t>
      </w:r>
      <w:r w:rsidRPr="00B5158C">
        <w:rPr>
          <w:rFonts w:ascii="Times New Roman" w:hAnsi="Times New Roman" w:cs="Times New Roman"/>
          <w:sz w:val="28"/>
          <w:szCs w:val="28"/>
        </w:rPr>
        <w:t>ображения, позволяющих проявить творческую индивидуальность в разли</w:t>
      </w:r>
      <w:r w:rsidRPr="00B5158C">
        <w:rPr>
          <w:rFonts w:ascii="Times New Roman" w:hAnsi="Times New Roman" w:cs="Times New Roman"/>
          <w:sz w:val="28"/>
          <w:szCs w:val="28"/>
        </w:rPr>
        <w:t>ч</w:t>
      </w:r>
      <w:r w:rsidRPr="00B5158C">
        <w:rPr>
          <w:rFonts w:ascii="Times New Roman" w:hAnsi="Times New Roman" w:cs="Times New Roman"/>
          <w:sz w:val="28"/>
          <w:szCs w:val="28"/>
        </w:rPr>
        <w:t>ных видах музыкальной деятельности;</w:t>
      </w:r>
    </w:p>
    <w:p w:rsidR="00070F1F" w:rsidRPr="00B5158C" w:rsidRDefault="00070F1F" w:rsidP="00B5158C">
      <w:pPr>
        <w:pStyle w:val="a3"/>
        <w:numPr>
          <w:ilvl w:val="0"/>
          <w:numId w:val="254"/>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070F1F" w:rsidRPr="00B5158C" w:rsidRDefault="00070F1F" w:rsidP="00B5158C">
      <w:pPr>
        <w:pStyle w:val="a3"/>
        <w:numPr>
          <w:ilvl w:val="0"/>
          <w:numId w:val="254"/>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овладение основами музыкальной грамотности в опоре на спосо</w:t>
      </w:r>
      <w:r w:rsidRPr="00B5158C">
        <w:rPr>
          <w:rFonts w:ascii="Times New Roman" w:hAnsi="Times New Roman" w:cs="Times New Roman"/>
          <w:sz w:val="28"/>
          <w:szCs w:val="28"/>
        </w:rPr>
        <w:t>б</w:t>
      </w:r>
      <w:r w:rsidRPr="00B5158C">
        <w:rPr>
          <w:rFonts w:ascii="Times New Roman" w:hAnsi="Times New Roman" w:cs="Times New Roman"/>
          <w:sz w:val="28"/>
          <w:szCs w:val="28"/>
        </w:rPr>
        <w:t>ность эмоционального восприятия музыки как живого образного искусства во взаимосвязи с жизнью, на специальную терминологию и ключевые пон</w:t>
      </w:r>
      <w:r w:rsidRPr="00B5158C">
        <w:rPr>
          <w:rFonts w:ascii="Times New Roman" w:hAnsi="Times New Roman" w:cs="Times New Roman"/>
          <w:sz w:val="28"/>
          <w:szCs w:val="28"/>
        </w:rPr>
        <w:t>я</w:t>
      </w:r>
      <w:r w:rsidRPr="00B5158C">
        <w:rPr>
          <w:rFonts w:ascii="Times New Roman" w:hAnsi="Times New Roman" w:cs="Times New Roman"/>
          <w:sz w:val="28"/>
          <w:szCs w:val="28"/>
        </w:rPr>
        <w:t>тия музыкального искусства, элементарную нотную грамоту.</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w:t>
      </w:r>
      <w:r w:rsidRPr="00B5158C">
        <w:rPr>
          <w:rFonts w:ascii="Times New Roman" w:eastAsia="Times New Roman" w:hAnsi="Times New Roman" w:cs="Times New Roman"/>
          <w:sz w:val="28"/>
          <w:szCs w:val="28"/>
          <w:lang w:eastAsia="ru-RU"/>
        </w:rPr>
        <w:t>б</w:t>
      </w:r>
      <w:r w:rsidRPr="00B5158C">
        <w:rPr>
          <w:rFonts w:ascii="Times New Roman" w:eastAsia="Times New Roman" w:hAnsi="Times New Roman" w:cs="Times New Roman"/>
          <w:sz w:val="28"/>
          <w:szCs w:val="28"/>
          <w:lang w:eastAsia="ru-RU"/>
        </w:rPr>
        <w:t>щества, в развитии мировой культуры.</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w:t>
      </w:r>
      <w:r w:rsidRPr="00B5158C">
        <w:rPr>
          <w:rFonts w:ascii="Times New Roman" w:eastAsia="Times New Roman" w:hAnsi="Times New Roman" w:cs="Times New Roman"/>
          <w:sz w:val="28"/>
          <w:szCs w:val="28"/>
          <w:lang w:eastAsia="ru-RU"/>
        </w:rPr>
        <w:t>з</w:t>
      </w:r>
      <w:r w:rsidRPr="00B5158C">
        <w:rPr>
          <w:rFonts w:ascii="Times New Roman" w:eastAsia="Times New Roman" w:hAnsi="Times New Roman" w:cs="Times New Roman"/>
          <w:sz w:val="28"/>
          <w:szCs w:val="28"/>
          <w:lang w:eastAsia="ru-RU"/>
        </w:rPr>
        <w:t>мерение, эксперимент, моделирование), освоения практического применения научных знаний основано на межпредметных связях с предметами: «Литер</w:t>
      </w:r>
      <w:r w:rsidRPr="00B5158C">
        <w:rPr>
          <w:rFonts w:ascii="Times New Roman" w:eastAsia="Times New Roman" w:hAnsi="Times New Roman" w:cs="Times New Roman"/>
          <w:sz w:val="28"/>
          <w:szCs w:val="28"/>
          <w:lang w:eastAsia="ru-RU"/>
        </w:rPr>
        <w:t>а</w:t>
      </w:r>
      <w:r w:rsidRPr="00B5158C">
        <w:rPr>
          <w:rFonts w:ascii="Times New Roman" w:eastAsia="Times New Roman" w:hAnsi="Times New Roman" w:cs="Times New Roman"/>
          <w:sz w:val="28"/>
          <w:szCs w:val="28"/>
          <w:lang w:eastAsia="ru-RU"/>
        </w:rPr>
        <w:t>тура», «Русский язык», «Изобразительное искусство», «История», «Геогр</w:t>
      </w:r>
      <w:r w:rsidRPr="00B5158C">
        <w:rPr>
          <w:rFonts w:ascii="Times New Roman" w:eastAsia="Times New Roman" w:hAnsi="Times New Roman" w:cs="Times New Roman"/>
          <w:sz w:val="28"/>
          <w:szCs w:val="28"/>
          <w:lang w:eastAsia="ru-RU"/>
        </w:rPr>
        <w:t>а</w:t>
      </w:r>
      <w:r w:rsidRPr="00B5158C">
        <w:rPr>
          <w:rFonts w:ascii="Times New Roman" w:eastAsia="Times New Roman" w:hAnsi="Times New Roman" w:cs="Times New Roman"/>
          <w:sz w:val="28"/>
          <w:szCs w:val="28"/>
          <w:lang w:eastAsia="ru-RU"/>
        </w:rPr>
        <w:t>фия», «Математика» и др.</w:t>
      </w:r>
    </w:p>
    <w:p w:rsidR="00070F1F" w:rsidRPr="00B5158C" w:rsidRDefault="00070F1F" w:rsidP="00B5158C">
      <w:pPr>
        <w:spacing w:after="0" w:line="240" w:lineRule="auto"/>
        <w:ind w:firstLine="709"/>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Программа содержит перечень музыкальных произведений, использу</w:t>
      </w:r>
      <w:r w:rsidRPr="00B5158C">
        <w:rPr>
          <w:rFonts w:ascii="Times New Roman" w:eastAsia="Times New Roman" w:hAnsi="Times New Roman" w:cs="Times New Roman"/>
          <w:sz w:val="28"/>
          <w:szCs w:val="28"/>
          <w:lang w:eastAsia="ru-RU"/>
        </w:rPr>
        <w:t>е</w:t>
      </w:r>
      <w:r w:rsidRPr="00B5158C">
        <w:rPr>
          <w:rFonts w:ascii="Times New Roman" w:eastAsia="Times New Roman" w:hAnsi="Times New Roman" w:cs="Times New Roman"/>
          <w:sz w:val="28"/>
          <w:szCs w:val="28"/>
          <w:lang w:eastAsia="ru-RU"/>
        </w:rPr>
        <w:t>мых для обеспечения достижения образовательных результатов, по выбору образовательной организации. По усмотрению учителя музыкальный и те</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ретический материал разделов, связанных с народным музыкальным творч</w:t>
      </w:r>
      <w:r w:rsidRPr="00B5158C">
        <w:rPr>
          <w:rFonts w:ascii="Times New Roman" w:eastAsia="Times New Roman" w:hAnsi="Times New Roman" w:cs="Times New Roman"/>
          <w:sz w:val="28"/>
          <w:szCs w:val="28"/>
          <w:lang w:eastAsia="ru-RU"/>
        </w:rPr>
        <w:t>е</w:t>
      </w:r>
      <w:r w:rsidRPr="00B5158C">
        <w:rPr>
          <w:rFonts w:ascii="Times New Roman" w:eastAsia="Times New Roman" w:hAnsi="Times New Roman" w:cs="Times New Roman"/>
          <w:sz w:val="28"/>
          <w:szCs w:val="28"/>
          <w:lang w:eastAsia="ru-RU"/>
        </w:rPr>
        <w:t>ством, может быть дополнен регионально-национальным компонентом.</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Музыка как вид искусства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Интонация как носитель образного смысла. Многообразие интонац</w:t>
      </w:r>
      <w:r w:rsidRPr="00B5158C">
        <w:rPr>
          <w:rFonts w:ascii="Times New Roman" w:hAnsi="Times New Roman" w:cs="Times New Roman"/>
          <w:sz w:val="28"/>
          <w:szCs w:val="28"/>
        </w:rPr>
        <w:t>и</w:t>
      </w:r>
      <w:r w:rsidRPr="00B5158C">
        <w:rPr>
          <w:rFonts w:ascii="Times New Roman" w:hAnsi="Times New Roman" w:cs="Times New Roman"/>
          <w:sz w:val="28"/>
          <w:szCs w:val="28"/>
        </w:rPr>
        <w:t>онно-образных построений. Средства музыкальной выразительности в созд</w:t>
      </w:r>
      <w:r w:rsidRPr="00B5158C">
        <w:rPr>
          <w:rFonts w:ascii="Times New Roman" w:hAnsi="Times New Roman" w:cs="Times New Roman"/>
          <w:sz w:val="28"/>
          <w:szCs w:val="28"/>
        </w:rPr>
        <w:t>а</w:t>
      </w:r>
      <w:r w:rsidRPr="00B5158C">
        <w:rPr>
          <w:rFonts w:ascii="Times New Roman" w:hAnsi="Times New Roman" w:cs="Times New Roman"/>
          <w:sz w:val="28"/>
          <w:szCs w:val="28"/>
        </w:rPr>
        <w:t>нии музыкального образа и характера музыки. Разнообразие вокальной, и</w:t>
      </w:r>
      <w:r w:rsidRPr="00B5158C">
        <w:rPr>
          <w:rFonts w:ascii="Times New Roman" w:hAnsi="Times New Roman" w:cs="Times New Roman"/>
          <w:sz w:val="28"/>
          <w:szCs w:val="28"/>
        </w:rPr>
        <w:t>н</w:t>
      </w:r>
      <w:r w:rsidRPr="00B5158C">
        <w:rPr>
          <w:rFonts w:ascii="Times New Roman" w:hAnsi="Times New Roman" w:cs="Times New Roman"/>
          <w:sz w:val="28"/>
          <w:szCs w:val="28"/>
        </w:rPr>
        <w:t>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5158C">
        <w:rPr>
          <w:rFonts w:ascii="Times New Roman" w:hAnsi="Times New Roman" w:cs="Times New Roman"/>
          <w:i/>
          <w:sz w:val="28"/>
          <w:szCs w:val="28"/>
        </w:rPr>
        <w:t xml:space="preserve"> сонатно-симфонический цикл, сюита), </w:t>
      </w:r>
      <w:r w:rsidRPr="00B5158C">
        <w:rPr>
          <w:rFonts w:ascii="Times New Roman" w:hAnsi="Times New Roman" w:cs="Times New Roman"/>
          <w:sz w:val="28"/>
          <w:szCs w:val="28"/>
        </w:rPr>
        <w:t>их возможности в воплощении и развитии музыкальных образов. Круг муз</w:t>
      </w:r>
      <w:r w:rsidRPr="00B5158C">
        <w:rPr>
          <w:rFonts w:ascii="Times New Roman" w:hAnsi="Times New Roman" w:cs="Times New Roman"/>
          <w:sz w:val="28"/>
          <w:szCs w:val="28"/>
        </w:rPr>
        <w:t>ы</w:t>
      </w:r>
      <w:r w:rsidRPr="00B5158C">
        <w:rPr>
          <w:rFonts w:ascii="Times New Roman" w:hAnsi="Times New Roman" w:cs="Times New Roman"/>
          <w:sz w:val="28"/>
          <w:szCs w:val="28"/>
        </w:rPr>
        <w:t xml:space="preserve">кальных образов (лирические, драматические, героические, романтические, эпические и др.), их взаимосвязь и развитие. Многообразие связей музыки с </w:t>
      </w:r>
      <w:r w:rsidRPr="00B5158C">
        <w:rPr>
          <w:rFonts w:ascii="Times New Roman" w:hAnsi="Times New Roman" w:cs="Times New Roman"/>
          <w:sz w:val="28"/>
          <w:szCs w:val="28"/>
        </w:rPr>
        <w:lastRenderedPageBreak/>
        <w:t>литературой. Взаимодействие музыки и литературы в музыкальном театре. Программная музыка. Многообразие связей музыки с изобразительным и</w:t>
      </w:r>
      <w:r w:rsidRPr="00B5158C">
        <w:rPr>
          <w:rFonts w:ascii="Times New Roman" w:hAnsi="Times New Roman" w:cs="Times New Roman"/>
          <w:sz w:val="28"/>
          <w:szCs w:val="28"/>
        </w:rPr>
        <w:t>с</w:t>
      </w:r>
      <w:r w:rsidRPr="00B5158C">
        <w:rPr>
          <w:rFonts w:ascii="Times New Roman" w:hAnsi="Times New Roman" w:cs="Times New Roman"/>
          <w:sz w:val="28"/>
          <w:szCs w:val="28"/>
        </w:rPr>
        <w:t>кусством. Портрет в музыке и изобразительном искусстве. Картины природы в музыке и в изобразительном искусстве. Символика скульптуры, архитект</w:t>
      </w:r>
      <w:r w:rsidRPr="00B5158C">
        <w:rPr>
          <w:rFonts w:ascii="Times New Roman" w:hAnsi="Times New Roman" w:cs="Times New Roman"/>
          <w:sz w:val="28"/>
          <w:szCs w:val="28"/>
        </w:rPr>
        <w:t>у</w:t>
      </w:r>
      <w:r w:rsidRPr="00B5158C">
        <w:rPr>
          <w:rFonts w:ascii="Times New Roman" w:hAnsi="Times New Roman" w:cs="Times New Roman"/>
          <w:sz w:val="28"/>
          <w:szCs w:val="28"/>
        </w:rPr>
        <w:t>ры, музыки.</w:t>
      </w:r>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Народное музыкальное творчество</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ской народной вокальной музыки. </w:t>
      </w:r>
      <w:r w:rsidRPr="00B5158C">
        <w:rPr>
          <w:rFonts w:ascii="Times New Roman" w:hAnsi="Times New Roman" w:cs="Times New Roman"/>
          <w:i/>
          <w:sz w:val="28"/>
          <w:szCs w:val="28"/>
        </w:rPr>
        <w:t>Различные исполнительские типы худ</w:t>
      </w:r>
      <w:r w:rsidRPr="00B5158C">
        <w:rPr>
          <w:rFonts w:ascii="Times New Roman" w:hAnsi="Times New Roman" w:cs="Times New Roman"/>
          <w:i/>
          <w:sz w:val="28"/>
          <w:szCs w:val="28"/>
        </w:rPr>
        <w:t>о</w:t>
      </w:r>
      <w:r w:rsidRPr="00B5158C">
        <w:rPr>
          <w:rFonts w:ascii="Times New Roman" w:hAnsi="Times New Roman" w:cs="Times New Roman"/>
          <w:i/>
          <w:sz w:val="28"/>
          <w:szCs w:val="28"/>
        </w:rPr>
        <w:t xml:space="preserve">жественного общения (хоровое, соревновательное, сказительное). </w:t>
      </w:r>
      <w:r w:rsidRPr="00B5158C">
        <w:rPr>
          <w:rFonts w:ascii="Times New Roman" w:hAnsi="Times New Roman" w:cs="Times New Roman"/>
          <w:sz w:val="28"/>
          <w:szCs w:val="28"/>
        </w:rPr>
        <w:t>Муз</w:t>
      </w:r>
      <w:r w:rsidRPr="00B5158C">
        <w:rPr>
          <w:rFonts w:ascii="Times New Roman" w:hAnsi="Times New Roman" w:cs="Times New Roman"/>
          <w:sz w:val="28"/>
          <w:szCs w:val="28"/>
        </w:rPr>
        <w:t>ы</w:t>
      </w:r>
      <w:r w:rsidRPr="00B5158C">
        <w:rPr>
          <w:rFonts w:ascii="Times New Roman" w:hAnsi="Times New Roman" w:cs="Times New Roman"/>
          <w:sz w:val="28"/>
          <w:szCs w:val="28"/>
        </w:rPr>
        <w:t>кальный фольклор народов России. Знакомство с музыкальной культурой, народным музыкальным творчеством своего региона. Истоки и интонацио</w:t>
      </w:r>
      <w:r w:rsidRPr="00B5158C">
        <w:rPr>
          <w:rFonts w:ascii="Times New Roman" w:hAnsi="Times New Roman" w:cs="Times New Roman"/>
          <w:sz w:val="28"/>
          <w:szCs w:val="28"/>
        </w:rPr>
        <w:t>н</w:t>
      </w:r>
      <w:r w:rsidRPr="00B5158C">
        <w:rPr>
          <w:rFonts w:ascii="Times New Roman" w:hAnsi="Times New Roman" w:cs="Times New Roman"/>
          <w:sz w:val="28"/>
          <w:szCs w:val="28"/>
        </w:rPr>
        <w:t>ное своеобразие, музыкального фольклора разных стран.</w:t>
      </w:r>
    </w:p>
    <w:p w:rsidR="00070F1F" w:rsidRPr="00B5158C" w:rsidRDefault="00070F1F" w:rsidP="00B5158C">
      <w:pPr>
        <w:spacing w:after="0" w:line="240" w:lineRule="auto"/>
        <w:ind w:left="709"/>
        <w:contextualSpacing/>
        <w:jc w:val="both"/>
        <w:rPr>
          <w:rFonts w:ascii="Times New Roman" w:hAnsi="Times New Roman" w:cs="Times New Roman"/>
          <w:b/>
          <w:sz w:val="28"/>
          <w:szCs w:val="28"/>
        </w:rPr>
      </w:pPr>
      <w:r w:rsidRPr="00B5158C">
        <w:rPr>
          <w:rFonts w:ascii="Times New Roman" w:hAnsi="Times New Roman" w:cs="Times New Roman"/>
          <w:b/>
          <w:sz w:val="28"/>
          <w:szCs w:val="28"/>
        </w:rPr>
        <w:t xml:space="preserve">Русская музыка от эпохи средневековья до рубежа </w:t>
      </w:r>
      <w:r w:rsidRPr="00B5158C">
        <w:rPr>
          <w:rFonts w:ascii="Times New Roman" w:hAnsi="Times New Roman" w:cs="Times New Roman"/>
          <w:b/>
          <w:sz w:val="28"/>
          <w:szCs w:val="28"/>
          <w:lang w:val="en-US"/>
        </w:rPr>
        <w:t>XIX</w:t>
      </w:r>
      <w:r w:rsidRPr="00B5158C">
        <w:rPr>
          <w:rFonts w:ascii="Times New Roman" w:hAnsi="Times New Roman" w:cs="Times New Roman"/>
          <w:b/>
          <w:sz w:val="28"/>
          <w:szCs w:val="28"/>
        </w:rPr>
        <w:t>-ХХ вв.</w:t>
      </w:r>
    </w:p>
    <w:p w:rsidR="00070F1F" w:rsidRPr="00B5158C" w:rsidRDefault="00070F1F" w:rsidP="00B5158C">
      <w:pPr>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 xml:space="preserve">Древнерусская духовная музыка. </w:t>
      </w:r>
      <w:r w:rsidRPr="00B5158C">
        <w:rPr>
          <w:rFonts w:ascii="Times New Roman" w:hAnsi="Times New Roman" w:cs="Times New Roman"/>
          <w:i/>
          <w:sz w:val="28"/>
          <w:szCs w:val="28"/>
        </w:rPr>
        <w:t>Знаменный распев как основа древн</w:t>
      </w:r>
      <w:r w:rsidRPr="00B5158C">
        <w:rPr>
          <w:rFonts w:ascii="Times New Roman" w:hAnsi="Times New Roman" w:cs="Times New Roman"/>
          <w:i/>
          <w:sz w:val="28"/>
          <w:szCs w:val="28"/>
        </w:rPr>
        <w:t>е</w:t>
      </w:r>
      <w:r w:rsidRPr="00B5158C">
        <w:rPr>
          <w:rFonts w:ascii="Times New Roman" w:hAnsi="Times New Roman" w:cs="Times New Roman"/>
          <w:i/>
          <w:sz w:val="28"/>
          <w:szCs w:val="28"/>
        </w:rPr>
        <w:t>русской храмовой музыки.</w:t>
      </w:r>
      <w:r w:rsidRPr="00B5158C">
        <w:rPr>
          <w:rFonts w:ascii="Times New Roman" w:hAnsi="Times New Roman" w:cs="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w:t>
      </w:r>
      <w:r w:rsidRPr="00B5158C">
        <w:rPr>
          <w:rFonts w:ascii="Times New Roman" w:hAnsi="Times New Roman" w:cs="Times New Roman"/>
          <w:sz w:val="28"/>
          <w:szCs w:val="28"/>
        </w:rPr>
        <w:t>ы</w:t>
      </w:r>
      <w:r w:rsidRPr="00B5158C">
        <w:rPr>
          <w:rFonts w:ascii="Times New Roman" w:hAnsi="Times New Roman" w:cs="Times New Roman"/>
          <w:sz w:val="28"/>
          <w:szCs w:val="28"/>
        </w:rPr>
        <w:t>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w:t>
      </w:r>
      <w:r w:rsidRPr="00B5158C">
        <w:rPr>
          <w:rFonts w:ascii="Times New Roman" w:hAnsi="Times New Roman" w:cs="Times New Roman"/>
          <w:sz w:val="28"/>
          <w:szCs w:val="28"/>
        </w:rPr>
        <w:t>ы</w:t>
      </w:r>
      <w:r w:rsidRPr="00B5158C">
        <w:rPr>
          <w:rFonts w:ascii="Times New Roman" w:hAnsi="Times New Roman" w:cs="Times New Roman"/>
          <w:sz w:val="28"/>
          <w:szCs w:val="28"/>
        </w:rPr>
        <w:t>кального искусства. Духовная музыка русских композиторов. Традиции ру</w:t>
      </w:r>
      <w:r w:rsidRPr="00B5158C">
        <w:rPr>
          <w:rFonts w:ascii="Times New Roman" w:hAnsi="Times New Roman" w:cs="Times New Roman"/>
          <w:sz w:val="28"/>
          <w:szCs w:val="28"/>
        </w:rPr>
        <w:t>с</w:t>
      </w:r>
      <w:r w:rsidRPr="00B5158C">
        <w:rPr>
          <w:rFonts w:ascii="Times New Roman" w:hAnsi="Times New Roman" w:cs="Times New Roman"/>
          <w:sz w:val="28"/>
          <w:szCs w:val="28"/>
        </w:rPr>
        <w:t>ской музыкальной классики, стилевые черты русской классической муз</w:t>
      </w:r>
      <w:r w:rsidRPr="00B5158C">
        <w:rPr>
          <w:rFonts w:ascii="Times New Roman" w:hAnsi="Times New Roman" w:cs="Times New Roman"/>
          <w:sz w:val="28"/>
          <w:szCs w:val="28"/>
        </w:rPr>
        <w:t>ы</w:t>
      </w:r>
      <w:r w:rsidRPr="00B5158C">
        <w:rPr>
          <w:rFonts w:ascii="Times New Roman" w:hAnsi="Times New Roman" w:cs="Times New Roman"/>
          <w:sz w:val="28"/>
          <w:szCs w:val="28"/>
        </w:rPr>
        <w:t>кальной школы.</w:t>
      </w:r>
    </w:p>
    <w:p w:rsidR="00070F1F" w:rsidRPr="00B5158C" w:rsidRDefault="00070F1F" w:rsidP="00B5158C">
      <w:pPr>
        <w:spacing w:after="0" w:line="240" w:lineRule="auto"/>
        <w:ind w:firstLine="709"/>
        <w:contextualSpacing/>
        <w:jc w:val="both"/>
        <w:rPr>
          <w:rFonts w:ascii="Times New Roman" w:hAnsi="Times New Roman" w:cs="Times New Roman"/>
          <w:b/>
          <w:sz w:val="28"/>
          <w:szCs w:val="28"/>
        </w:rPr>
      </w:pPr>
      <w:r w:rsidRPr="00B5158C">
        <w:rPr>
          <w:rFonts w:ascii="Times New Roman" w:hAnsi="Times New Roman" w:cs="Times New Roman"/>
          <w:b/>
          <w:sz w:val="28"/>
          <w:szCs w:val="28"/>
        </w:rPr>
        <w:t xml:space="preserve">Зарубежная музыка от эпохи средневековья до рубежа </w:t>
      </w:r>
      <w:r w:rsidRPr="00B5158C">
        <w:rPr>
          <w:rFonts w:ascii="Times New Roman" w:hAnsi="Times New Roman" w:cs="Times New Roman"/>
          <w:b/>
          <w:sz w:val="28"/>
          <w:szCs w:val="28"/>
          <w:lang w:val="en-US"/>
        </w:rPr>
        <w:t>XI</w:t>
      </w:r>
      <w:r w:rsidRPr="00B5158C">
        <w:rPr>
          <w:rFonts w:ascii="Times New Roman" w:hAnsi="Times New Roman" w:cs="Times New Roman"/>
          <w:b/>
          <w:sz w:val="28"/>
          <w:szCs w:val="28"/>
        </w:rPr>
        <w:t>Х-</w:t>
      </w:r>
      <w:r w:rsidRPr="00B5158C">
        <w:rPr>
          <w:rFonts w:ascii="Times New Roman" w:hAnsi="Times New Roman" w:cs="Times New Roman"/>
          <w:b/>
          <w:sz w:val="28"/>
          <w:szCs w:val="28"/>
          <w:lang w:val="en-US"/>
        </w:rPr>
        <w:t>X</w:t>
      </w:r>
      <w:r w:rsidRPr="00B5158C">
        <w:rPr>
          <w:rFonts w:ascii="Times New Roman" w:hAnsi="Times New Roman" w:cs="Times New Roman"/>
          <w:b/>
          <w:sz w:val="28"/>
          <w:szCs w:val="28"/>
        </w:rPr>
        <w:t>Х вв.</w:t>
      </w:r>
    </w:p>
    <w:p w:rsidR="00070F1F" w:rsidRPr="00B5158C" w:rsidRDefault="00070F1F" w:rsidP="00B5158C">
      <w:pPr>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Средневековая духовная музыка: григорианский хорал. Жанры зар</w:t>
      </w:r>
      <w:r w:rsidRPr="00B5158C">
        <w:rPr>
          <w:rFonts w:ascii="Times New Roman" w:hAnsi="Times New Roman" w:cs="Times New Roman"/>
          <w:sz w:val="28"/>
          <w:szCs w:val="28"/>
        </w:rPr>
        <w:t>у</w:t>
      </w:r>
      <w:r w:rsidRPr="00B5158C">
        <w:rPr>
          <w:rFonts w:ascii="Times New Roman" w:hAnsi="Times New Roman" w:cs="Times New Roman"/>
          <w:sz w:val="28"/>
          <w:szCs w:val="28"/>
        </w:rPr>
        <w:t>бежной духовной и светской музыки в эпохи Возрождения и Барокко (мадр</w:t>
      </w:r>
      <w:r w:rsidRPr="00B5158C">
        <w:rPr>
          <w:rFonts w:ascii="Times New Roman" w:hAnsi="Times New Roman" w:cs="Times New Roman"/>
          <w:sz w:val="28"/>
          <w:szCs w:val="28"/>
        </w:rPr>
        <w:t>и</w:t>
      </w:r>
      <w:r w:rsidRPr="00B5158C">
        <w:rPr>
          <w:rFonts w:ascii="Times New Roman" w:hAnsi="Times New Roman" w:cs="Times New Roman"/>
          <w:sz w:val="28"/>
          <w:szCs w:val="28"/>
        </w:rPr>
        <w:t>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5158C">
        <w:rPr>
          <w:rFonts w:ascii="Times New Roman" w:hAnsi="Times New Roman" w:cs="Times New Roman"/>
          <w:sz w:val="28"/>
          <w:szCs w:val="28"/>
          <w:lang w:val="en-US"/>
        </w:rPr>
        <w:t> </w:t>
      </w:r>
      <w:r w:rsidRPr="00B5158C">
        <w:rPr>
          <w:rFonts w:ascii="Times New Roman" w:hAnsi="Times New Roman" w:cs="Times New Roman"/>
          <w:sz w:val="28"/>
          <w:szCs w:val="28"/>
        </w:rPr>
        <w:t xml:space="preserve">Григ). Оперный жанр в творчестве композиторов </w:t>
      </w:r>
      <w:r w:rsidRPr="00B5158C">
        <w:rPr>
          <w:rFonts w:ascii="Times New Roman" w:hAnsi="Times New Roman" w:cs="Times New Roman"/>
          <w:sz w:val="28"/>
          <w:szCs w:val="28"/>
          <w:lang w:val="en-US"/>
        </w:rPr>
        <w:t>XIX</w:t>
      </w:r>
      <w:r w:rsidRPr="00B5158C">
        <w:rPr>
          <w:rFonts w:ascii="Times New Roman"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5158C">
        <w:rPr>
          <w:rFonts w:ascii="Times New Roman" w:hAnsi="Times New Roman" w:cs="Times New Roman"/>
          <w:i/>
          <w:sz w:val="28"/>
          <w:szCs w:val="28"/>
        </w:rPr>
        <w:t xml:space="preserve">Развитие жанров светской музыки </w:t>
      </w:r>
      <w:r w:rsidRPr="00B5158C">
        <w:rPr>
          <w:rFonts w:ascii="Times New Roman" w:hAnsi="Times New Roman" w:cs="Times New Roman"/>
          <w:sz w:val="28"/>
          <w:szCs w:val="28"/>
        </w:rPr>
        <w:t xml:space="preserve">Основные жанры светской музыки </w:t>
      </w:r>
      <w:r w:rsidRPr="00B5158C">
        <w:rPr>
          <w:rFonts w:ascii="Times New Roman" w:hAnsi="Times New Roman" w:cs="Times New Roman"/>
          <w:sz w:val="28"/>
          <w:szCs w:val="28"/>
          <w:lang w:val="en-US"/>
        </w:rPr>
        <w:t>XIX</w:t>
      </w:r>
      <w:r w:rsidRPr="00B5158C">
        <w:rPr>
          <w:rFonts w:ascii="Times New Roman" w:hAnsi="Times New Roman" w:cs="Times New Roman"/>
          <w:sz w:val="28"/>
          <w:szCs w:val="28"/>
        </w:rPr>
        <w:t xml:space="preserve"> века (соната, симфония, камерно-инструментальная и вокальная музыка, опера, балет). </w:t>
      </w:r>
      <w:r w:rsidRPr="00B5158C">
        <w:rPr>
          <w:rFonts w:ascii="Times New Roman" w:hAnsi="Times New Roman" w:cs="Times New Roman"/>
          <w:i/>
          <w:sz w:val="28"/>
          <w:szCs w:val="28"/>
        </w:rPr>
        <w:t>Развитие жанров светской музыки (камерная инструме</w:t>
      </w:r>
      <w:r w:rsidRPr="00B5158C">
        <w:rPr>
          <w:rFonts w:ascii="Times New Roman" w:hAnsi="Times New Roman" w:cs="Times New Roman"/>
          <w:i/>
          <w:sz w:val="28"/>
          <w:szCs w:val="28"/>
        </w:rPr>
        <w:t>н</w:t>
      </w:r>
      <w:r w:rsidRPr="00B5158C">
        <w:rPr>
          <w:rFonts w:ascii="Times New Roman" w:hAnsi="Times New Roman" w:cs="Times New Roman"/>
          <w:i/>
          <w:sz w:val="28"/>
          <w:szCs w:val="28"/>
        </w:rPr>
        <w:t>тальная и вокальная музыка, концерт, симфония, опера, балет).</w:t>
      </w:r>
    </w:p>
    <w:p w:rsidR="00070F1F" w:rsidRPr="00B5158C" w:rsidRDefault="00070F1F" w:rsidP="00B5158C">
      <w:pPr>
        <w:spacing w:after="0" w:line="240" w:lineRule="auto"/>
        <w:ind w:left="709"/>
        <w:contextualSpacing/>
        <w:jc w:val="both"/>
        <w:rPr>
          <w:rFonts w:ascii="Times New Roman" w:hAnsi="Times New Roman" w:cs="Times New Roman"/>
          <w:b/>
          <w:sz w:val="28"/>
          <w:szCs w:val="28"/>
        </w:rPr>
      </w:pPr>
      <w:r w:rsidRPr="00B5158C">
        <w:rPr>
          <w:rFonts w:ascii="Times New Roman" w:hAnsi="Times New Roman" w:cs="Times New Roman"/>
          <w:b/>
          <w:sz w:val="28"/>
          <w:szCs w:val="28"/>
        </w:rPr>
        <w:t xml:space="preserve">Русская и зарубежная музыкальная культура </w:t>
      </w:r>
      <w:r w:rsidRPr="00B5158C">
        <w:rPr>
          <w:rFonts w:ascii="Times New Roman" w:hAnsi="Times New Roman" w:cs="Times New Roman"/>
          <w:b/>
          <w:sz w:val="28"/>
          <w:szCs w:val="28"/>
          <w:lang w:val="en-US"/>
        </w:rPr>
        <w:t>XX</w:t>
      </w:r>
      <w:r w:rsidRPr="00B5158C">
        <w:rPr>
          <w:rFonts w:ascii="Times New Roman" w:hAnsi="Times New Roman" w:cs="Times New Roman"/>
          <w:b/>
          <w:sz w:val="28"/>
          <w:szCs w:val="28"/>
        </w:rPr>
        <w:t xml:space="preserve"> в.</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Знакомство с творчеством всемирно известных отечественных комп</w:t>
      </w:r>
      <w:r w:rsidRPr="00B5158C">
        <w:rPr>
          <w:rFonts w:ascii="Times New Roman" w:hAnsi="Times New Roman" w:cs="Times New Roman"/>
          <w:sz w:val="28"/>
          <w:szCs w:val="28"/>
        </w:rPr>
        <w:t>о</w:t>
      </w:r>
      <w:r w:rsidRPr="00B5158C">
        <w:rPr>
          <w:rFonts w:ascii="Times New Roman" w:hAnsi="Times New Roman" w:cs="Times New Roman"/>
          <w:sz w:val="28"/>
          <w:szCs w:val="28"/>
        </w:rPr>
        <w:t>зиторов (И.Ф. Стравинский, С.С. Прокофьев, Д.Д. Шостакович, Г.В. Свир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дов, Р. Щедрин, </w:t>
      </w:r>
      <w:r w:rsidRPr="00B5158C">
        <w:rPr>
          <w:rFonts w:ascii="Times New Roman" w:hAnsi="Times New Roman" w:cs="Times New Roman"/>
          <w:i/>
          <w:sz w:val="28"/>
          <w:szCs w:val="28"/>
        </w:rPr>
        <w:t>А.И. Хачатурян, А.Г. Шнитке)</w:t>
      </w:r>
      <w:r w:rsidRPr="00B5158C">
        <w:rPr>
          <w:rFonts w:ascii="Times New Roman" w:hAnsi="Times New Roman" w:cs="Times New Roman"/>
          <w:sz w:val="28"/>
          <w:szCs w:val="28"/>
        </w:rPr>
        <w:t xml:space="preserve"> и зарубежных композиторов ХХ столетия (К. Дебюсси, </w:t>
      </w:r>
      <w:r w:rsidRPr="00B5158C">
        <w:rPr>
          <w:rFonts w:ascii="Times New Roman" w:hAnsi="Times New Roman" w:cs="Times New Roman"/>
          <w:i/>
          <w:sz w:val="28"/>
          <w:szCs w:val="28"/>
        </w:rPr>
        <w:t>К. Орф, М. Равель, Б. Бриттен, А. Шенберг).</w:t>
      </w:r>
      <w:r w:rsidRPr="00B5158C">
        <w:rPr>
          <w:rFonts w:ascii="Times New Roman" w:hAnsi="Times New Roman" w:cs="Times New Roman"/>
          <w:sz w:val="28"/>
          <w:szCs w:val="28"/>
        </w:rPr>
        <w:t xml:space="preserve"> Многообразие стилей в отечественной и зарубежной музыке ХХ века (и</w:t>
      </w:r>
      <w:r w:rsidRPr="00B5158C">
        <w:rPr>
          <w:rFonts w:ascii="Times New Roman" w:hAnsi="Times New Roman" w:cs="Times New Roman"/>
          <w:sz w:val="28"/>
          <w:szCs w:val="28"/>
        </w:rPr>
        <w:t>м</w:t>
      </w:r>
      <w:r w:rsidRPr="00B5158C">
        <w:rPr>
          <w:rFonts w:ascii="Times New Roman" w:hAnsi="Times New Roman" w:cs="Times New Roman"/>
          <w:sz w:val="28"/>
          <w:szCs w:val="28"/>
        </w:rPr>
        <w:lastRenderedPageBreak/>
        <w:t>прессионизм). Джаз: спиричуэл, блюз, симфоджаз – наиболее яркие композ</w:t>
      </w:r>
      <w:r w:rsidRPr="00B5158C">
        <w:rPr>
          <w:rFonts w:ascii="Times New Roman" w:hAnsi="Times New Roman" w:cs="Times New Roman"/>
          <w:sz w:val="28"/>
          <w:szCs w:val="28"/>
        </w:rPr>
        <w:t>и</w:t>
      </w:r>
      <w:r w:rsidRPr="00B5158C">
        <w:rPr>
          <w:rFonts w:ascii="Times New Roman" w:hAnsi="Times New Roman" w:cs="Times New Roman"/>
          <w:sz w:val="28"/>
          <w:szCs w:val="28"/>
        </w:rPr>
        <w:t>торы и исполнители. Отечественные и зарубежные композиторы-песенники ХХ столетия. Обобщенное представление о современной музыке, ее разноо</w:t>
      </w:r>
      <w:r w:rsidRPr="00B5158C">
        <w:rPr>
          <w:rFonts w:ascii="Times New Roman" w:hAnsi="Times New Roman" w:cs="Times New Roman"/>
          <w:sz w:val="28"/>
          <w:szCs w:val="28"/>
        </w:rPr>
        <w:t>б</w:t>
      </w:r>
      <w:r w:rsidRPr="00B5158C">
        <w:rPr>
          <w:rFonts w:ascii="Times New Roman" w:hAnsi="Times New Roman" w:cs="Times New Roman"/>
          <w:sz w:val="28"/>
          <w:szCs w:val="28"/>
        </w:rPr>
        <w:t>разии и характерных признаках. Авторская песня: прошлое и настоящее. Рок-музыка и ее отдельные направления (рок-опера, рок-н-ролл.). Мюзикл. Эле</w:t>
      </w:r>
      <w:r w:rsidRPr="00B5158C">
        <w:rPr>
          <w:rFonts w:ascii="Times New Roman" w:hAnsi="Times New Roman" w:cs="Times New Roman"/>
          <w:sz w:val="28"/>
          <w:szCs w:val="28"/>
        </w:rPr>
        <w:t>к</w:t>
      </w:r>
      <w:r w:rsidRPr="00B5158C">
        <w:rPr>
          <w:rFonts w:ascii="Times New Roman" w:hAnsi="Times New Roman" w:cs="Times New Roman"/>
          <w:sz w:val="28"/>
          <w:szCs w:val="28"/>
        </w:rPr>
        <w:t>тронная музыка. Современные технологии записи и воспроизведения муз</w:t>
      </w:r>
      <w:r w:rsidRPr="00B5158C">
        <w:rPr>
          <w:rFonts w:ascii="Times New Roman" w:hAnsi="Times New Roman" w:cs="Times New Roman"/>
          <w:sz w:val="28"/>
          <w:szCs w:val="28"/>
        </w:rPr>
        <w:t>ы</w:t>
      </w:r>
      <w:r w:rsidRPr="00B5158C">
        <w:rPr>
          <w:rFonts w:ascii="Times New Roman" w:hAnsi="Times New Roman" w:cs="Times New Roman"/>
          <w:sz w:val="28"/>
          <w:szCs w:val="28"/>
        </w:rPr>
        <w:t>ки.</w:t>
      </w:r>
    </w:p>
    <w:p w:rsidR="00070F1F" w:rsidRPr="00B5158C" w:rsidRDefault="00070F1F" w:rsidP="00B5158C">
      <w:pPr>
        <w:tabs>
          <w:tab w:val="left" w:pos="1985"/>
        </w:tabs>
        <w:spacing w:after="0" w:line="240" w:lineRule="auto"/>
        <w:ind w:left="709"/>
        <w:contextualSpacing/>
        <w:jc w:val="both"/>
        <w:rPr>
          <w:rFonts w:ascii="Times New Roman" w:hAnsi="Times New Roman" w:cs="Times New Roman"/>
          <w:b/>
          <w:sz w:val="28"/>
          <w:szCs w:val="28"/>
        </w:rPr>
      </w:pPr>
      <w:r w:rsidRPr="00B5158C">
        <w:rPr>
          <w:rFonts w:ascii="Times New Roman" w:hAnsi="Times New Roman" w:cs="Times New Roman"/>
          <w:b/>
          <w:sz w:val="28"/>
          <w:szCs w:val="28"/>
        </w:rPr>
        <w:t>Современная музыкальная жизнь</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w:t>
      </w:r>
      <w:r w:rsidRPr="00B5158C">
        <w:rPr>
          <w:rFonts w:ascii="Times New Roman" w:hAnsi="Times New Roman" w:cs="Times New Roman"/>
          <w:sz w:val="28"/>
          <w:szCs w:val="28"/>
        </w:rPr>
        <w:t>а</w:t>
      </w:r>
      <w:r w:rsidRPr="00B5158C">
        <w:rPr>
          <w:rFonts w:ascii="Times New Roman" w:hAnsi="Times New Roman" w:cs="Times New Roman"/>
          <w:sz w:val="28"/>
          <w:szCs w:val="28"/>
        </w:rPr>
        <w:t>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w:t>
      </w:r>
      <w:r w:rsidRPr="00B5158C">
        <w:rPr>
          <w:rFonts w:ascii="Times New Roman" w:hAnsi="Times New Roman" w:cs="Times New Roman"/>
          <w:sz w:val="28"/>
          <w:szCs w:val="28"/>
        </w:rPr>
        <w:t>с</w:t>
      </w:r>
      <w:r w:rsidRPr="00B5158C">
        <w:rPr>
          <w:rFonts w:ascii="Times New Roman" w:hAnsi="Times New Roman" w:cs="Times New Roman"/>
          <w:sz w:val="28"/>
          <w:szCs w:val="28"/>
        </w:rPr>
        <w:t>сической музыки. Современные выдающиеся, композиторы, вокальные  и</w:t>
      </w:r>
      <w:r w:rsidRPr="00B5158C">
        <w:rPr>
          <w:rFonts w:ascii="Times New Roman" w:hAnsi="Times New Roman" w:cs="Times New Roman"/>
          <w:sz w:val="28"/>
          <w:szCs w:val="28"/>
        </w:rPr>
        <w:t>с</w:t>
      </w:r>
      <w:r w:rsidRPr="00B5158C">
        <w:rPr>
          <w:rFonts w:ascii="Times New Roman" w:hAnsi="Times New Roman" w:cs="Times New Roman"/>
          <w:sz w:val="28"/>
          <w:szCs w:val="28"/>
        </w:rPr>
        <w:t>полнители и инструментальные коллективы. Всемирные центры музыкал</w:t>
      </w:r>
      <w:r w:rsidRPr="00B5158C">
        <w:rPr>
          <w:rFonts w:ascii="Times New Roman" w:hAnsi="Times New Roman" w:cs="Times New Roman"/>
          <w:sz w:val="28"/>
          <w:szCs w:val="28"/>
        </w:rPr>
        <w:t>ь</w:t>
      </w:r>
      <w:r w:rsidRPr="00B5158C">
        <w:rPr>
          <w:rFonts w:ascii="Times New Roman" w:hAnsi="Times New Roman" w:cs="Times New Roman"/>
          <w:sz w:val="28"/>
          <w:szCs w:val="28"/>
        </w:rPr>
        <w:t>ной культуры и музыкального образования. Может ли современная музыка считаться классической? Классическая музыка в современных обработках.</w:t>
      </w:r>
    </w:p>
    <w:p w:rsidR="00070F1F" w:rsidRPr="00B5158C" w:rsidRDefault="00070F1F" w:rsidP="00B5158C">
      <w:pPr>
        <w:spacing w:after="0" w:line="240" w:lineRule="auto"/>
        <w:ind w:left="709"/>
        <w:contextualSpacing/>
        <w:jc w:val="both"/>
        <w:rPr>
          <w:rFonts w:ascii="Times New Roman" w:hAnsi="Times New Roman" w:cs="Times New Roman"/>
          <w:b/>
          <w:sz w:val="28"/>
          <w:szCs w:val="28"/>
        </w:rPr>
      </w:pPr>
      <w:r w:rsidRPr="00B5158C">
        <w:rPr>
          <w:rFonts w:ascii="Times New Roman" w:hAnsi="Times New Roman" w:cs="Times New Roman"/>
          <w:b/>
          <w:sz w:val="28"/>
          <w:szCs w:val="28"/>
        </w:rPr>
        <w:t>Значение музыки в жизни человека</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Музыкальное искусство как воплощение жизненной красоты и жизне</w:t>
      </w:r>
      <w:r w:rsidRPr="00B5158C">
        <w:rPr>
          <w:rFonts w:ascii="Times New Roman" w:hAnsi="Times New Roman" w:cs="Times New Roman"/>
          <w:sz w:val="28"/>
          <w:szCs w:val="28"/>
        </w:rPr>
        <w:t>н</w:t>
      </w:r>
      <w:r w:rsidRPr="00B5158C">
        <w:rPr>
          <w:rFonts w:ascii="Times New Roman" w:hAnsi="Times New Roman" w:cs="Times New Roman"/>
          <w:sz w:val="28"/>
          <w:szCs w:val="28"/>
        </w:rPr>
        <w:t>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w:t>
      </w:r>
      <w:r w:rsidRPr="00B5158C">
        <w:rPr>
          <w:rFonts w:ascii="Times New Roman" w:hAnsi="Times New Roman" w:cs="Times New Roman"/>
          <w:sz w:val="28"/>
          <w:szCs w:val="28"/>
        </w:rPr>
        <w:t>а</w:t>
      </w:r>
      <w:r w:rsidRPr="00B5158C">
        <w:rPr>
          <w:rFonts w:ascii="Times New Roman" w:hAnsi="Times New Roman" w:cs="Times New Roman"/>
          <w:sz w:val="28"/>
          <w:szCs w:val="28"/>
        </w:rPr>
        <w:t>циональных музыкальных культурах Востока и Запада. Преобразующая сила музыки как вида искусства.</w:t>
      </w:r>
    </w:p>
    <w:p w:rsidR="00070F1F" w:rsidRPr="00B5158C" w:rsidRDefault="00070F1F" w:rsidP="00B5158C">
      <w:pPr>
        <w:pStyle w:val="af6"/>
        <w:spacing w:line="240" w:lineRule="auto"/>
        <w:rPr>
          <w:b/>
        </w:rPr>
      </w:pPr>
      <w:bookmarkStart w:id="144" w:name="_Toc410654040"/>
      <w:bookmarkStart w:id="145" w:name="_Toc414553251"/>
      <w:r w:rsidRPr="00B5158C">
        <w:rPr>
          <w:b/>
        </w:rPr>
        <w:t>2.2.</w:t>
      </w:r>
      <w:r w:rsidR="00CB77AD" w:rsidRPr="00B5158C">
        <w:rPr>
          <w:b/>
        </w:rPr>
        <w:t>2.</w:t>
      </w:r>
      <w:r w:rsidRPr="00B5158C">
        <w:rPr>
          <w:b/>
        </w:rPr>
        <w:t>1</w:t>
      </w:r>
      <w:r w:rsidR="00CB77AD" w:rsidRPr="00B5158C">
        <w:rPr>
          <w:b/>
        </w:rPr>
        <w:t>5</w:t>
      </w:r>
      <w:r w:rsidRPr="00B5158C">
        <w:rPr>
          <w:b/>
        </w:rPr>
        <w:t>. Технология</w:t>
      </w:r>
      <w:bookmarkEnd w:id="144"/>
      <w:bookmarkEnd w:id="145"/>
    </w:p>
    <w:p w:rsidR="00070F1F" w:rsidRPr="00B5158C" w:rsidRDefault="00070F1F"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Цели и задачи технологического образования</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Предметная область «Технология» является необходимым компоне</w:t>
      </w:r>
      <w:r w:rsidRPr="00B5158C">
        <w:rPr>
          <w:rFonts w:ascii="Times New Roman" w:hAnsi="Times New Roman" w:cs="Times New Roman"/>
          <w:sz w:val="28"/>
          <w:szCs w:val="28"/>
        </w:rPr>
        <w:t>н</w:t>
      </w:r>
      <w:r w:rsidRPr="00B5158C">
        <w:rPr>
          <w:rFonts w:ascii="Times New Roman" w:hAnsi="Times New Roman" w:cs="Times New Roman"/>
          <w:sz w:val="28"/>
          <w:szCs w:val="28"/>
        </w:rPr>
        <w:t>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w:t>
      </w:r>
      <w:r w:rsidRPr="00B5158C">
        <w:rPr>
          <w:rFonts w:ascii="Times New Roman" w:hAnsi="Times New Roman" w:cs="Times New Roman"/>
          <w:sz w:val="28"/>
          <w:szCs w:val="28"/>
        </w:rPr>
        <w:t>у</w:t>
      </w:r>
      <w:r w:rsidRPr="00B5158C">
        <w:rPr>
          <w:rFonts w:ascii="Times New Roman" w:hAnsi="Times New Roman" w:cs="Times New Roman"/>
          <w:sz w:val="28"/>
          <w:szCs w:val="28"/>
        </w:rPr>
        <w:t>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Программа предмета «Технология» обеспечивает формирование у школьников технологического мышления. Схема технологического мышл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w:t>
      </w:r>
      <w:r w:rsidRPr="00B5158C">
        <w:rPr>
          <w:rFonts w:ascii="Times New Roman" w:hAnsi="Times New Roman" w:cs="Times New Roman"/>
          <w:sz w:val="28"/>
          <w:szCs w:val="28"/>
        </w:rPr>
        <w:lastRenderedPageBreak/>
        <w:t>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w:t>
      </w:r>
      <w:r w:rsidRPr="00B5158C">
        <w:rPr>
          <w:rFonts w:ascii="Times New Roman" w:hAnsi="Times New Roman" w:cs="Times New Roman"/>
          <w:sz w:val="28"/>
          <w:szCs w:val="28"/>
        </w:rPr>
        <w:t>ш</w:t>
      </w:r>
      <w:r w:rsidRPr="00B5158C">
        <w:rPr>
          <w:rFonts w:ascii="Times New Roman" w:hAnsi="Times New Roman" w:cs="Times New Roman"/>
          <w:sz w:val="28"/>
          <w:szCs w:val="28"/>
        </w:rPr>
        <w:t>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w:t>
      </w:r>
      <w:r w:rsidRPr="00B5158C">
        <w:rPr>
          <w:rFonts w:ascii="Times New Roman" w:hAnsi="Times New Roman" w:cs="Times New Roman"/>
          <w:sz w:val="28"/>
          <w:szCs w:val="28"/>
        </w:rPr>
        <w:t>н</w:t>
      </w:r>
      <w:r w:rsidRPr="00B5158C">
        <w:rPr>
          <w:rFonts w:ascii="Times New Roman" w:hAnsi="Times New Roman" w:cs="Times New Roman"/>
          <w:sz w:val="28"/>
          <w:szCs w:val="28"/>
        </w:rPr>
        <w:t>ных планов. Таким образом, предметная область «Технология» позволяет формировать у обучающихся ресурс практических умений и опыта, необх</w:t>
      </w:r>
      <w:r w:rsidRPr="00B5158C">
        <w:rPr>
          <w:rFonts w:ascii="Times New Roman" w:hAnsi="Times New Roman" w:cs="Times New Roman"/>
          <w:sz w:val="28"/>
          <w:szCs w:val="28"/>
        </w:rPr>
        <w:t>о</w:t>
      </w:r>
      <w:r w:rsidRPr="00B5158C">
        <w:rPr>
          <w:rFonts w:ascii="Times New Roman" w:hAnsi="Times New Roman" w:cs="Times New Roman"/>
          <w:sz w:val="28"/>
          <w:szCs w:val="28"/>
        </w:rPr>
        <w:t>димых для разумной организации собственной жизни, создает условия для развития инициативности, изобретательности, гибкости мышления.</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Предмет «Технология» является базой, на которой может быть сфо</w:t>
      </w:r>
      <w:r w:rsidRPr="00B5158C">
        <w:rPr>
          <w:rFonts w:ascii="Times New Roman" w:hAnsi="Times New Roman" w:cs="Times New Roman"/>
          <w:sz w:val="28"/>
          <w:szCs w:val="28"/>
        </w:rPr>
        <w:t>р</w:t>
      </w:r>
      <w:r w:rsidRPr="00B5158C">
        <w:rPr>
          <w:rFonts w:ascii="Times New Roman" w:hAnsi="Times New Roman" w:cs="Times New Roman"/>
          <w:sz w:val="28"/>
          <w:szCs w:val="28"/>
        </w:rPr>
        <w:t>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w:t>
      </w:r>
      <w:r w:rsidRPr="00B5158C">
        <w:rPr>
          <w:rFonts w:ascii="Times New Roman" w:hAnsi="Times New Roman" w:cs="Times New Roman"/>
          <w:sz w:val="28"/>
          <w:szCs w:val="28"/>
        </w:rPr>
        <w:t>я</w:t>
      </w:r>
      <w:r w:rsidRPr="00B5158C">
        <w:rPr>
          <w:rFonts w:ascii="Times New Roman" w:hAnsi="Times New Roman" w:cs="Times New Roman"/>
          <w:sz w:val="28"/>
          <w:szCs w:val="28"/>
        </w:rPr>
        <w:t>ми о должном, в котором выявленная потребность удовлетворяется, и реал</w:t>
      </w:r>
      <w:r w:rsidRPr="00B5158C">
        <w:rPr>
          <w:rFonts w:ascii="Times New Roman" w:hAnsi="Times New Roman" w:cs="Times New Roman"/>
          <w:sz w:val="28"/>
          <w:szCs w:val="28"/>
        </w:rPr>
        <w:t>ь</w:t>
      </w:r>
      <w:r w:rsidRPr="00B5158C">
        <w:rPr>
          <w:rFonts w:ascii="Times New Roman" w:hAnsi="Times New Roman" w:cs="Times New Roman"/>
          <w:sz w:val="28"/>
          <w:szCs w:val="28"/>
        </w:rPr>
        <w:t>ной ситуацией. Таким образом, в программу включено содержание, адеква</w:t>
      </w:r>
      <w:r w:rsidRPr="00B5158C">
        <w:rPr>
          <w:rFonts w:ascii="Times New Roman" w:hAnsi="Times New Roman" w:cs="Times New Roman"/>
          <w:sz w:val="28"/>
          <w:szCs w:val="28"/>
        </w:rPr>
        <w:t>т</w:t>
      </w:r>
      <w:r w:rsidRPr="00B5158C">
        <w:rPr>
          <w:rFonts w:ascii="Times New Roman" w:hAnsi="Times New Roman" w:cs="Times New Roman"/>
          <w:sz w:val="28"/>
          <w:szCs w:val="28"/>
        </w:rPr>
        <w:t>ное требованиям ФГОС к освоению обучающимися принципов и алгоритмов проектной деятельности.</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Проектно-технологическое мышление может развиваться только с оп</w:t>
      </w:r>
      <w:r w:rsidRPr="00B5158C">
        <w:rPr>
          <w:rFonts w:ascii="Times New Roman" w:hAnsi="Times New Roman" w:cs="Times New Roman"/>
          <w:sz w:val="28"/>
          <w:szCs w:val="28"/>
        </w:rPr>
        <w:t>о</w:t>
      </w:r>
      <w:r w:rsidRPr="00B5158C">
        <w:rPr>
          <w:rFonts w:ascii="Times New Roman" w:hAnsi="Times New Roman" w:cs="Times New Roman"/>
          <w:sz w:val="28"/>
          <w:szCs w:val="28"/>
        </w:rPr>
        <w:t>рой на универсальные способы деятельности в сферах самоуправления и ра</w:t>
      </w:r>
      <w:r w:rsidRPr="00B5158C">
        <w:rPr>
          <w:rFonts w:ascii="Times New Roman" w:hAnsi="Times New Roman" w:cs="Times New Roman"/>
          <w:sz w:val="28"/>
          <w:szCs w:val="28"/>
        </w:rPr>
        <w:t>з</w:t>
      </w:r>
      <w:r w:rsidRPr="00B5158C">
        <w:rPr>
          <w:rFonts w:ascii="Times New Roman" w:hAnsi="Times New Roman" w:cs="Times New Roman"/>
          <w:sz w:val="28"/>
          <w:szCs w:val="28"/>
        </w:rPr>
        <w:t>решения проблем, работы с информацией и коммуникации. Поэтому предмет «Технология» принимает на себя значительную долю деятельности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w:t>
      </w:r>
      <w:r w:rsidRPr="00B5158C">
        <w:rPr>
          <w:rFonts w:ascii="Times New Roman" w:hAnsi="Times New Roman" w:cs="Times New Roman"/>
          <w:sz w:val="28"/>
          <w:szCs w:val="28"/>
        </w:rPr>
        <w:t>х</w:t>
      </w:r>
      <w:r w:rsidRPr="00B5158C">
        <w:rPr>
          <w:rFonts w:ascii="Times New Roman" w:hAnsi="Times New Roman" w:cs="Times New Roman"/>
          <w:sz w:val="28"/>
          <w:szCs w:val="28"/>
        </w:rPr>
        <w:t>нология» является базовой структурной составляющей учебного плана шк</w:t>
      </w:r>
      <w:r w:rsidRPr="00B5158C">
        <w:rPr>
          <w:rFonts w:ascii="Times New Roman" w:hAnsi="Times New Roman" w:cs="Times New Roman"/>
          <w:sz w:val="28"/>
          <w:szCs w:val="28"/>
        </w:rPr>
        <w:t>о</w:t>
      </w:r>
      <w:r w:rsidRPr="00B5158C">
        <w:rPr>
          <w:rFonts w:ascii="Times New Roman" w:hAnsi="Times New Roman" w:cs="Times New Roman"/>
          <w:sz w:val="28"/>
          <w:szCs w:val="28"/>
        </w:rPr>
        <w:t>лы. Программа обеспечивает оперативное введение в образовательный пр</w:t>
      </w:r>
      <w:r w:rsidRPr="00B5158C">
        <w:rPr>
          <w:rFonts w:ascii="Times New Roman" w:hAnsi="Times New Roman" w:cs="Times New Roman"/>
          <w:sz w:val="28"/>
          <w:szCs w:val="28"/>
        </w:rPr>
        <w:t>о</w:t>
      </w:r>
      <w:r w:rsidRPr="00B5158C">
        <w:rPr>
          <w:rFonts w:ascii="Times New Roman" w:hAnsi="Times New Roman" w:cs="Times New Roman"/>
          <w:sz w:val="28"/>
          <w:szCs w:val="28"/>
        </w:rPr>
        <w:t>цесс содержания, адекватно отражающего смену жизненных реалий, форм</w:t>
      </w:r>
      <w:r w:rsidRPr="00B5158C">
        <w:rPr>
          <w:rFonts w:ascii="Times New Roman" w:hAnsi="Times New Roman" w:cs="Times New Roman"/>
          <w:sz w:val="28"/>
          <w:szCs w:val="28"/>
        </w:rPr>
        <w:t>и</w:t>
      </w:r>
      <w:r w:rsidRPr="00B5158C">
        <w:rPr>
          <w:rFonts w:ascii="Times New Roman" w:hAnsi="Times New Roman" w:cs="Times New Roman"/>
          <w:sz w:val="28"/>
          <w:szCs w:val="28"/>
        </w:rPr>
        <w:t>рует пространство, на котором происходит сопоставление обучающимся со</w:t>
      </w:r>
      <w:r w:rsidRPr="00B5158C">
        <w:rPr>
          <w:rFonts w:ascii="Times New Roman" w:hAnsi="Times New Roman" w:cs="Times New Roman"/>
          <w:sz w:val="28"/>
          <w:szCs w:val="28"/>
        </w:rPr>
        <w:t>б</w:t>
      </w:r>
      <w:r w:rsidRPr="00B5158C">
        <w:rPr>
          <w:rFonts w:ascii="Times New Roman" w:hAnsi="Times New Roman" w:cs="Times New Roman"/>
          <w:sz w:val="28"/>
          <w:szCs w:val="28"/>
        </w:rPr>
        <w:t>ственных стремлений, полученного опыта учебной деятельности и информ</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ции, в первую очередь в отношении профессиональной ориентации. </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Цели программы:</w:t>
      </w:r>
    </w:p>
    <w:p w:rsidR="00070F1F" w:rsidRPr="00B5158C" w:rsidRDefault="00070F1F" w:rsidP="00B5158C">
      <w:pPr>
        <w:pStyle w:val="a3"/>
        <w:numPr>
          <w:ilvl w:val="0"/>
          <w:numId w:val="256"/>
        </w:numPr>
        <w:tabs>
          <w:tab w:val="left" w:pos="851"/>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070F1F" w:rsidRPr="00B5158C" w:rsidRDefault="00070F1F" w:rsidP="00B5158C">
      <w:pPr>
        <w:pStyle w:val="a3"/>
        <w:numPr>
          <w:ilvl w:val="0"/>
          <w:numId w:val="256"/>
        </w:numPr>
        <w:tabs>
          <w:tab w:val="left" w:pos="851"/>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технологической культуры и проектно-технологического мышления обучающихся.</w:t>
      </w:r>
    </w:p>
    <w:p w:rsidR="00070F1F" w:rsidRPr="00B5158C" w:rsidRDefault="00070F1F" w:rsidP="00B5158C">
      <w:pPr>
        <w:pStyle w:val="a3"/>
        <w:numPr>
          <w:ilvl w:val="0"/>
          <w:numId w:val="256"/>
        </w:numPr>
        <w:tabs>
          <w:tab w:val="left" w:pos="851"/>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информационной основы и персонального опыта, необходимых для определения обучающимся направлений своего дальне</w:t>
      </w:r>
      <w:r w:rsidRPr="00B5158C">
        <w:rPr>
          <w:rFonts w:ascii="Times New Roman" w:hAnsi="Times New Roman" w:cs="Times New Roman"/>
          <w:sz w:val="28"/>
          <w:szCs w:val="28"/>
        </w:rPr>
        <w:t>й</w:t>
      </w:r>
      <w:r w:rsidRPr="00B5158C">
        <w:rPr>
          <w:rFonts w:ascii="Times New Roman" w:hAnsi="Times New Roman" w:cs="Times New Roman"/>
          <w:sz w:val="28"/>
          <w:szCs w:val="28"/>
        </w:rPr>
        <w:lastRenderedPageBreak/>
        <w:t>шего образования в контексте построения жизненных планов, в первую оч</w:t>
      </w:r>
      <w:r w:rsidRPr="00B5158C">
        <w:rPr>
          <w:rFonts w:ascii="Times New Roman" w:hAnsi="Times New Roman" w:cs="Times New Roman"/>
          <w:sz w:val="28"/>
          <w:szCs w:val="28"/>
        </w:rPr>
        <w:t>е</w:t>
      </w:r>
      <w:r w:rsidRPr="00B5158C">
        <w:rPr>
          <w:rFonts w:ascii="Times New Roman" w:hAnsi="Times New Roman" w:cs="Times New Roman"/>
          <w:sz w:val="28"/>
          <w:szCs w:val="28"/>
        </w:rPr>
        <w:t>редь, касающихся сферы и содержания будущей профессиональной 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ности. </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Программа реализуется из расчета 2 часа в неделю в 5-7 классах, 1 час - в 8 классе, в 9 классе - за счет вариативной части учебного плана и внеуро</w:t>
      </w:r>
      <w:r w:rsidRPr="00B5158C">
        <w:rPr>
          <w:rFonts w:ascii="Times New Roman" w:hAnsi="Times New Roman" w:cs="Times New Roman"/>
          <w:sz w:val="28"/>
          <w:szCs w:val="28"/>
        </w:rPr>
        <w:t>ч</w:t>
      </w:r>
      <w:r w:rsidRPr="00B5158C">
        <w:rPr>
          <w:rFonts w:ascii="Times New Roman" w:hAnsi="Times New Roman" w:cs="Times New Roman"/>
          <w:sz w:val="28"/>
          <w:szCs w:val="28"/>
        </w:rPr>
        <w:t xml:space="preserve">ной деятельности. </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Основную часть содержания программы составляет деятельность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направленная на создание и преобразование как материальных, так и информационных объектов. Важнейшую группу образовательных р</w:t>
      </w:r>
      <w:r w:rsidRPr="00B5158C">
        <w:rPr>
          <w:rFonts w:ascii="Times New Roman" w:hAnsi="Times New Roman" w:cs="Times New Roman"/>
          <w:sz w:val="28"/>
          <w:szCs w:val="28"/>
        </w:rPr>
        <w:t>е</w:t>
      </w:r>
      <w:r w:rsidRPr="00B5158C">
        <w:rPr>
          <w:rFonts w:ascii="Times New Roman" w:hAnsi="Times New Roman" w:cs="Times New Roman"/>
          <w:sz w:val="28"/>
          <w:szCs w:val="28"/>
        </w:rPr>
        <w:t>зультатов составляет полученный и осмысленный обучающимися опыт пра</w:t>
      </w:r>
      <w:r w:rsidRPr="00B5158C">
        <w:rPr>
          <w:rFonts w:ascii="Times New Roman" w:hAnsi="Times New Roman" w:cs="Times New Roman"/>
          <w:sz w:val="28"/>
          <w:szCs w:val="28"/>
        </w:rPr>
        <w:t>к</w:t>
      </w:r>
      <w:r w:rsidRPr="00B5158C">
        <w:rPr>
          <w:rFonts w:ascii="Times New Roman" w:hAnsi="Times New Roman" w:cs="Times New Roman"/>
          <w:sz w:val="28"/>
          <w:szCs w:val="28"/>
        </w:rPr>
        <w:t>тической деятельности. В урочное время деятельность обучающихся орган</w:t>
      </w:r>
      <w:r w:rsidRPr="00B5158C">
        <w:rPr>
          <w:rFonts w:ascii="Times New Roman" w:hAnsi="Times New Roman" w:cs="Times New Roman"/>
          <w:sz w:val="28"/>
          <w:szCs w:val="28"/>
        </w:rPr>
        <w:t>и</w:t>
      </w:r>
      <w:r w:rsidRPr="00B5158C">
        <w:rPr>
          <w:rFonts w:ascii="Times New Roman" w:hAnsi="Times New Roman" w:cs="Times New Roman"/>
          <w:sz w:val="28"/>
          <w:szCs w:val="28"/>
        </w:rPr>
        <w:t>зуется как в индивидуальном, так и в групповом формате. Сопровождение со стороны педагога принимает форму прямого руководства, консультационн</w:t>
      </w:r>
      <w:r w:rsidRPr="00B5158C">
        <w:rPr>
          <w:rFonts w:ascii="Times New Roman" w:hAnsi="Times New Roman" w:cs="Times New Roman"/>
          <w:sz w:val="28"/>
          <w:szCs w:val="28"/>
        </w:rPr>
        <w:t>о</w:t>
      </w:r>
      <w:r w:rsidRPr="00B5158C">
        <w:rPr>
          <w:rFonts w:ascii="Times New Roman" w:hAnsi="Times New Roman" w:cs="Times New Roman"/>
          <w:sz w:val="28"/>
          <w:szCs w:val="28"/>
        </w:rPr>
        <w:t>го сопровождения или сводится к педагогическому наблюдению за 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w:t>
      </w:r>
      <w:r w:rsidRPr="00B5158C">
        <w:rPr>
          <w:rFonts w:ascii="Times New Roman" w:hAnsi="Times New Roman" w:cs="Times New Roman"/>
          <w:sz w:val="28"/>
          <w:szCs w:val="28"/>
        </w:rPr>
        <w:t>о</w:t>
      </w:r>
      <w:r w:rsidRPr="00B5158C">
        <w:rPr>
          <w:rFonts w:ascii="Times New Roman" w:hAnsi="Times New Roman" w:cs="Times New Roman"/>
          <w:sz w:val="28"/>
          <w:szCs w:val="28"/>
        </w:rPr>
        <w:t>граммы.</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w:t>
      </w:r>
      <w:r w:rsidRPr="00B5158C">
        <w:rPr>
          <w:rFonts w:ascii="Times New Roman" w:hAnsi="Times New Roman" w:cs="Times New Roman"/>
          <w:sz w:val="28"/>
          <w:szCs w:val="28"/>
        </w:rPr>
        <w:t>ь</w:t>
      </w:r>
      <w:r w:rsidRPr="00B5158C">
        <w:rPr>
          <w:rFonts w:ascii="Times New Roman" w:hAnsi="Times New Roman" w:cs="Times New Roman"/>
          <w:sz w:val="28"/>
          <w:szCs w:val="28"/>
        </w:rPr>
        <w:t>ности, высокой степенью ориентации на индивидуальные запросы и интер</w:t>
      </w:r>
      <w:r w:rsidRPr="00B5158C">
        <w:rPr>
          <w:rFonts w:ascii="Times New Roman" w:hAnsi="Times New Roman" w:cs="Times New Roman"/>
          <w:sz w:val="28"/>
          <w:szCs w:val="28"/>
        </w:rPr>
        <w:t>е</w:t>
      </w:r>
      <w:r w:rsidRPr="00B5158C">
        <w:rPr>
          <w:rFonts w:ascii="Times New Roman" w:hAnsi="Times New Roman" w:cs="Times New Roman"/>
          <w:sz w:val="28"/>
          <w:szCs w:val="28"/>
        </w:rPr>
        <w:t>сы обучающегося, ориентацией на особенность возраста как периода разн</w:t>
      </w:r>
      <w:r w:rsidRPr="00B5158C">
        <w:rPr>
          <w:rFonts w:ascii="Times New Roman" w:hAnsi="Times New Roman" w:cs="Times New Roman"/>
          <w:sz w:val="28"/>
          <w:szCs w:val="28"/>
        </w:rPr>
        <w:t>о</w:t>
      </w:r>
      <w:r w:rsidRPr="00B5158C">
        <w:rPr>
          <w:rFonts w:ascii="Times New Roman" w:hAnsi="Times New Roman" w:cs="Times New Roman"/>
          <w:sz w:val="28"/>
          <w:szCs w:val="28"/>
        </w:rPr>
        <w:t>образных «безответственных» проб. В рамках внеурочной деятельности а</w:t>
      </w:r>
      <w:r w:rsidRPr="00B5158C">
        <w:rPr>
          <w:rFonts w:ascii="Times New Roman" w:hAnsi="Times New Roman" w:cs="Times New Roman"/>
          <w:sz w:val="28"/>
          <w:szCs w:val="28"/>
        </w:rPr>
        <w:t>к</w:t>
      </w:r>
      <w:r w:rsidRPr="00B5158C">
        <w:rPr>
          <w:rFonts w:ascii="Times New Roman" w:hAnsi="Times New Roman" w:cs="Times New Roman"/>
          <w:sz w:val="28"/>
          <w:szCs w:val="28"/>
        </w:rPr>
        <w:t>тивность обучающихся связана:</w:t>
      </w:r>
    </w:p>
    <w:p w:rsidR="00070F1F" w:rsidRPr="00B5158C" w:rsidRDefault="00070F1F" w:rsidP="00B5158C">
      <w:pPr>
        <w:pStyle w:val="a3"/>
        <w:numPr>
          <w:ilvl w:val="0"/>
          <w:numId w:val="257"/>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w:t>
      </w:r>
      <w:r w:rsidRPr="00B5158C">
        <w:rPr>
          <w:rFonts w:ascii="Times New Roman" w:hAnsi="Times New Roman" w:cs="Times New Roman"/>
          <w:sz w:val="28"/>
          <w:szCs w:val="28"/>
        </w:rPr>
        <w:t>м</w:t>
      </w:r>
      <w:r w:rsidRPr="00B5158C">
        <w:rPr>
          <w:rFonts w:ascii="Times New Roman" w:hAnsi="Times New Roman" w:cs="Times New Roman"/>
          <w:sz w:val="28"/>
          <w:szCs w:val="28"/>
        </w:rPr>
        <w:t>ках одного способа работы с информацией и общего тематического поля);</w:t>
      </w:r>
    </w:p>
    <w:p w:rsidR="00070F1F" w:rsidRPr="00B5158C" w:rsidRDefault="00070F1F" w:rsidP="00B5158C">
      <w:pPr>
        <w:pStyle w:val="a3"/>
        <w:numPr>
          <w:ilvl w:val="0"/>
          <w:numId w:val="257"/>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w:t>
      </w:r>
      <w:r w:rsidRPr="00B5158C">
        <w:rPr>
          <w:rFonts w:ascii="Times New Roman" w:hAnsi="Times New Roman" w:cs="Times New Roman"/>
          <w:sz w:val="28"/>
          <w:szCs w:val="28"/>
        </w:rPr>
        <w:t>а</w:t>
      </w:r>
      <w:r w:rsidRPr="00B5158C">
        <w:rPr>
          <w:rFonts w:ascii="Times New Roman" w:hAnsi="Times New Roman" w:cs="Times New Roman"/>
          <w:sz w:val="28"/>
          <w:szCs w:val="28"/>
        </w:rPr>
        <w:t>ны, нуждаются в различном оборудовании, материалах, информации – в з</w:t>
      </w:r>
      <w:r w:rsidRPr="00B5158C">
        <w:rPr>
          <w:rFonts w:ascii="Times New Roman" w:hAnsi="Times New Roman" w:cs="Times New Roman"/>
          <w:sz w:val="28"/>
          <w:szCs w:val="28"/>
        </w:rPr>
        <w:t>а</w:t>
      </w:r>
      <w:r w:rsidRPr="00B5158C">
        <w:rPr>
          <w:rFonts w:ascii="Times New Roman" w:hAnsi="Times New Roman" w:cs="Times New Roman"/>
          <w:sz w:val="28"/>
          <w:szCs w:val="28"/>
        </w:rPr>
        <w:t>висимости от выбранного способа деятельности, запланированного продукта, поставленной цели);</w:t>
      </w:r>
    </w:p>
    <w:p w:rsidR="00070F1F" w:rsidRPr="00B5158C" w:rsidRDefault="00070F1F" w:rsidP="00B5158C">
      <w:pPr>
        <w:pStyle w:val="a3"/>
        <w:numPr>
          <w:ilvl w:val="0"/>
          <w:numId w:val="257"/>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w:t>
      </w:r>
      <w:r w:rsidRPr="00B5158C">
        <w:rPr>
          <w:rFonts w:ascii="Times New Roman" w:hAnsi="Times New Roman" w:cs="Times New Roman"/>
          <w:sz w:val="28"/>
          <w:szCs w:val="28"/>
        </w:rPr>
        <w:t>е</w:t>
      </w:r>
      <w:r w:rsidRPr="00B5158C">
        <w:rPr>
          <w:rFonts w:ascii="Times New Roman" w:hAnsi="Times New Roman" w:cs="Times New Roman"/>
          <w:sz w:val="28"/>
          <w:szCs w:val="28"/>
        </w:rPr>
        <w:t>довательно стоящих в расписании урока);</w:t>
      </w:r>
    </w:p>
    <w:p w:rsidR="00070F1F" w:rsidRPr="00B5158C" w:rsidRDefault="00070F1F" w:rsidP="00B5158C">
      <w:pPr>
        <w:pStyle w:val="a3"/>
        <w:numPr>
          <w:ilvl w:val="0"/>
          <w:numId w:val="257"/>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щийся может получить лишь модель действительности).</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w:t>
      </w:r>
      <w:r w:rsidRPr="00B5158C">
        <w:rPr>
          <w:rFonts w:ascii="Times New Roman" w:hAnsi="Times New Roman" w:cs="Times New Roman"/>
          <w:sz w:val="28"/>
          <w:szCs w:val="28"/>
        </w:rPr>
        <w:t>р</w:t>
      </w:r>
      <w:r w:rsidRPr="00B5158C">
        <w:rPr>
          <w:rFonts w:ascii="Times New Roman" w:hAnsi="Times New Roman" w:cs="Times New Roman"/>
          <w:sz w:val="28"/>
          <w:szCs w:val="28"/>
        </w:rPr>
        <w:t>сии, домашние задания и краткосрочные курсы дополнительного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lastRenderedPageBreak/>
        <w:t>ния (или мастер-классы, не более 17 часов), позволяющие освоить конкре</w:t>
      </w:r>
      <w:r w:rsidRPr="00B5158C">
        <w:rPr>
          <w:rFonts w:ascii="Times New Roman" w:hAnsi="Times New Roman" w:cs="Times New Roman"/>
          <w:sz w:val="28"/>
          <w:szCs w:val="28"/>
        </w:rPr>
        <w:t>т</w:t>
      </w:r>
      <w:r w:rsidRPr="00B5158C">
        <w:rPr>
          <w:rFonts w:ascii="Times New Roman" w:hAnsi="Times New Roman" w:cs="Times New Roman"/>
          <w:sz w:val="28"/>
          <w:szCs w:val="28"/>
        </w:rPr>
        <w:t>ную материальную или информационную технологию, необходимую для и</w:t>
      </w:r>
      <w:r w:rsidRPr="00B5158C">
        <w:rPr>
          <w:rFonts w:ascii="Times New Roman" w:hAnsi="Times New Roman" w:cs="Times New Roman"/>
          <w:sz w:val="28"/>
          <w:szCs w:val="28"/>
        </w:rPr>
        <w:t>з</w:t>
      </w:r>
      <w:r w:rsidRPr="00B5158C">
        <w:rPr>
          <w:rFonts w:ascii="Times New Roman" w:hAnsi="Times New Roman" w:cs="Times New Roman"/>
          <w:sz w:val="28"/>
          <w:szCs w:val="28"/>
        </w:rPr>
        <w:t>готовления продукта в проекте обучающегося, актуального на момент пр</w:t>
      </w:r>
      <w:r w:rsidRPr="00B5158C">
        <w:rPr>
          <w:rFonts w:ascii="Times New Roman" w:hAnsi="Times New Roman" w:cs="Times New Roman"/>
          <w:sz w:val="28"/>
          <w:szCs w:val="28"/>
        </w:rPr>
        <w:t>о</w:t>
      </w:r>
      <w:r w:rsidRPr="00B5158C">
        <w:rPr>
          <w:rFonts w:ascii="Times New Roman" w:hAnsi="Times New Roman" w:cs="Times New Roman"/>
          <w:sz w:val="28"/>
          <w:szCs w:val="28"/>
        </w:rPr>
        <w:t>хождения курса.</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соответствии с целями выстроено содержание деятельности в стру</w:t>
      </w:r>
      <w:r w:rsidRPr="00B5158C">
        <w:rPr>
          <w:rFonts w:ascii="Times New Roman" w:hAnsi="Times New Roman" w:cs="Times New Roman"/>
          <w:sz w:val="28"/>
          <w:szCs w:val="28"/>
        </w:rPr>
        <w:t>к</w:t>
      </w:r>
      <w:r w:rsidRPr="00B5158C">
        <w:rPr>
          <w:rFonts w:ascii="Times New Roman" w:hAnsi="Times New Roman" w:cs="Times New Roman"/>
          <w:sz w:val="28"/>
          <w:szCs w:val="28"/>
        </w:rPr>
        <w:t>туре трех блоков, обеспечивая получение заявленных результатов.</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Первый блок</w:t>
      </w:r>
      <w:r w:rsidRPr="00B5158C">
        <w:rPr>
          <w:rFonts w:ascii="Times New Roman" w:hAnsi="Times New Roman" w:cs="Times New Roman"/>
          <w:sz w:val="28"/>
          <w:szCs w:val="28"/>
        </w:rPr>
        <w:t xml:space="preserve"> включает содержание, позволяющее ввести обучающи</w:t>
      </w:r>
      <w:r w:rsidRPr="00B5158C">
        <w:rPr>
          <w:rFonts w:ascii="Times New Roman" w:hAnsi="Times New Roman" w:cs="Times New Roman"/>
          <w:sz w:val="28"/>
          <w:szCs w:val="28"/>
        </w:rPr>
        <w:t>х</w:t>
      </w:r>
      <w:r w:rsidRPr="00B5158C">
        <w:rPr>
          <w:rFonts w:ascii="Times New Roman" w:hAnsi="Times New Roman" w:cs="Times New Roman"/>
          <w:sz w:val="28"/>
          <w:szCs w:val="28"/>
        </w:rPr>
        <w:t>ся в контекст современных материальных и информационных технологий, показывающее технологическую эволюцию человечества, ее закономерн</w:t>
      </w:r>
      <w:r w:rsidRPr="00B5158C">
        <w:rPr>
          <w:rFonts w:ascii="Times New Roman" w:hAnsi="Times New Roman" w:cs="Times New Roman"/>
          <w:sz w:val="28"/>
          <w:szCs w:val="28"/>
        </w:rPr>
        <w:t>о</w:t>
      </w:r>
      <w:r w:rsidRPr="00B5158C">
        <w:rPr>
          <w:rFonts w:ascii="Times New Roman" w:hAnsi="Times New Roman" w:cs="Times New Roman"/>
          <w:sz w:val="28"/>
          <w:szCs w:val="28"/>
        </w:rPr>
        <w:t>сти, технологические тренды ближайших десятилетий.</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Предмет Информатика, в отличие от раздела «Информационные техн</w:t>
      </w:r>
      <w:r w:rsidRPr="00B5158C">
        <w:rPr>
          <w:rFonts w:ascii="Times New Roman" w:hAnsi="Times New Roman" w:cs="Times New Roman"/>
          <w:sz w:val="28"/>
          <w:szCs w:val="28"/>
        </w:rPr>
        <w:t>о</w:t>
      </w:r>
      <w:r w:rsidRPr="00B5158C">
        <w:rPr>
          <w:rFonts w:ascii="Times New Roman" w:hAnsi="Times New Roman" w:cs="Times New Roman"/>
          <w:sz w:val="28"/>
          <w:szCs w:val="28"/>
        </w:rPr>
        <w:t>логии» выступает как область знаний, формирующая принципы и закон</w:t>
      </w:r>
      <w:r w:rsidRPr="00B5158C">
        <w:rPr>
          <w:rFonts w:ascii="Times New Roman" w:hAnsi="Times New Roman" w:cs="Times New Roman"/>
          <w:sz w:val="28"/>
          <w:szCs w:val="28"/>
        </w:rPr>
        <w:t>о</w:t>
      </w:r>
      <w:r w:rsidRPr="00B5158C">
        <w:rPr>
          <w:rFonts w:ascii="Times New Roman" w:hAnsi="Times New Roman" w:cs="Times New Roman"/>
          <w:sz w:val="28"/>
          <w:szCs w:val="28"/>
        </w:rPr>
        <w:t>мерности поведения информационных систем, которые используются при построении информационных технологий в обеспечение различных сфер 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ловеческой деятельности. </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Второй блок</w:t>
      </w:r>
      <w:r w:rsidRPr="00B5158C">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w:t>
      </w:r>
      <w:r w:rsidRPr="00B5158C">
        <w:rPr>
          <w:rFonts w:ascii="Times New Roman" w:hAnsi="Times New Roman" w:cs="Times New Roman"/>
          <w:sz w:val="28"/>
          <w:szCs w:val="28"/>
        </w:rPr>
        <w:t>о</w:t>
      </w:r>
      <w:r w:rsidRPr="00B5158C">
        <w:rPr>
          <w:rFonts w:ascii="Times New Roman" w:hAnsi="Times New Roman" w:cs="Times New Roman"/>
          <w:sz w:val="28"/>
          <w:szCs w:val="28"/>
        </w:rPr>
        <w:t>логических решений, изучения и мониторинга эволюции потребностей.</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w:t>
      </w:r>
      <w:r w:rsidRPr="00B5158C">
        <w:rPr>
          <w:rFonts w:ascii="Times New Roman" w:hAnsi="Times New Roman" w:cs="Times New Roman"/>
          <w:sz w:val="28"/>
          <w:szCs w:val="28"/>
        </w:rPr>
        <w:t>я</w:t>
      </w:r>
      <w:r w:rsidRPr="00B5158C">
        <w:rPr>
          <w:rFonts w:ascii="Times New Roman" w:hAnsi="Times New Roman" w:cs="Times New Roman"/>
          <w:sz w:val="28"/>
          <w:szCs w:val="28"/>
        </w:rPr>
        <w:t>тивные (работа по инструкции, анализ ситуации, постановка цели и задач, планирование деятельности и ресурсов, планирование и осуществление т</w:t>
      </w:r>
      <w:r w:rsidRPr="00B5158C">
        <w:rPr>
          <w:rFonts w:ascii="Times New Roman" w:hAnsi="Times New Roman" w:cs="Times New Roman"/>
          <w:sz w:val="28"/>
          <w:szCs w:val="28"/>
        </w:rPr>
        <w:t>е</w:t>
      </w:r>
      <w:r w:rsidRPr="00B5158C">
        <w:rPr>
          <w:rFonts w:ascii="Times New Roman" w:hAnsi="Times New Roman" w:cs="Times New Roman"/>
          <w:sz w:val="28"/>
          <w:szCs w:val="28"/>
        </w:rPr>
        <w:t>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Блок 2 реализуется в следующих организационных формах:</w:t>
      </w:r>
    </w:p>
    <w:p w:rsidR="00070F1F" w:rsidRPr="00B5158C" w:rsidRDefault="00070F1F" w:rsidP="00B5158C">
      <w:pPr>
        <w:tabs>
          <w:tab w:val="left" w:pos="0"/>
          <w:tab w:val="left" w:pos="851"/>
        </w:tabs>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070F1F" w:rsidRPr="00B5158C" w:rsidRDefault="00070F1F" w:rsidP="00B5158C">
      <w:pPr>
        <w:tabs>
          <w:tab w:val="left" w:pos="0"/>
          <w:tab w:val="left" w:pos="851"/>
        </w:tabs>
        <w:spacing w:after="0" w:line="240" w:lineRule="auto"/>
        <w:ind w:firstLine="709"/>
        <w:contextualSpacing/>
        <w:jc w:val="both"/>
        <w:rPr>
          <w:rFonts w:ascii="Times New Roman" w:hAnsi="Times New Roman" w:cs="Times New Roman"/>
          <w:sz w:val="28"/>
          <w:szCs w:val="28"/>
        </w:rPr>
      </w:pPr>
      <w:r w:rsidRPr="00B5158C">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проектная деятельность в рамках урочной и внеурочной деятельности.</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 xml:space="preserve">Третий блок </w:t>
      </w:r>
      <w:r w:rsidRPr="00B5158C">
        <w:rPr>
          <w:rFonts w:ascii="Times New Roman" w:hAnsi="Times New Roman" w:cs="Times New Roman"/>
          <w:sz w:val="28"/>
          <w:szCs w:val="28"/>
        </w:rPr>
        <w:t>содержания обеспечивает обучающегося информацией о профессиональной деятельности, в контексте современных производстве</w:t>
      </w:r>
      <w:r w:rsidRPr="00B5158C">
        <w:rPr>
          <w:rFonts w:ascii="Times New Roman" w:hAnsi="Times New Roman" w:cs="Times New Roman"/>
          <w:sz w:val="28"/>
          <w:szCs w:val="28"/>
        </w:rPr>
        <w:t>н</w:t>
      </w:r>
      <w:r w:rsidRPr="00B5158C">
        <w:rPr>
          <w:rFonts w:ascii="Times New Roman" w:hAnsi="Times New Roman" w:cs="Times New Roman"/>
          <w:sz w:val="28"/>
          <w:szCs w:val="28"/>
        </w:rPr>
        <w:t>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рых обучающийся получает возможность социально-профессиональных проб и опыт принятия и обоснования собственных решений. </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w:t>
      </w:r>
      <w:r w:rsidRPr="00B5158C">
        <w:rPr>
          <w:rFonts w:ascii="Times New Roman" w:hAnsi="Times New Roman" w:cs="Times New Roman"/>
          <w:sz w:val="28"/>
          <w:szCs w:val="28"/>
        </w:rPr>
        <w:t>е</w:t>
      </w:r>
      <w:r w:rsidRPr="00B5158C">
        <w:rPr>
          <w:rFonts w:ascii="Times New Roman" w:hAnsi="Times New Roman" w:cs="Times New Roman"/>
          <w:sz w:val="28"/>
          <w:szCs w:val="28"/>
        </w:rPr>
        <w:t>редь личностные (оценка внутренних ресурсов, принятие ответственного р</w:t>
      </w:r>
      <w:r w:rsidRPr="00B5158C">
        <w:rPr>
          <w:rFonts w:ascii="Times New Roman" w:hAnsi="Times New Roman" w:cs="Times New Roman"/>
          <w:sz w:val="28"/>
          <w:szCs w:val="28"/>
        </w:rPr>
        <w:t>е</w:t>
      </w:r>
      <w:r w:rsidRPr="00B5158C">
        <w:rPr>
          <w:rFonts w:ascii="Times New Roman" w:hAnsi="Times New Roman" w:cs="Times New Roman"/>
          <w:sz w:val="28"/>
          <w:szCs w:val="28"/>
        </w:rPr>
        <w:t>шения, планирование собственного продвижения) и учебные (обработка и</w:t>
      </w:r>
      <w:r w:rsidRPr="00B5158C">
        <w:rPr>
          <w:rFonts w:ascii="Times New Roman" w:hAnsi="Times New Roman" w:cs="Times New Roman"/>
          <w:sz w:val="28"/>
          <w:szCs w:val="28"/>
        </w:rPr>
        <w:t>н</w:t>
      </w:r>
      <w:r w:rsidRPr="00B5158C">
        <w:rPr>
          <w:rFonts w:ascii="Times New Roman" w:hAnsi="Times New Roman" w:cs="Times New Roman"/>
          <w:sz w:val="28"/>
          <w:szCs w:val="28"/>
        </w:rPr>
        <w:lastRenderedPageBreak/>
        <w:t>формации: анализ и прогнозирование, извлечение информации из первичных источников), включает общие вопросы планирования профессионального о</w:t>
      </w:r>
      <w:r w:rsidRPr="00B5158C">
        <w:rPr>
          <w:rFonts w:ascii="Times New Roman" w:hAnsi="Times New Roman" w:cs="Times New Roman"/>
          <w:sz w:val="28"/>
          <w:szCs w:val="28"/>
        </w:rPr>
        <w:t>б</w:t>
      </w:r>
      <w:r w:rsidRPr="00B5158C">
        <w:rPr>
          <w:rFonts w:ascii="Times New Roman" w:hAnsi="Times New Roman" w:cs="Times New Roman"/>
          <w:sz w:val="28"/>
          <w:szCs w:val="28"/>
        </w:rPr>
        <w:t>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ситуацией пробы в определенных видах деятельности и / или в оперировании с определенными объектами воздействия.</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Все блоки содержания связаны между собой: результаты работ в ра</w:t>
      </w:r>
      <w:r w:rsidRPr="00B5158C">
        <w:rPr>
          <w:rFonts w:ascii="Times New Roman" w:hAnsi="Times New Roman" w:cs="Times New Roman"/>
          <w:sz w:val="28"/>
          <w:szCs w:val="28"/>
        </w:rPr>
        <w:t>м</w:t>
      </w:r>
      <w:r w:rsidRPr="00B5158C">
        <w:rPr>
          <w:rFonts w:ascii="Times New Roman" w:hAnsi="Times New Roman" w:cs="Times New Roman"/>
          <w:sz w:val="28"/>
          <w:szCs w:val="28"/>
        </w:rPr>
        <w:t>ках одного блока служат исходным продуктом для постановки задач в др</w:t>
      </w:r>
      <w:r w:rsidRPr="00B5158C">
        <w:rPr>
          <w:rFonts w:ascii="Times New Roman" w:hAnsi="Times New Roman" w:cs="Times New Roman"/>
          <w:sz w:val="28"/>
          <w:szCs w:val="28"/>
        </w:rPr>
        <w:t>у</w:t>
      </w:r>
      <w:r w:rsidRPr="00B5158C">
        <w:rPr>
          <w:rFonts w:ascii="Times New Roman" w:hAnsi="Times New Roman" w:cs="Times New Roman"/>
          <w:sz w:val="28"/>
          <w:szCs w:val="28"/>
        </w:rPr>
        <w:t>гом – от информирования через моделирование элементов технологий и с</w:t>
      </w:r>
      <w:r w:rsidRPr="00B5158C">
        <w:rPr>
          <w:rFonts w:ascii="Times New Roman" w:hAnsi="Times New Roman" w:cs="Times New Roman"/>
          <w:sz w:val="28"/>
          <w:szCs w:val="28"/>
        </w:rPr>
        <w:t>и</w:t>
      </w:r>
      <w:r w:rsidRPr="00B5158C">
        <w:rPr>
          <w:rFonts w:ascii="Times New Roman" w:hAnsi="Times New Roman" w:cs="Times New Roman"/>
          <w:sz w:val="28"/>
          <w:szCs w:val="28"/>
        </w:rPr>
        <w:t>туаций к реальным технологическим системам и производствам, способам их обслуживания и устройством отношений работника и работодателя.</w:t>
      </w:r>
    </w:p>
    <w:p w:rsidR="00070F1F" w:rsidRPr="00B5158C" w:rsidRDefault="00070F1F" w:rsidP="00B5158C">
      <w:pPr>
        <w:tabs>
          <w:tab w:val="left" w:pos="851"/>
        </w:tabs>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Потребности и технологии. Потребности. Иерархия потребностей. О</w:t>
      </w:r>
      <w:r w:rsidRPr="00B5158C">
        <w:rPr>
          <w:rFonts w:ascii="Times New Roman" w:hAnsi="Times New Roman" w:cs="Times New Roman"/>
          <w:sz w:val="28"/>
          <w:szCs w:val="28"/>
        </w:rPr>
        <w:t>б</w:t>
      </w:r>
      <w:r w:rsidRPr="00B5158C">
        <w:rPr>
          <w:rFonts w:ascii="Times New Roman" w:hAnsi="Times New Roman" w:cs="Times New Roman"/>
          <w:sz w:val="28"/>
          <w:szCs w:val="28"/>
        </w:rPr>
        <w:t>щественные потребности. Потребности и цели. Развитие потребностей и ра</w:t>
      </w:r>
      <w:r w:rsidRPr="00B5158C">
        <w:rPr>
          <w:rFonts w:ascii="Times New Roman" w:hAnsi="Times New Roman" w:cs="Times New Roman"/>
          <w:sz w:val="28"/>
          <w:szCs w:val="28"/>
        </w:rPr>
        <w:t>з</w:t>
      </w:r>
      <w:r w:rsidRPr="00B5158C">
        <w:rPr>
          <w:rFonts w:ascii="Times New Roman" w:hAnsi="Times New Roman" w:cs="Times New Roman"/>
          <w:sz w:val="28"/>
          <w:szCs w:val="28"/>
        </w:rPr>
        <w:t>витие технологий. Реклама. Принципы организации рекламы. Способы во</w:t>
      </w:r>
      <w:r w:rsidRPr="00B5158C">
        <w:rPr>
          <w:rFonts w:ascii="Times New Roman" w:hAnsi="Times New Roman" w:cs="Times New Roman"/>
          <w:sz w:val="28"/>
          <w:szCs w:val="28"/>
        </w:rPr>
        <w:t>з</w:t>
      </w:r>
      <w:r w:rsidRPr="00B5158C">
        <w:rPr>
          <w:rFonts w:ascii="Times New Roman" w:hAnsi="Times New Roman" w:cs="Times New Roman"/>
          <w:sz w:val="28"/>
          <w:szCs w:val="28"/>
        </w:rPr>
        <w:t>действия рекламы на потребителя и его потребности. Понятие технологии. Цикл жизни технологии. Материальные технологии, информационные те</w:t>
      </w:r>
      <w:r w:rsidRPr="00B5158C">
        <w:rPr>
          <w:rFonts w:ascii="Times New Roman" w:hAnsi="Times New Roman" w:cs="Times New Roman"/>
          <w:sz w:val="28"/>
          <w:szCs w:val="28"/>
        </w:rPr>
        <w:t>х</w:t>
      </w:r>
      <w:r w:rsidRPr="00B5158C">
        <w:rPr>
          <w:rFonts w:ascii="Times New Roman" w:hAnsi="Times New Roman" w:cs="Times New Roman"/>
          <w:sz w:val="28"/>
          <w:szCs w:val="28"/>
        </w:rPr>
        <w:t xml:space="preserve">нологии, социальные технологии. </w:t>
      </w:r>
    </w:p>
    <w:p w:rsidR="00070F1F" w:rsidRPr="00B5158C" w:rsidRDefault="00070F1F" w:rsidP="00B5158C">
      <w:pPr>
        <w:tabs>
          <w:tab w:val="left" w:pos="851"/>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История развития технологий. Источники развития технологий: эвол</w:t>
      </w:r>
      <w:r w:rsidRPr="00B5158C">
        <w:rPr>
          <w:rFonts w:ascii="Times New Roman" w:hAnsi="Times New Roman" w:cs="Times New Roman"/>
          <w:sz w:val="28"/>
          <w:szCs w:val="28"/>
        </w:rPr>
        <w:t>ю</w:t>
      </w:r>
      <w:r w:rsidRPr="00B5158C">
        <w:rPr>
          <w:rFonts w:ascii="Times New Roman" w:hAnsi="Times New Roman" w:cs="Times New Roman"/>
          <w:sz w:val="28"/>
          <w:szCs w:val="28"/>
        </w:rPr>
        <w:t>ция потребностей, практический опыт, научное знание, технологизация н</w:t>
      </w:r>
      <w:r w:rsidRPr="00B5158C">
        <w:rPr>
          <w:rFonts w:ascii="Times New Roman" w:hAnsi="Times New Roman" w:cs="Times New Roman"/>
          <w:sz w:val="28"/>
          <w:szCs w:val="28"/>
        </w:rPr>
        <w:t>а</w:t>
      </w:r>
      <w:r w:rsidRPr="00B5158C">
        <w:rPr>
          <w:rFonts w:ascii="Times New Roman" w:hAnsi="Times New Roman" w:cs="Times New Roman"/>
          <w:sz w:val="28"/>
          <w:szCs w:val="28"/>
        </w:rPr>
        <w:t>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70F1F" w:rsidRPr="00B5158C" w:rsidRDefault="00070F1F" w:rsidP="00B5158C">
      <w:pPr>
        <w:pStyle w:val="-11"/>
        <w:ind w:left="0" w:firstLine="709"/>
        <w:jc w:val="both"/>
        <w:rPr>
          <w:sz w:val="28"/>
          <w:szCs w:val="28"/>
        </w:rPr>
      </w:pPr>
      <w:r w:rsidRPr="00B5158C">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70F1F" w:rsidRPr="00B5158C" w:rsidRDefault="00070F1F" w:rsidP="00B5158C">
      <w:pPr>
        <w:pStyle w:val="-11"/>
        <w:ind w:left="0" w:firstLine="709"/>
        <w:jc w:val="both"/>
        <w:rPr>
          <w:sz w:val="28"/>
          <w:szCs w:val="28"/>
        </w:rPr>
      </w:pPr>
      <w:r w:rsidRPr="00B5158C">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w:t>
      </w:r>
      <w:r w:rsidRPr="00B5158C">
        <w:rPr>
          <w:sz w:val="28"/>
          <w:szCs w:val="28"/>
        </w:rPr>
        <w:t>о</w:t>
      </w:r>
      <w:r w:rsidRPr="00B5158C">
        <w:rPr>
          <w:sz w:val="28"/>
          <w:szCs w:val="28"/>
        </w:rPr>
        <w:t>гических систем и последовательная передача функций управления и ко</w:t>
      </w:r>
      <w:r w:rsidRPr="00B5158C">
        <w:rPr>
          <w:sz w:val="28"/>
          <w:szCs w:val="28"/>
        </w:rPr>
        <w:t>н</w:t>
      </w:r>
      <w:r w:rsidRPr="00B5158C">
        <w:rPr>
          <w:sz w:val="28"/>
          <w:szCs w:val="28"/>
        </w:rPr>
        <w:t>троля от человека технологической системе. Робототехника. Системы авт</w:t>
      </w:r>
      <w:r w:rsidRPr="00B5158C">
        <w:rPr>
          <w:sz w:val="28"/>
          <w:szCs w:val="28"/>
        </w:rPr>
        <w:t>о</w:t>
      </w:r>
      <w:r w:rsidRPr="00B5158C">
        <w:rPr>
          <w:sz w:val="28"/>
          <w:szCs w:val="28"/>
        </w:rPr>
        <w:t>матического управления. Программирование работы устройств.</w:t>
      </w:r>
    </w:p>
    <w:p w:rsidR="00070F1F" w:rsidRPr="00B5158C" w:rsidRDefault="00070F1F" w:rsidP="00B5158C">
      <w:pPr>
        <w:pStyle w:val="-11"/>
        <w:ind w:left="0" w:firstLine="709"/>
        <w:jc w:val="both"/>
        <w:rPr>
          <w:sz w:val="28"/>
          <w:szCs w:val="28"/>
        </w:rPr>
      </w:pPr>
      <w:r w:rsidRPr="00B5158C">
        <w:rPr>
          <w:sz w:val="28"/>
          <w:szCs w:val="28"/>
        </w:rPr>
        <w:t>Производственные технологии. Промышленные технологии. Технол</w:t>
      </w:r>
      <w:r w:rsidRPr="00B5158C">
        <w:rPr>
          <w:sz w:val="28"/>
          <w:szCs w:val="28"/>
        </w:rPr>
        <w:t>о</w:t>
      </w:r>
      <w:r w:rsidRPr="00B5158C">
        <w:rPr>
          <w:sz w:val="28"/>
          <w:szCs w:val="28"/>
        </w:rPr>
        <w:t xml:space="preserve">гии сельского хозяйства. </w:t>
      </w:r>
    </w:p>
    <w:p w:rsidR="00070F1F" w:rsidRPr="00B5158C" w:rsidRDefault="00070F1F" w:rsidP="00B5158C">
      <w:pPr>
        <w:pStyle w:val="-11"/>
        <w:ind w:left="0" w:firstLine="709"/>
        <w:jc w:val="both"/>
        <w:rPr>
          <w:sz w:val="28"/>
          <w:szCs w:val="28"/>
        </w:rPr>
      </w:pPr>
      <w:r w:rsidRPr="00B5158C">
        <w:rPr>
          <w:sz w:val="28"/>
          <w:szCs w:val="28"/>
        </w:rPr>
        <w:t xml:space="preserve">Технологии возведения, ремонта и содержания зданий и сооружений. </w:t>
      </w:r>
    </w:p>
    <w:p w:rsidR="00070F1F" w:rsidRPr="00B5158C" w:rsidRDefault="00070F1F" w:rsidP="00B5158C">
      <w:pPr>
        <w:pStyle w:val="-11"/>
        <w:ind w:left="0" w:firstLine="709"/>
        <w:jc w:val="both"/>
        <w:rPr>
          <w:sz w:val="28"/>
          <w:szCs w:val="28"/>
        </w:rPr>
      </w:pPr>
      <w:r w:rsidRPr="00B5158C">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w:t>
      </w:r>
      <w:r w:rsidRPr="00B5158C">
        <w:rPr>
          <w:sz w:val="28"/>
          <w:szCs w:val="28"/>
        </w:rPr>
        <w:t>е</w:t>
      </w:r>
      <w:r w:rsidRPr="00B5158C">
        <w:rPr>
          <w:sz w:val="28"/>
          <w:szCs w:val="28"/>
        </w:rPr>
        <w:t>ской, тепловой, гидравлической. Машины для преобразования энергии. Ус</w:t>
      </w:r>
      <w:r w:rsidRPr="00B5158C">
        <w:rPr>
          <w:sz w:val="28"/>
          <w:szCs w:val="28"/>
        </w:rPr>
        <w:t>т</w:t>
      </w:r>
      <w:r w:rsidRPr="00B5158C">
        <w:rPr>
          <w:sz w:val="28"/>
          <w:szCs w:val="28"/>
        </w:rPr>
        <w:t xml:space="preserve">ройства для накопления энергии. Устройства для передачи энергии. Потеря </w:t>
      </w:r>
      <w:r w:rsidRPr="00B5158C">
        <w:rPr>
          <w:sz w:val="28"/>
          <w:szCs w:val="28"/>
        </w:rPr>
        <w:lastRenderedPageBreak/>
        <w:t>энергии. Последствия потери энергии для экономики и экологии. Пути с</w:t>
      </w:r>
      <w:r w:rsidRPr="00B5158C">
        <w:rPr>
          <w:sz w:val="28"/>
          <w:szCs w:val="28"/>
        </w:rPr>
        <w:t>о</w:t>
      </w:r>
      <w:r w:rsidRPr="00B5158C">
        <w:rPr>
          <w:sz w:val="28"/>
          <w:szCs w:val="28"/>
        </w:rPr>
        <w:t>кращения потерь энергии. Альтернативные источники энергии.</w:t>
      </w:r>
    </w:p>
    <w:p w:rsidR="00070F1F" w:rsidRPr="00B5158C" w:rsidRDefault="00070F1F" w:rsidP="00B5158C">
      <w:pPr>
        <w:pStyle w:val="-11"/>
        <w:ind w:left="0" w:firstLine="709"/>
        <w:jc w:val="both"/>
        <w:rPr>
          <w:sz w:val="28"/>
          <w:szCs w:val="28"/>
        </w:rPr>
      </w:pPr>
      <w:r w:rsidRPr="00B5158C">
        <w:rPr>
          <w:sz w:val="28"/>
          <w:szCs w:val="28"/>
        </w:rPr>
        <w:t>Автоматизация производства. Производственные технологии автомат</w:t>
      </w:r>
      <w:r w:rsidRPr="00B5158C">
        <w:rPr>
          <w:sz w:val="28"/>
          <w:szCs w:val="28"/>
        </w:rPr>
        <w:t>и</w:t>
      </w:r>
      <w:r w:rsidRPr="00B5158C">
        <w:rPr>
          <w:sz w:val="28"/>
          <w:szCs w:val="28"/>
        </w:rPr>
        <w:t>зированного производства.</w:t>
      </w:r>
    </w:p>
    <w:p w:rsidR="00070F1F" w:rsidRPr="00B5158C" w:rsidRDefault="00070F1F" w:rsidP="00B5158C">
      <w:pPr>
        <w:pStyle w:val="-11"/>
        <w:ind w:left="0" w:firstLine="709"/>
        <w:jc w:val="both"/>
        <w:rPr>
          <w:sz w:val="28"/>
          <w:szCs w:val="28"/>
        </w:rPr>
      </w:pPr>
      <w:r w:rsidRPr="00B5158C">
        <w:rPr>
          <w:sz w:val="28"/>
          <w:szCs w:val="28"/>
        </w:rPr>
        <w:t>Материалы, изменившие мир. Технологии получения материалов. С</w:t>
      </w:r>
      <w:r w:rsidRPr="00B5158C">
        <w:rPr>
          <w:sz w:val="28"/>
          <w:szCs w:val="28"/>
        </w:rPr>
        <w:t>о</w:t>
      </w:r>
      <w:r w:rsidRPr="00B5158C">
        <w:rPr>
          <w:sz w:val="28"/>
          <w:szCs w:val="28"/>
        </w:rPr>
        <w:t>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w:t>
      </w:r>
      <w:r w:rsidRPr="00B5158C">
        <w:rPr>
          <w:sz w:val="28"/>
          <w:szCs w:val="28"/>
        </w:rPr>
        <w:t>а</w:t>
      </w:r>
      <w:r w:rsidRPr="00B5158C">
        <w:rPr>
          <w:sz w:val="28"/>
          <w:szCs w:val="28"/>
        </w:rPr>
        <w:t>вы, обработка поверхности (бомбардировка и т. п.), порошковая металлургия, композитные материалы, технологии синтеза. Биотехнологии.</w:t>
      </w:r>
    </w:p>
    <w:p w:rsidR="00070F1F" w:rsidRPr="00B5158C" w:rsidRDefault="00070F1F" w:rsidP="00B5158C">
      <w:pPr>
        <w:pStyle w:val="-11"/>
        <w:ind w:left="0" w:firstLine="709"/>
        <w:jc w:val="both"/>
        <w:rPr>
          <w:sz w:val="28"/>
          <w:szCs w:val="28"/>
        </w:rPr>
      </w:pPr>
      <w:r w:rsidRPr="00B5158C">
        <w:rPr>
          <w:sz w:val="28"/>
          <w:szCs w:val="28"/>
        </w:rPr>
        <w:t>Специфика социальных технологий. Технологии работы с обществе</w:t>
      </w:r>
      <w:r w:rsidRPr="00B5158C">
        <w:rPr>
          <w:sz w:val="28"/>
          <w:szCs w:val="28"/>
        </w:rPr>
        <w:t>н</w:t>
      </w:r>
      <w:r w:rsidRPr="00B5158C">
        <w:rPr>
          <w:sz w:val="28"/>
          <w:szCs w:val="28"/>
        </w:rPr>
        <w:t>ным мнением. Социальные сети как технология. Технологии сферы услуг.</w:t>
      </w:r>
    </w:p>
    <w:p w:rsidR="00070F1F" w:rsidRPr="00B5158C" w:rsidRDefault="00070F1F" w:rsidP="00B5158C">
      <w:pPr>
        <w:pStyle w:val="-11"/>
        <w:ind w:left="0" w:firstLine="709"/>
        <w:jc w:val="both"/>
        <w:rPr>
          <w:sz w:val="28"/>
          <w:szCs w:val="28"/>
        </w:rPr>
      </w:pPr>
      <w:r w:rsidRPr="00B5158C">
        <w:rPr>
          <w:sz w:val="28"/>
          <w:szCs w:val="28"/>
        </w:rPr>
        <w:t>Современные промышленные технологии получения продуктов пит</w:t>
      </w:r>
      <w:r w:rsidRPr="00B5158C">
        <w:rPr>
          <w:sz w:val="28"/>
          <w:szCs w:val="28"/>
        </w:rPr>
        <w:t>а</w:t>
      </w:r>
      <w:r w:rsidRPr="00B5158C">
        <w:rPr>
          <w:sz w:val="28"/>
          <w:szCs w:val="28"/>
        </w:rPr>
        <w:t xml:space="preserve">ния. </w:t>
      </w:r>
    </w:p>
    <w:p w:rsidR="00070F1F" w:rsidRPr="00B5158C" w:rsidRDefault="00070F1F" w:rsidP="00B5158C">
      <w:pPr>
        <w:pStyle w:val="-11"/>
        <w:ind w:left="0" w:firstLine="709"/>
        <w:jc w:val="both"/>
        <w:rPr>
          <w:sz w:val="28"/>
          <w:szCs w:val="28"/>
        </w:rPr>
      </w:pPr>
      <w:r w:rsidRPr="00B5158C">
        <w:rPr>
          <w:sz w:val="28"/>
          <w:szCs w:val="28"/>
        </w:rPr>
        <w:t>Современные информационные технологии. Потребности в перемещ</w:t>
      </w:r>
      <w:r w:rsidRPr="00B5158C">
        <w:rPr>
          <w:sz w:val="28"/>
          <w:szCs w:val="28"/>
        </w:rPr>
        <w:t>е</w:t>
      </w:r>
      <w:r w:rsidRPr="00B5158C">
        <w:rPr>
          <w:sz w:val="28"/>
          <w:szCs w:val="28"/>
        </w:rPr>
        <w:t>нии людей и товаров, потребительские функции транспорта. Виды транспо</w:t>
      </w:r>
      <w:r w:rsidRPr="00B5158C">
        <w:rPr>
          <w:sz w:val="28"/>
          <w:szCs w:val="28"/>
        </w:rPr>
        <w:t>р</w:t>
      </w:r>
      <w:r w:rsidRPr="00B5158C">
        <w:rPr>
          <w:sz w:val="28"/>
          <w:szCs w:val="28"/>
        </w:rPr>
        <w:t>та, история развития транспорта. Влияние транспорта на окружающую среду. Безопасность транспорта. Транспортная логистика. Регулирование тран</w:t>
      </w:r>
      <w:r w:rsidRPr="00B5158C">
        <w:rPr>
          <w:sz w:val="28"/>
          <w:szCs w:val="28"/>
        </w:rPr>
        <w:t>с</w:t>
      </w:r>
      <w:r w:rsidRPr="00B5158C">
        <w:rPr>
          <w:sz w:val="28"/>
          <w:szCs w:val="28"/>
        </w:rPr>
        <w:t>портных потоков</w:t>
      </w:r>
    </w:p>
    <w:p w:rsidR="00070F1F" w:rsidRPr="00B5158C" w:rsidRDefault="00070F1F" w:rsidP="00B5158C">
      <w:pPr>
        <w:pStyle w:val="-11"/>
        <w:ind w:left="0" w:firstLine="709"/>
        <w:jc w:val="both"/>
        <w:rPr>
          <w:sz w:val="28"/>
          <w:szCs w:val="28"/>
        </w:rPr>
      </w:pPr>
      <w:r w:rsidRPr="00B5158C">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 - инструментов. Медицинские технол</w:t>
      </w:r>
      <w:r w:rsidRPr="00B5158C">
        <w:rPr>
          <w:sz w:val="28"/>
          <w:szCs w:val="28"/>
        </w:rPr>
        <w:t>о</w:t>
      </w:r>
      <w:r w:rsidRPr="00B5158C">
        <w:rPr>
          <w:sz w:val="28"/>
          <w:szCs w:val="28"/>
        </w:rPr>
        <w:t>гии. Тестирующие препараты. Локальная доставка препарата. Персонифиц</w:t>
      </w:r>
      <w:r w:rsidRPr="00B5158C">
        <w:rPr>
          <w:sz w:val="28"/>
          <w:szCs w:val="28"/>
        </w:rPr>
        <w:t>и</w:t>
      </w:r>
      <w:r w:rsidRPr="00B5158C">
        <w:rPr>
          <w:sz w:val="28"/>
          <w:szCs w:val="28"/>
        </w:rPr>
        <w:t>рованная вакцина. Генная инженерия как технология ликвидации нежел</w:t>
      </w:r>
      <w:r w:rsidRPr="00B5158C">
        <w:rPr>
          <w:sz w:val="28"/>
          <w:szCs w:val="28"/>
        </w:rPr>
        <w:t>а</w:t>
      </w:r>
      <w:r w:rsidRPr="00B5158C">
        <w:rPr>
          <w:sz w:val="28"/>
          <w:szCs w:val="28"/>
        </w:rPr>
        <w:t>тельных наследуемых признаков. Создание генетических тестов. Создание органов и организмов с искусственной генетической программой.</w:t>
      </w:r>
    </w:p>
    <w:p w:rsidR="00070F1F" w:rsidRPr="00B5158C" w:rsidRDefault="00070F1F" w:rsidP="00B5158C">
      <w:pPr>
        <w:pStyle w:val="-11"/>
        <w:ind w:left="0" w:firstLine="709"/>
        <w:jc w:val="both"/>
        <w:rPr>
          <w:sz w:val="28"/>
          <w:szCs w:val="28"/>
        </w:rPr>
      </w:pPr>
      <w:r w:rsidRPr="00B5158C">
        <w:rPr>
          <w:sz w:val="28"/>
          <w:szCs w:val="28"/>
        </w:rPr>
        <w:t>Управление в современном производстве. Роль метрологии в совр</w:t>
      </w:r>
      <w:r w:rsidRPr="00B5158C">
        <w:rPr>
          <w:sz w:val="28"/>
          <w:szCs w:val="28"/>
        </w:rPr>
        <w:t>е</w:t>
      </w:r>
      <w:r w:rsidRPr="00B5158C">
        <w:rPr>
          <w:sz w:val="28"/>
          <w:szCs w:val="28"/>
        </w:rPr>
        <w:t>менном производстве. Инновационные предприятия. Трансферт технологий.</w:t>
      </w:r>
    </w:p>
    <w:p w:rsidR="00070F1F" w:rsidRPr="00B5158C" w:rsidRDefault="00070F1F" w:rsidP="00B5158C">
      <w:pPr>
        <w:pStyle w:val="-11"/>
        <w:ind w:left="0" w:firstLine="709"/>
        <w:jc w:val="both"/>
        <w:rPr>
          <w:sz w:val="28"/>
          <w:szCs w:val="28"/>
        </w:rPr>
      </w:pPr>
      <w:r w:rsidRPr="00B5158C">
        <w:rPr>
          <w:sz w:val="28"/>
          <w:szCs w:val="28"/>
        </w:rPr>
        <w:t>Осуществление мониторинга СМИ и ресурсов Интернета по вопросам формирования, продвижения и внедрения новых технологий, обслужива</w:t>
      </w:r>
      <w:r w:rsidRPr="00B5158C">
        <w:rPr>
          <w:sz w:val="28"/>
          <w:szCs w:val="28"/>
        </w:rPr>
        <w:t>ю</w:t>
      </w:r>
      <w:r w:rsidRPr="00B5158C">
        <w:rPr>
          <w:sz w:val="28"/>
          <w:szCs w:val="28"/>
        </w:rPr>
        <w:t>щих ту или иную группу потребностей или отнесенных к той или иной те</w:t>
      </w:r>
      <w:r w:rsidRPr="00B5158C">
        <w:rPr>
          <w:sz w:val="28"/>
          <w:szCs w:val="28"/>
        </w:rPr>
        <w:t>х</w:t>
      </w:r>
      <w:r w:rsidRPr="00B5158C">
        <w:rPr>
          <w:sz w:val="28"/>
          <w:szCs w:val="28"/>
        </w:rPr>
        <w:t>нологической стратегии</w:t>
      </w:r>
    </w:p>
    <w:p w:rsidR="00070F1F" w:rsidRPr="00B5158C" w:rsidRDefault="00070F1F" w:rsidP="00B5158C">
      <w:pPr>
        <w:pStyle w:val="-11"/>
        <w:ind w:left="0" w:firstLine="709"/>
        <w:jc w:val="both"/>
        <w:rPr>
          <w:sz w:val="28"/>
          <w:szCs w:val="28"/>
          <w:lang w:eastAsia="en-US"/>
        </w:rPr>
      </w:pPr>
      <w:r w:rsidRPr="00B5158C">
        <w:rPr>
          <w:sz w:val="28"/>
          <w:szCs w:val="28"/>
        </w:rPr>
        <w:t>Технологии в сфере быта</w:t>
      </w:r>
      <w:r w:rsidRPr="00B5158C">
        <w:rPr>
          <w:sz w:val="28"/>
          <w:szCs w:val="28"/>
          <w:lang w:eastAsia="en-US"/>
        </w:rPr>
        <w:t xml:space="preserve">. </w:t>
      </w:r>
    </w:p>
    <w:p w:rsidR="00070F1F" w:rsidRPr="00B5158C" w:rsidRDefault="00070F1F" w:rsidP="00B5158C">
      <w:pPr>
        <w:pStyle w:val="-11"/>
        <w:ind w:left="0" w:firstLine="709"/>
        <w:jc w:val="both"/>
        <w:rPr>
          <w:rFonts w:eastAsia="MS Mincho"/>
          <w:sz w:val="28"/>
          <w:szCs w:val="28"/>
        </w:rPr>
      </w:pPr>
      <w:r w:rsidRPr="00B5158C">
        <w:rPr>
          <w:sz w:val="28"/>
          <w:szCs w:val="28"/>
        </w:rPr>
        <w:t>Экология жилья. Технологии содержания жилья. Взаимодействие со службами ЖКХ. Хранение продовольственных и непродовольственных пр</w:t>
      </w:r>
      <w:r w:rsidRPr="00B5158C">
        <w:rPr>
          <w:sz w:val="28"/>
          <w:szCs w:val="28"/>
        </w:rPr>
        <w:t>о</w:t>
      </w:r>
      <w:r w:rsidRPr="00B5158C">
        <w:rPr>
          <w:sz w:val="28"/>
          <w:szCs w:val="28"/>
        </w:rPr>
        <w:t>дуктов.</w:t>
      </w:r>
    </w:p>
    <w:p w:rsidR="00070F1F" w:rsidRPr="00B5158C" w:rsidRDefault="00070F1F" w:rsidP="00B5158C">
      <w:pPr>
        <w:pStyle w:val="-11"/>
        <w:ind w:left="0" w:firstLine="709"/>
        <w:jc w:val="both"/>
        <w:rPr>
          <w:sz w:val="28"/>
          <w:szCs w:val="28"/>
        </w:rPr>
      </w:pPr>
      <w:r w:rsidRPr="00B5158C">
        <w:rPr>
          <w:sz w:val="28"/>
          <w:szCs w:val="28"/>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w:t>
      </w:r>
      <w:r w:rsidRPr="00B5158C">
        <w:rPr>
          <w:sz w:val="28"/>
          <w:szCs w:val="28"/>
        </w:rPr>
        <w:t>р</w:t>
      </w:r>
      <w:r w:rsidRPr="00B5158C">
        <w:rPr>
          <w:sz w:val="28"/>
          <w:szCs w:val="28"/>
        </w:rPr>
        <w:t xml:space="preserve">госбережение в быту. Электробезопасность в быту и экология жилища. </w:t>
      </w:r>
    </w:p>
    <w:p w:rsidR="00070F1F" w:rsidRPr="00B5158C" w:rsidRDefault="00070F1F" w:rsidP="00B5158C">
      <w:pPr>
        <w:pStyle w:val="-11"/>
        <w:ind w:left="0" w:firstLine="709"/>
        <w:jc w:val="both"/>
        <w:rPr>
          <w:sz w:val="28"/>
          <w:szCs w:val="28"/>
        </w:rPr>
      </w:pPr>
      <w:r w:rsidRPr="00B5158C">
        <w:rPr>
          <w:sz w:val="28"/>
          <w:szCs w:val="28"/>
        </w:rPr>
        <w:t xml:space="preserve">Способы обработки продуктов питания и потребительские качества пищи. </w:t>
      </w:r>
    </w:p>
    <w:p w:rsidR="00070F1F" w:rsidRPr="00B5158C" w:rsidRDefault="00070F1F" w:rsidP="00B5158C">
      <w:pPr>
        <w:pStyle w:val="-11"/>
        <w:ind w:left="0" w:firstLine="709"/>
        <w:jc w:val="both"/>
        <w:rPr>
          <w:sz w:val="28"/>
          <w:szCs w:val="28"/>
        </w:rPr>
      </w:pPr>
      <w:r w:rsidRPr="00B5158C">
        <w:rPr>
          <w:sz w:val="28"/>
          <w:szCs w:val="28"/>
        </w:rPr>
        <w:t>Культура потребления: выбор продукта / услуги.</w:t>
      </w:r>
    </w:p>
    <w:p w:rsidR="00070F1F" w:rsidRPr="00B5158C" w:rsidRDefault="00070F1F" w:rsidP="00B5158C">
      <w:pPr>
        <w:pStyle w:val="-11"/>
        <w:ind w:left="0" w:firstLine="709"/>
        <w:jc w:val="both"/>
        <w:rPr>
          <w:b/>
          <w:sz w:val="28"/>
          <w:szCs w:val="28"/>
          <w:lang w:eastAsia="en-US"/>
        </w:rPr>
      </w:pPr>
      <w:r w:rsidRPr="00B5158C">
        <w:rPr>
          <w:b/>
          <w:sz w:val="28"/>
          <w:szCs w:val="28"/>
          <w:lang w:eastAsia="en-US"/>
        </w:rPr>
        <w:lastRenderedPageBreak/>
        <w:t>Формирование технологической культуры и проектно-технологического мышления обучающихся</w:t>
      </w:r>
    </w:p>
    <w:p w:rsidR="00070F1F" w:rsidRPr="00B5158C" w:rsidRDefault="00070F1F" w:rsidP="00B5158C">
      <w:pPr>
        <w:pStyle w:val="-11"/>
        <w:ind w:left="0" w:firstLine="709"/>
        <w:jc w:val="both"/>
        <w:rPr>
          <w:rFonts w:eastAsia="MS Mincho"/>
          <w:sz w:val="28"/>
          <w:szCs w:val="28"/>
        </w:rPr>
      </w:pPr>
      <w:r w:rsidRPr="00B5158C">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w:t>
      </w:r>
      <w:r w:rsidRPr="00B5158C">
        <w:rPr>
          <w:sz w:val="28"/>
          <w:szCs w:val="28"/>
        </w:rPr>
        <w:t>е</w:t>
      </w:r>
      <w:r w:rsidRPr="00B5158C">
        <w:rPr>
          <w:sz w:val="28"/>
          <w:szCs w:val="28"/>
        </w:rPr>
        <w:t>ская карта. Алгоритм. Инструкция. Описание систем и процессов с помощью блок-схем. Электрическая схема.</w:t>
      </w:r>
    </w:p>
    <w:p w:rsidR="00070F1F" w:rsidRPr="00B5158C" w:rsidRDefault="00070F1F" w:rsidP="00B5158C">
      <w:pPr>
        <w:pStyle w:val="-11"/>
        <w:ind w:left="0" w:firstLine="709"/>
        <w:jc w:val="both"/>
        <w:rPr>
          <w:sz w:val="28"/>
          <w:szCs w:val="28"/>
        </w:rPr>
      </w:pPr>
      <w:r w:rsidRPr="00B5158C">
        <w:rPr>
          <w:sz w:val="28"/>
          <w:szCs w:val="28"/>
        </w:rPr>
        <w:t>Техники проектирования, конструирования, моделирования. Способы выявления потребностей. Методы принятия решения. Анализ альтернати</w:t>
      </w:r>
      <w:r w:rsidRPr="00B5158C">
        <w:rPr>
          <w:sz w:val="28"/>
          <w:szCs w:val="28"/>
        </w:rPr>
        <w:t>в</w:t>
      </w:r>
      <w:r w:rsidRPr="00B5158C">
        <w:rPr>
          <w:sz w:val="28"/>
          <w:szCs w:val="28"/>
        </w:rPr>
        <w:t>ных ресурсов.</w:t>
      </w:r>
    </w:p>
    <w:p w:rsidR="00070F1F" w:rsidRPr="00B5158C" w:rsidRDefault="00070F1F" w:rsidP="00B5158C">
      <w:pPr>
        <w:pStyle w:val="-11"/>
        <w:ind w:left="0" w:firstLine="709"/>
        <w:jc w:val="both"/>
        <w:rPr>
          <w:sz w:val="28"/>
          <w:szCs w:val="28"/>
        </w:rPr>
      </w:pPr>
      <w:r w:rsidRPr="00B5158C">
        <w:rPr>
          <w:sz w:val="28"/>
          <w:szCs w:val="28"/>
        </w:rPr>
        <w:t>Порядок действий по сборке конструкции / механизма. Способы с</w:t>
      </w:r>
      <w:r w:rsidRPr="00B5158C">
        <w:rPr>
          <w:sz w:val="28"/>
          <w:szCs w:val="28"/>
        </w:rPr>
        <w:t>о</w:t>
      </w:r>
      <w:r w:rsidRPr="00B5158C">
        <w:rPr>
          <w:sz w:val="28"/>
          <w:szCs w:val="28"/>
        </w:rPr>
        <w:t xml:space="preserve">единения деталей. Технологический узел. Понятие модели. </w:t>
      </w:r>
    </w:p>
    <w:p w:rsidR="00070F1F" w:rsidRPr="00B5158C" w:rsidRDefault="00070F1F" w:rsidP="00B5158C">
      <w:pPr>
        <w:pStyle w:val="-11"/>
        <w:ind w:left="0" w:firstLine="709"/>
        <w:jc w:val="both"/>
        <w:rPr>
          <w:sz w:val="28"/>
          <w:szCs w:val="28"/>
        </w:rPr>
      </w:pPr>
      <w:r w:rsidRPr="00B5158C">
        <w:rPr>
          <w:sz w:val="28"/>
          <w:szCs w:val="28"/>
        </w:rPr>
        <w:t>Логика проектирования технологической системы Модернизация изд</w:t>
      </w:r>
      <w:r w:rsidRPr="00B5158C">
        <w:rPr>
          <w:sz w:val="28"/>
          <w:szCs w:val="28"/>
        </w:rPr>
        <w:t>е</w:t>
      </w:r>
      <w:r w:rsidRPr="00B5158C">
        <w:rPr>
          <w:sz w:val="28"/>
          <w:szCs w:val="28"/>
        </w:rPr>
        <w:t>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w:t>
      </w:r>
      <w:r w:rsidRPr="00B5158C">
        <w:rPr>
          <w:sz w:val="28"/>
          <w:szCs w:val="28"/>
        </w:rPr>
        <w:t>е</w:t>
      </w:r>
      <w:r w:rsidRPr="00B5158C">
        <w:rPr>
          <w:sz w:val="28"/>
          <w:szCs w:val="28"/>
        </w:rPr>
        <w:t xml:space="preserve">ханизмы как часть технологических систем. </w:t>
      </w:r>
      <w:r w:rsidRPr="00B5158C">
        <w:rPr>
          <w:i/>
          <w:sz w:val="28"/>
          <w:szCs w:val="28"/>
        </w:rPr>
        <w:t>Робототехника и среда конс</w:t>
      </w:r>
      <w:r w:rsidRPr="00B5158C">
        <w:rPr>
          <w:i/>
          <w:sz w:val="28"/>
          <w:szCs w:val="28"/>
        </w:rPr>
        <w:t>т</w:t>
      </w:r>
      <w:r w:rsidRPr="00B5158C">
        <w:rPr>
          <w:i/>
          <w:sz w:val="28"/>
          <w:szCs w:val="28"/>
        </w:rPr>
        <w:t xml:space="preserve">руирования. </w:t>
      </w:r>
      <w:r w:rsidRPr="00B5158C">
        <w:rPr>
          <w:sz w:val="28"/>
          <w:szCs w:val="28"/>
        </w:rPr>
        <w:t>Виды движения. Кинематические схемы</w:t>
      </w:r>
    </w:p>
    <w:p w:rsidR="00070F1F" w:rsidRPr="00B5158C" w:rsidRDefault="00070F1F" w:rsidP="00B5158C">
      <w:pPr>
        <w:pStyle w:val="-11"/>
        <w:ind w:left="0" w:firstLine="709"/>
        <w:jc w:val="both"/>
        <w:rPr>
          <w:sz w:val="28"/>
          <w:szCs w:val="28"/>
        </w:rPr>
      </w:pPr>
      <w:r w:rsidRPr="00B5158C">
        <w:rPr>
          <w:sz w:val="28"/>
          <w:szCs w:val="28"/>
        </w:rPr>
        <w:t>Анализ и синтез как средства решения задачи. Техника проведения морфологического анализа.</w:t>
      </w:r>
    </w:p>
    <w:p w:rsidR="00070F1F" w:rsidRPr="00B5158C" w:rsidRDefault="00070F1F" w:rsidP="00B5158C">
      <w:pPr>
        <w:pStyle w:val="-11"/>
        <w:ind w:left="0" w:firstLine="709"/>
        <w:jc w:val="both"/>
        <w:rPr>
          <w:sz w:val="28"/>
          <w:szCs w:val="28"/>
        </w:rPr>
      </w:pPr>
      <w:r w:rsidRPr="00B5158C">
        <w:rPr>
          <w:sz w:val="28"/>
          <w:szCs w:val="28"/>
        </w:rPr>
        <w:t>Логика построения и особенности разработки отдельных видов прое</w:t>
      </w:r>
      <w:r w:rsidRPr="00B5158C">
        <w:rPr>
          <w:sz w:val="28"/>
          <w:szCs w:val="28"/>
        </w:rPr>
        <w:t>к</w:t>
      </w:r>
      <w:r w:rsidRPr="00B5158C">
        <w:rPr>
          <w:sz w:val="28"/>
          <w:szCs w:val="28"/>
        </w:rPr>
        <w:t>тов: технологический проект, бизнес-проект (бизнес-план), инженерный пр</w:t>
      </w:r>
      <w:r w:rsidRPr="00B5158C">
        <w:rPr>
          <w:sz w:val="28"/>
          <w:szCs w:val="28"/>
        </w:rPr>
        <w:t>о</w:t>
      </w:r>
      <w:r w:rsidRPr="00B5158C">
        <w:rPr>
          <w:sz w:val="28"/>
          <w:szCs w:val="28"/>
        </w:rPr>
        <w:t>ект, дизайн-проект, исследовательский проект, социальный проект. Бюджет проекта. Фандрайзинг. Специфика фандрайзинга для разных типов проектов.</w:t>
      </w:r>
    </w:p>
    <w:p w:rsidR="00070F1F" w:rsidRPr="00B5158C" w:rsidRDefault="00070F1F" w:rsidP="00B5158C">
      <w:pPr>
        <w:pStyle w:val="-11"/>
        <w:ind w:left="0" w:firstLine="709"/>
        <w:jc w:val="both"/>
        <w:rPr>
          <w:sz w:val="28"/>
          <w:szCs w:val="28"/>
        </w:rPr>
      </w:pPr>
      <w:r w:rsidRPr="00B5158C">
        <w:rPr>
          <w:sz w:val="28"/>
          <w:szCs w:val="28"/>
        </w:rPr>
        <w:t>Способы продвижения продукта на рынке. Сегментация рынка. Поз</w:t>
      </w:r>
      <w:r w:rsidRPr="00B5158C">
        <w:rPr>
          <w:sz w:val="28"/>
          <w:szCs w:val="28"/>
        </w:rPr>
        <w:t>и</w:t>
      </w:r>
      <w:r w:rsidRPr="00B5158C">
        <w:rPr>
          <w:sz w:val="28"/>
          <w:szCs w:val="28"/>
        </w:rPr>
        <w:t xml:space="preserve">ционирование продукта. Маркетинговый план. </w:t>
      </w:r>
    </w:p>
    <w:p w:rsidR="00070F1F" w:rsidRPr="00B5158C" w:rsidRDefault="00070F1F" w:rsidP="00B5158C">
      <w:pPr>
        <w:pStyle w:val="-11"/>
        <w:ind w:left="0" w:firstLine="709"/>
        <w:jc w:val="both"/>
        <w:rPr>
          <w:sz w:val="28"/>
          <w:szCs w:val="28"/>
        </w:rPr>
      </w:pPr>
      <w:r w:rsidRPr="00B5158C">
        <w:rPr>
          <w:sz w:val="28"/>
          <w:szCs w:val="28"/>
        </w:rPr>
        <w:t xml:space="preserve">Опыт проектирования, конструирования, моделирования. </w:t>
      </w:r>
    </w:p>
    <w:p w:rsidR="00070F1F" w:rsidRPr="00B5158C" w:rsidRDefault="00070F1F" w:rsidP="00B5158C">
      <w:pPr>
        <w:pStyle w:val="-11"/>
        <w:ind w:left="0" w:firstLine="709"/>
        <w:jc w:val="both"/>
        <w:rPr>
          <w:sz w:val="28"/>
          <w:szCs w:val="28"/>
        </w:rPr>
      </w:pPr>
      <w:r w:rsidRPr="00B5158C">
        <w:rPr>
          <w:sz w:val="28"/>
          <w:szCs w:val="28"/>
        </w:rPr>
        <w:t>Составление программы изучения потребностей. Составление технич</w:t>
      </w:r>
      <w:r w:rsidRPr="00B5158C">
        <w:rPr>
          <w:sz w:val="28"/>
          <w:szCs w:val="28"/>
        </w:rPr>
        <w:t>е</w:t>
      </w:r>
      <w:r w:rsidRPr="00B5158C">
        <w:rPr>
          <w:sz w:val="28"/>
          <w:szCs w:val="28"/>
        </w:rPr>
        <w:t>ского задания / спецификации задания на изготовление продукта, призванн</w:t>
      </w:r>
      <w:r w:rsidRPr="00B5158C">
        <w:rPr>
          <w:sz w:val="28"/>
          <w:szCs w:val="28"/>
        </w:rPr>
        <w:t>о</w:t>
      </w:r>
      <w:r w:rsidRPr="00B5158C">
        <w:rPr>
          <w:sz w:val="28"/>
          <w:szCs w:val="28"/>
        </w:rPr>
        <w:t>го удовлетворить выявленную потребность, но не удовлетворяемую в н</w:t>
      </w:r>
      <w:r w:rsidRPr="00B5158C">
        <w:rPr>
          <w:sz w:val="28"/>
          <w:szCs w:val="28"/>
        </w:rPr>
        <w:t>а</w:t>
      </w:r>
      <w:r w:rsidRPr="00B5158C">
        <w:rPr>
          <w:sz w:val="28"/>
          <w:szCs w:val="28"/>
        </w:rPr>
        <w:t xml:space="preserve">стоящее время потребность ближайшего социального окружения или его представителей. </w:t>
      </w:r>
    </w:p>
    <w:p w:rsidR="00070F1F" w:rsidRPr="00B5158C" w:rsidRDefault="00070F1F" w:rsidP="00B5158C">
      <w:pPr>
        <w:pStyle w:val="-11"/>
        <w:ind w:left="0" w:firstLine="709"/>
        <w:jc w:val="both"/>
        <w:rPr>
          <w:sz w:val="28"/>
          <w:szCs w:val="28"/>
        </w:rPr>
      </w:pPr>
      <w:r w:rsidRPr="00B5158C">
        <w:rPr>
          <w:sz w:val="28"/>
          <w:szCs w:val="28"/>
        </w:rPr>
        <w:t>Сборка моделей. Исследование характеристик конструкций. Проект</w:t>
      </w:r>
      <w:r w:rsidRPr="00B5158C">
        <w:rPr>
          <w:sz w:val="28"/>
          <w:szCs w:val="28"/>
        </w:rPr>
        <w:t>и</w:t>
      </w:r>
      <w:r w:rsidRPr="00B5158C">
        <w:rPr>
          <w:sz w:val="28"/>
          <w:szCs w:val="28"/>
        </w:rPr>
        <w:t>рование и конструирование моделей по известному прототипу. Испытания, анализ, варианты модернизации. Модернизация продукта. Разработка конс</w:t>
      </w:r>
      <w:r w:rsidRPr="00B5158C">
        <w:rPr>
          <w:sz w:val="28"/>
          <w:szCs w:val="28"/>
        </w:rPr>
        <w:t>т</w:t>
      </w:r>
      <w:r w:rsidRPr="00B5158C">
        <w:rPr>
          <w:sz w:val="28"/>
          <w:szCs w:val="28"/>
        </w:rPr>
        <w:t>рукций в заданной ситуации: нахождение вариантов, отбор решений, прое</w:t>
      </w:r>
      <w:r w:rsidRPr="00B5158C">
        <w:rPr>
          <w:sz w:val="28"/>
          <w:szCs w:val="28"/>
        </w:rPr>
        <w:t>к</w:t>
      </w:r>
      <w:r w:rsidRPr="00B5158C">
        <w:rPr>
          <w:sz w:val="28"/>
          <w:szCs w:val="28"/>
        </w:rPr>
        <w:t>тирование и конструирование, испытания, анализ, способы модернизации, альтернативные решения. Конструирование простых систем с обратной св</w:t>
      </w:r>
      <w:r w:rsidRPr="00B5158C">
        <w:rPr>
          <w:sz w:val="28"/>
          <w:szCs w:val="28"/>
        </w:rPr>
        <w:t>я</w:t>
      </w:r>
      <w:r w:rsidRPr="00B5158C">
        <w:rPr>
          <w:sz w:val="28"/>
          <w:szCs w:val="28"/>
        </w:rPr>
        <w:t>зью на основе технических конструкторов.</w:t>
      </w:r>
    </w:p>
    <w:p w:rsidR="00070F1F" w:rsidRPr="00B5158C" w:rsidRDefault="00070F1F" w:rsidP="00B5158C">
      <w:pPr>
        <w:pStyle w:val="-11"/>
        <w:ind w:left="0" w:firstLine="709"/>
        <w:jc w:val="both"/>
        <w:rPr>
          <w:i/>
          <w:sz w:val="28"/>
          <w:szCs w:val="28"/>
        </w:rPr>
      </w:pPr>
      <w:r w:rsidRPr="00B5158C">
        <w:rPr>
          <w:sz w:val="28"/>
          <w:szCs w:val="28"/>
        </w:rPr>
        <w:t>Составление карт простых механизмов, включая сборку действующей модели в среде образовательного конструктора. Построение модели мех</w:t>
      </w:r>
      <w:r w:rsidRPr="00B5158C">
        <w:rPr>
          <w:sz w:val="28"/>
          <w:szCs w:val="28"/>
        </w:rPr>
        <w:t>а</w:t>
      </w:r>
      <w:r w:rsidRPr="00B5158C">
        <w:rPr>
          <w:sz w:val="28"/>
          <w:szCs w:val="28"/>
        </w:rPr>
        <w:t xml:space="preserve">низма, состоящего из 4-5 простых механизмов по кинематической схеме. </w:t>
      </w:r>
      <w:r w:rsidRPr="00B5158C">
        <w:rPr>
          <w:i/>
          <w:sz w:val="28"/>
          <w:szCs w:val="28"/>
        </w:rPr>
        <w:t>Модификация механизма на основе технической документации для получ</w:t>
      </w:r>
      <w:r w:rsidRPr="00B5158C">
        <w:rPr>
          <w:i/>
          <w:sz w:val="28"/>
          <w:szCs w:val="28"/>
        </w:rPr>
        <w:t>е</w:t>
      </w:r>
      <w:r w:rsidRPr="00B5158C">
        <w:rPr>
          <w:i/>
          <w:sz w:val="28"/>
          <w:szCs w:val="28"/>
        </w:rPr>
        <w:lastRenderedPageBreak/>
        <w:t>ния заданных свойств (решения задачи) – моделирование с помощью конс</w:t>
      </w:r>
      <w:r w:rsidRPr="00B5158C">
        <w:rPr>
          <w:i/>
          <w:sz w:val="28"/>
          <w:szCs w:val="28"/>
        </w:rPr>
        <w:t>т</w:t>
      </w:r>
      <w:r w:rsidRPr="00B5158C">
        <w:rPr>
          <w:i/>
          <w:sz w:val="28"/>
          <w:szCs w:val="28"/>
        </w:rPr>
        <w:t>руктора или в виртуальной среде. Простейшие роботы.</w:t>
      </w:r>
    </w:p>
    <w:p w:rsidR="00070F1F" w:rsidRPr="00B5158C" w:rsidRDefault="00070F1F" w:rsidP="00B5158C">
      <w:pPr>
        <w:pStyle w:val="-11"/>
        <w:ind w:left="0" w:firstLine="709"/>
        <w:jc w:val="both"/>
        <w:rPr>
          <w:sz w:val="28"/>
          <w:szCs w:val="28"/>
        </w:rPr>
      </w:pPr>
      <w:r w:rsidRPr="00B5158C">
        <w:rPr>
          <w:sz w:val="28"/>
          <w:szCs w:val="28"/>
        </w:rPr>
        <w:t>Составление технологической карты известного технологического пр</w:t>
      </w:r>
      <w:r w:rsidRPr="00B5158C">
        <w:rPr>
          <w:sz w:val="28"/>
          <w:szCs w:val="28"/>
        </w:rPr>
        <w:t>о</w:t>
      </w:r>
      <w:r w:rsidRPr="00B5158C">
        <w:rPr>
          <w:sz w:val="28"/>
          <w:szCs w:val="28"/>
        </w:rPr>
        <w:t>цесса. Апробация путей оптимизации технологического процесса.</w:t>
      </w:r>
    </w:p>
    <w:p w:rsidR="00070F1F" w:rsidRPr="00B5158C" w:rsidRDefault="00070F1F" w:rsidP="00B5158C">
      <w:pPr>
        <w:pStyle w:val="-11"/>
        <w:ind w:left="0" w:firstLine="709"/>
        <w:jc w:val="both"/>
        <w:rPr>
          <w:sz w:val="28"/>
          <w:szCs w:val="28"/>
        </w:rPr>
      </w:pPr>
      <w:r w:rsidRPr="00B5158C">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w:t>
      </w:r>
      <w:r w:rsidRPr="00B5158C">
        <w:rPr>
          <w:sz w:val="28"/>
          <w:szCs w:val="28"/>
        </w:rPr>
        <w:t>е</w:t>
      </w:r>
      <w:r w:rsidRPr="00B5158C">
        <w:rPr>
          <w:sz w:val="28"/>
          <w:szCs w:val="28"/>
        </w:rPr>
        <w:t>нием элементарных (не требующих регулирования) рабочих инструментов (продукт и технология его изготовления – на выбор образовательного й орг</w:t>
      </w:r>
      <w:r w:rsidRPr="00B5158C">
        <w:rPr>
          <w:sz w:val="28"/>
          <w:szCs w:val="28"/>
        </w:rPr>
        <w:t>а</w:t>
      </w:r>
      <w:r w:rsidRPr="00B5158C">
        <w:rPr>
          <w:sz w:val="28"/>
          <w:szCs w:val="28"/>
        </w:rPr>
        <w:t>низации).</w:t>
      </w:r>
    </w:p>
    <w:p w:rsidR="00070F1F" w:rsidRPr="00B5158C" w:rsidRDefault="00070F1F" w:rsidP="00B5158C">
      <w:pPr>
        <w:pStyle w:val="-11"/>
        <w:ind w:left="0" w:firstLine="709"/>
        <w:jc w:val="both"/>
        <w:rPr>
          <w:sz w:val="28"/>
          <w:szCs w:val="28"/>
        </w:rPr>
      </w:pPr>
      <w:r w:rsidRPr="00B5158C">
        <w:rPr>
          <w:sz w:val="28"/>
          <w:szCs w:val="28"/>
        </w:rPr>
        <w:t>Моделирование процесса управления в социальной системе (на прим</w:t>
      </w:r>
      <w:r w:rsidRPr="00B5158C">
        <w:rPr>
          <w:sz w:val="28"/>
          <w:szCs w:val="28"/>
        </w:rPr>
        <w:t>е</w:t>
      </w:r>
      <w:r w:rsidRPr="00B5158C">
        <w:rPr>
          <w:sz w:val="28"/>
          <w:szCs w:val="28"/>
        </w:rPr>
        <w:t>ре элемента школьной жизни). Компьютерное моделирование, проведение виртуального эксперимента (на примере характеристик транспортного сре</w:t>
      </w:r>
      <w:r w:rsidRPr="00B5158C">
        <w:rPr>
          <w:sz w:val="28"/>
          <w:szCs w:val="28"/>
        </w:rPr>
        <w:t>д</w:t>
      </w:r>
      <w:r w:rsidRPr="00B5158C">
        <w:rPr>
          <w:sz w:val="28"/>
          <w:szCs w:val="28"/>
        </w:rPr>
        <w:t>ства).</w:t>
      </w:r>
    </w:p>
    <w:p w:rsidR="00070F1F" w:rsidRPr="00B5158C" w:rsidRDefault="00070F1F" w:rsidP="00B5158C">
      <w:pPr>
        <w:pStyle w:val="-11"/>
        <w:ind w:left="0" w:firstLine="709"/>
        <w:jc w:val="both"/>
        <w:rPr>
          <w:sz w:val="28"/>
          <w:szCs w:val="28"/>
        </w:rPr>
      </w:pPr>
      <w:r w:rsidRPr="00B5158C">
        <w:rPr>
          <w:sz w:val="28"/>
          <w:szCs w:val="28"/>
        </w:rPr>
        <w:t>Разработка и создание изделия средствами учебного станка, управля</w:t>
      </w:r>
      <w:r w:rsidRPr="00B5158C">
        <w:rPr>
          <w:sz w:val="28"/>
          <w:szCs w:val="28"/>
        </w:rPr>
        <w:t>е</w:t>
      </w:r>
      <w:r w:rsidRPr="00B5158C">
        <w:rPr>
          <w:sz w:val="28"/>
          <w:szCs w:val="28"/>
        </w:rPr>
        <w:t>мого программой компьютерного трехмерного проектирования. Автоматиз</w:t>
      </w:r>
      <w:r w:rsidRPr="00B5158C">
        <w:rPr>
          <w:sz w:val="28"/>
          <w:szCs w:val="28"/>
        </w:rPr>
        <w:t>и</w:t>
      </w:r>
      <w:r w:rsidRPr="00B5158C">
        <w:rPr>
          <w:sz w:val="28"/>
          <w:szCs w:val="28"/>
        </w:rPr>
        <w:t>рованное производство на предприятиях нашего региона. Функции специ</w:t>
      </w:r>
      <w:r w:rsidRPr="00B5158C">
        <w:rPr>
          <w:sz w:val="28"/>
          <w:szCs w:val="28"/>
        </w:rPr>
        <w:t>а</w:t>
      </w:r>
      <w:r w:rsidRPr="00B5158C">
        <w:rPr>
          <w:sz w:val="28"/>
          <w:szCs w:val="28"/>
        </w:rPr>
        <w:t>листов, занятых в производстве».</w:t>
      </w:r>
    </w:p>
    <w:p w:rsidR="00070F1F" w:rsidRPr="00B5158C" w:rsidRDefault="00070F1F" w:rsidP="00B5158C">
      <w:pPr>
        <w:pStyle w:val="-11"/>
        <w:ind w:left="0" w:firstLine="709"/>
        <w:jc w:val="both"/>
        <w:rPr>
          <w:sz w:val="28"/>
          <w:szCs w:val="28"/>
        </w:rPr>
      </w:pPr>
      <w:r w:rsidRPr="00B5158C">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070F1F" w:rsidRPr="00B5158C" w:rsidRDefault="00070F1F" w:rsidP="00B5158C">
      <w:pPr>
        <w:pStyle w:val="-11"/>
        <w:ind w:left="0" w:firstLine="709"/>
        <w:jc w:val="both"/>
        <w:rPr>
          <w:sz w:val="28"/>
          <w:szCs w:val="28"/>
        </w:rPr>
      </w:pPr>
      <w:r w:rsidRPr="00B5158C">
        <w:rPr>
          <w:sz w:val="28"/>
          <w:szCs w:val="28"/>
        </w:rPr>
        <w:t>Разработка и изготовление материального продукта. Апробация пол</w:t>
      </w:r>
      <w:r w:rsidRPr="00B5158C">
        <w:rPr>
          <w:sz w:val="28"/>
          <w:szCs w:val="28"/>
        </w:rPr>
        <w:t>у</w:t>
      </w:r>
      <w:r w:rsidRPr="00B5158C">
        <w:rPr>
          <w:sz w:val="28"/>
          <w:szCs w:val="28"/>
        </w:rPr>
        <w:t>ченного материального продукта. Модернизация материального продукта.</w:t>
      </w:r>
    </w:p>
    <w:p w:rsidR="00070F1F" w:rsidRPr="00B5158C" w:rsidRDefault="00070F1F" w:rsidP="00B5158C">
      <w:pPr>
        <w:pStyle w:val="-11"/>
        <w:ind w:left="0" w:firstLine="709"/>
        <w:jc w:val="both"/>
        <w:rPr>
          <w:sz w:val="28"/>
          <w:szCs w:val="28"/>
        </w:rPr>
      </w:pPr>
      <w:r w:rsidRPr="00B5158C">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w:t>
      </w:r>
      <w:r w:rsidRPr="00B5158C">
        <w:rPr>
          <w:sz w:val="28"/>
          <w:szCs w:val="28"/>
        </w:rPr>
        <w:t>о</w:t>
      </w:r>
      <w:r w:rsidRPr="00B5158C">
        <w:rPr>
          <w:sz w:val="28"/>
          <w:szCs w:val="28"/>
        </w:rPr>
        <w:t>кументации) или на основе самостоятельно проведенных исследований п</w:t>
      </w:r>
      <w:r w:rsidRPr="00B5158C">
        <w:rPr>
          <w:sz w:val="28"/>
          <w:szCs w:val="28"/>
        </w:rPr>
        <w:t>о</w:t>
      </w:r>
      <w:r w:rsidRPr="00B5158C">
        <w:rPr>
          <w:sz w:val="28"/>
          <w:szCs w:val="28"/>
        </w:rPr>
        <w:t>требительских интересов (тематика: дом и его содержание, школьное здание и его содержание).</w:t>
      </w:r>
    </w:p>
    <w:p w:rsidR="00070F1F" w:rsidRPr="00B5158C" w:rsidRDefault="00070F1F" w:rsidP="00B5158C">
      <w:pPr>
        <w:pStyle w:val="-11"/>
        <w:ind w:left="0" w:firstLine="709"/>
        <w:jc w:val="both"/>
        <w:rPr>
          <w:sz w:val="28"/>
          <w:szCs w:val="28"/>
        </w:rPr>
      </w:pPr>
      <w:r w:rsidRPr="00B5158C">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w:t>
      </w:r>
      <w:r w:rsidRPr="00B5158C">
        <w:rPr>
          <w:sz w:val="28"/>
          <w:szCs w:val="28"/>
        </w:rPr>
        <w:t>е</w:t>
      </w:r>
      <w:r w:rsidRPr="00B5158C">
        <w:rPr>
          <w:sz w:val="28"/>
          <w:szCs w:val="28"/>
        </w:rPr>
        <w:t>бующих регулирования / настройки) рабочих инструментов / технологич</w:t>
      </w:r>
      <w:r w:rsidRPr="00B5158C">
        <w:rPr>
          <w:sz w:val="28"/>
          <w:szCs w:val="28"/>
        </w:rPr>
        <w:t>е</w:t>
      </w:r>
      <w:r w:rsidRPr="00B5158C">
        <w:rPr>
          <w:sz w:val="28"/>
          <w:szCs w:val="28"/>
        </w:rPr>
        <w:t>ского оборудования (практический этап проектной деятельности)</w:t>
      </w:r>
    </w:p>
    <w:p w:rsidR="00070F1F" w:rsidRPr="00B5158C" w:rsidRDefault="00070F1F" w:rsidP="00B5158C">
      <w:pPr>
        <w:pStyle w:val="-11"/>
        <w:ind w:left="0" w:firstLine="709"/>
        <w:jc w:val="both"/>
        <w:rPr>
          <w:sz w:val="28"/>
          <w:szCs w:val="28"/>
        </w:rPr>
      </w:pPr>
      <w:r w:rsidRPr="00B5158C">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070F1F" w:rsidRPr="00B5158C" w:rsidRDefault="00070F1F" w:rsidP="00B5158C">
      <w:pPr>
        <w:pStyle w:val="-11"/>
        <w:ind w:left="0" w:firstLine="709"/>
        <w:jc w:val="both"/>
        <w:rPr>
          <w:sz w:val="28"/>
          <w:szCs w:val="28"/>
        </w:rPr>
      </w:pPr>
      <w:r w:rsidRPr="00B5158C">
        <w:rPr>
          <w:sz w:val="28"/>
          <w:szCs w:val="28"/>
        </w:rPr>
        <w:t>Обобщение опыта получения продуктов различными субъектами, ан</w:t>
      </w:r>
      <w:r w:rsidRPr="00B5158C">
        <w:rPr>
          <w:sz w:val="28"/>
          <w:szCs w:val="28"/>
        </w:rPr>
        <w:t>а</w:t>
      </w:r>
      <w:r w:rsidRPr="00B5158C">
        <w:rPr>
          <w:sz w:val="28"/>
          <w:szCs w:val="28"/>
        </w:rPr>
        <w:t>лиз потребительских свойств этих продуктов, запросов групп их потребит</w:t>
      </w:r>
      <w:r w:rsidRPr="00B5158C">
        <w:rPr>
          <w:sz w:val="28"/>
          <w:szCs w:val="28"/>
        </w:rPr>
        <w:t>е</w:t>
      </w:r>
      <w:r w:rsidRPr="00B5158C">
        <w:rPr>
          <w:sz w:val="28"/>
          <w:szCs w:val="28"/>
        </w:rPr>
        <w:t>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070F1F" w:rsidRPr="00B5158C" w:rsidRDefault="00070F1F" w:rsidP="00B5158C">
      <w:pPr>
        <w:pStyle w:val="-11"/>
        <w:ind w:left="0" w:firstLine="709"/>
        <w:jc w:val="both"/>
        <w:rPr>
          <w:sz w:val="28"/>
          <w:szCs w:val="28"/>
        </w:rPr>
      </w:pPr>
      <w:r w:rsidRPr="00B5158C">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070F1F" w:rsidRPr="00B5158C" w:rsidRDefault="00070F1F" w:rsidP="00B5158C">
      <w:pPr>
        <w:pStyle w:val="-11"/>
        <w:ind w:left="0" w:firstLine="709"/>
        <w:jc w:val="both"/>
        <w:rPr>
          <w:sz w:val="28"/>
          <w:szCs w:val="28"/>
        </w:rPr>
      </w:pPr>
      <w:r w:rsidRPr="00B5158C">
        <w:rPr>
          <w:sz w:val="28"/>
          <w:szCs w:val="28"/>
        </w:rPr>
        <w:t>Разработка проектного замысла в рамках избранного обучающимся в</w:t>
      </w:r>
      <w:r w:rsidRPr="00B5158C">
        <w:rPr>
          <w:sz w:val="28"/>
          <w:szCs w:val="28"/>
        </w:rPr>
        <w:t>и</w:t>
      </w:r>
      <w:r w:rsidRPr="00B5158C">
        <w:rPr>
          <w:sz w:val="28"/>
          <w:szCs w:val="28"/>
        </w:rPr>
        <w:t>да проекта.</w:t>
      </w:r>
    </w:p>
    <w:p w:rsidR="00070F1F" w:rsidRPr="00B5158C" w:rsidRDefault="00070F1F" w:rsidP="00B5158C">
      <w:pPr>
        <w:pStyle w:val="-11"/>
        <w:ind w:left="0" w:firstLine="709"/>
        <w:jc w:val="both"/>
        <w:rPr>
          <w:b/>
          <w:sz w:val="28"/>
          <w:szCs w:val="28"/>
          <w:lang w:eastAsia="en-US"/>
        </w:rPr>
      </w:pPr>
      <w:r w:rsidRPr="00B5158C">
        <w:rPr>
          <w:b/>
          <w:sz w:val="28"/>
          <w:szCs w:val="28"/>
          <w:lang w:eastAsia="en-US"/>
        </w:rPr>
        <w:t>Построение образовательных траекторий и планов в области пр</w:t>
      </w:r>
      <w:r w:rsidRPr="00B5158C">
        <w:rPr>
          <w:b/>
          <w:sz w:val="28"/>
          <w:szCs w:val="28"/>
          <w:lang w:eastAsia="en-US"/>
        </w:rPr>
        <w:t>о</w:t>
      </w:r>
      <w:r w:rsidRPr="00B5158C">
        <w:rPr>
          <w:b/>
          <w:sz w:val="28"/>
          <w:szCs w:val="28"/>
          <w:lang w:eastAsia="en-US"/>
        </w:rPr>
        <w:t>фессионального самоопределения</w:t>
      </w:r>
    </w:p>
    <w:p w:rsidR="00070F1F" w:rsidRPr="00B5158C" w:rsidRDefault="00070F1F" w:rsidP="00B5158C">
      <w:pPr>
        <w:pStyle w:val="-11"/>
        <w:ind w:left="0" w:firstLine="709"/>
        <w:jc w:val="both"/>
        <w:rPr>
          <w:rFonts w:eastAsia="MS Mincho"/>
          <w:sz w:val="28"/>
          <w:szCs w:val="28"/>
        </w:rPr>
      </w:pPr>
      <w:r w:rsidRPr="00B5158C">
        <w:rPr>
          <w:sz w:val="28"/>
          <w:szCs w:val="28"/>
        </w:rPr>
        <w:t>Предприятия региона проживания обучающихся, работающие на осн</w:t>
      </w:r>
      <w:r w:rsidRPr="00B5158C">
        <w:rPr>
          <w:sz w:val="28"/>
          <w:szCs w:val="28"/>
        </w:rPr>
        <w:t>о</w:t>
      </w:r>
      <w:r w:rsidRPr="00B5158C">
        <w:rPr>
          <w:sz w:val="28"/>
          <w:szCs w:val="28"/>
        </w:rPr>
        <w:t>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w:t>
      </w:r>
      <w:r w:rsidRPr="00B5158C">
        <w:rPr>
          <w:sz w:val="28"/>
          <w:szCs w:val="28"/>
        </w:rPr>
        <w:t>о</w:t>
      </w:r>
      <w:r w:rsidRPr="00B5158C">
        <w:rPr>
          <w:sz w:val="28"/>
          <w:szCs w:val="28"/>
        </w:rPr>
        <w:t>не проживания обучающихся, спектр профессий.</w:t>
      </w:r>
    </w:p>
    <w:p w:rsidR="00070F1F" w:rsidRPr="00B5158C" w:rsidRDefault="00070F1F" w:rsidP="00B5158C">
      <w:pPr>
        <w:pStyle w:val="-11"/>
        <w:ind w:left="0" w:firstLine="709"/>
        <w:jc w:val="both"/>
        <w:rPr>
          <w:sz w:val="28"/>
          <w:szCs w:val="28"/>
        </w:rPr>
      </w:pPr>
      <w:r w:rsidRPr="00B5158C">
        <w:rPr>
          <w:sz w:val="28"/>
          <w:szCs w:val="28"/>
        </w:rPr>
        <w:t>Понятия трудового ресурса, рынка труда. Характеристики современн</w:t>
      </w:r>
      <w:r w:rsidRPr="00B5158C">
        <w:rPr>
          <w:sz w:val="28"/>
          <w:szCs w:val="28"/>
        </w:rPr>
        <w:t>о</w:t>
      </w:r>
      <w:r w:rsidRPr="00B5158C">
        <w:rPr>
          <w:sz w:val="28"/>
          <w:szCs w:val="28"/>
        </w:rPr>
        <w:t xml:space="preserve">го рынка труда. Квалификации и профессии. Цикл жизни профессии. </w:t>
      </w:r>
      <w:r w:rsidRPr="00B5158C">
        <w:rPr>
          <w:i/>
          <w:sz w:val="28"/>
          <w:szCs w:val="28"/>
        </w:rPr>
        <w:t>Стр</w:t>
      </w:r>
      <w:r w:rsidRPr="00B5158C">
        <w:rPr>
          <w:i/>
          <w:sz w:val="28"/>
          <w:szCs w:val="28"/>
        </w:rPr>
        <w:t>а</w:t>
      </w:r>
      <w:r w:rsidRPr="00B5158C">
        <w:rPr>
          <w:i/>
          <w:sz w:val="28"/>
          <w:szCs w:val="28"/>
        </w:rPr>
        <w:t>тегии профессиональной карьеры.</w:t>
      </w:r>
      <w:r w:rsidRPr="00B5158C">
        <w:rPr>
          <w:sz w:val="28"/>
          <w:szCs w:val="28"/>
        </w:rPr>
        <w:t xml:space="preserve"> Современные требования к кадрам. Ко</w:t>
      </w:r>
      <w:r w:rsidRPr="00B5158C">
        <w:rPr>
          <w:sz w:val="28"/>
          <w:szCs w:val="28"/>
        </w:rPr>
        <w:t>н</w:t>
      </w:r>
      <w:r w:rsidRPr="00B5158C">
        <w:rPr>
          <w:sz w:val="28"/>
          <w:szCs w:val="28"/>
        </w:rPr>
        <w:t xml:space="preserve">цепции «обучения для жизни» и «обучения через всю жизнь». </w:t>
      </w:r>
    </w:p>
    <w:p w:rsidR="00070F1F" w:rsidRPr="00B5158C" w:rsidRDefault="00070F1F" w:rsidP="00B5158C">
      <w:pPr>
        <w:pStyle w:val="-11"/>
        <w:ind w:left="0" w:firstLine="709"/>
        <w:jc w:val="both"/>
        <w:rPr>
          <w:sz w:val="28"/>
          <w:szCs w:val="28"/>
        </w:rPr>
      </w:pPr>
      <w:r w:rsidRPr="00B5158C">
        <w:rPr>
          <w:sz w:val="28"/>
          <w:szCs w:val="28"/>
        </w:rPr>
        <w:t xml:space="preserve">Система профильного обучения: права, обязанности и возможности. </w:t>
      </w:r>
    </w:p>
    <w:p w:rsidR="00070F1F" w:rsidRPr="00B5158C" w:rsidRDefault="00070F1F" w:rsidP="00B5158C">
      <w:pPr>
        <w:pStyle w:val="-11"/>
        <w:ind w:left="0" w:firstLine="709"/>
        <w:jc w:val="both"/>
        <w:rPr>
          <w:sz w:val="28"/>
          <w:szCs w:val="28"/>
        </w:rPr>
      </w:pPr>
      <w:r w:rsidRPr="00B5158C">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w:t>
      </w:r>
      <w:r w:rsidRPr="00B5158C">
        <w:rPr>
          <w:sz w:val="28"/>
          <w:szCs w:val="28"/>
        </w:rPr>
        <w:t>я</w:t>
      </w:r>
      <w:r w:rsidRPr="00B5158C">
        <w:rPr>
          <w:sz w:val="28"/>
          <w:szCs w:val="28"/>
        </w:rPr>
        <w:t>тия ответственного решения при выборе краткосрочного курса.</w:t>
      </w:r>
    </w:p>
    <w:p w:rsidR="00CB77AD" w:rsidRPr="00B5158C" w:rsidRDefault="00CB77AD" w:rsidP="00B5158C">
      <w:pPr>
        <w:pStyle w:val="-11"/>
        <w:ind w:left="0" w:firstLine="709"/>
        <w:jc w:val="both"/>
        <w:rPr>
          <w:sz w:val="28"/>
          <w:szCs w:val="28"/>
        </w:rPr>
      </w:pPr>
    </w:p>
    <w:p w:rsidR="00070F1F" w:rsidRPr="00B5158C" w:rsidRDefault="00070F1F" w:rsidP="00B5158C">
      <w:pPr>
        <w:pStyle w:val="af6"/>
        <w:spacing w:line="240" w:lineRule="auto"/>
        <w:rPr>
          <w:b/>
        </w:rPr>
      </w:pPr>
      <w:bookmarkStart w:id="146" w:name="_Toc409691716"/>
      <w:bookmarkStart w:id="147" w:name="_Toc410654041"/>
      <w:bookmarkStart w:id="148" w:name="_Toc414553252"/>
      <w:r w:rsidRPr="00B5158C">
        <w:rPr>
          <w:b/>
        </w:rPr>
        <w:t>2.2.</w:t>
      </w:r>
      <w:r w:rsidR="00CB77AD" w:rsidRPr="00B5158C">
        <w:rPr>
          <w:b/>
        </w:rPr>
        <w:t>2.</w:t>
      </w:r>
      <w:r w:rsidRPr="00B5158C">
        <w:rPr>
          <w:b/>
        </w:rPr>
        <w:t>1</w:t>
      </w:r>
      <w:r w:rsidR="00CB77AD" w:rsidRPr="00B5158C">
        <w:rPr>
          <w:b/>
        </w:rPr>
        <w:t>6</w:t>
      </w:r>
      <w:r w:rsidRPr="00B5158C">
        <w:rPr>
          <w:b/>
        </w:rPr>
        <w:t>. Физическая культура</w:t>
      </w:r>
      <w:bookmarkEnd w:id="146"/>
      <w:bookmarkEnd w:id="147"/>
      <w:bookmarkEnd w:id="148"/>
    </w:p>
    <w:p w:rsidR="00070F1F" w:rsidRPr="00B5158C" w:rsidRDefault="00070F1F" w:rsidP="00B5158C">
      <w:pPr>
        <w:tabs>
          <w:tab w:val="left" w:pos="113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Физическое воспитание в основной школе должно обеспечить физич</w:t>
      </w:r>
      <w:r w:rsidRPr="00B5158C">
        <w:rPr>
          <w:rFonts w:ascii="Times New Roman" w:hAnsi="Times New Roman" w:cs="Times New Roman"/>
          <w:sz w:val="28"/>
          <w:szCs w:val="28"/>
        </w:rPr>
        <w:t>е</w:t>
      </w:r>
      <w:r w:rsidRPr="00B5158C">
        <w:rPr>
          <w:rFonts w:ascii="Times New Roman" w:hAnsi="Times New Roman" w:cs="Times New Roman"/>
          <w:sz w:val="28"/>
          <w:szCs w:val="28"/>
        </w:rPr>
        <w:t>ское, эмоциональное, интеллектуальное и социальное развитие личности обучающихся, формирование и развитие установок активного, здорового о</w:t>
      </w:r>
      <w:r w:rsidRPr="00B5158C">
        <w:rPr>
          <w:rFonts w:ascii="Times New Roman" w:hAnsi="Times New Roman" w:cs="Times New Roman"/>
          <w:sz w:val="28"/>
          <w:szCs w:val="28"/>
        </w:rPr>
        <w:t>б</w:t>
      </w:r>
      <w:r w:rsidRPr="00B5158C">
        <w:rPr>
          <w:rFonts w:ascii="Times New Roman" w:hAnsi="Times New Roman" w:cs="Times New Roman"/>
          <w:sz w:val="28"/>
          <w:szCs w:val="28"/>
        </w:rPr>
        <w:t>раза жизни.</w:t>
      </w:r>
    </w:p>
    <w:p w:rsidR="00070F1F" w:rsidRPr="00B5158C" w:rsidRDefault="00070F1F" w:rsidP="00B5158C">
      <w:pPr>
        <w:tabs>
          <w:tab w:val="left" w:pos="113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Освоение учебного предмета «Физическая культура направлено на ра</w:t>
      </w:r>
      <w:r w:rsidRPr="00B5158C">
        <w:rPr>
          <w:rFonts w:ascii="Times New Roman" w:hAnsi="Times New Roman" w:cs="Times New Roman"/>
          <w:sz w:val="28"/>
          <w:szCs w:val="28"/>
        </w:rPr>
        <w:t>з</w:t>
      </w:r>
      <w:r w:rsidRPr="00B5158C">
        <w:rPr>
          <w:rFonts w:ascii="Times New Roman" w:hAnsi="Times New Roman" w:cs="Times New Roman"/>
          <w:sz w:val="28"/>
          <w:szCs w:val="28"/>
        </w:rPr>
        <w:t>витие двигательной активности обучающихся, достижение положительной динамики в развитии основных физических качеств, повышение функци</w:t>
      </w:r>
      <w:r w:rsidRPr="00B5158C">
        <w:rPr>
          <w:rFonts w:ascii="Times New Roman" w:hAnsi="Times New Roman" w:cs="Times New Roman"/>
          <w:sz w:val="28"/>
          <w:szCs w:val="28"/>
        </w:rPr>
        <w:t>о</w:t>
      </w:r>
      <w:r w:rsidRPr="00B5158C">
        <w:rPr>
          <w:rFonts w:ascii="Times New Roman" w:hAnsi="Times New Roman" w:cs="Times New Roman"/>
          <w:sz w:val="28"/>
          <w:szCs w:val="28"/>
        </w:rPr>
        <w:t>нальных возможностей основных систем организма, формирование потре</w:t>
      </w:r>
      <w:r w:rsidRPr="00B5158C">
        <w:rPr>
          <w:rFonts w:ascii="Times New Roman" w:hAnsi="Times New Roman" w:cs="Times New Roman"/>
          <w:sz w:val="28"/>
          <w:szCs w:val="28"/>
        </w:rPr>
        <w:t>б</w:t>
      </w:r>
      <w:r w:rsidRPr="00B5158C">
        <w:rPr>
          <w:rFonts w:ascii="Times New Roman" w:hAnsi="Times New Roman" w:cs="Times New Roman"/>
          <w:sz w:val="28"/>
          <w:szCs w:val="28"/>
        </w:rPr>
        <w:t>ности в систематических занятиях физической культурой и спортом.</w:t>
      </w:r>
    </w:p>
    <w:p w:rsidR="00070F1F" w:rsidRPr="00B5158C" w:rsidRDefault="00070F1F" w:rsidP="00B5158C">
      <w:pPr>
        <w:tabs>
          <w:tab w:val="left" w:pos="113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процессе освоения предмета «Физическая культура» на уровне о</w:t>
      </w:r>
      <w:r w:rsidRPr="00B5158C">
        <w:rPr>
          <w:rFonts w:ascii="Times New Roman" w:hAnsi="Times New Roman" w:cs="Times New Roman"/>
          <w:sz w:val="28"/>
          <w:szCs w:val="28"/>
        </w:rPr>
        <w:t>с</w:t>
      </w:r>
      <w:r w:rsidRPr="00B5158C">
        <w:rPr>
          <w:rFonts w:ascii="Times New Roman" w:hAnsi="Times New Roman" w:cs="Times New Roman"/>
          <w:sz w:val="28"/>
          <w:szCs w:val="28"/>
        </w:rPr>
        <w:t>новного общего образования формируется система знаний о физическом с</w:t>
      </w:r>
      <w:r w:rsidRPr="00B5158C">
        <w:rPr>
          <w:rFonts w:ascii="Times New Roman" w:hAnsi="Times New Roman" w:cs="Times New Roman"/>
          <w:sz w:val="28"/>
          <w:szCs w:val="28"/>
        </w:rPr>
        <w:t>о</w:t>
      </w:r>
      <w:r w:rsidRPr="00B5158C">
        <w:rPr>
          <w:rFonts w:ascii="Times New Roman" w:hAnsi="Times New Roman" w:cs="Times New Roman"/>
          <w:sz w:val="28"/>
          <w:szCs w:val="28"/>
        </w:rPr>
        <w:t>вершенствовании человека, приобретается опыт организации самостоятел</w:t>
      </w:r>
      <w:r w:rsidRPr="00B5158C">
        <w:rPr>
          <w:rFonts w:ascii="Times New Roman" w:hAnsi="Times New Roman" w:cs="Times New Roman"/>
          <w:sz w:val="28"/>
          <w:szCs w:val="28"/>
        </w:rPr>
        <w:t>ь</w:t>
      </w:r>
      <w:r w:rsidRPr="00B5158C">
        <w:rPr>
          <w:rFonts w:ascii="Times New Roman" w:hAnsi="Times New Roman" w:cs="Times New Roman"/>
          <w:sz w:val="28"/>
          <w:szCs w:val="28"/>
        </w:rPr>
        <w:t>ных занятий физической культурой с учетом индивидуальных особенностей и способностей, формируются умения применять средства физической кул</w:t>
      </w:r>
      <w:r w:rsidRPr="00B5158C">
        <w:rPr>
          <w:rFonts w:ascii="Times New Roman" w:hAnsi="Times New Roman" w:cs="Times New Roman"/>
          <w:sz w:val="28"/>
          <w:szCs w:val="28"/>
        </w:rPr>
        <w:t>ь</w:t>
      </w:r>
      <w:r w:rsidRPr="00B5158C">
        <w:rPr>
          <w:rFonts w:ascii="Times New Roman" w:hAnsi="Times New Roman" w:cs="Times New Roman"/>
          <w:sz w:val="28"/>
          <w:szCs w:val="28"/>
        </w:rPr>
        <w:t>туры для организации учебной и досуговой деятельности.</w:t>
      </w:r>
    </w:p>
    <w:p w:rsidR="00070F1F" w:rsidRPr="00B5158C" w:rsidRDefault="00070F1F" w:rsidP="00B5158C">
      <w:pPr>
        <w:tabs>
          <w:tab w:val="left" w:pos="1134"/>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070F1F" w:rsidRPr="00B5158C" w:rsidRDefault="00070F1F" w:rsidP="00B5158C">
      <w:pPr>
        <w:pStyle w:val="a3"/>
        <w:spacing w:after="0" w:line="240" w:lineRule="auto"/>
        <w:ind w:left="709"/>
        <w:jc w:val="both"/>
        <w:rPr>
          <w:rFonts w:ascii="Times New Roman" w:hAnsi="Times New Roman" w:cs="Times New Roman"/>
          <w:b/>
          <w:sz w:val="28"/>
          <w:szCs w:val="28"/>
        </w:rPr>
      </w:pPr>
      <w:r w:rsidRPr="00B5158C">
        <w:rPr>
          <w:rFonts w:ascii="Times New Roman" w:hAnsi="Times New Roman" w:cs="Times New Roman"/>
          <w:b/>
          <w:sz w:val="28"/>
          <w:szCs w:val="28"/>
        </w:rPr>
        <w:t xml:space="preserve">Физическая культура как область знаний </w:t>
      </w:r>
    </w:p>
    <w:p w:rsidR="00070F1F" w:rsidRPr="00B5158C" w:rsidRDefault="00070F1F" w:rsidP="00B5158C">
      <w:pPr>
        <w:pStyle w:val="a3"/>
        <w:spacing w:after="0" w:line="240" w:lineRule="auto"/>
        <w:ind w:left="709"/>
        <w:jc w:val="both"/>
        <w:rPr>
          <w:rFonts w:ascii="Times New Roman" w:hAnsi="Times New Roman" w:cs="Times New Roman"/>
          <w:b/>
          <w:sz w:val="28"/>
          <w:szCs w:val="28"/>
        </w:rPr>
      </w:pPr>
      <w:r w:rsidRPr="00B5158C">
        <w:rPr>
          <w:rFonts w:ascii="Times New Roman" w:hAnsi="Times New Roman" w:cs="Times New Roman"/>
          <w:b/>
          <w:sz w:val="28"/>
          <w:szCs w:val="28"/>
        </w:rPr>
        <w:t>История и современное развитие физической культуры</w:t>
      </w:r>
    </w:p>
    <w:p w:rsidR="00070F1F" w:rsidRPr="00B5158C" w:rsidRDefault="00070F1F" w:rsidP="00B5158C">
      <w:pPr>
        <w:pStyle w:val="a3"/>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i/>
          <w:sz w:val="28"/>
          <w:szCs w:val="28"/>
        </w:rPr>
        <w:t>Олимпийские игры древности. Возрождение Олимпийских игр и оли</w:t>
      </w:r>
      <w:r w:rsidRPr="00B5158C">
        <w:rPr>
          <w:rFonts w:ascii="Times New Roman" w:hAnsi="Times New Roman" w:cs="Times New Roman"/>
          <w:i/>
          <w:sz w:val="28"/>
          <w:szCs w:val="28"/>
        </w:rPr>
        <w:t>м</w:t>
      </w:r>
      <w:r w:rsidRPr="00B5158C">
        <w:rPr>
          <w:rFonts w:ascii="Times New Roman" w:hAnsi="Times New Roman" w:cs="Times New Roman"/>
          <w:i/>
          <w:sz w:val="28"/>
          <w:szCs w:val="28"/>
        </w:rPr>
        <w:t>пийского движения. Олимпийское движение в России</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Современные Оли</w:t>
      </w:r>
      <w:r w:rsidRPr="00B5158C">
        <w:rPr>
          <w:rFonts w:ascii="Times New Roman" w:hAnsi="Times New Roman" w:cs="Times New Roman"/>
          <w:i/>
          <w:sz w:val="28"/>
          <w:szCs w:val="28"/>
        </w:rPr>
        <w:t>м</w:t>
      </w:r>
      <w:r w:rsidRPr="00B5158C">
        <w:rPr>
          <w:rFonts w:ascii="Times New Roman" w:hAnsi="Times New Roman" w:cs="Times New Roman"/>
          <w:i/>
          <w:sz w:val="28"/>
          <w:szCs w:val="28"/>
        </w:rPr>
        <w:t>пийские игры.</w:t>
      </w:r>
      <w:r w:rsidRPr="00B5158C">
        <w:rPr>
          <w:rFonts w:ascii="Times New Roman" w:hAnsi="Times New Roman" w:cs="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сти и бережного отношения к природе. </w:t>
      </w:r>
    </w:p>
    <w:p w:rsidR="00070F1F" w:rsidRPr="00B5158C" w:rsidRDefault="00070F1F" w:rsidP="00B5158C">
      <w:pPr>
        <w:pStyle w:val="a3"/>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b/>
          <w:sz w:val="28"/>
          <w:szCs w:val="28"/>
        </w:rPr>
        <w:t>Современное представление о физической культуре (основные п</w:t>
      </w:r>
      <w:r w:rsidRPr="00B5158C">
        <w:rPr>
          <w:rFonts w:ascii="Times New Roman" w:hAnsi="Times New Roman" w:cs="Times New Roman"/>
          <w:b/>
          <w:sz w:val="28"/>
          <w:szCs w:val="28"/>
        </w:rPr>
        <w:t>о</w:t>
      </w:r>
      <w:r w:rsidRPr="00B5158C">
        <w:rPr>
          <w:rFonts w:ascii="Times New Roman" w:hAnsi="Times New Roman" w:cs="Times New Roman"/>
          <w:b/>
          <w:sz w:val="28"/>
          <w:szCs w:val="28"/>
        </w:rPr>
        <w:t>нятия)</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Физическое развитие человека. </w:t>
      </w:r>
      <w:r w:rsidRPr="00B5158C">
        <w:rPr>
          <w:rFonts w:ascii="Times New Roman" w:hAnsi="Times New Roman" w:cs="Times New Roman"/>
          <w:i/>
          <w:sz w:val="28"/>
          <w:szCs w:val="28"/>
        </w:rPr>
        <w:t>Физическая подготовка, ее связь с у</w:t>
      </w:r>
      <w:r w:rsidRPr="00B5158C">
        <w:rPr>
          <w:rFonts w:ascii="Times New Roman" w:hAnsi="Times New Roman" w:cs="Times New Roman"/>
          <w:i/>
          <w:sz w:val="28"/>
          <w:szCs w:val="28"/>
        </w:rPr>
        <w:t>к</w:t>
      </w:r>
      <w:r w:rsidRPr="00B5158C">
        <w:rPr>
          <w:rFonts w:ascii="Times New Roman" w:hAnsi="Times New Roman" w:cs="Times New Roman"/>
          <w:i/>
          <w:sz w:val="28"/>
          <w:szCs w:val="28"/>
        </w:rPr>
        <w:t>реплением здоровья, развитием физических качеств.</w:t>
      </w:r>
      <w:r w:rsidRPr="00B5158C">
        <w:rPr>
          <w:rFonts w:ascii="Times New Roman" w:hAnsi="Times New Roman" w:cs="Times New Roman"/>
          <w:sz w:val="28"/>
          <w:szCs w:val="28"/>
        </w:rPr>
        <w:t xml:space="preserve"> Организация и план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рование самостоятельных занятий по развитию физических качеств. Техника движений и ее основные показатели. </w:t>
      </w:r>
      <w:r w:rsidRPr="00B5158C">
        <w:rPr>
          <w:rFonts w:ascii="Times New Roman" w:hAnsi="Times New Roman" w:cs="Times New Roman"/>
          <w:i/>
          <w:sz w:val="28"/>
          <w:szCs w:val="28"/>
        </w:rPr>
        <w:t>Спорт и спортивная подготовка</w:t>
      </w: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Вс</w:t>
      </w:r>
      <w:r w:rsidRPr="00B5158C">
        <w:rPr>
          <w:rFonts w:ascii="Times New Roman" w:hAnsi="Times New Roman" w:cs="Times New Roman"/>
          <w:i/>
          <w:sz w:val="28"/>
          <w:szCs w:val="28"/>
        </w:rPr>
        <w:t>е</w:t>
      </w:r>
      <w:r w:rsidRPr="00B5158C">
        <w:rPr>
          <w:rFonts w:ascii="Times New Roman" w:hAnsi="Times New Roman" w:cs="Times New Roman"/>
          <w:i/>
          <w:sz w:val="28"/>
          <w:szCs w:val="28"/>
        </w:rPr>
        <w:t>российский физкультурно-спортивный комплекс «Готов к труду и обороне».</w:t>
      </w:r>
    </w:p>
    <w:p w:rsidR="00070F1F" w:rsidRPr="00B5158C" w:rsidRDefault="00070F1F" w:rsidP="00B5158C">
      <w:pPr>
        <w:pStyle w:val="a3"/>
        <w:spacing w:after="0" w:line="240" w:lineRule="auto"/>
        <w:ind w:left="709"/>
        <w:jc w:val="both"/>
        <w:rPr>
          <w:rFonts w:ascii="Times New Roman" w:hAnsi="Times New Roman" w:cs="Times New Roman"/>
          <w:sz w:val="28"/>
          <w:szCs w:val="28"/>
        </w:rPr>
      </w:pPr>
      <w:r w:rsidRPr="00B5158C">
        <w:rPr>
          <w:rFonts w:ascii="Times New Roman" w:hAnsi="Times New Roman" w:cs="Times New Roman"/>
          <w:b/>
          <w:sz w:val="28"/>
          <w:szCs w:val="28"/>
        </w:rPr>
        <w:t>Физическая культура человека</w:t>
      </w:r>
    </w:p>
    <w:p w:rsidR="00070F1F" w:rsidRPr="00B5158C" w:rsidRDefault="00070F1F" w:rsidP="00B5158C">
      <w:pPr>
        <w:tabs>
          <w:tab w:val="left" w:pos="0"/>
        </w:tabs>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158C">
        <w:rPr>
          <w:rFonts w:ascii="Times New Roman" w:hAnsi="Times New Roman" w:cs="Times New Roman"/>
          <w:b/>
          <w:sz w:val="28"/>
          <w:szCs w:val="28"/>
        </w:rPr>
        <w:t xml:space="preserve">Способы двигательной (физкультурной) деятельности </w:t>
      </w:r>
    </w:p>
    <w:p w:rsidR="00070F1F" w:rsidRPr="00B5158C" w:rsidRDefault="00070F1F" w:rsidP="00B5158C">
      <w:pPr>
        <w:tabs>
          <w:tab w:val="left" w:pos="0"/>
        </w:tabs>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Организация и проведение самостоятельных занятий физической культурой</w:t>
      </w:r>
    </w:p>
    <w:p w:rsidR="00070F1F" w:rsidRPr="00B5158C" w:rsidRDefault="00070F1F" w:rsidP="00B5158C">
      <w:pPr>
        <w:pStyle w:val="a3"/>
        <w:numPr>
          <w:ilvl w:val="0"/>
          <w:numId w:val="255"/>
        </w:num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Подготовка к занятиям физической культурой (выбор мест зан</w:t>
      </w:r>
      <w:r w:rsidRPr="00B5158C">
        <w:rPr>
          <w:rFonts w:ascii="Times New Roman" w:hAnsi="Times New Roman" w:cs="Times New Roman"/>
          <w:sz w:val="28"/>
          <w:szCs w:val="28"/>
        </w:rPr>
        <w:t>я</w:t>
      </w:r>
      <w:r w:rsidRPr="00B5158C">
        <w:rPr>
          <w:rFonts w:ascii="Times New Roman" w:hAnsi="Times New Roman" w:cs="Times New Roman"/>
          <w:sz w:val="28"/>
          <w:szCs w:val="28"/>
        </w:rPr>
        <w:t>тий, инвентаря и одежды, планирование занятий с разной функциональной направленностью). Подбор упражнений и составление индивидуальных ко</w:t>
      </w:r>
      <w:r w:rsidRPr="00B5158C">
        <w:rPr>
          <w:rFonts w:ascii="Times New Roman" w:hAnsi="Times New Roman" w:cs="Times New Roman"/>
          <w:sz w:val="28"/>
          <w:szCs w:val="28"/>
        </w:rPr>
        <w:t>м</w:t>
      </w:r>
      <w:r w:rsidRPr="00B5158C">
        <w:rPr>
          <w:rFonts w:ascii="Times New Roman" w:hAnsi="Times New Roman" w:cs="Times New Roman"/>
          <w:sz w:val="28"/>
          <w:szCs w:val="28"/>
        </w:rPr>
        <w:t xml:space="preserve">плексов для утренней зарядки, физкультминуток, физкультпауз, коррекции осанки и телосложения. </w:t>
      </w:r>
      <w:r w:rsidRPr="00B5158C">
        <w:rPr>
          <w:rFonts w:ascii="Times New Roman" w:hAnsi="Times New Roman" w:cs="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158C">
        <w:rPr>
          <w:rFonts w:ascii="Times New Roman" w:hAnsi="Times New Roman" w:cs="Times New Roman"/>
          <w:sz w:val="28"/>
          <w:szCs w:val="28"/>
        </w:rPr>
        <w:t xml:space="preserve"> Орг</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низация досуга средствами физической культуры. </w:t>
      </w:r>
    </w:p>
    <w:p w:rsidR="00070F1F" w:rsidRPr="00B5158C" w:rsidRDefault="00070F1F" w:rsidP="00B5158C">
      <w:pPr>
        <w:pStyle w:val="a3"/>
        <w:spacing w:after="0" w:line="240" w:lineRule="auto"/>
        <w:ind w:left="709"/>
        <w:jc w:val="both"/>
        <w:rPr>
          <w:rFonts w:ascii="Times New Roman" w:hAnsi="Times New Roman" w:cs="Times New Roman"/>
          <w:b/>
          <w:sz w:val="28"/>
          <w:szCs w:val="28"/>
        </w:rPr>
      </w:pPr>
      <w:r w:rsidRPr="00B5158C">
        <w:rPr>
          <w:rFonts w:ascii="Times New Roman" w:hAnsi="Times New Roman" w:cs="Times New Roman"/>
          <w:b/>
          <w:sz w:val="28"/>
          <w:szCs w:val="28"/>
        </w:rPr>
        <w:t xml:space="preserve">Оценка эффективности занятий физической культурой </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ших функциональных проб). </w:t>
      </w:r>
    </w:p>
    <w:p w:rsidR="00070F1F" w:rsidRPr="00B5158C" w:rsidRDefault="00070F1F" w:rsidP="00B5158C">
      <w:pPr>
        <w:pStyle w:val="a3"/>
        <w:spacing w:after="0" w:line="240" w:lineRule="auto"/>
        <w:ind w:left="709"/>
        <w:jc w:val="both"/>
        <w:rPr>
          <w:rFonts w:ascii="Times New Roman" w:hAnsi="Times New Roman" w:cs="Times New Roman"/>
          <w:b/>
          <w:sz w:val="28"/>
          <w:szCs w:val="28"/>
        </w:rPr>
      </w:pPr>
      <w:r w:rsidRPr="00B5158C">
        <w:rPr>
          <w:rFonts w:ascii="Times New Roman" w:hAnsi="Times New Roman" w:cs="Times New Roman"/>
          <w:b/>
          <w:sz w:val="28"/>
          <w:szCs w:val="28"/>
        </w:rPr>
        <w:t>Физическое совершенствование</w:t>
      </w:r>
    </w:p>
    <w:p w:rsidR="00070F1F" w:rsidRPr="00B5158C" w:rsidRDefault="00070F1F" w:rsidP="00B5158C">
      <w:pPr>
        <w:pStyle w:val="a3"/>
        <w:spacing w:after="0" w:line="240" w:lineRule="auto"/>
        <w:ind w:left="709"/>
        <w:jc w:val="both"/>
        <w:rPr>
          <w:rFonts w:ascii="Times New Roman" w:hAnsi="Times New Roman" w:cs="Times New Roman"/>
          <w:i/>
          <w:sz w:val="28"/>
          <w:szCs w:val="28"/>
        </w:rPr>
      </w:pPr>
      <w:r w:rsidRPr="00B5158C">
        <w:rPr>
          <w:rFonts w:ascii="Times New Roman" w:hAnsi="Times New Roman" w:cs="Times New Roman"/>
          <w:b/>
          <w:sz w:val="28"/>
          <w:szCs w:val="28"/>
        </w:rPr>
        <w:t>Физкультурно-оздоровительная деятельность</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Комплексы упражнений для оздоровительных форм занятий физич</w:t>
      </w:r>
      <w:r w:rsidRPr="00B5158C">
        <w:rPr>
          <w:rFonts w:ascii="Times New Roman" w:hAnsi="Times New Roman" w:cs="Times New Roman"/>
          <w:sz w:val="28"/>
          <w:szCs w:val="28"/>
        </w:rPr>
        <w:t>е</w:t>
      </w:r>
      <w:r w:rsidRPr="00B5158C">
        <w:rPr>
          <w:rFonts w:ascii="Times New Roman" w:hAnsi="Times New Roman" w:cs="Times New Roman"/>
          <w:sz w:val="28"/>
          <w:szCs w:val="28"/>
        </w:rPr>
        <w:t>ской культурой. Комплексы упражнений современных оздоровительных си</w:t>
      </w:r>
      <w:r w:rsidRPr="00B5158C">
        <w:rPr>
          <w:rFonts w:ascii="Times New Roman" w:hAnsi="Times New Roman" w:cs="Times New Roman"/>
          <w:sz w:val="28"/>
          <w:szCs w:val="28"/>
        </w:rPr>
        <w:t>с</w:t>
      </w:r>
      <w:r w:rsidRPr="00B5158C">
        <w:rPr>
          <w:rFonts w:ascii="Times New Roman" w:hAnsi="Times New Roman" w:cs="Times New Roman"/>
          <w:sz w:val="28"/>
          <w:szCs w:val="28"/>
        </w:rPr>
        <w:lastRenderedPageBreak/>
        <w:t>тем физического воспитания, ориентированных на повышение функционал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ных возможностей организма, развитие основных физических качеств. </w:t>
      </w:r>
      <w:r w:rsidRPr="00B5158C">
        <w:rPr>
          <w:rFonts w:ascii="Times New Roman" w:hAnsi="Times New Roman" w:cs="Times New Roman"/>
          <w:i/>
          <w:sz w:val="28"/>
          <w:szCs w:val="28"/>
        </w:rPr>
        <w:t>Инд</w:t>
      </w:r>
      <w:r w:rsidRPr="00B5158C">
        <w:rPr>
          <w:rFonts w:ascii="Times New Roman" w:hAnsi="Times New Roman" w:cs="Times New Roman"/>
          <w:i/>
          <w:sz w:val="28"/>
          <w:szCs w:val="28"/>
        </w:rPr>
        <w:t>и</w:t>
      </w:r>
      <w:r w:rsidRPr="00B5158C">
        <w:rPr>
          <w:rFonts w:ascii="Times New Roman" w:hAnsi="Times New Roman" w:cs="Times New Roman"/>
          <w:i/>
          <w:sz w:val="28"/>
          <w:szCs w:val="28"/>
        </w:rPr>
        <w:t>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070F1F" w:rsidRPr="00B5158C" w:rsidRDefault="00070F1F" w:rsidP="00B5158C">
      <w:pPr>
        <w:pStyle w:val="a3"/>
        <w:spacing w:after="0" w:line="240" w:lineRule="auto"/>
        <w:ind w:left="709"/>
        <w:jc w:val="both"/>
        <w:rPr>
          <w:rFonts w:ascii="Times New Roman" w:hAnsi="Times New Roman" w:cs="Times New Roman"/>
          <w:sz w:val="28"/>
          <w:szCs w:val="28"/>
        </w:rPr>
      </w:pPr>
      <w:r w:rsidRPr="00B5158C">
        <w:rPr>
          <w:rFonts w:ascii="Times New Roman" w:hAnsi="Times New Roman" w:cs="Times New Roman"/>
          <w:b/>
          <w:sz w:val="28"/>
          <w:szCs w:val="28"/>
        </w:rPr>
        <w:t>Спортивно-оздоровительная деятельность</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w:t>
      </w:r>
      <w:r w:rsidRPr="00B5158C">
        <w:rPr>
          <w:rFonts w:ascii="Times New Roman" w:hAnsi="Times New Roman" w:cs="Times New Roman"/>
          <w:sz w:val="28"/>
          <w:szCs w:val="28"/>
        </w:rPr>
        <w:t>м</w:t>
      </w:r>
      <w:r w:rsidRPr="00B5158C">
        <w:rPr>
          <w:rFonts w:ascii="Times New Roman" w:hAnsi="Times New Roman" w:cs="Times New Roman"/>
          <w:sz w:val="28"/>
          <w:szCs w:val="28"/>
        </w:rPr>
        <w:t>настическом бревне (девочки), упражнения на перекладине (мальчики), у</w:t>
      </w:r>
      <w:r w:rsidRPr="00B5158C">
        <w:rPr>
          <w:rFonts w:ascii="Times New Roman" w:hAnsi="Times New Roman" w:cs="Times New Roman"/>
          <w:sz w:val="28"/>
          <w:szCs w:val="28"/>
        </w:rPr>
        <w:t>п</w:t>
      </w:r>
      <w:r w:rsidRPr="00B5158C">
        <w:rPr>
          <w:rFonts w:ascii="Times New Roman" w:hAnsi="Times New Roman" w:cs="Times New Roman"/>
          <w:sz w:val="28"/>
          <w:szCs w:val="28"/>
        </w:rPr>
        <w:t>ражнения и комбинации на гимнастических брусьях, упражнения на пара</w:t>
      </w:r>
      <w:r w:rsidRPr="00B5158C">
        <w:rPr>
          <w:rFonts w:ascii="Times New Roman" w:hAnsi="Times New Roman" w:cs="Times New Roman"/>
          <w:sz w:val="28"/>
          <w:szCs w:val="28"/>
        </w:rPr>
        <w:t>л</w:t>
      </w:r>
      <w:r w:rsidRPr="00B5158C">
        <w:rPr>
          <w:rFonts w:ascii="Times New Roman" w:hAnsi="Times New Roman" w:cs="Times New Roman"/>
          <w:sz w:val="28"/>
          <w:szCs w:val="28"/>
        </w:rPr>
        <w:t>лельных брусьях (мальчики), упражнения на разновысоких брусьях (дево</w:t>
      </w:r>
      <w:r w:rsidRPr="00B5158C">
        <w:rPr>
          <w:rFonts w:ascii="Times New Roman" w:hAnsi="Times New Roman" w:cs="Times New Roman"/>
          <w:sz w:val="28"/>
          <w:szCs w:val="28"/>
        </w:rPr>
        <w:t>ч</w:t>
      </w:r>
      <w:r w:rsidRPr="00B5158C">
        <w:rPr>
          <w:rFonts w:ascii="Times New Roman" w:hAnsi="Times New Roman" w:cs="Times New Roman"/>
          <w:sz w:val="28"/>
          <w:szCs w:val="28"/>
        </w:rPr>
        <w:t>ки). Ритмическая гимнастика с элементами хореографии (девочки). Легкая атлетика: беговые упражнения. Прыжковые упражнения. Упражнения в м</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тании малого мяча. Спортивные игры: технико-тактические действия и приемы игры в футбол, </w:t>
      </w:r>
      <w:r w:rsidRPr="00B5158C">
        <w:rPr>
          <w:rFonts w:ascii="Times New Roman" w:hAnsi="Times New Roman" w:cs="Times New Roman"/>
          <w:i/>
          <w:sz w:val="28"/>
          <w:szCs w:val="28"/>
        </w:rPr>
        <w:t>мини-футбол</w:t>
      </w:r>
      <w:r w:rsidRPr="00B5158C">
        <w:rPr>
          <w:rFonts w:ascii="Times New Roman" w:hAnsi="Times New Roman" w:cs="Times New Roman"/>
          <w:sz w:val="28"/>
          <w:szCs w:val="28"/>
        </w:rPr>
        <w:t>, волейбол, баскетбол. Правила спо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тивных игр. Игры по правилам. </w:t>
      </w:r>
      <w:r w:rsidRPr="00B5158C">
        <w:rPr>
          <w:rFonts w:ascii="Times New Roman" w:hAnsi="Times New Roman" w:cs="Times New Roman"/>
          <w:i/>
          <w:sz w:val="28"/>
          <w:szCs w:val="28"/>
        </w:rPr>
        <w:t>Национальные виды спорта: технико-тактические действия и правила. Плавание. Вхождение в воду и передвиж</w:t>
      </w:r>
      <w:r w:rsidRPr="00B5158C">
        <w:rPr>
          <w:rFonts w:ascii="Times New Roman" w:hAnsi="Times New Roman" w:cs="Times New Roman"/>
          <w:i/>
          <w:sz w:val="28"/>
          <w:szCs w:val="28"/>
        </w:rPr>
        <w:t>е</w:t>
      </w:r>
      <w:r w:rsidRPr="00B5158C">
        <w:rPr>
          <w:rFonts w:ascii="Times New Roman" w:hAnsi="Times New Roman" w:cs="Times New Roman"/>
          <w:i/>
          <w:sz w:val="28"/>
          <w:szCs w:val="28"/>
        </w:rPr>
        <w:t>ния по дну бассейна. Подводящие упражнения в лежании на воде, всплывании и скольжении. Плавание на груди и спине вольным стилем.</w:t>
      </w:r>
      <w:r w:rsidRPr="00B5158C">
        <w:rPr>
          <w:rFonts w:ascii="Times New Roman" w:hAnsi="Times New Roman" w:cs="Times New Roman"/>
          <w:sz w:val="28"/>
          <w:szCs w:val="28"/>
        </w:rPr>
        <w:t xml:space="preserve"> Лыжные гонки:</w:t>
      </w:r>
      <w:r w:rsidR="00292409" w:rsidRPr="00B5158C">
        <w:rPr>
          <w:rFonts w:ascii="Times New Roman" w:hAnsi="Times New Roman" w:cs="Times New Roman"/>
          <w:sz w:val="28"/>
          <w:szCs w:val="28"/>
          <w:vertAlign w:val="superscript"/>
        </w:rPr>
        <w:t xml:space="preserve"> </w:t>
      </w:r>
      <w:r w:rsidR="00292409" w:rsidRPr="00B5158C">
        <w:rPr>
          <w:rFonts w:ascii="Times New Roman" w:hAnsi="Times New Roman" w:cs="Times New Roman"/>
          <w:sz w:val="28"/>
          <w:szCs w:val="28"/>
        </w:rPr>
        <w:t xml:space="preserve"> </w:t>
      </w:r>
      <w:r w:rsidRPr="00B5158C">
        <w:rPr>
          <w:rFonts w:ascii="Times New Roman" w:hAnsi="Times New Roman" w:cs="Times New Roman"/>
          <w:sz w:val="28"/>
          <w:szCs w:val="28"/>
        </w:rPr>
        <w:t>передвижение на лыжах разными способами. Подъемы, спуски, повороты, торможения.</w:t>
      </w:r>
    </w:p>
    <w:p w:rsidR="00070F1F" w:rsidRPr="00B5158C" w:rsidRDefault="00070F1F" w:rsidP="00B5158C">
      <w:pPr>
        <w:pStyle w:val="a3"/>
        <w:spacing w:after="0" w:line="240" w:lineRule="auto"/>
        <w:ind w:left="709"/>
        <w:jc w:val="both"/>
        <w:rPr>
          <w:rFonts w:ascii="Times New Roman" w:hAnsi="Times New Roman" w:cs="Times New Roman"/>
          <w:b/>
          <w:sz w:val="28"/>
          <w:szCs w:val="28"/>
        </w:rPr>
      </w:pPr>
      <w:r w:rsidRPr="00B5158C">
        <w:rPr>
          <w:rFonts w:ascii="Times New Roman" w:hAnsi="Times New Roman" w:cs="Times New Roman"/>
          <w:b/>
          <w:sz w:val="28"/>
          <w:szCs w:val="28"/>
        </w:rPr>
        <w:t>Прикладно - ориентированная физкультурная деятельность</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i/>
          <w:sz w:val="28"/>
          <w:szCs w:val="28"/>
        </w:rPr>
        <w:t>Прикладная физическая подготовка: ходьба, бег и прыжки, выполня</w:t>
      </w:r>
      <w:r w:rsidRPr="00B5158C">
        <w:rPr>
          <w:rFonts w:ascii="Times New Roman" w:hAnsi="Times New Roman" w:cs="Times New Roman"/>
          <w:i/>
          <w:sz w:val="28"/>
          <w:szCs w:val="28"/>
        </w:rPr>
        <w:t>е</w:t>
      </w:r>
      <w:r w:rsidRPr="00B5158C">
        <w:rPr>
          <w:rFonts w:ascii="Times New Roman" w:hAnsi="Times New Roman" w:cs="Times New Roman"/>
          <w:i/>
          <w:sz w:val="28"/>
          <w:szCs w:val="28"/>
        </w:rPr>
        <w:t>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5158C">
        <w:rPr>
          <w:rFonts w:ascii="Times New Roman" w:hAnsi="Times New Roman" w:cs="Times New Roman"/>
          <w:sz w:val="28"/>
          <w:szCs w:val="28"/>
        </w:rPr>
        <w:t xml:space="preserve"> Общефизическая по</w:t>
      </w:r>
      <w:r w:rsidRPr="00B5158C">
        <w:rPr>
          <w:rFonts w:ascii="Times New Roman" w:hAnsi="Times New Roman" w:cs="Times New Roman"/>
          <w:sz w:val="28"/>
          <w:szCs w:val="28"/>
        </w:rPr>
        <w:t>д</w:t>
      </w:r>
      <w:r w:rsidRPr="00B5158C">
        <w:rPr>
          <w:rFonts w:ascii="Times New Roman" w:hAnsi="Times New Roman" w:cs="Times New Roman"/>
          <w:sz w:val="28"/>
          <w:szCs w:val="28"/>
        </w:rPr>
        <w:t>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w:t>
      </w:r>
      <w:r w:rsidRPr="00B5158C">
        <w:rPr>
          <w:rFonts w:ascii="Times New Roman" w:hAnsi="Times New Roman" w:cs="Times New Roman"/>
          <w:sz w:val="28"/>
          <w:szCs w:val="28"/>
        </w:rPr>
        <w:t>з</w:t>
      </w:r>
      <w:r w:rsidRPr="00B5158C">
        <w:rPr>
          <w:rFonts w:ascii="Times New Roman" w:hAnsi="Times New Roman" w:cs="Times New Roman"/>
          <w:sz w:val="28"/>
          <w:szCs w:val="28"/>
        </w:rPr>
        <w:t>витие специальных физических качеств, определяемых базовым видом спо</w:t>
      </w:r>
      <w:r w:rsidRPr="00B5158C">
        <w:rPr>
          <w:rFonts w:ascii="Times New Roman" w:hAnsi="Times New Roman" w:cs="Times New Roman"/>
          <w:sz w:val="28"/>
          <w:szCs w:val="28"/>
        </w:rPr>
        <w:t>р</w:t>
      </w:r>
      <w:r w:rsidRPr="00B5158C">
        <w:rPr>
          <w:rFonts w:ascii="Times New Roman" w:hAnsi="Times New Roman" w:cs="Times New Roman"/>
          <w:sz w:val="28"/>
          <w:szCs w:val="28"/>
        </w:rPr>
        <w:t>та (гимнастика с основами акробатики, легкая атлетика, лыжные гонки, пл</w:t>
      </w:r>
      <w:r w:rsidRPr="00B5158C">
        <w:rPr>
          <w:rFonts w:ascii="Times New Roman" w:hAnsi="Times New Roman" w:cs="Times New Roman"/>
          <w:sz w:val="28"/>
          <w:szCs w:val="28"/>
        </w:rPr>
        <w:t>а</w:t>
      </w:r>
      <w:r w:rsidRPr="00B5158C">
        <w:rPr>
          <w:rFonts w:ascii="Times New Roman" w:hAnsi="Times New Roman" w:cs="Times New Roman"/>
          <w:sz w:val="28"/>
          <w:szCs w:val="28"/>
        </w:rPr>
        <w:t>вание, спортивные игры).</w:t>
      </w:r>
    </w:p>
    <w:p w:rsidR="00CB77AD" w:rsidRPr="00B5158C" w:rsidRDefault="00CB77AD" w:rsidP="00B5158C">
      <w:pPr>
        <w:spacing w:after="0" w:line="240" w:lineRule="auto"/>
        <w:ind w:firstLine="709"/>
        <w:jc w:val="both"/>
        <w:rPr>
          <w:rFonts w:ascii="Times New Roman" w:hAnsi="Times New Roman" w:cs="Times New Roman"/>
          <w:sz w:val="28"/>
          <w:szCs w:val="28"/>
        </w:rPr>
      </w:pPr>
    </w:p>
    <w:p w:rsidR="00070F1F" w:rsidRPr="00B5158C" w:rsidRDefault="00CB77AD" w:rsidP="00B5158C">
      <w:pPr>
        <w:pStyle w:val="af6"/>
        <w:spacing w:line="240" w:lineRule="auto"/>
        <w:rPr>
          <w:b/>
        </w:rPr>
      </w:pPr>
      <w:bookmarkStart w:id="149" w:name="_Toc409691717"/>
      <w:bookmarkStart w:id="150" w:name="_Toc410654042"/>
      <w:bookmarkStart w:id="151" w:name="_Toc414553253"/>
      <w:r w:rsidRPr="00B5158C">
        <w:rPr>
          <w:b/>
        </w:rPr>
        <w:t>2.2.2.17</w:t>
      </w:r>
      <w:r w:rsidR="00070F1F" w:rsidRPr="00B5158C">
        <w:rPr>
          <w:b/>
        </w:rPr>
        <w:t>. Основы безопасности жизнедеятельности</w:t>
      </w:r>
      <w:bookmarkEnd w:id="149"/>
      <w:bookmarkEnd w:id="150"/>
      <w:bookmarkEnd w:id="151"/>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Опасные и чрезвычайные ситуации становятся все более частым явл</w:t>
      </w:r>
      <w:r w:rsidRPr="00B5158C">
        <w:rPr>
          <w:rFonts w:ascii="Times New Roman" w:hAnsi="Times New Roman" w:cs="Times New Roman"/>
          <w:sz w:val="28"/>
          <w:szCs w:val="28"/>
        </w:rPr>
        <w:t>е</w:t>
      </w:r>
      <w:r w:rsidRPr="00B5158C">
        <w:rPr>
          <w:rFonts w:ascii="Times New Roman" w:hAnsi="Times New Roman" w:cs="Times New Roman"/>
          <w:sz w:val="28"/>
          <w:szCs w:val="28"/>
        </w:rPr>
        <w:t>нием в нашей повседневной жизни и требуют получения обучающимися зн</w:t>
      </w:r>
      <w:r w:rsidRPr="00B5158C">
        <w:rPr>
          <w:rFonts w:ascii="Times New Roman" w:hAnsi="Times New Roman" w:cs="Times New Roman"/>
          <w:sz w:val="28"/>
          <w:szCs w:val="28"/>
        </w:rPr>
        <w:t>а</w:t>
      </w:r>
      <w:r w:rsidRPr="00B5158C">
        <w:rPr>
          <w:rFonts w:ascii="Times New Roman" w:hAnsi="Times New Roman" w:cs="Times New Roman"/>
          <w:sz w:val="28"/>
          <w:szCs w:val="28"/>
        </w:rPr>
        <w:t>ний, умений, навыков и компетенций личной безопасности в условиях опа</w:t>
      </w:r>
      <w:r w:rsidRPr="00B5158C">
        <w:rPr>
          <w:rFonts w:ascii="Times New Roman" w:hAnsi="Times New Roman" w:cs="Times New Roman"/>
          <w:sz w:val="28"/>
          <w:szCs w:val="28"/>
        </w:rPr>
        <w:t>с</w:t>
      </w:r>
      <w:r w:rsidRPr="00B5158C">
        <w:rPr>
          <w:rFonts w:ascii="Times New Roman" w:hAnsi="Times New Roman" w:cs="Times New Roman"/>
          <w:sz w:val="28"/>
          <w:szCs w:val="28"/>
        </w:rPr>
        <w:t>ных и чрезвычайных ситуаций социально сложного и технически насыще</w:t>
      </w:r>
      <w:r w:rsidRPr="00B5158C">
        <w:rPr>
          <w:rFonts w:ascii="Times New Roman" w:hAnsi="Times New Roman" w:cs="Times New Roman"/>
          <w:sz w:val="28"/>
          <w:szCs w:val="28"/>
        </w:rPr>
        <w:t>н</w:t>
      </w:r>
      <w:r w:rsidRPr="00B5158C">
        <w:rPr>
          <w:rFonts w:ascii="Times New Roman" w:hAnsi="Times New Roman" w:cs="Times New Roman"/>
          <w:sz w:val="28"/>
          <w:szCs w:val="28"/>
        </w:rPr>
        <w:t>ного окружающего мира.</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Целью изучения и освоения программы является формирование у по</w:t>
      </w:r>
      <w:r w:rsidRPr="00B5158C">
        <w:rPr>
          <w:rFonts w:ascii="Times New Roman" w:hAnsi="Times New Roman" w:cs="Times New Roman"/>
          <w:sz w:val="28"/>
          <w:szCs w:val="28"/>
        </w:rPr>
        <w:t>д</w:t>
      </w:r>
      <w:r w:rsidRPr="00B5158C">
        <w:rPr>
          <w:rFonts w:ascii="Times New Roman" w:hAnsi="Times New Roman" w:cs="Times New Roman"/>
          <w:sz w:val="28"/>
          <w:szCs w:val="28"/>
        </w:rPr>
        <w:t>растающего поколения россиян культуры безопасности жизнедеятельности в современном мире в соответствии с требованиями, предъявляемыми Фед</w:t>
      </w:r>
      <w:r w:rsidRPr="00B5158C">
        <w:rPr>
          <w:rFonts w:ascii="Times New Roman" w:hAnsi="Times New Roman" w:cs="Times New Roman"/>
          <w:sz w:val="28"/>
          <w:szCs w:val="28"/>
        </w:rPr>
        <w:t>е</w:t>
      </w:r>
      <w:r w:rsidRPr="00B5158C">
        <w:rPr>
          <w:rFonts w:ascii="Times New Roman" w:hAnsi="Times New Roman" w:cs="Times New Roman"/>
          <w:sz w:val="28"/>
          <w:szCs w:val="28"/>
        </w:rPr>
        <w:lastRenderedPageBreak/>
        <w:t>ральным государственным образовательным стандартом основного общего образования.</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Учебный предмет «Основы безопасности жизнедеятельности» является обязательным для изучения на уровне основного общего образования и явл</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ется одной из составляющих предметной </w:t>
      </w:r>
      <w:r w:rsidR="002359E4" w:rsidRPr="00B5158C">
        <w:rPr>
          <w:rFonts w:ascii="Times New Roman" w:hAnsi="Times New Roman" w:cs="Times New Roman"/>
          <w:sz w:val="28"/>
          <w:szCs w:val="28"/>
        </w:rPr>
        <w:t>области «Физическая культура и О</w:t>
      </w:r>
      <w:r w:rsidRPr="00B5158C">
        <w:rPr>
          <w:rFonts w:ascii="Times New Roman" w:hAnsi="Times New Roman" w:cs="Times New Roman"/>
          <w:sz w:val="28"/>
          <w:szCs w:val="28"/>
        </w:rPr>
        <w:t xml:space="preserve">сновы безопасности жизнедеятельности». </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w:t>
      </w:r>
      <w:r w:rsidRPr="00B5158C">
        <w:rPr>
          <w:rFonts w:ascii="Times New Roman" w:hAnsi="Times New Roman" w:cs="Times New Roman"/>
          <w:sz w:val="28"/>
          <w:szCs w:val="28"/>
        </w:rPr>
        <w:t>т</w:t>
      </w:r>
      <w:r w:rsidRPr="00B5158C">
        <w:rPr>
          <w:rFonts w:ascii="Times New Roman" w:hAnsi="Times New Roman" w:cs="Times New Roman"/>
          <w:sz w:val="28"/>
          <w:szCs w:val="28"/>
        </w:rPr>
        <w:t>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w:t>
      </w:r>
      <w:r w:rsidRPr="00B5158C">
        <w:rPr>
          <w:rFonts w:ascii="Times New Roman" w:hAnsi="Times New Roman" w:cs="Times New Roman"/>
          <w:sz w:val="28"/>
          <w:szCs w:val="28"/>
        </w:rPr>
        <w:t>е</w:t>
      </w:r>
      <w:r w:rsidRPr="00B5158C">
        <w:rPr>
          <w:rFonts w:ascii="Times New Roman" w:hAnsi="Times New Roman" w:cs="Times New Roman"/>
          <w:sz w:val="28"/>
          <w:szCs w:val="28"/>
        </w:rPr>
        <w:t>ния с учетом местных условий и специфики обучения.</w:t>
      </w:r>
    </w:p>
    <w:p w:rsidR="00070F1F" w:rsidRPr="00B5158C" w:rsidRDefault="00070F1F" w:rsidP="00B5158C">
      <w:pPr>
        <w:spacing w:after="0" w:line="240" w:lineRule="auto"/>
        <w:ind w:firstLine="708"/>
        <w:jc w:val="both"/>
        <w:rPr>
          <w:rFonts w:ascii="Times New Roman" w:hAnsi="Times New Roman" w:cs="Times New Roman"/>
          <w:sz w:val="28"/>
          <w:szCs w:val="28"/>
        </w:rPr>
      </w:pPr>
      <w:r w:rsidRPr="00B5158C">
        <w:rPr>
          <w:rFonts w:ascii="Times New Roman" w:hAnsi="Times New Roman" w:cs="Times New Roman"/>
          <w:sz w:val="28"/>
          <w:szCs w:val="28"/>
        </w:rPr>
        <w:t>Основы безопасности жизнедеятельности как учебный предмет обесп</w:t>
      </w:r>
      <w:r w:rsidRPr="00B5158C">
        <w:rPr>
          <w:rFonts w:ascii="Times New Roman" w:hAnsi="Times New Roman" w:cs="Times New Roman"/>
          <w:sz w:val="28"/>
          <w:szCs w:val="28"/>
        </w:rPr>
        <w:t>е</w:t>
      </w:r>
      <w:r w:rsidRPr="00B5158C">
        <w:rPr>
          <w:rFonts w:ascii="Times New Roman" w:hAnsi="Times New Roman" w:cs="Times New Roman"/>
          <w:sz w:val="28"/>
          <w:szCs w:val="28"/>
        </w:rPr>
        <w:t>чивает:</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освоение обучающимися знаний о безопасном поведении в повс</w:t>
      </w:r>
      <w:r w:rsidRPr="00B5158C">
        <w:rPr>
          <w:rFonts w:ascii="Times New Roman" w:hAnsi="Times New Roman" w:cs="Times New Roman"/>
          <w:sz w:val="28"/>
          <w:szCs w:val="28"/>
        </w:rPr>
        <w:t>е</w:t>
      </w:r>
      <w:r w:rsidRPr="00B5158C">
        <w:rPr>
          <w:rFonts w:ascii="Times New Roman" w:hAnsi="Times New Roman" w:cs="Times New Roman"/>
          <w:sz w:val="28"/>
          <w:szCs w:val="28"/>
        </w:rPr>
        <w:t>дневной жизнедеятельности;</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понимание обучающимися личной и общественной значимости с</w:t>
      </w:r>
      <w:r w:rsidRPr="00B5158C">
        <w:rPr>
          <w:rFonts w:ascii="Times New Roman" w:hAnsi="Times New Roman" w:cs="Times New Roman"/>
          <w:sz w:val="28"/>
          <w:szCs w:val="28"/>
        </w:rPr>
        <w:t>о</w:t>
      </w:r>
      <w:r w:rsidRPr="00B5158C">
        <w:rPr>
          <w:rFonts w:ascii="Times New Roman" w:hAnsi="Times New Roman" w:cs="Times New Roman"/>
          <w:sz w:val="28"/>
          <w:szCs w:val="28"/>
        </w:rPr>
        <w:t>временной культуры безопасности жизнедеятельности, ценностей гражда</w:t>
      </w:r>
      <w:r w:rsidRPr="00B5158C">
        <w:rPr>
          <w:rFonts w:ascii="Times New Roman" w:hAnsi="Times New Roman" w:cs="Times New Roman"/>
          <w:sz w:val="28"/>
          <w:szCs w:val="28"/>
        </w:rPr>
        <w:t>н</w:t>
      </w:r>
      <w:r w:rsidRPr="00B5158C">
        <w:rPr>
          <w:rFonts w:ascii="Times New Roman" w:hAnsi="Times New Roman" w:cs="Times New Roman"/>
          <w:sz w:val="28"/>
          <w:szCs w:val="28"/>
        </w:rPr>
        <w:t>ского общества, в том числе гражданской идентичности и правового повед</w:t>
      </w:r>
      <w:r w:rsidRPr="00B5158C">
        <w:rPr>
          <w:rFonts w:ascii="Times New Roman" w:hAnsi="Times New Roman" w:cs="Times New Roman"/>
          <w:sz w:val="28"/>
          <w:szCs w:val="28"/>
        </w:rPr>
        <w:t>е</w:t>
      </w:r>
      <w:r w:rsidRPr="00B5158C">
        <w:rPr>
          <w:rFonts w:ascii="Times New Roman" w:hAnsi="Times New Roman" w:cs="Times New Roman"/>
          <w:sz w:val="28"/>
          <w:szCs w:val="28"/>
        </w:rPr>
        <w:t>ния;</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понимание необходимости следовать правилам безопасного пов</w:t>
      </w:r>
      <w:r w:rsidRPr="00B5158C">
        <w:rPr>
          <w:rFonts w:ascii="Times New Roman" w:hAnsi="Times New Roman" w:cs="Times New Roman"/>
          <w:sz w:val="28"/>
          <w:szCs w:val="28"/>
        </w:rPr>
        <w:t>е</w:t>
      </w:r>
      <w:r w:rsidRPr="00B5158C">
        <w:rPr>
          <w:rFonts w:ascii="Times New Roman" w:hAnsi="Times New Roman" w:cs="Times New Roman"/>
          <w:sz w:val="28"/>
          <w:szCs w:val="28"/>
        </w:rPr>
        <w:t>дения в опасных и чрезвычайных ситуациях природного, техногенного и с</w:t>
      </w:r>
      <w:r w:rsidRPr="00B5158C">
        <w:rPr>
          <w:rFonts w:ascii="Times New Roman" w:hAnsi="Times New Roman" w:cs="Times New Roman"/>
          <w:sz w:val="28"/>
          <w:szCs w:val="28"/>
        </w:rPr>
        <w:t>о</w:t>
      </w:r>
      <w:r w:rsidRPr="00B5158C">
        <w:rPr>
          <w:rFonts w:ascii="Times New Roman" w:hAnsi="Times New Roman" w:cs="Times New Roman"/>
          <w:sz w:val="28"/>
          <w:szCs w:val="28"/>
        </w:rPr>
        <w:t>циального характера;</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понимание необходимости сохранения природы и окружающей среды для полноценной жизни человека;</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w:t>
      </w:r>
      <w:r w:rsidRPr="00B5158C">
        <w:rPr>
          <w:rFonts w:ascii="Times New Roman" w:hAnsi="Times New Roman" w:cs="Times New Roman"/>
          <w:sz w:val="28"/>
          <w:szCs w:val="28"/>
        </w:rPr>
        <w:t>ь</w:t>
      </w:r>
      <w:r w:rsidRPr="00B5158C">
        <w:rPr>
          <w:rFonts w:ascii="Times New Roman" w:hAnsi="Times New Roman" w:cs="Times New Roman"/>
          <w:sz w:val="28"/>
          <w:szCs w:val="28"/>
        </w:rPr>
        <w:t>ных рисков;</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w:t>
      </w:r>
      <w:r w:rsidRPr="00B5158C">
        <w:rPr>
          <w:rFonts w:ascii="Times New Roman" w:hAnsi="Times New Roman" w:cs="Times New Roman"/>
          <w:sz w:val="28"/>
          <w:szCs w:val="28"/>
        </w:rPr>
        <w:t>ы</w:t>
      </w:r>
      <w:r w:rsidRPr="00B5158C">
        <w:rPr>
          <w:rFonts w:ascii="Times New Roman" w:hAnsi="Times New Roman" w:cs="Times New Roman"/>
          <w:sz w:val="28"/>
          <w:szCs w:val="28"/>
        </w:rPr>
        <w:t>чайных ситуаций;</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освоение умений предвидеть возникновение опасных и чрезвыча</w:t>
      </w:r>
      <w:r w:rsidRPr="00B5158C">
        <w:rPr>
          <w:rFonts w:ascii="Times New Roman" w:hAnsi="Times New Roman" w:cs="Times New Roman"/>
          <w:sz w:val="28"/>
          <w:szCs w:val="28"/>
        </w:rPr>
        <w:t>й</w:t>
      </w:r>
      <w:r w:rsidRPr="00B5158C">
        <w:rPr>
          <w:rFonts w:ascii="Times New Roman" w:hAnsi="Times New Roman" w:cs="Times New Roman"/>
          <w:sz w:val="28"/>
          <w:szCs w:val="28"/>
        </w:rPr>
        <w:t>ных ситуаций по характерным признакам их проявления, а также на основе информации, получаемой из различных источников;</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освоение умений оказывать первую помощь пострадавшим;</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освоение умений готовность проявлять предосторожность в ситу</w:t>
      </w:r>
      <w:r w:rsidRPr="00B5158C">
        <w:rPr>
          <w:rFonts w:ascii="Times New Roman" w:hAnsi="Times New Roman" w:cs="Times New Roman"/>
          <w:sz w:val="28"/>
          <w:szCs w:val="28"/>
        </w:rPr>
        <w:t>а</w:t>
      </w:r>
      <w:r w:rsidRPr="00B5158C">
        <w:rPr>
          <w:rFonts w:ascii="Times New Roman" w:hAnsi="Times New Roman" w:cs="Times New Roman"/>
          <w:sz w:val="28"/>
          <w:szCs w:val="28"/>
        </w:rPr>
        <w:t>циях неопределенности;</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w:t>
      </w:r>
      <w:r w:rsidRPr="00B5158C">
        <w:rPr>
          <w:rFonts w:ascii="Times New Roman" w:hAnsi="Times New Roman" w:cs="Times New Roman"/>
          <w:sz w:val="28"/>
          <w:szCs w:val="28"/>
        </w:rPr>
        <w:t>а</w:t>
      </w:r>
      <w:r w:rsidRPr="00B5158C">
        <w:rPr>
          <w:rFonts w:ascii="Times New Roman" w:hAnsi="Times New Roman" w:cs="Times New Roman"/>
          <w:sz w:val="28"/>
          <w:szCs w:val="28"/>
        </w:rPr>
        <w:t>новки и индивидуальных возможностей;</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освоение умений использовать средства индивидуальной и колле</w:t>
      </w:r>
      <w:r w:rsidRPr="00B5158C">
        <w:rPr>
          <w:rFonts w:ascii="Times New Roman" w:hAnsi="Times New Roman" w:cs="Times New Roman"/>
          <w:sz w:val="28"/>
          <w:szCs w:val="28"/>
        </w:rPr>
        <w:t>к</w:t>
      </w:r>
      <w:r w:rsidRPr="00B5158C">
        <w:rPr>
          <w:rFonts w:ascii="Times New Roman" w:hAnsi="Times New Roman" w:cs="Times New Roman"/>
          <w:sz w:val="28"/>
          <w:szCs w:val="28"/>
        </w:rPr>
        <w:t>тивной защиты.</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Освоение и понимание учебного предмета «Основы безопасности жизнедеятельности» направлено на:</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развитие у обучающихся качеств личности, необходимых для вед</w:t>
      </w:r>
      <w:r w:rsidRPr="00B5158C">
        <w:rPr>
          <w:rFonts w:ascii="Times New Roman" w:hAnsi="Times New Roman" w:cs="Times New Roman"/>
          <w:sz w:val="28"/>
          <w:szCs w:val="28"/>
        </w:rPr>
        <w:t>е</w:t>
      </w:r>
      <w:r w:rsidRPr="00B5158C">
        <w:rPr>
          <w:rFonts w:ascii="Times New Roman" w:hAnsi="Times New Roman" w:cs="Times New Roman"/>
          <w:sz w:val="28"/>
          <w:szCs w:val="28"/>
        </w:rPr>
        <w:t>ния здорового образа жизни; необходимых для обеспечения безопасного п</w:t>
      </w:r>
      <w:r w:rsidRPr="00B5158C">
        <w:rPr>
          <w:rFonts w:ascii="Times New Roman" w:hAnsi="Times New Roman" w:cs="Times New Roman"/>
          <w:sz w:val="28"/>
          <w:szCs w:val="28"/>
        </w:rPr>
        <w:t>о</w:t>
      </w:r>
      <w:r w:rsidRPr="00B5158C">
        <w:rPr>
          <w:rFonts w:ascii="Times New Roman" w:hAnsi="Times New Roman" w:cs="Times New Roman"/>
          <w:sz w:val="28"/>
          <w:szCs w:val="28"/>
        </w:rPr>
        <w:t>ведения в опасных и чрезвычайных ситуациях;</w:t>
      </w:r>
    </w:p>
    <w:p w:rsidR="00070F1F" w:rsidRPr="00B5158C" w:rsidRDefault="00070F1F" w:rsidP="00B5158C">
      <w:pPr>
        <w:numPr>
          <w:ilvl w:val="0"/>
          <w:numId w:val="25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w:t>
      </w:r>
      <w:r w:rsidRPr="00B5158C">
        <w:rPr>
          <w:rFonts w:ascii="Times New Roman" w:hAnsi="Times New Roman" w:cs="Times New Roman"/>
          <w:sz w:val="28"/>
          <w:szCs w:val="28"/>
        </w:rPr>
        <w:t>о</w:t>
      </w:r>
      <w:r w:rsidRPr="00B5158C">
        <w:rPr>
          <w:rFonts w:ascii="Times New Roman" w:hAnsi="Times New Roman" w:cs="Times New Roman"/>
          <w:sz w:val="28"/>
          <w:szCs w:val="28"/>
        </w:rPr>
        <w:t>ведения в условиях чрезвычайных ситуаций природного, техногенного и с</w:t>
      </w:r>
      <w:r w:rsidRPr="00B5158C">
        <w:rPr>
          <w:rFonts w:ascii="Times New Roman" w:hAnsi="Times New Roman" w:cs="Times New Roman"/>
          <w:sz w:val="28"/>
          <w:szCs w:val="28"/>
        </w:rPr>
        <w:t>о</w:t>
      </w:r>
      <w:r w:rsidRPr="00B5158C">
        <w:rPr>
          <w:rFonts w:ascii="Times New Roman" w:hAnsi="Times New Roman" w:cs="Times New Roman"/>
          <w:sz w:val="28"/>
          <w:szCs w:val="28"/>
        </w:rPr>
        <w:t>циального характера, убеждения в необходимости безопасного и здорового образа жизни, антиэкстремистской и антитеррористической личностной п</w:t>
      </w:r>
      <w:r w:rsidRPr="00B5158C">
        <w:rPr>
          <w:rFonts w:ascii="Times New Roman" w:hAnsi="Times New Roman" w:cs="Times New Roman"/>
          <w:sz w:val="28"/>
          <w:szCs w:val="28"/>
        </w:rPr>
        <w:t>о</w:t>
      </w:r>
      <w:r w:rsidRPr="00B5158C">
        <w:rPr>
          <w:rFonts w:ascii="Times New Roman" w:hAnsi="Times New Roman" w:cs="Times New Roman"/>
          <w:sz w:val="28"/>
          <w:szCs w:val="28"/>
        </w:rPr>
        <w:t>зиции, нетерпимости к действиям и влияниям, представляющим угрозу для жизни человека.</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Программа учебного предмета «Основы безопасности жизнедеятельн</w:t>
      </w:r>
      <w:r w:rsidRPr="00B5158C">
        <w:rPr>
          <w:rFonts w:ascii="Times New Roman" w:hAnsi="Times New Roman" w:cs="Times New Roman"/>
          <w:sz w:val="28"/>
          <w:szCs w:val="28"/>
        </w:rPr>
        <w:t>о</w:t>
      </w:r>
      <w:r w:rsidRPr="00B5158C">
        <w:rPr>
          <w:rFonts w:ascii="Times New Roman" w:hAnsi="Times New Roman" w:cs="Times New Roman"/>
          <w:sz w:val="28"/>
          <w:szCs w:val="28"/>
        </w:rPr>
        <w:t>сти учитывает возможность получения знаний через практическую 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ность и способствует формированию у обучающихся умения безопасно и</w:t>
      </w:r>
      <w:r w:rsidRPr="00B5158C">
        <w:rPr>
          <w:rFonts w:ascii="Times New Roman" w:hAnsi="Times New Roman" w:cs="Times New Roman"/>
          <w:sz w:val="28"/>
          <w:szCs w:val="28"/>
        </w:rPr>
        <w:t>с</w:t>
      </w:r>
      <w:r w:rsidRPr="00B5158C">
        <w:rPr>
          <w:rFonts w:ascii="Times New Roman" w:hAnsi="Times New Roman" w:cs="Times New Roman"/>
          <w:sz w:val="28"/>
          <w:szCs w:val="28"/>
        </w:rPr>
        <w:t>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70F1F" w:rsidRPr="00B5158C" w:rsidRDefault="00070F1F" w:rsidP="00B5158C">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5158C">
        <w:rPr>
          <w:rFonts w:ascii="Times New Roman" w:eastAsia="Times New Roman" w:hAnsi="Times New Roman" w:cs="Times New Roman"/>
          <w:sz w:val="28"/>
          <w:szCs w:val="28"/>
        </w:rPr>
        <w:t>Межпредметная интеграция и связь учебного предмета «Основы без</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пасности жизнедеятельности» с такими предметами как «Биология», «Ист</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рия», «Информатика», «Обществознание», «Физика», «Химия», «Экология», «Экономическая и социальная география», «Физическая культура» способс</w:t>
      </w:r>
      <w:r w:rsidRPr="00B5158C">
        <w:rPr>
          <w:rFonts w:ascii="Times New Roman" w:eastAsia="Times New Roman" w:hAnsi="Times New Roman" w:cs="Times New Roman"/>
          <w:sz w:val="28"/>
          <w:szCs w:val="28"/>
        </w:rPr>
        <w:t>т</w:t>
      </w:r>
      <w:r w:rsidRPr="00B5158C">
        <w:rPr>
          <w:rFonts w:ascii="Times New Roman" w:eastAsia="Times New Roman" w:hAnsi="Times New Roman" w:cs="Times New Roman"/>
          <w:sz w:val="28"/>
          <w:szCs w:val="28"/>
        </w:rPr>
        <w:t>вует формированию целостного представления об изучаемом объекте, явл</w:t>
      </w:r>
      <w:r w:rsidRPr="00B5158C">
        <w:rPr>
          <w:rFonts w:ascii="Times New Roman" w:eastAsia="Times New Roman" w:hAnsi="Times New Roman" w:cs="Times New Roman"/>
          <w:sz w:val="28"/>
          <w:szCs w:val="28"/>
        </w:rPr>
        <w:t>е</w:t>
      </w:r>
      <w:r w:rsidRPr="00B5158C">
        <w:rPr>
          <w:rFonts w:ascii="Times New Roman" w:eastAsia="Times New Roman" w:hAnsi="Times New Roman" w:cs="Times New Roman"/>
          <w:sz w:val="28"/>
          <w:szCs w:val="28"/>
        </w:rPr>
        <w:t>нии, содействует лучшему усвоению содержания предмета, установлению более прочных связей учащегося с повседневной жизнью и окружающим м</w:t>
      </w:r>
      <w:r w:rsidRPr="00B5158C">
        <w:rPr>
          <w:rFonts w:ascii="Times New Roman" w:eastAsia="Times New Roman" w:hAnsi="Times New Roman" w:cs="Times New Roman"/>
          <w:sz w:val="28"/>
          <w:szCs w:val="28"/>
        </w:rPr>
        <w:t>и</w:t>
      </w:r>
      <w:r w:rsidRPr="00B5158C">
        <w:rPr>
          <w:rFonts w:ascii="Times New Roman" w:eastAsia="Times New Roman" w:hAnsi="Times New Roman" w:cs="Times New Roman"/>
          <w:sz w:val="28"/>
          <w:szCs w:val="28"/>
        </w:rPr>
        <w:t>ром, усилению развивающей и культурной составляющей программы, а та</w:t>
      </w:r>
      <w:r w:rsidRPr="00B5158C">
        <w:rPr>
          <w:rFonts w:ascii="Times New Roman" w:eastAsia="Times New Roman" w:hAnsi="Times New Roman" w:cs="Times New Roman"/>
          <w:sz w:val="28"/>
          <w:szCs w:val="28"/>
        </w:rPr>
        <w:t>к</w:t>
      </w:r>
      <w:r w:rsidRPr="00B5158C">
        <w:rPr>
          <w:rFonts w:ascii="Times New Roman" w:eastAsia="Times New Roman" w:hAnsi="Times New Roman" w:cs="Times New Roman"/>
          <w:sz w:val="28"/>
          <w:szCs w:val="28"/>
        </w:rPr>
        <w:t>же рационального использования учебного времени.</w:t>
      </w:r>
    </w:p>
    <w:p w:rsidR="00070F1F" w:rsidRPr="00B5158C" w:rsidRDefault="00070F1F" w:rsidP="00B5158C">
      <w:pPr>
        <w:spacing w:after="0" w:line="240" w:lineRule="auto"/>
        <w:ind w:firstLine="709"/>
        <w:jc w:val="center"/>
        <w:rPr>
          <w:rFonts w:ascii="Times New Roman" w:hAnsi="Times New Roman" w:cs="Times New Roman"/>
          <w:b/>
          <w:bCs/>
          <w:sz w:val="28"/>
          <w:szCs w:val="28"/>
        </w:rPr>
      </w:pPr>
      <w:r w:rsidRPr="00B5158C">
        <w:rPr>
          <w:rFonts w:ascii="Times New Roman" w:hAnsi="Times New Roman" w:cs="Times New Roman"/>
          <w:b/>
          <w:bCs/>
          <w:sz w:val="28"/>
          <w:szCs w:val="28"/>
        </w:rPr>
        <w:t>Основы безопасности личности, общества и государства</w:t>
      </w:r>
    </w:p>
    <w:p w:rsidR="00070F1F" w:rsidRPr="00B5158C" w:rsidRDefault="00070F1F" w:rsidP="00B5158C">
      <w:pPr>
        <w:tabs>
          <w:tab w:val="left" w:pos="426"/>
        </w:tabs>
        <w:spacing w:after="0" w:line="240" w:lineRule="auto"/>
        <w:ind w:left="709"/>
        <w:jc w:val="center"/>
        <w:rPr>
          <w:rFonts w:ascii="Times New Roman" w:hAnsi="Times New Roman" w:cs="Times New Roman"/>
          <w:b/>
          <w:bCs/>
          <w:sz w:val="28"/>
          <w:szCs w:val="28"/>
          <w:shd w:val="clear" w:color="auto" w:fill="FFFFFF"/>
        </w:rPr>
      </w:pPr>
      <w:r w:rsidRPr="00B5158C">
        <w:rPr>
          <w:rFonts w:ascii="Times New Roman" w:hAnsi="Times New Roman" w:cs="Times New Roman"/>
          <w:b/>
          <w:bCs/>
          <w:sz w:val="28"/>
          <w:szCs w:val="28"/>
          <w:shd w:val="clear" w:color="auto" w:fill="FFFFFF"/>
        </w:rPr>
        <w:lastRenderedPageBreak/>
        <w:t>Основы комплексной безопасности</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Человек и окружающая среда. Мероприятия по защите населения в местах с неблагоприятной экологической обстановкой, предельно допуст</w:t>
      </w:r>
      <w:r w:rsidRPr="00B5158C">
        <w:rPr>
          <w:rFonts w:ascii="Times New Roman" w:hAnsi="Times New Roman" w:cs="Times New Roman"/>
          <w:sz w:val="28"/>
          <w:szCs w:val="28"/>
        </w:rPr>
        <w:t>и</w:t>
      </w:r>
      <w:r w:rsidRPr="00B5158C">
        <w:rPr>
          <w:rFonts w:ascii="Times New Roman" w:hAnsi="Times New Roman" w:cs="Times New Roman"/>
          <w:sz w:val="28"/>
          <w:szCs w:val="28"/>
        </w:rPr>
        <w:t>мые концентрации вредных веществ в атмосфере, воде, почве. Бытовые пр</w:t>
      </w:r>
      <w:r w:rsidRPr="00B5158C">
        <w:rPr>
          <w:rFonts w:ascii="Times New Roman" w:hAnsi="Times New Roman" w:cs="Times New Roman"/>
          <w:sz w:val="28"/>
          <w:szCs w:val="28"/>
        </w:rPr>
        <w:t>и</w:t>
      </w:r>
      <w:r w:rsidRPr="00B5158C">
        <w:rPr>
          <w:rFonts w:ascii="Times New Roman" w:hAnsi="Times New Roman" w:cs="Times New Roman"/>
          <w:sz w:val="28"/>
          <w:szCs w:val="28"/>
        </w:rPr>
        <w:t>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гах. Правила безопасного поведения пешехода, пассажира и велосипедиста. </w:t>
      </w:r>
      <w:r w:rsidRPr="00B5158C">
        <w:rPr>
          <w:rFonts w:ascii="Times New Roman" w:hAnsi="Times New Roman" w:cs="Times New Roman"/>
          <w:i/>
          <w:sz w:val="28"/>
          <w:szCs w:val="28"/>
        </w:rPr>
        <w:t>Средства индивидуальной защиты велосипедиста.</w:t>
      </w:r>
      <w:r w:rsidRPr="00B5158C">
        <w:rPr>
          <w:rFonts w:ascii="Times New Roman" w:hAnsi="Times New Roman" w:cs="Times New Roman"/>
          <w:sz w:val="28"/>
          <w:szCs w:val="28"/>
        </w:rPr>
        <w:t xml:space="preserve"> Пожар его причины и п</w:t>
      </w:r>
      <w:r w:rsidRPr="00B5158C">
        <w:rPr>
          <w:rFonts w:ascii="Times New Roman" w:hAnsi="Times New Roman" w:cs="Times New Roman"/>
          <w:sz w:val="28"/>
          <w:szCs w:val="28"/>
        </w:rPr>
        <w:t>о</w:t>
      </w:r>
      <w:r w:rsidRPr="00B5158C">
        <w:rPr>
          <w:rFonts w:ascii="Times New Roman" w:hAnsi="Times New Roman" w:cs="Times New Roman"/>
          <w:sz w:val="28"/>
          <w:szCs w:val="28"/>
        </w:rPr>
        <w:t>следствия. Правила поведения при пожаре при пожаре. Первичные средства пожаротушения. Средства индивидуальной защиты. Водоемы. Правила пов</w:t>
      </w:r>
      <w:r w:rsidRPr="00B5158C">
        <w:rPr>
          <w:rFonts w:ascii="Times New Roman" w:hAnsi="Times New Roman" w:cs="Times New Roman"/>
          <w:sz w:val="28"/>
          <w:szCs w:val="28"/>
        </w:rPr>
        <w:t>е</w:t>
      </w:r>
      <w:r w:rsidRPr="00B5158C">
        <w:rPr>
          <w:rFonts w:ascii="Times New Roman" w:hAnsi="Times New Roman" w:cs="Times New Roman"/>
          <w:sz w:val="28"/>
          <w:szCs w:val="28"/>
        </w:rPr>
        <w:t>дения у воды и оказания помощи на воде. Правила безопасности в турист</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ческих походах </w:t>
      </w:r>
      <w:r w:rsidRPr="00B5158C">
        <w:rPr>
          <w:rFonts w:ascii="Times New Roman" w:hAnsi="Times New Roman" w:cs="Times New Roman"/>
          <w:i/>
          <w:sz w:val="28"/>
          <w:szCs w:val="28"/>
        </w:rPr>
        <w:t>и поездках.</w:t>
      </w:r>
      <w:r w:rsidRPr="00B5158C">
        <w:rPr>
          <w:rFonts w:ascii="Times New Roman" w:hAnsi="Times New Roman" w:cs="Times New Roman"/>
          <w:sz w:val="28"/>
          <w:szCs w:val="28"/>
        </w:rPr>
        <w:t xml:space="preserve"> Правила поведения в автономных условиях. Си</w:t>
      </w:r>
      <w:r w:rsidRPr="00B5158C">
        <w:rPr>
          <w:rFonts w:ascii="Times New Roman" w:hAnsi="Times New Roman" w:cs="Times New Roman"/>
          <w:sz w:val="28"/>
          <w:szCs w:val="28"/>
        </w:rPr>
        <w:t>г</w:t>
      </w:r>
      <w:r w:rsidRPr="00B5158C">
        <w:rPr>
          <w:rFonts w:ascii="Times New Roman" w:hAnsi="Times New Roman" w:cs="Times New Roman"/>
          <w:sz w:val="28"/>
          <w:szCs w:val="28"/>
        </w:rPr>
        <w:t>налы бедствия, способы их подачи и ответы на них. Правила безопасности в ситуациях криминогенного характера (квартира, улица, подъезд, лифт, ка</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манная кража, мошенничество, </w:t>
      </w:r>
      <w:r w:rsidRPr="00B5158C">
        <w:rPr>
          <w:rFonts w:ascii="Times New Roman" w:hAnsi="Times New Roman" w:cs="Times New Roman"/>
          <w:i/>
          <w:sz w:val="28"/>
          <w:szCs w:val="28"/>
        </w:rPr>
        <w:t>самозащита покупателя</w:t>
      </w:r>
      <w:r w:rsidRPr="00B5158C">
        <w:rPr>
          <w:rFonts w:ascii="Times New Roman" w:hAnsi="Times New Roman" w:cs="Times New Roman"/>
          <w:sz w:val="28"/>
          <w:szCs w:val="28"/>
        </w:rPr>
        <w:t xml:space="preserve">). Элементарные способы самозащиты. </w:t>
      </w:r>
      <w:r w:rsidRPr="00B5158C">
        <w:rPr>
          <w:rFonts w:ascii="Times New Roman" w:hAnsi="Times New Roman" w:cs="Times New Roman"/>
          <w:i/>
          <w:sz w:val="28"/>
          <w:szCs w:val="28"/>
        </w:rPr>
        <w:t>Информационная безопасность подростка.</w:t>
      </w:r>
    </w:p>
    <w:p w:rsidR="00070F1F" w:rsidRPr="00B5158C" w:rsidRDefault="00070F1F" w:rsidP="00B5158C">
      <w:pPr>
        <w:tabs>
          <w:tab w:val="left" w:pos="426"/>
        </w:tabs>
        <w:spacing w:after="0" w:line="240" w:lineRule="auto"/>
        <w:ind w:left="709"/>
        <w:jc w:val="center"/>
        <w:rPr>
          <w:rFonts w:ascii="Times New Roman" w:hAnsi="Times New Roman" w:cs="Times New Roman"/>
          <w:sz w:val="28"/>
          <w:szCs w:val="28"/>
        </w:rPr>
      </w:pPr>
      <w:r w:rsidRPr="00B5158C">
        <w:rPr>
          <w:rFonts w:ascii="Times New Roman" w:hAnsi="Times New Roman" w:cs="Times New Roman"/>
          <w:b/>
          <w:sz w:val="28"/>
          <w:szCs w:val="28"/>
        </w:rPr>
        <w:t xml:space="preserve">Защита населения Российской Федерации от чрезвычайных </w:t>
      </w:r>
      <w:r w:rsidRPr="00B5158C">
        <w:rPr>
          <w:rFonts w:ascii="Times New Roman" w:hAnsi="Times New Roman" w:cs="Times New Roman"/>
          <w:b/>
          <w:bCs/>
          <w:sz w:val="28"/>
          <w:szCs w:val="28"/>
          <w:shd w:val="clear" w:color="auto" w:fill="FFFFFF"/>
        </w:rPr>
        <w:t>ситу</w:t>
      </w:r>
      <w:r w:rsidRPr="00B5158C">
        <w:rPr>
          <w:rFonts w:ascii="Times New Roman" w:hAnsi="Times New Roman" w:cs="Times New Roman"/>
          <w:b/>
          <w:bCs/>
          <w:sz w:val="28"/>
          <w:szCs w:val="28"/>
          <w:shd w:val="clear" w:color="auto" w:fill="FFFFFF"/>
        </w:rPr>
        <w:t>а</w:t>
      </w:r>
      <w:r w:rsidRPr="00B5158C">
        <w:rPr>
          <w:rFonts w:ascii="Times New Roman" w:hAnsi="Times New Roman" w:cs="Times New Roman"/>
          <w:b/>
          <w:bCs/>
          <w:sz w:val="28"/>
          <w:szCs w:val="28"/>
          <w:shd w:val="clear" w:color="auto" w:fill="FFFFFF"/>
        </w:rPr>
        <w:t>ций</w:t>
      </w:r>
    </w:p>
    <w:p w:rsidR="00070F1F" w:rsidRPr="00B5158C" w:rsidRDefault="00070F1F"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w:t>
      </w:r>
      <w:r w:rsidRPr="00B5158C">
        <w:rPr>
          <w:rFonts w:ascii="Times New Roman" w:hAnsi="Times New Roman" w:cs="Times New Roman"/>
          <w:sz w:val="28"/>
          <w:szCs w:val="28"/>
        </w:rPr>
        <w:t>а</w:t>
      </w:r>
      <w:r w:rsidRPr="00B5158C">
        <w:rPr>
          <w:rFonts w:ascii="Times New Roman" w:hAnsi="Times New Roman" w:cs="Times New Roman"/>
          <w:sz w:val="28"/>
          <w:szCs w:val="28"/>
        </w:rPr>
        <w:t>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w:t>
      </w:r>
      <w:r w:rsidRPr="00B5158C">
        <w:rPr>
          <w:rFonts w:ascii="Times New Roman" w:hAnsi="Times New Roman" w:cs="Times New Roman"/>
          <w:sz w:val="28"/>
          <w:szCs w:val="28"/>
        </w:rPr>
        <w:t>у</w:t>
      </w:r>
      <w:r w:rsidRPr="00B5158C">
        <w:rPr>
          <w:rFonts w:ascii="Times New Roman" w:hAnsi="Times New Roman" w:cs="Times New Roman"/>
          <w:sz w:val="28"/>
          <w:szCs w:val="28"/>
        </w:rPr>
        <w:t>альной защиты. Чрезвычайные ситуации техногенного характера и защита населения от них (аварии на радиационно-опасных, химически опасных, п</w:t>
      </w:r>
      <w:r w:rsidRPr="00B5158C">
        <w:rPr>
          <w:rFonts w:ascii="Times New Roman" w:hAnsi="Times New Roman" w:cs="Times New Roman"/>
          <w:sz w:val="28"/>
          <w:szCs w:val="28"/>
        </w:rPr>
        <w:t>о</w:t>
      </w:r>
      <w:r w:rsidRPr="00B5158C">
        <w:rPr>
          <w:rFonts w:ascii="Times New Roman" w:hAnsi="Times New Roman" w:cs="Times New Roman"/>
          <w:sz w:val="28"/>
          <w:szCs w:val="28"/>
        </w:rPr>
        <w:t>жароопасных и взрывоопасных, объектах экономики, транспорте, гидроте</w:t>
      </w:r>
      <w:r w:rsidRPr="00B5158C">
        <w:rPr>
          <w:rFonts w:ascii="Times New Roman" w:hAnsi="Times New Roman" w:cs="Times New Roman"/>
          <w:sz w:val="28"/>
          <w:szCs w:val="28"/>
        </w:rPr>
        <w:t>х</w:t>
      </w:r>
      <w:r w:rsidRPr="00B5158C">
        <w:rPr>
          <w:rFonts w:ascii="Times New Roman" w:hAnsi="Times New Roman" w:cs="Times New Roman"/>
          <w:sz w:val="28"/>
          <w:szCs w:val="28"/>
        </w:rPr>
        <w:t>нических сооружениях). Рекомендации по безопасному поведению. Средства индивидуальной и коллективной защиты. Правила пользования ими. Дейс</w:t>
      </w:r>
      <w:r w:rsidRPr="00B5158C">
        <w:rPr>
          <w:rFonts w:ascii="Times New Roman" w:hAnsi="Times New Roman" w:cs="Times New Roman"/>
          <w:sz w:val="28"/>
          <w:szCs w:val="28"/>
        </w:rPr>
        <w:t>т</w:t>
      </w:r>
      <w:r w:rsidRPr="00B5158C">
        <w:rPr>
          <w:rFonts w:ascii="Times New Roman" w:hAnsi="Times New Roman" w:cs="Times New Roman"/>
          <w:sz w:val="28"/>
          <w:szCs w:val="28"/>
        </w:rPr>
        <w:t>вия по сигналу «Внимание всем!». Эвакуация населения и правила поведения при эвакуации.</w:t>
      </w:r>
    </w:p>
    <w:p w:rsidR="00070F1F" w:rsidRPr="00B5158C" w:rsidRDefault="00070F1F" w:rsidP="00B5158C">
      <w:pPr>
        <w:tabs>
          <w:tab w:val="left" w:pos="426"/>
        </w:tabs>
        <w:spacing w:after="0" w:line="240" w:lineRule="auto"/>
        <w:ind w:firstLine="709"/>
        <w:jc w:val="center"/>
        <w:rPr>
          <w:rFonts w:ascii="Times New Roman" w:hAnsi="Times New Roman" w:cs="Times New Roman"/>
          <w:bCs/>
          <w:sz w:val="28"/>
          <w:szCs w:val="28"/>
          <w:shd w:val="clear" w:color="auto" w:fill="FFFFFF"/>
        </w:rPr>
      </w:pPr>
      <w:r w:rsidRPr="00B5158C">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070F1F" w:rsidRPr="00B5158C" w:rsidRDefault="00070F1F" w:rsidP="00B5158C">
      <w:pPr>
        <w:tabs>
          <w:tab w:val="left" w:pos="0"/>
        </w:tabs>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Терроризм, экстремизм, наркотизм - сущность и угрозы безопасности личности и общества. </w:t>
      </w:r>
      <w:r w:rsidRPr="00B5158C">
        <w:rPr>
          <w:rFonts w:ascii="Times New Roman" w:hAnsi="Times New Roman" w:cs="Times New Roman"/>
          <w:i/>
          <w:sz w:val="28"/>
          <w:szCs w:val="28"/>
        </w:rPr>
        <w:t>Пути и средства вовлечения подростка в террор</w:t>
      </w:r>
      <w:r w:rsidRPr="00B5158C">
        <w:rPr>
          <w:rFonts w:ascii="Times New Roman" w:hAnsi="Times New Roman" w:cs="Times New Roman"/>
          <w:i/>
          <w:sz w:val="28"/>
          <w:szCs w:val="28"/>
        </w:rPr>
        <w:t>и</w:t>
      </w:r>
      <w:r w:rsidRPr="00B5158C">
        <w:rPr>
          <w:rFonts w:ascii="Times New Roman" w:hAnsi="Times New Roman" w:cs="Times New Roman"/>
          <w:i/>
          <w:sz w:val="28"/>
          <w:szCs w:val="28"/>
        </w:rPr>
        <w:t>стическую, экстремистскую и наркотическую деятельность. Ответстве</w:t>
      </w:r>
      <w:r w:rsidRPr="00B5158C">
        <w:rPr>
          <w:rFonts w:ascii="Times New Roman" w:hAnsi="Times New Roman" w:cs="Times New Roman"/>
          <w:i/>
          <w:sz w:val="28"/>
          <w:szCs w:val="28"/>
        </w:rPr>
        <w:t>н</w:t>
      </w:r>
      <w:r w:rsidRPr="00B5158C">
        <w:rPr>
          <w:rFonts w:ascii="Times New Roman" w:hAnsi="Times New Roman" w:cs="Times New Roman"/>
          <w:i/>
          <w:sz w:val="28"/>
          <w:szCs w:val="28"/>
        </w:rPr>
        <w:t>ность несовершеннолетних за правонарушения.</w:t>
      </w:r>
      <w:r w:rsidRPr="00B5158C">
        <w:rPr>
          <w:rFonts w:ascii="Times New Roman" w:hAnsi="Times New Roman" w:cs="Times New Roman"/>
          <w:sz w:val="28"/>
          <w:szCs w:val="28"/>
        </w:rPr>
        <w:t xml:space="preserve"> Личная безопасность при террористических актах и при обнаружении неизвестного предмета, возмо</w:t>
      </w:r>
      <w:r w:rsidRPr="00B5158C">
        <w:rPr>
          <w:rFonts w:ascii="Times New Roman" w:hAnsi="Times New Roman" w:cs="Times New Roman"/>
          <w:sz w:val="28"/>
          <w:szCs w:val="28"/>
        </w:rPr>
        <w:t>ж</w:t>
      </w:r>
      <w:r w:rsidRPr="00B5158C">
        <w:rPr>
          <w:rFonts w:ascii="Times New Roman" w:hAnsi="Times New Roman" w:cs="Times New Roman"/>
          <w:sz w:val="28"/>
          <w:szCs w:val="28"/>
        </w:rPr>
        <w:t>ной угрозе взрыва (при взрыве). Личная безопасность при похищении или з</w:t>
      </w:r>
      <w:r w:rsidRPr="00B5158C">
        <w:rPr>
          <w:rFonts w:ascii="Times New Roman" w:hAnsi="Times New Roman" w:cs="Times New Roman"/>
          <w:sz w:val="28"/>
          <w:szCs w:val="28"/>
        </w:rPr>
        <w:t>а</w:t>
      </w:r>
      <w:r w:rsidRPr="00B5158C">
        <w:rPr>
          <w:rFonts w:ascii="Times New Roman" w:hAnsi="Times New Roman" w:cs="Times New Roman"/>
          <w:sz w:val="28"/>
          <w:szCs w:val="28"/>
        </w:rPr>
        <w:t>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70F1F" w:rsidRPr="00B5158C" w:rsidRDefault="00070F1F" w:rsidP="00B5158C">
      <w:pPr>
        <w:spacing w:after="0" w:line="240" w:lineRule="auto"/>
        <w:ind w:firstLine="709"/>
        <w:jc w:val="center"/>
        <w:rPr>
          <w:rFonts w:ascii="Times New Roman" w:hAnsi="Times New Roman" w:cs="Times New Roman"/>
          <w:b/>
          <w:bCs/>
          <w:sz w:val="28"/>
          <w:szCs w:val="28"/>
        </w:rPr>
      </w:pPr>
      <w:r w:rsidRPr="00B5158C">
        <w:rPr>
          <w:rFonts w:ascii="Times New Roman" w:hAnsi="Times New Roman" w:cs="Times New Roman"/>
          <w:b/>
          <w:bCs/>
          <w:sz w:val="28"/>
          <w:szCs w:val="28"/>
        </w:rPr>
        <w:t>Основы медицинских знаний и здорового образа жизни</w:t>
      </w:r>
    </w:p>
    <w:p w:rsidR="00070F1F" w:rsidRPr="00B5158C" w:rsidRDefault="00070F1F" w:rsidP="00B5158C">
      <w:pPr>
        <w:tabs>
          <w:tab w:val="left" w:pos="426"/>
        </w:tabs>
        <w:spacing w:after="0" w:line="240" w:lineRule="auto"/>
        <w:ind w:left="709"/>
        <w:jc w:val="center"/>
        <w:rPr>
          <w:rFonts w:ascii="Times New Roman" w:hAnsi="Times New Roman" w:cs="Times New Roman"/>
          <w:b/>
          <w:bCs/>
          <w:sz w:val="28"/>
          <w:szCs w:val="28"/>
        </w:rPr>
      </w:pPr>
      <w:r w:rsidRPr="00B5158C">
        <w:rPr>
          <w:rFonts w:ascii="Times New Roman" w:hAnsi="Times New Roman" w:cs="Times New Roman"/>
          <w:b/>
          <w:bCs/>
          <w:sz w:val="28"/>
          <w:szCs w:val="28"/>
        </w:rPr>
        <w:lastRenderedPageBreak/>
        <w:t>Основы здорового образа жизни</w:t>
      </w:r>
    </w:p>
    <w:p w:rsidR="00070F1F" w:rsidRPr="00B5158C" w:rsidRDefault="00070F1F" w:rsidP="00B5158C">
      <w:pPr>
        <w:spacing w:after="0" w:line="240" w:lineRule="auto"/>
        <w:ind w:firstLine="709"/>
        <w:jc w:val="both"/>
        <w:rPr>
          <w:rFonts w:ascii="Times New Roman" w:hAnsi="Times New Roman" w:cs="Times New Roman"/>
          <w:bCs/>
          <w:sz w:val="28"/>
          <w:szCs w:val="28"/>
        </w:rPr>
      </w:pPr>
      <w:r w:rsidRPr="00B5158C">
        <w:rPr>
          <w:rFonts w:ascii="Times New Roman" w:hAnsi="Times New Roman" w:cs="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w:t>
      </w:r>
      <w:r w:rsidRPr="00B5158C">
        <w:rPr>
          <w:rFonts w:ascii="Times New Roman" w:hAnsi="Times New Roman" w:cs="Times New Roman"/>
          <w:bCs/>
          <w:sz w:val="28"/>
          <w:szCs w:val="28"/>
        </w:rPr>
        <w:t>о</w:t>
      </w:r>
      <w:r w:rsidRPr="00B5158C">
        <w:rPr>
          <w:rFonts w:ascii="Times New Roman" w:hAnsi="Times New Roman" w:cs="Times New Roman"/>
          <w:bCs/>
          <w:sz w:val="28"/>
          <w:szCs w:val="28"/>
        </w:rPr>
        <w:t>мания употребление алкоголя и наркотических веществ, курение табака и к</w:t>
      </w:r>
      <w:r w:rsidRPr="00B5158C">
        <w:rPr>
          <w:rFonts w:ascii="Times New Roman" w:hAnsi="Times New Roman" w:cs="Times New Roman"/>
          <w:bCs/>
          <w:sz w:val="28"/>
          <w:szCs w:val="28"/>
        </w:rPr>
        <w:t>у</w:t>
      </w:r>
      <w:r w:rsidRPr="00B5158C">
        <w:rPr>
          <w:rFonts w:ascii="Times New Roman" w:hAnsi="Times New Roman" w:cs="Times New Roman"/>
          <w:bCs/>
          <w:sz w:val="28"/>
          <w:szCs w:val="28"/>
        </w:rPr>
        <w:t>рительных смесей), их влияние на здоровье. Профилактика вредных прив</w:t>
      </w:r>
      <w:r w:rsidRPr="00B5158C">
        <w:rPr>
          <w:rFonts w:ascii="Times New Roman" w:hAnsi="Times New Roman" w:cs="Times New Roman"/>
          <w:bCs/>
          <w:sz w:val="28"/>
          <w:szCs w:val="28"/>
        </w:rPr>
        <w:t>ы</w:t>
      </w:r>
      <w:r w:rsidRPr="00B5158C">
        <w:rPr>
          <w:rFonts w:ascii="Times New Roman" w:hAnsi="Times New Roman" w:cs="Times New Roman"/>
          <w:bCs/>
          <w:sz w:val="28"/>
          <w:szCs w:val="28"/>
        </w:rPr>
        <w:t xml:space="preserve">чек и их факторов. </w:t>
      </w:r>
      <w:r w:rsidRPr="00B5158C">
        <w:rPr>
          <w:rFonts w:ascii="Times New Roman" w:hAnsi="Times New Roman" w:cs="Times New Roman"/>
          <w:bCs/>
          <w:i/>
          <w:sz w:val="28"/>
          <w:szCs w:val="28"/>
        </w:rPr>
        <w:t>Семья в современном обществе. Права и обязанности супругов. Защита прав ребенка.</w:t>
      </w:r>
    </w:p>
    <w:p w:rsidR="00070F1F" w:rsidRPr="00B5158C" w:rsidRDefault="00070F1F" w:rsidP="00B5158C">
      <w:pPr>
        <w:tabs>
          <w:tab w:val="left" w:pos="426"/>
        </w:tabs>
        <w:spacing w:after="0" w:line="240" w:lineRule="auto"/>
        <w:ind w:left="709"/>
        <w:jc w:val="center"/>
        <w:rPr>
          <w:rFonts w:ascii="Times New Roman" w:hAnsi="Times New Roman" w:cs="Times New Roman"/>
          <w:b/>
          <w:bCs/>
          <w:sz w:val="28"/>
          <w:szCs w:val="28"/>
        </w:rPr>
      </w:pPr>
      <w:r w:rsidRPr="00B5158C">
        <w:rPr>
          <w:rFonts w:ascii="Times New Roman" w:hAnsi="Times New Roman" w:cs="Times New Roman"/>
          <w:b/>
          <w:bCs/>
          <w:sz w:val="28"/>
          <w:szCs w:val="28"/>
        </w:rPr>
        <w:t>Основы медицинских знаний и оказание первой помощи</w:t>
      </w:r>
    </w:p>
    <w:p w:rsidR="00070F1F" w:rsidRPr="00B5158C" w:rsidRDefault="00070F1F" w:rsidP="00B5158C">
      <w:pPr>
        <w:spacing w:after="0" w:line="240" w:lineRule="auto"/>
        <w:ind w:firstLine="709"/>
        <w:jc w:val="both"/>
        <w:rPr>
          <w:rFonts w:ascii="Times New Roman" w:hAnsi="Times New Roman" w:cs="Times New Roman"/>
          <w:i/>
          <w:sz w:val="28"/>
          <w:szCs w:val="28"/>
        </w:rPr>
      </w:pPr>
      <w:r w:rsidRPr="00B5158C">
        <w:rPr>
          <w:rFonts w:ascii="Times New Roman" w:hAnsi="Times New Roman" w:cs="Times New Roman"/>
          <w:sz w:val="28"/>
          <w:szCs w:val="28"/>
        </w:rPr>
        <w:t>Основы оказания первой помощи. Первая помощь при наружном и внутреннем кровотечении. Извлечение инородного тела из верхних дых</w:t>
      </w:r>
      <w:r w:rsidRPr="00B5158C">
        <w:rPr>
          <w:rFonts w:ascii="Times New Roman" w:hAnsi="Times New Roman" w:cs="Times New Roman"/>
          <w:sz w:val="28"/>
          <w:szCs w:val="28"/>
        </w:rPr>
        <w:t>а</w:t>
      </w:r>
      <w:r w:rsidRPr="00B5158C">
        <w:rPr>
          <w:rFonts w:ascii="Times New Roman" w:hAnsi="Times New Roman" w:cs="Times New Roman"/>
          <w:sz w:val="28"/>
          <w:szCs w:val="28"/>
        </w:rPr>
        <w:t>тельных путей. Первая помощь при ушибах и растяжениях, вывихах и пер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ломах. Первая помощь при ожогах, отморожениях и общем переохлаждении. </w:t>
      </w:r>
      <w:r w:rsidRPr="00B5158C">
        <w:rPr>
          <w:rFonts w:ascii="Times New Roman" w:hAnsi="Times New Roman" w:cs="Times New Roman"/>
          <w:i/>
          <w:sz w:val="28"/>
          <w:szCs w:val="28"/>
        </w:rPr>
        <w:t>Основные неинфекционные и инфекционные заболевания ,их профилактика</w:t>
      </w:r>
      <w:r w:rsidRPr="00B5158C">
        <w:rPr>
          <w:rFonts w:ascii="Times New Roman" w:hAnsi="Times New Roman" w:cs="Times New Roman"/>
          <w:sz w:val="28"/>
          <w:szCs w:val="28"/>
        </w:rPr>
        <w:t>. Первая помощь при отравлениях. Первая помощь при тепловом (солнечном) ударе. Первая помощь при укусе насекомых и змей.</w:t>
      </w:r>
      <w:r w:rsidRPr="00B5158C">
        <w:rPr>
          <w:rFonts w:ascii="Times New Roman" w:hAnsi="Times New Roman" w:cs="Times New Roman"/>
          <w:i/>
          <w:sz w:val="28"/>
          <w:szCs w:val="28"/>
        </w:rPr>
        <w:t xml:space="preserve"> Первая помощь при о</w:t>
      </w:r>
      <w:r w:rsidRPr="00B5158C">
        <w:rPr>
          <w:rFonts w:ascii="Times New Roman" w:hAnsi="Times New Roman" w:cs="Times New Roman"/>
          <w:i/>
          <w:sz w:val="28"/>
          <w:szCs w:val="28"/>
        </w:rPr>
        <w:t>с</w:t>
      </w:r>
      <w:r w:rsidRPr="00B5158C">
        <w:rPr>
          <w:rFonts w:ascii="Times New Roman" w:hAnsi="Times New Roman" w:cs="Times New Roman"/>
          <w:i/>
          <w:sz w:val="28"/>
          <w:szCs w:val="28"/>
        </w:rPr>
        <w:t>тановке сердечной деятельности. Первая помощь при коме. Особенности оказания первой помощи при поражении электрическим током.</w:t>
      </w:r>
    </w:p>
    <w:p w:rsidR="00070F1F" w:rsidRPr="00B5158C" w:rsidRDefault="00070F1F" w:rsidP="00B5158C">
      <w:pPr>
        <w:pStyle w:val="a3"/>
        <w:numPr>
          <w:ilvl w:val="3"/>
          <w:numId w:val="246"/>
        </w:numPr>
        <w:spacing w:after="0" w:line="240" w:lineRule="auto"/>
        <w:ind w:left="1140"/>
        <w:rPr>
          <w:rFonts w:ascii="Times New Roman" w:hAnsi="Times New Roman" w:cs="Times New Roman"/>
          <w:b/>
          <w:sz w:val="28"/>
          <w:szCs w:val="28"/>
        </w:rPr>
      </w:pPr>
      <w:r w:rsidRPr="00B5158C">
        <w:rPr>
          <w:rFonts w:ascii="Times New Roman" w:hAnsi="Times New Roman" w:cs="Times New Roman"/>
          <w:b/>
          <w:sz w:val="28"/>
          <w:szCs w:val="28"/>
        </w:rPr>
        <w:t>Основы духовно-нравственной культуры народов России</w:t>
      </w:r>
    </w:p>
    <w:p w:rsidR="00B07B1E" w:rsidRPr="00B5158C" w:rsidRDefault="00B07B1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Учебный предмет «Основы духовно-нравственной культуры народов России» носит </w:t>
      </w:r>
      <w:r w:rsidRPr="00B5158C">
        <w:rPr>
          <w:rFonts w:ascii="Times New Roman" w:hAnsi="Times New Roman" w:cs="Times New Roman"/>
          <w:i/>
          <w:iCs/>
          <w:sz w:val="28"/>
          <w:szCs w:val="28"/>
        </w:rPr>
        <w:t xml:space="preserve">интегративный </w:t>
      </w:r>
      <w:r w:rsidRPr="00B5158C">
        <w:rPr>
          <w:rFonts w:ascii="Times New Roman" w:hAnsi="Times New Roman" w:cs="Times New Roman"/>
          <w:sz w:val="28"/>
          <w:szCs w:val="28"/>
        </w:rPr>
        <w:t>характер: изучение направлено на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ние, воспитание и развитие школьника при особом внимании к его эмоци</w:t>
      </w:r>
      <w:r w:rsidRPr="00B5158C">
        <w:rPr>
          <w:rFonts w:ascii="Times New Roman" w:hAnsi="Times New Roman" w:cs="Times New Roman"/>
          <w:sz w:val="28"/>
          <w:szCs w:val="28"/>
        </w:rPr>
        <w:t>о</w:t>
      </w:r>
      <w:r w:rsidRPr="00B5158C">
        <w:rPr>
          <w:rFonts w:ascii="Times New Roman" w:hAnsi="Times New Roman" w:cs="Times New Roman"/>
          <w:sz w:val="28"/>
          <w:szCs w:val="28"/>
        </w:rPr>
        <w:t>нальному развитию.</w:t>
      </w:r>
    </w:p>
    <w:p w:rsidR="00B07B1E" w:rsidRPr="00B5158C" w:rsidRDefault="00B07B1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Учебный курс разбивается на следующие основные разделы:</w:t>
      </w:r>
    </w:p>
    <w:p w:rsidR="00B07B1E" w:rsidRPr="00B5158C" w:rsidRDefault="00B07B1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1. Формирование понятия «культура», ознакомление с ролью и знач</w:t>
      </w:r>
      <w:r w:rsidRPr="00B5158C">
        <w:rPr>
          <w:rFonts w:ascii="Times New Roman" w:hAnsi="Times New Roman" w:cs="Times New Roman"/>
          <w:sz w:val="28"/>
          <w:szCs w:val="28"/>
        </w:rPr>
        <w:t>е</w:t>
      </w:r>
      <w:r w:rsidRPr="00B5158C">
        <w:rPr>
          <w:rFonts w:ascii="Times New Roman" w:hAnsi="Times New Roman" w:cs="Times New Roman"/>
          <w:sz w:val="28"/>
          <w:szCs w:val="28"/>
        </w:rPr>
        <w:t>нием российской культуры в мировом сообществе (раздел «В мире культ</w:t>
      </w:r>
      <w:r w:rsidRPr="00B5158C">
        <w:rPr>
          <w:rFonts w:ascii="Times New Roman" w:hAnsi="Times New Roman" w:cs="Times New Roman"/>
          <w:sz w:val="28"/>
          <w:szCs w:val="28"/>
        </w:rPr>
        <w:t>у</w:t>
      </w:r>
      <w:r w:rsidRPr="00B5158C">
        <w:rPr>
          <w:rFonts w:ascii="Times New Roman" w:hAnsi="Times New Roman" w:cs="Times New Roman"/>
          <w:sz w:val="28"/>
          <w:szCs w:val="28"/>
        </w:rPr>
        <w:t>ры»).</w:t>
      </w:r>
    </w:p>
    <w:p w:rsidR="00B07B1E" w:rsidRPr="00B5158C" w:rsidRDefault="00B07B1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2. 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w:t>
      </w:r>
    </w:p>
    <w:p w:rsidR="00B07B1E" w:rsidRPr="00B5158C" w:rsidRDefault="00B07B1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Предмет  «Основы духовно-нравственной культуры народов России» является частью учебно-воспитательного процесса и тесно связан с содерж</w:t>
      </w:r>
      <w:r w:rsidRPr="00B5158C">
        <w:rPr>
          <w:rFonts w:ascii="Times New Roman" w:hAnsi="Times New Roman" w:cs="Times New Roman"/>
          <w:sz w:val="28"/>
          <w:szCs w:val="28"/>
        </w:rPr>
        <w:t>а</w:t>
      </w:r>
      <w:r w:rsidRPr="00B5158C">
        <w:rPr>
          <w:rFonts w:ascii="Times New Roman" w:hAnsi="Times New Roman" w:cs="Times New Roman"/>
          <w:sz w:val="28"/>
          <w:szCs w:val="28"/>
        </w:rPr>
        <w:t>нием других предметных областей, прежде всего, «Обществознания», «Лит</w:t>
      </w:r>
      <w:r w:rsidRPr="00B5158C">
        <w:rPr>
          <w:rFonts w:ascii="Times New Roman" w:hAnsi="Times New Roman" w:cs="Times New Roman"/>
          <w:sz w:val="28"/>
          <w:szCs w:val="28"/>
        </w:rPr>
        <w:t>е</w:t>
      </w:r>
      <w:r w:rsidRPr="00B5158C">
        <w:rPr>
          <w:rFonts w:ascii="Times New Roman" w:hAnsi="Times New Roman" w:cs="Times New Roman"/>
          <w:sz w:val="28"/>
          <w:szCs w:val="28"/>
        </w:rPr>
        <w:t>ратуры», «Истории», «Изобразительного искусства».</w:t>
      </w:r>
    </w:p>
    <w:p w:rsidR="00B07B1E" w:rsidRPr="00B5158C" w:rsidRDefault="00B07B1E" w:rsidP="00B5158C">
      <w:pPr>
        <w:pStyle w:val="af6"/>
        <w:spacing w:line="240" w:lineRule="auto"/>
        <w:rPr>
          <w:b/>
        </w:rPr>
      </w:pPr>
      <w:r w:rsidRPr="00B5158C">
        <w:rPr>
          <w:b/>
          <w:shd w:val="clear" w:color="auto" w:fill="FFFFFF"/>
        </w:rPr>
        <w:t>Содержание учебного материала.</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6"/>
          <w:b/>
          <w:bCs/>
          <w:sz w:val="28"/>
          <w:szCs w:val="28"/>
        </w:rPr>
        <w:t>Раздел 1. В мире культуры</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4"/>
          <w:i/>
          <w:iCs/>
          <w:sz w:val="28"/>
          <w:szCs w:val="28"/>
        </w:rPr>
        <w:t xml:space="preserve"> Величие российской культуры</w:t>
      </w:r>
      <w:r w:rsidRPr="00B5158C">
        <w:rPr>
          <w:rStyle w:val="s3"/>
          <w:sz w:val="28"/>
          <w:szCs w:val="28"/>
        </w:rPr>
        <w:t>. Российская культура – плод усилий ра</w:t>
      </w:r>
      <w:r w:rsidRPr="00B5158C">
        <w:rPr>
          <w:rStyle w:val="s3"/>
          <w:sz w:val="28"/>
          <w:szCs w:val="28"/>
        </w:rPr>
        <w:t>з</w:t>
      </w:r>
      <w:r w:rsidRPr="00B5158C">
        <w:rPr>
          <w:rStyle w:val="s3"/>
          <w:sz w:val="28"/>
          <w:szCs w:val="28"/>
        </w:rPr>
        <w:t>ных народов. Деятели науки и культуры – представителей разных наци</w:t>
      </w:r>
      <w:r w:rsidRPr="00B5158C">
        <w:rPr>
          <w:rStyle w:val="s3"/>
          <w:sz w:val="28"/>
          <w:szCs w:val="28"/>
        </w:rPr>
        <w:t>о</w:t>
      </w:r>
      <w:r w:rsidRPr="00B5158C">
        <w:rPr>
          <w:rStyle w:val="s3"/>
          <w:sz w:val="28"/>
          <w:szCs w:val="28"/>
        </w:rPr>
        <w:t>нальностей (К. Брюллов, И. Левитан, К. Станиславский, Г. Уланова, Д. Шо</w:t>
      </w:r>
      <w:r w:rsidRPr="00B5158C">
        <w:rPr>
          <w:rStyle w:val="s3"/>
          <w:sz w:val="28"/>
          <w:szCs w:val="28"/>
        </w:rPr>
        <w:t>с</w:t>
      </w:r>
      <w:r w:rsidRPr="00B5158C">
        <w:rPr>
          <w:rStyle w:val="s3"/>
          <w:sz w:val="28"/>
          <w:szCs w:val="28"/>
        </w:rPr>
        <w:t>такович, Р. Гамзатов, Д. Лихачев и др.).</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4"/>
          <w:i/>
          <w:iCs/>
          <w:sz w:val="28"/>
          <w:szCs w:val="28"/>
        </w:rPr>
        <w:t>Человек – творец и носитель культуры</w:t>
      </w:r>
      <w:r w:rsidRPr="00B5158C">
        <w:rPr>
          <w:rStyle w:val="s3"/>
          <w:sz w:val="28"/>
          <w:szCs w:val="28"/>
        </w:rPr>
        <w:t xml:space="preserve">. Вне культуры жизнь человека невозможна. Вклад личности в культуру зависит от ее таланта, способностей, </w:t>
      </w:r>
      <w:r w:rsidRPr="00B5158C">
        <w:rPr>
          <w:rStyle w:val="s3"/>
          <w:sz w:val="28"/>
          <w:szCs w:val="28"/>
        </w:rPr>
        <w:lastRenderedPageBreak/>
        <w:t>упорства. Законы нравственности – часть культуры общества. Источники, создающие нравственные установки.</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6"/>
          <w:b/>
          <w:bCs/>
          <w:sz w:val="28"/>
          <w:szCs w:val="28"/>
        </w:rPr>
        <w:t>Раздел 2. Нравственные ценности российского народа</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3"/>
          <w:sz w:val="28"/>
          <w:szCs w:val="28"/>
        </w:rPr>
        <w:t>«</w:t>
      </w:r>
      <w:r w:rsidRPr="00B5158C">
        <w:rPr>
          <w:rStyle w:val="s4"/>
          <w:i/>
          <w:iCs/>
          <w:sz w:val="28"/>
          <w:szCs w:val="28"/>
        </w:rPr>
        <w:t>Береги землю родимую, как мать любимую».</w:t>
      </w:r>
      <w:r w:rsidRPr="00B5158C">
        <w:rPr>
          <w:rStyle w:val="apple-converted-space"/>
          <w:i/>
          <w:iCs/>
          <w:sz w:val="28"/>
          <w:szCs w:val="28"/>
        </w:rPr>
        <w:t xml:space="preserve"> </w:t>
      </w:r>
      <w:r w:rsidRPr="00B5158C">
        <w:rPr>
          <w:rStyle w:val="s3"/>
          <w:sz w:val="28"/>
          <w:szCs w:val="28"/>
        </w:rPr>
        <w:t>Представления о патри</w:t>
      </w:r>
      <w:r w:rsidRPr="00B5158C">
        <w:rPr>
          <w:rStyle w:val="s3"/>
          <w:sz w:val="28"/>
          <w:szCs w:val="28"/>
        </w:rPr>
        <w:t>о</w:t>
      </w:r>
      <w:r w:rsidRPr="00B5158C">
        <w:rPr>
          <w:rStyle w:val="s3"/>
          <w:sz w:val="28"/>
          <w:szCs w:val="28"/>
        </w:rPr>
        <w:t>тизме в фольклоре разных народов. Герои национального эпоса разных нар</w:t>
      </w:r>
      <w:r w:rsidRPr="00B5158C">
        <w:rPr>
          <w:rStyle w:val="s3"/>
          <w:sz w:val="28"/>
          <w:szCs w:val="28"/>
        </w:rPr>
        <w:t>о</w:t>
      </w:r>
      <w:r w:rsidRPr="00B5158C">
        <w:rPr>
          <w:rStyle w:val="s3"/>
          <w:sz w:val="28"/>
          <w:szCs w:val="28"/>
        </w:rPr>
        <w:t>дов.</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4"/>
          <w:i/>
          <w:iCs/>
          <w:sz w:val="28"/>
          <w:szCs w:val="28"/>
        </w:rPr>
        <w:t>Жизнь ратными подвигами полна</w:t>
      </w:r>
      <w:r w:rsidRPr="00B5158C">
        <w:rPr>
          <w:rStyle w:val="s3"/>
          <w:sz w:val="28"/>
          <w:szCs w:val="28"/>
        </w:rPr>
        <w:t>. Реальные примеры выражения па</w:t>
      </w:r>
      <w:r w:rsidRPr="00B5158C">
        <w:rPr>
          <w:rStyle w:val="s3"/>
          <w:sz w:val="28"/>
          <w:szCs w:val="28"/>
        </w:rPr>
        <w:t>т</w:t>
      </w:r>
      <w:r w:rsidRPr="00B5158C">
        <w:rPr>
          <w:rStyle w:val="s3"/>
          <w:sz w:val="28"/>
          <w:szCs w:val="28"/>
        </w:rPr>
        <w:t>риотических чувств в истории России (Дмитрий Донской, Кузьма Минин, Иван Сусанин и др.). Деятели разных конфессий – патриоты (Сергий Рад</w:t>
      </w:r>
      <w:r w:rsidRPr="00B5158C">
        <w:rPr>
          <w:rStyle w:val="s3"/>
          <w:sz w:val="28"/>
          <w:szCs w:val="28"/>
        </w:rPr>
        <w:t>о</w:t>
      </w:r>
      <w:r w:rsidRPr="00B5158C">
        <w:rPr>
          <w:rStyle w:val="s3"/>
          <w:sz w:val="28"/>
          <w:szCs w:val="28"/>
        </w:rPr>
        <w:t>нежский, Рабби Шнеур-Залман и др.). Вклад народов нашей страны в победу над фашизмом.</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4"/>
          <w:i/>
          <w:iCs/>
          <w:sz w:val="28"/>
          <w:szCs w:val="28"/>
        </w:rPr>
        <w:t>В труде – красота человека</w:t>
      </w:r>
      <w:r w:rsidRPr="00B5158C">
        <w:rPr>
          <w:rStyle w:val="s3"/>
          <w:sz w:val="28"/>
          <w:szCs w:val="28"/>
        </w:rPr>
        <w:t>. Тема труда в фольклоре разных народов (сказках,</w:t>
      </w:r>
      <w:r w:rsidRPr="00B5158C">
        <w:rPr>
          <w:sz w:val="28"/>
          <w:szCs w:val="28"/>
        </w:rPr>
        <w:t xml:space="preserve"> </w:t>
      </w:r>
      <w:r w:rsidRPr="00B5158C">
        <w:rPr>
          <w:rStyle w:val="s3"/>
          <w:sz w:val="28"/>
          <w:szCs w:val="28"/>
        </w:rPr>
        <w:t>легендах, пословицах). Примеры самоотверженного труда людей разной национальности на благо родины (землепроходцы, ученые, путешес</w:t>
      </w:r>
      <w:r w:rsidRPr="00B5158C">
        <w:rPr>
          <w:rStyle w:val="s3"/>
          <w:sz w:val="28"/>
          <w:szCs w:val="28"/>
        </w:rPr>
        <w:t>т</w:t>
      </w:r>
      <w:r w:rsidRPr="00B5158C">
        <w:rPr>
          <w:rStyle w:val="s3"/>
          <w:sz w:val="28"/>
          <w:szCs w:val="28"/>
        </w:rPr>
        <w:t>венники, колхозники и пр.).</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4"/>
          <w:i/>
          <w:iCs/>
          <w:sz w:val="28"/>
          <w:szCs w:val="28"/>
        </w:rPr>
        <w:t>Бережное отношение к природе.</w:t>
      </w:r>
      <w:r w:rsidRPr="00B5158C">
        <w:rPr>
          <w:rStyle w:val="apple-converted-space"/>
          <w:i/>
          <w:iCs/>
          <w:sz w:val="28"/>
          <w:szCs w:val="28"/>
        </w:rPr>
        <w:t> </w:t>
      </w:r>
      <w:r w:rsidRPr="00B5158C">
        <w:rPr>
          <w:rStyle w:val="s3"/>
          <w:sz w:val="28"/>
          <w:szCs w:val="28"/>
        </w:rPr>
        <w:t>Роль заповедников в сохранении пр</w:t>
      </w:r>
      <w:r w:rsidRPr="00B5158C">
        <w:rPr>
          <w:rStyle w:val="s3"/>
          <w:sz w:val="28"/>
          <w:szCs w:val="28"/>
        </w:rPr>
        <w:t>и</w:t>
      </w:r>
      <w:r w:rsidRPr="00B5158C">
        <w:rPr>
          <w:rStyle w:val="s3"/>
          <w:sz w:val="28"/>
          <w:szCs w:val="28"/>
        </w:rPr>
        <w:t xml:space="preserve">родных объектов. Заповедники на карте России и </w:t>
      </w:r>
      <w:r w:rsidR="00FC4719" w:rsidRPr="00B5158C">
        <w:rPr>
          <w:rStyle w:val="s3"/>
          <w:sz w:val="28"/>
          <w:szCs w:val="28"/>
        </w:rPr>
        <w:t>Красноярского края</w:t>
      </w:r>
      <w:r w:rsidRPr="00B5158C">
        <w:rPr>
          <w:rStyle w:val="s3"/>
          <w:sz w:val="28"/>
          <w:szCs w:val="28"/>
        </w:rPr>
        <w:t>.</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4"/>
          <w:i/>
          <w:iCs/>
          <w:sz w:val="28"/>
          <w:szCs w:val="28"/>
        </w:rPr>
        <w:t>Семья – хранитель духовных ценностей</w:t>
      </w:r>
      <w:r w:rsidRPr="00B5158C">
        <w:rPr>
          <w:rStyle w:val="s3"/>
          <w:sz w:val="28"/>
          <w:szCs w:val="28"/>
        </w:rPr>
        <w:t>. Роль семьи в жизни человека. Любовь,</w:t>
      </w:r>
      <w:r w:rsidRPr="00B5158C">
        <w:rPr>
          <w:sz w:val="28"/>
          <w:szCs w:val="28"/>
        </w:rPr>
        <w:t xml:space="preserve"> </w:t>
      </w:r>
      <w:r w:rsidRPr="00B5158C">
        <w:rPr>
          <w:rStyle w:val="s3"/>
          <w:sz w:val="28"/>
          <w:szCs w:val="28"/>
        </w:rPr>
        <w:t>искренность, симпатия, взаимопомощь и поддержка – главные с</w:t>
      </w:r>
      <w:r w:rsidRPr="00B5158C">
        <w:rPr>
          <w:rStyle w:val="s3"/>
          <w:sz w:val="28"/>
          <w:szCs w:val="28"/>
        </w:rPr>
        <w:t>е</w:t>
      </w:r>
      <w:r w:rsidRPr="00B5158C">
        <w:rPr>
          <w:rStyle w:val="s3"/>
          <w:sz w:val="28"/>
          <w:szCs w:val="28"/>
        </w:rPr>
        <w:t>мейные ценности. О любви и милосердии в разных религиях. Взаимоотн</w:t>
      </w:r>
      <w:r w:rsidRPr="00B5158C">
        <w:rPr>
          <w:rStyle w:val="s3"/>
          <w:sz w:val="28"/>
          <w:szCs w:val="28"/>
        </w:rPr>
        <w:t>о</w:t>
      </w:r>
      <w:r w:rsidRPr="00B5158C">
        <w:rPr>
          <w:rStyle w:val="s3"/>
          <w:sz w:val="28"/>
          <w:szCs w:val="28"/>
        </w:rPr>
        <w:t>шения членов семьи. Отражение ценностей семьи в фольклоре разных нар</w:t>
      </w:r>
      <w:r w:rsidRPr="00B5158C">
        <w:rPr>
          <w:rStyle w:val="s3"/>
          <w:sz w:val="28"/>
          <w:szCs w:val="28"/>
        </w:rPr>
        <w:t>о</w:t>
      </w:r>
      <w:r w:rsidRPr="00B5158C">
        <w:rPr>
          <w:rStyle w:val="s3"/>
          <w:sz w:val="28"/>
          <w:szCs w:val="28"/>
        </w:rPr>
        <w:t>дов. Семья – первый трудовой коллектив.</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9"/>
          <w:i/>
          <w:iCs/>
          <w:sz w:val="28"/>
          <w:szCs w:val="28"/>
        </w:rPr>
        <w:t>Вклад наших земляков в отечественную науку.</w:t>
      </w:r>
      <w:r w:rsidRPr="00B5158C">
        <w:rPr>
          <w:rStyle w:val="apple-converted-space"/>
          <w:i/>
          <w:iCs/>
          <w:sz w:val="28"/>
          <w:szCs w:val="28"/>
        </w:rPr>
        <w:t> </w:t>
      </w:r>
      <w:r w:rsidRPr="00B5158C">
        <w:rPr>
          <w:sz w:val="28"/>
          <w:szCs w:val="28"/>
        </w:rPr>
        <w:t>Знакомство с деятельн</w:t>
      </w:r>
      <w:r w:rsidRPr="00B5158C">
        <w:rPr>
          <w:sz w:val="28"/>
          <w:szCs w:val="28"/>
        </w:rPr>
        <w:t>о</w:t>
      </w:r>
      <w:r w:rsidRPr="00B5158C">
        <w:rPr>
          <w:sz w:val="28"/>
          <w:szCs w:val="28"/>
        </w:rPr>
        <w:t>стью известных учёных нашего края. Красноярский край – родина и место жительства многих известных учёных, внесших свой вклад в развитии отеч</w:t>
      </w:r>
      <w:r w:rsidRPr="00B5158C">
        <w:rPr>
          <w:sz w:val="28"/>
          <w:szCs w:val="28"/>
        </w:rPr>
        <w:t>е</w:t>
      </w:r>
      <w:r w:rsidRPr="00B5158C">
        <w:rPr>
          <w:sz w:val="28"/>
          <w:szCs w:val="28"/>
        </w:rPr>
        <w:t>ственной науки.</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9"/>
          <w:i/>
          <w:iCs/>
          <w:sz w:val="28"/>
          <w:szCs w:val="28"/>
        </w:rPr>
        <w:t>Художники, поэты, музыканты земли Красноярской</w:t>
      </w:r>
      <w:r w:rsidRPr="00B5158C">
        <w:rPr>
          <w:rStyle w:val="s4"/>
          <w:i/>
          <w:iCs/>
          <w:sz w:val="28"/>
          <w:szCs w:val="28"/>
        </w:rPr>
        <w:t>.</w:t>
      </w:r>
      <w:r w:rsidRPr="00B5158C">
        <w:rPr>
          <w:rStyle w:val="apple-converted-space"/>
          <w:sz w:val="28"/>
          <w:szCs w:val="28"/>
        </w:rPr>
        <w:t> </w:t>
      </w:r>
      <w:r w:rsidRPr="00B5158C">
        <w:rPr>
          <w:sz w:val="28"/>
          <w:szCs w:val="28"/>
        </w:rPr>
        <w:t>Искусство росписи тканей, народные промыслы, творчество композиторов, певцов, художников.</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6"/>
          <w:b/>
          <w:bCs/>
          <w:sz w:val="28"/>
          <w:szCs w:val="28"/>
        </w:rPr>
        <w:t>Раздел 3. Мир добрых соседей.</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4"/>
          <w:i/>
          <w:iCs/>
          <w:sz w:val="28"/>
          <w:szCs w:val="28"/>
        </w:rPr>
        <w:t>Культурные и религиозные традиции православных жит</w:t>
      </w:r>
      <w:r w:rsidRPr="00B5158C">
        <w:rPr>
          <w:rStyle w:val="s4"/>
          <w:i/>
          <w:iCs/>
          <w:sz w:val="28"/>
          <w:szCs w:val="28"/>
        </w:rPr>
        <w:t>е</w:t>
      </w:r>
      <w:r w:rsidRPr="00B5158C">
        <w:rPr>
          <w:rStyle w:val="s4"/>
          <w:i/>
          <w:iCs/>
          <w:sz w:val="28"/>
          <w:szCs w:val="28"/>
        </w:rPr>
        <w:t>лей</w:t>
      </w:r>
      <w:r w:rsidRPr="00B5158C">
        <w:rPr>
          <w:rStyle w:val="apple-converted-space"/>
          <w:i/>
          <w:iCs/>
          <w:sz w:val="28"/>
          <w:szCs w:val="28"/>
        </w:rPr>
        <w:t> </w:t>
      </w:r>
      <w:r w:rsidRPr="00B5158C">
        <w:rPr>
          <w:rStyle w:val="s9"/>
          <w:i/>
          <w:iCs/>
          <w:sz w:val="28"/>
          <w:szCs w:val="28"/>
        </w:rPr>
        <w:t>Красноярского края</w:t>
      </w:r>
      <w:r w:rsidRPr="00B5158C">
        <w:rPr>
          <w:rStyle w:val="s3"/>
          <w:sz w:val="28"/>
          <w:szCs w:val="28"/>
        </w:rPr>
        <w:t>. Вклад православия в развитие материальной и д</w:t>
      </w:r>
      <w:r w:rsidRPr="00B5158C">
        <w:rPr>
          <w:rStyle w:val="s3"/>
          <w:sz w:val="28"/>
          <w:szCs w:val="28"/>
        </w:rPr>
        <w:t>у</w:t>
      </w:r>
      <w:r w:rsidRPr="00B5158C">
        <w:rPr>
          <w:rStyle w:val="s3"/>
          <w:sz w:val="28"/>
          <w:szCs w:val="28"/>
        </w:rPr>
        <w:t>ховной культуры общества. Православный храм (внешние особенности, внутреннее убранство). Духовная музыка. Богослужебное песнопение. Кол</w:t>
      </w:r>
      <w:r w:rsidRPr="00B5158C">
        <w:rPr>
          <w:rStyle w:val="s3"/>
          <w:sz w:val="28"/>
          <w:szCs w:val="28"/>
        </w:rPr>
        <w:t>о</w:t>
      </w:r>
      <w:r w:rsidRPr="00B5158C">
        <w:rPr>
          <w:rStyle w:val="s3"/>
          <w:sz w:val="28"/>
          <w:szCs w:val="28"/>
        </w:rPr>
        <w:t>кольный звон. Православные праздники.</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4"/>
          <w:i/>
          <w:iCs/>
          <w:sz w:val="28"/>
          <w:szCs w:val="28"/>
        </w:rPr>
        <w:t>Культурные и религиозные традиции мусульман Красноярского</w:t>
      </w:r>
      <w:r w:rsidR="00FC4719" w:rsidRPr="00B5158C">
        <w:rPr>
          <w:rStyle w:val="s4"/>
          <w:i/>
          <w:iCs/>
          <w:sz w:val="28"/>
          <w:szCs w:val="28"/>
        </w:rPr>
        <w:t xml:space="preserve"> </w:t>
      </w:r>
      <w:r w:rsidRPr="00B5158C">
        <w:rPr>
          <w:rStyle w:val="s4"/>
          <w:i/>
          <w:iCs/>
          <w:sz w:val="28"/>
          <w:szCs w:val="28"/>
        </w:rPr>
        <w:t>края</w:t>
      </w:r>
      <w:r w:rsidRPr="00B5158C">
        <w:rPr>
          <w:rStyle w:val="s3"/>
          <w:sz w:val="28"/>
          <w:szCs w:val="28"/>
        </w:rPr>
        <w:t xml:space="preserve">. Вклад мусульман в развитие культуры </w:t>
      </w:r>
      <w:r w:rsidR="00FC4719" w:rsidRPr="00B5158C">
        <w:rPr>
          <w:rStyle w:val="s3"/>
          <w:sz w:val="28"/>
          <w:szCs w:val="28"/>
        </w:rPr>
        <w:t>Красноярского края</w:t>
      </w:r>
      <w:r w:rsidRPr="00B5158C">
        <w:rPr>
          <w:rStyle w:val="s3"/>
          <w:sz w:val="28"/>
          <w:szCs w:val="28"/>
        </w:rPr>
        <w:t>. Декоративно-прикладное искусство народов, исповедующих ислам. Мечеть – часть исла</w:t>
      </w:r>
      <w:r w:rsidRPr="00B5158C">
        <w:rPr>
          <w:rStyle w:val="s3"/>
          <w:sz w:val="28"/>
          <w:szCs w:val="28"/>
        </w:rPr>
        <w:t>м</w:t>
      </w:r>
      <w:r w:rsidRPr="00B5158C">
        <w:rPr>
          <w:rStyle w:val="s3"/>
          <w:sz w:val="28"/>
          <w:szCs w:val="28"/>
        </w:rPr>
        <w:t>ской культуры. Исламский календарь.</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9"/>
          <w:i/>
          <w:iCs/>
          <w:sz w:val="28"/>
          <w:szCs w:val="28"/>
        </w:rPr>
        <w:t>Еврейские культурные и религиозные традиции.</w:t>
      </w:r>
      <w:r w:rsidRPr="00B5158C">
        <w:rPr>
          <w:rStyle w:val="apple-converted-space"/>
          <w:b/>
          <w:bCs/>
          <w:i/>
          <w:iCs/>
          <w:sz w:val="28"/>
          <w:szCs w:val="28"/>
        </w:rPr>
        <w:t> </w:t>
      </w:r>
      <w:r w:rsidRPr="00B5158C">
        <w:rPr>
          <w:rStyle w:val="s3"/>
          <w:sz w:val="28"/>
          <w:szCs w:val="28"/>
        </w:rPr>
        <w:t>Иудаизм и культ</w:t>
      </w:r>
      <w:r w:rsidRPr="00B5158C">
        <w:rPr>
          <w:rStyle w:val="s3"/>
          <w:sz w:val="28"/>
          <w:szCs w:val="28"/>
        </w:rPr>
        <w:t>у</w:t>
      </w:r>
      <w:r w:rsidRPr="00B5158C">
        <w:rPr>
          <w:rStyle w:val="s3"/>
          <w:sz w:val="28"/>
          <w:szCs w:val="28"/>
        </w:rPr>
        <w:t>ра.</w:t>
      </w:r>
      <w:r w:rsidRPr="00B5158C">
        <w:rPr>
          <w:rStyle w:val="apple-converted-space"/>
          <w:b/>
          <w:bCs/>
          <w:sz w:val="28"/>
          <w:szCs w:val="28"/>
        </w:rPr>
        <w:t> </w:t>
      </w:r>
      <w:r w:rsidRPr="00B5158C">
        <w:rPr>
          <w:rStyle w:val="s3"/>
          <w:sz w:val="28"/>
          <w:szCs w:val="28"/>
        </w:rPr>
        <w:t>Тора – Пятикнижие Моисея. Синагога – молельный дом иудеев. Особе</w:t>
      </w:r>
      <w:r w:rsidRPr="00B5158C">
        <w:rPr>
          <w:rStyle w:val="s3"/>
          <w:sz w:val="28"/>
          <w:szCs w:val="28"/>
        </w:rPr>
        <w:t>н</w:t>
      </w:r>
      <w:r w:rsidRPr="00B5158C">
        <w:rPr>
          <w:rStyle w:val="s3"/>
          <w:sz w:val="28"/>
          <w:szCs w:val="28"/>
        </w:rPr>
        <w:t>ности внутреннего убранства синагоги. Еврейский календарь.</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6"/>
          <w:b/>
          <w:bCs/>
          <w:sz w:val="28"/>
          <w:szCs w:val="28"/>
        </w:rPr>
        <w:t>Раздел 4. Как сохранить духовные ценности</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4"/>
          <w:i/>
          <w:iCs/>
          <w:sz w:val="28"/>
          <w:szCs w:val="28"/>
        </w:rPr>
        <w:t>Музеи Красноярского края.</w:t>
      </w:r>
      <w:r w:rsidRPr="00B5158C">
        <w:rPr>
          <w:rStyle w:val="apple-converted-space"/>
          <w:i/>
          <w:iCs/>
          <w:sz w:val="28"/>
          <w:szCs w:val="28"/>
        </w:rPr>
        <w:t> </w:t>
      </w:r>
      <w:r w:rsidRPr="00B5158C">
        <w:rPr>
          <w:rStyle w:val="s3"/>
          <w:sz w:val="28"/>
          <w:szCs w:val="28"/>
        </w:rPr>
        <w:t xml:space="preserve">Восстановление и сохранение памятников духовной культуры, охрана исторических памятников, связанных с разными </w:t>
      </w:r>
      <w:r w:rsidRPr="00B5158C">
        <w:rPr>
          <w:rStyle w:val="s3"/>
          <w:sz w:val="28"/>
          <w:szCs w:val="28"/>
        </w:rPr>
        <w:lastRenderedPageBreak/>
        <w:t>религиями.</w:t>
      </w:r>
      <w:r w:rsidRPr="00B5158C">
        <w:rPr>
          <w:rStyle w:val="apple-converted-space"/>
          <w:sz w:val="28"/>
          <w:szCs w:val="28"/>
        </w:rPr>
        <w:t> </w:t>
      </w:r>
      <w:r w:rsidRPr="00B5158C">
        <w:rPr>
          <w:sz w:val="28"/>
          <w:szCs w:val="28"/>
        </w:rPr>
        <w:t>Красноярский государственный историко-краеведческий музей, Канский кр</w:t>
      </w:r>
      <w:r w:rsidR="00FC4719" w:rsidRPr="00B5158C">
        <w:rPr>
          <w:sz w:val="28"/>
          <w:szCs w:val="28"/>
        </w:rPr>
        <w:t>аеведческий музей, Красноярский</w:t>
      </w:r>
      <w:r w:rsidRPr="00B5158C">
        <w:rPr>
          <w:sz w:val="28"/>
          <w:szCs w:val="28"/>
        </w:rPr>
        <w:t xml:space="preserve"> художественный музей им. И.Сурикова, Дом-музей В.Астафьева и т.д.</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6"/>
          <w:b/>
          <w:bCs/>
          <w:sz w:val="28"/>
          <w:szCs w:val="28"/>
        </w:rPr>
        <w:t>Раздел 5. Твой духовный мир.</w:t>
      </w:r>
    </w:p>
    <w:p w:rsidR="00B07B1E" w:rsidRPr="00B5158C" w:rsidRDefault="00B07B1E" w:rsidP="00B5158C">
      <w:pPr>
        <w:pStyle w:val="p4"/>
        <w:shd w:val="clear" w:color="auto" w:fill="FFFFFF"/>
        <w:spacing w:before="0" w:beforeAutospacing="0" w:after="0" w:afterAutospacing="0"/>
        <w:ind w:firstLine="567"/>
        <w:jc w:val="both"/>
        <w:rPr>
          <w:sz w:val="28"/>
          <w:szCs w:val="28"/>
        </w:rPr>
      </w:pPr>
      <w:r w:rsidRPr="00B5158C">
        <w:rPr>
          <w:rStyle w:val="s4"/>
          <w:i/>
          <w:iCs/>
          <w:sz w:val="28"/>
          <w:szCs w:val="28"/>
        </w:rPr>
        <w:t>Что составляет твой духовный мир</w:t>
      </w:r>
      <w:r w:rsidRPr="00B5158C">
        <w:rPr>
          <w:rStyle w:val="s3"/>
          <w:sz w:val="28"/>
          <w:szCs w:val="28"/>
        </w:rPr>
        <w:t>. Образованность человека, его и</w:t>
      </w:r>
      <w:r w:rsidRPr="00B5158C">
        <w:rPr>
          <w:rStyle w:val="s3"/>
          <w:sz w:val="28"/>
          <w:szCs w:val="28"/>
        </w:rPr>
        <w:t>н</w:t>
      </w:r>
      <w:r w:rsidRPr="00B5158C">
        <w:rPr>
          <w:rStyle w:val="s3"/>
          <w:sz w:val="28"/>
          <w:szCs w:val="28"/>
        </w:rPr>
        <w:t>тересы,</w:t>
      </w:r>
      <w:r w:rsidRPr="00B5158C">
        <w:rPr>
          <w:sz w:val="28"/>
          <w:szCs w:val="28"/>
        </w:rPr>
        <w:t xml:space="preserve"> </w:t>
      </w:r>
      <w:r w:rsidRPr="00B5158C">
        <w:rPr>
          <w:rStyle w:val="s3"/>
          <w:sz w:val="28"/>
          <w:szCs w:val="28"/>
        </w:rPr>
        <w:t>увлечения, симпатии, радости, нравственные качества личности – с</w:t>
      </w:r>
      <w:r w:rsidRPr="00B5158C">
        <w:rPr>
          <w:rStyle w:val="s3"/>
          <w:sz w:val="28"/>
          <w:szCs w:val="28"/>
        </w:rPr>
        <w:t>о</w:t>
      </w:r>
      <w:r w:rsidRPr="00B5158C">
        <w:rPr>
          <w:rStyle w:val="s3"/>
          <w:sz w:val="28"/>
          <w:szCs w:val="28"/>
        </w:rPr>
        <w:t>ставляющие</w:t>
      </w:r>
      <w:r w:rsidRPr="00B5158C">
        <w:rPr>
          <w:sz w:val="28"/>
          <w:szCs w:val="28"/>
        </w:rPr>
        <w:t xml:space="preserve"> </w:t>
      </w:r>
      <w:r w:rsidRPr="00B5158C">
        <w:rPr>
          <w:rStyle w:val="s3"/>
          <w:sz w:val="28"/>
          <w:szCs w:val="28"/>
        </w:rPr>
        <w:t>духовного мира. Культура поведения человека. Этикет в разных жизненных ситуациях. Нравственные качества человека.</w:t>
      </w:r>
    </w:p>
    <w:p w:rsidR="00070F1F" w:rsidRPr="00B5158C" w:rsidRDefault="00070F1F" w:rsidP="00B5158C">
      <w:pPr>
        <w:tabs>
          <w:tab w:val="left" w:leader="dot" w:pos="624"/>
        </w:tabs>
        <w:spacing w:after="0" w:line="240" w:lineRule="auto"/>
        <w:ind w:firstLine="567"/>
        <w:jc w:val="both"/>
        <w:rPr>
          <w:rFonts w:ascii="Times New Roman" w:eastAsia="@Arial Unicode MS" w:hAnsi="Times New Roman" w:cs="Times New Roman"/>
          <w:iCs/>
          <w:sz w:val="28"/>
          <w:szCs w:val="28"/>
        </w:rPr>
      </w:pPr>
    </w:p>
    <w:p w:rsidR="00DD6FDD" w:rsidRPr="00B5158C" w:rsidRDefault="00DD6FDD" w:rsidP="00B5158C">
      <w:pPr>
        <w:spacing w:after="0" w:line="240" w:lineRule="auto"/>
        <w:jc w:val="both"/>
        <w:rPr>
          <w:rFonts w:ascii="Times New Roman" w:hAnsi="Times New Roman" w:cs="Times New Roman"/>
          <w:sz w:val="28"/>
          <w:szCs w:val="28"/>
        </w:rPr>
      </w:pPr>
    </w:p>
    <w:p w:rsidR="0083371B" w:rsidRPr="00B5158C" w:rsidRDefault="0083371B" w:rsidP="00B5158C">
      <w:pPr>
        <w:spacing w:after="0" w:line="240" w:lineRule="auto"/>
        <w:jc w:val="both"/>
        <w:rPr>
          <w:rFonts w:ascii="Times New Roman" w:hAnsi="Times New Roman" w:cs="Times New Roman"/>
          <w:sz w:val="28"/>
          <w:szCs w:val="28"/>
        </w:rPr>
        <w:sectPr w:rsidR="0083371B" w:rsidRPr="00B5158C" w:rsidSect="00B5158C">
          <w:pgSz w:w="11906" w:h="16838"/>
          <w:pgMar w:top="1134" w:right="849" w:bottom="1134" w:left="1701" w:header="708" w:footer="708" w:gutter="0"/>
          <w:cols w:space="708"/>
          <w:docGrid w:linePitch="360"/>
        </w:sectPr>
      </w:pPr>
    </w:p>
    <w:p w:rsidR="00DD6FDD" w:rsidRPr="00B5158C" w:rsidRDefault="00DD6FDD" w:rsidP="00B5158C">
      <w:pPr>
        <w:pStyle w:val="2"/>
        <w:spacing w:before="0" w:line="240" w:lineRule="auto"/>
        <w:jc w:val="both"/>
        <w:rPr>
          <w:rFonts w:ascii="Times New Roman" w:hAnsi="Times New Roman" w:cs="Times New Roman"/>
          <w:color w:val="auto"/>
          <w:sz w:val="28"/>
          <w:szCs w:val="28"/>
        </w:rPr>
      </w:pPr>
      <w:bookmarkStart w:id="152" w:name="_Toc432421274"/>
      <w:r w:rsidRPr="00B5158C">
        <w:rPr>
          <w:rFonts w:ascii="Times New Roman" w:hAnsi="Times New Roman" w:cs="Times New Roman"/>
          <w:color w:val="auto"/>
          <w:sz w:val="28"/>
          <w:szCs w:val="28"/>
        </w:rPr>
        <w:lastRenderedPageBreak/>
        <w:t>2.3. Программа воспитания и социализации обучающихся</w:t>
      </w:r>
      <w:bookmarkEnd w:id="152"/>
      <w:r w:rsidRPr="00B5158C">
        <w:rPr>
          <w:rFonts w:ascii="Times New Roman" w:hAnsi="Times New Roman" w:cs="Times New Roman"/>
          <w:color w:val="auto"/>
          <w:sz w:val="28"/>
          <w:szCs w:val="28"/>
        </w:rPr>
        <w:t xml:space="preserve"> </w:t>
      </w:r>
    </w:p>
    <w:p w:rsidR="006E2096" w:rsidRPr="00B5158C" w:rsidRDefault="006E2096" w:rsidP="00B5158C">
      <w:pPr>
        <w:shd w:val="clear" w:color="auto" w:fill="FFFFFF"/>
        <w:spacing w:after="0" w:line="240" w:lineRule="auto"/>
        <w:ind w:firstLine="567"/>
        <w:jc w:val="both"/>
        <w:rPr>
          <w:rFonts w:ascii="Times New Roman" w:eastAsia="Times New Roman" w:hAnsi="Times New Roman" w:cs="Times New Roman"/>
          <w:sz w:val="28"/>
          <w:szCs w:val="28"/>
        </w:rPr>
      </w:pPr>
      <w:r w:rsidRPr="00B5158C">
        <w:rPr>
          <w:rFonts w:ascii="Times New Roman" w:eastAsia="Times New Roman" w:hAnsi="Times New Roman" w:cs="Times New Roman"/>
          <w:bCs/>
          <w:sz w:val="28"/>
          <w:szCs w:val="28"/>
        </w:rPr>
        <w:t>Под воспитанием в общеобразовательной организации понимается со</w:t>
      </w:r>
      <w:r w:rsidRPr="00B5158C">
        <w:rPr>
          <w:rFonts w:ascii="Times New Roman" w:eastAsia="Times New Roman" w:hAnsi="Times New Roman" w:cs="Times New Roman"/>
          <w:bCs/>
          <w:sz w:val="28"/>
          <w:szCs w:val="28"/>
        </w:rPr>
        <w:t>з</w:t>
      </w:r>
      <w:r w:rsidRPr="00B5158C">
        <w:rPr>
          <w:rFonts w:ascii="Times New Roman" w:eastAsia="Times New Roman" w:hAnsi="Times New Roman" w:cs="Times New Roman"/>
          <w:bCs/>
          <w:sz w:val="28"/>
          <w:szCs w:val="28"/>
        </w:rPr>
        <w:t>дание условий для развития личности ребенка, его духовно-нравственного становления и подготовки к жизненному самоопределению, содействие пр</w:t>
      </w:r>
      <w:r w:rsidRPr="00B5158C">
        <w:rPr>
          <w:rFonts w:ascii="Times New Roman" w:eastAsia="Times New Roman" w:hAnsi="Times New Roman" w:cs="Times New Roman"/>
          <w:bCs/>
          <w:sz w:val="28"/>
          <w:szCs w:val="28"/>
        </w:rPr>
        <w:t>о</w:t>
      </w:r>
      <w:r w:rsidRPr="00B5158C">
        <w:rPr>
          <w:rFonts w:ascii="Times New Roman" w:eastAsia="Times New Roman" w:hAnsi="Times New Roman" w:cs="Times New Roman"/>
          <w:bCs/>
          <w:sz w:val="28"/>
          <w:szCs w:val="28"/>
        </w:rPr>
        <w:t>цессу взаимодействия педагогов, родителей и обучающихся в целях эффе</w:t>
      </w:r>
      <w:r w:rsidRPr="00B5158C">
        <w:rPr>
          <w:rFonts w:ascii="Times New Roman" w:eastAsia="Times New Roman" w:hAnsi="Times New Roman" w:cs="Times New Roman"/>
          <w:bCs/>
          <w:sz w:val="28"/>
          <w:szCs w:val="28"/>
        </w:rPr>
        <w:t>к</w:t>
      </w:r>
      <w:r w:rsidRPr="00B5158C">
        <w:rPr>
          <w:rFonts w:ascii="Times New Roman" w:eastAsia="Times New Roman" w:hAnsi="Times New Roman" w:cs="Times New Roman"/>
          <w:bCs/>
          <w:sz w:val="28"/>
          <w:szCs w:val="28"/>
        </w:rPr>
        <w:t>тивного решения общих задач.</w:t>
      </w:r>
    </w:p>
    <w:p w:rsidR="006E2096" w:rsidRPr="00B5158C" w:rsidRDefault="006E2096" w:rsidP="00B5158C">
      <w:pPr>
        <w:shd w:val="clear" w:color="auto" w:fill="FFFFFF"/>
        <w:spacing w:after="0" w:line="240" w:lineRule="auto"/>
        <w:ind w:firstLine="567"/>
        <w:jc w:val="both"/>
        <w:rPr>
          <w:rFonts w:ascii="Times New Roman" w:eastAsia="Times New Roman" w:hAnsi="Times New Roman" w:cs="Times New Roman"/>
          <w:sz w:val="28"/>
          <w:szCs w:val="28"/>
        </w:rPr>
      </w:pPr>
      <w:r w:rsidRPr="00B5158C">
        <w:rPr>
          <w:rFonts w:ascii="Times New Roman" w:eastAsia="Times New Roman" w:hAnsi="Times New Roman" w:cs="Times New Roman"/>
          <w:sz w:val="28"/>
          <w:szCs w:val="28"/>
        </w:rPr>
        <w:t>Общие задачи и принципы воспитания средствами образования пре</w:t>
      </w:r>
      <w:r w:rsidRPr="00B5158C">
        <w:rPr>
          <w:rFonts w:ascii="Times New Roman" w:eastAsia="Times New Roman" w:hAnsi="Times New Roman" w:cs="Times New Roman"/>
          <w:sz w:val="28"/>
          <w:szCs w:val="28"/>
        </w:rPr>
        <w:t>д</w:t>
      </w:r>
      <w:r w:rsidRPr="00B5158C">
        <w:rPr>
          <w:rFonts w:ascii="Times New Roman" w:eastAsia="Times New Roman" w:hAnsi="Times New Roman" w:cs="Times New Roman"/>
          <w:sz w:val="28"/>
          <w:szCs w:val="28"/>
        </w:rPr>
        <w:t>ставлены в федеральных государственных образовательных стандартах, где воспитательная деятельность рассматривается уже как компонента педагог</w:t>
      </w:r>
      <w:r w:rsidRPr="00B5158C">
        <w:rPr>
          <w:rFonts w:ascii="Times New Roman" w:eastAsia="Times New Roman" w:hAnsi="Times New Roman" w:cs="Times New Roman"/>
          <w:sz w:val="28"/>
          <w:szCs w:val="28"/>
        </w:rPr>
        <w:t>и</w:t>
      </w:r>
      <w:r w:rsidRPr="00B5158C">
        <w:rPr>
          <w:rFonts w:ascii="Times New Roman" w:eastAsia="Times New Roman" w:hAnsi="Times New Roman" w:cs="Times New Roman"/>
          <w:sz w:val="28"/>
          <w:szCs w:val="28"/>
        </w:rPr>
        <w:t>ческого процесса в каждом общеобразовательном учреждении, охватывает все составляющие образовательной системы школы, что направлено на ре</w:t>
      </w:r>
      <w:r w:rsidRPr="00B5158C">
        <w:rPr>
          <w:rFonts w:ascii="Times New Roman" w:eastAsia="Times New Roman" w:hAnsi="Times New Roman" w:cs="Times New Roman"/>
          <w:sz w:val="28"/>
          <w:szCs w:val="28"/>
        </w:rPr>
        <w:t>а</w:t>
      </w:r>
      <w:r w:rsidRPr="00B5158C">
        <w:rPr>
          <w:rFonts w:ascii="Times New Roman" w:eastAsia="Times New Roman" w:hAnsi="Times New Roman" w:cs="Times New Roman"/>
          <w:sz w:val="28"/>
          <w:szCs w:val="28"/>
        </w:rPr>
        <w:t>лизацию государственного, общественного и индивидуально-личностного заказа на качественное и доступное образование в современных условиях. Однако в  стандартах образования отсутствуют соответствующие четкие п</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ложения, определяющие качество образования через качество воспитания.</w:t>
      </w:r>
    </w:p>
    <w:p w:rsidR="006E2096" w:rsidRPr="00B5158C" w:rsidRDefault="006E2096" w:rsidP="00B5158C">
      <w:pPr>
        <w:shd w:val="clear" w:color="auto" w:fill="FFFFFF"/>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Современное воспитание школьников осложнено многими негативными процессами, которые происходят в нашем обществе: кризис социальной си</w:t>
      </w:r>
      <w:r w:rsidRPr="00B5158C">
        <w:rPr>
          <w:rFonts w:ascii="Times New Roman" w:hAnsi="Times New Roman" w:cs="Times New Roman"/>
          <w:sz w:val="28"/>
          <w:szCs w:val="28"/>
        </w:rPr>
        <w:t>с</w:t>
      </w:r>
      <w:r w:rsidRPr="00B5158C">
        <w:rPr>
          <w:rFonts w:ascii="Times New Roman" w:hAnsi="Times New Roman" w:cs="Times New Roman"/>
          <w:sz w:val="28"/>
          <w:szCs w:val="28"/>
        </w:rPr>
        <w:t>темы; обострение политической ситуации; социальная напряженность; ме</w:t>
      </w:r>
      <w:r w:rsidRPr="00B5158C">
        <w:rPr>
          <w:rFonts w:ascii="Times New Roman" w:hAnsi="Times New Roman" w:cs="Times New Roman"/>
          <w:sz w:val="28"/>
          <w:szCs w:val="28"/>
        </w:rPr>
        <w:t>ж</w:t>
      </w:r>
      <w:r w:rsidRPr="00B5158C">
        <w:rPr>
          <w:rFonts w:ascii="Times New Roman" w:hAnsi="Times New Roman" w:cs="Times New Roman"/>
          <w:sz w:val="28"/>
          <w:szCs w:val="28"/>
        </w:rPr>
        <w:t>национальные распри; экономическая нестабильность; криминализация жи</w:t>
      </w:r>
      <w:r w:rsidRPr="00B5158C">
        <w:rPr>
          <w:rFonts w:ascii="Times New Roman" w:hAnsi="Times New Roman" w:cs="Times New Roman"/>
          <w:sz w:val="28"/>
          <w:szCs w:val="28"/>
        </w:rPr>
        <w:t>з</w:t>
      </w:r>
      <w:r w:rsidRPr="00B5158C">
        <w:rPr>
          <w:rFonts w:ascii="Times New Roman" w:hAnsi="Times New Roman" w:cs="Times New Roman"/>
          <w:sz w:val="28"/>
          <w:szCs w:val="28"/>
        </w:rPr>
        <w:t>ни; ухудшение экологической обстановки; падение нравственности. Ситу</w:t>
      </w:r>
      <w:r w:rsidRPr="00B5158C">
        <w:rPr>
          <w:rFonts w:ascii="Times New Roman" w:hAnsi="Times New Roman" w:cs="Times New Roman"/>
          <w:sz w:val="28"/>
          <w:szCs w:val="28"/>
        </w:rPr>
        <w:t>а</w:t>
      </w:r>
      <w:r w:rsidRPr="00B5158C">
        <w:rPr>
          <w:rFonts w:ascii="Times New Roman" w:hAnsi="Times New Roman" w:cs="Times New Roman"/>
          <w:sz w:val="28"/>
          <w:szCs w:val="28"/>
        </w:rPr>
        <w:t>ция выживания, в которой оказалось наше общество, объективно порождает формы социального поведения, адекватные ей: агрессию, жестокость, бор</w:t>
      </w:r>
      <w:r w:rsidRPr="00B5158C">
        <w:rPr>
          <w:rFonts w:ascii="Times New Roman" w:hAnsi="Times New Roman" w:cs="Times New Roman"/>
          <w:sz w:val="28"/>
          <w:szCs w:val="28"/>
        </w:rPr>
        <w:t>ь</w:t>
      </w:r>
      <w:r w:rsidRPr="00B5158C">
        <w:rPr>
          <w:rFonts w:ascii="Times New Roman" w:hAnsi="Times New Roman" w:cs="Times New Roman"/>
          <w:sz w:val="28"/>
          <w:szCs w:val="28"/>
        </w:rPr>
        <w:t>бу, конкуренцию. Все это приводит к снижению ценности человеческой жи</w:t>
      </w:r>
      <w:r w:rsidRPr="00B5158C">
        <w:rPr>
          <w:rFonts w:ascii="Times New Roman" w:hAnsi="Times New Roman" w:cs="Times New Roman"/>
          <w:sz w:val="28"/>
          <w:szCs w:val="28"/>
        </w:rPr>
        <w:t>з</w:t>
      </w:r>
      <w:r w:rsidRPr="00B5158C">
        <w:rPr>
          <w:rFonts w:ascii="Times New Roman" w:hAnsi="Times New Roman" w:cs="Times New Roman"/>
          <w:sz w:val="28"/>
          <w:szCs w:val="28"/>
        </w:rPr>
        <w:t>ни. Перестала выполнять свои воспитательные функции семья – основной социальный институт. Некоторые семьи оказались за чертой бедности. Во многих – недостает элементарной духовной близости между родителями и детьми.</w:t>
      </w:r>
    </w:p>
    <w:p w:rsidR="008F6DBF" w:rsidRPr="00B5158C" w:rsidRDefault="006E2096" w:rsidP="00B5158C">
      <w:pPr>
        <w:shd w:val="clear" w:color="auto" w:fill="FFFFFF"/>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За последние годы снижена и воспитательная функция школы, образ</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вался некий разрыв между </w:t>
      </w:r>
      <w:r w:rsidRPr="00B5158C">
        <w:rPr>
          <w:rFonts w:ascii="Times New Roman" w:eastAsia="Times New Roman" w:hAnsi="Times New Roman" w:cs="Times New Roman"/>
          <w:sz w:val="28"/>
          <w:szCs w:val="28"/>
        </w:rPr>
        <w:t>процессом обучения и воспитания, что не спосо</w:t>
      </w:r>
      <w:r w:rsidRPr="00B5158C">
        <w:rPr>
          <w:rFonts w:ascii="Times New Roman" w:eastAsia="Times New Roman" w:hAnsi="Times New Roman" w:cs="Times New Roman"/>
          <w:sz w:val="28"/>
          <w:szCs w:val="28"/>
        </w:rPr>
        <w:t>б</w:t>
      </w:r>
      <w:r w:rsidRPr="00B5158C">
        <w:rPr>
          <w:rFonts w:ascii="Times New Roman" w:eastAsia="Times New Roman" w:hAnsi="Times New Roman" w:cs="Times New Roman"/>
          <w:sz w:val="28"/>
          <w:szCs w:val="28"/>
        </w:rPr>
        <w:t xml:space="preserve">ствует целостности педагогического процесса. </w:t>
      </w:r>
      <w:r w:rsidRPr="00B5158C">
        <w:rPr>
          <w:rFonts w:ascii="Times New Roman" w:hAnsi="Times New Roman" w:cs="Times New Roman"/>
          <w:sz w:val="28"/>
          <w:szCs w:val="28"/>
        </w:rPr>
        <w:t>Повышение роли школы в д</w:t>
      </w:r>
      <w:r w:rsidRPr="00B5158C">
        <w:rPr>
          <w:rFonts w:ascii="Times New Roman" w:hAnsi="Times New Roman" w:cs="Times New Roman"/>
          <w:sz w:val="28"/>
          <w:szCs w:val="28"/>
        </w:rPr>
        <w:t>е</w:t>
      </w:r>
      <w:r w:rsidRPr="00B5158C">
        <w:rPr>
          <w:rFonts w:ascii="Times New Roman" w:hAnsi="Times New Roman" w:cs="Times New Roman"/>
          <w:sz w:val="28"/>
          <w:szCs w:val="28"/>
        </w:rPr>
        <w:t>ле воспитания лишь декларируется в концептуальных и нормативных док</w:t>
      </w:r>
      <w:r w:rsidRPr="00B5158C">
        <w:rPr>
          <w:rFonts w:ascii="Times New Roman" w:hAnsi="Times New Roman" w:cs="Times New Roman"/>
          <w:sz w:val="28"/>
          <w:szCs w:val="28"/>
        </w:rPr>
        <w:t>у</w:t>
      </w:r>
      <w:r w:rsidRPr="00B5158C">
        <w:rPr>
          <w:rFonts w:ascii="Times New Roman" w:hAnsi="Times New Roman" w:cs="Times New Roman"/>
          <w:sz w:val="28"/>
          <w:szCs w:val="28"/>
        </w:rPr>
        <w:t>ментах, не находя практической реализации в работе общеобразовательных учреждений. Воспитание в каждом ребенке человечности, доброты, гражда</w:t>
      </w:r>
      <w:r w:rsidRPr="00B5158C">
        <w:rPr>
          <w:rFonts w:ascii="Times New Roman" w:hAnsi="Times New Roman" w:cs="Times New Roman"/>
          <w:sz w:val="28"/>
          <w:szCs w:val="28"/>
        </w:rPr>
        <w:t>н</w:t>
      </w:r>
      <w:r w:rsidRPr="00B5158C">
        <w:rPr>
          <w:rFonts w:ascii="Times New Roman" w:hAnsi="Times New Roman" w:cs="Times New Roman"/>
          <w:sz w:val="28"/>
          <w:szCs w:val="28"/>
        </w:rPr>
        <w:t>ственности, творческого отношения к труду, бережного отношения ко всему  живому, охрана культуры своего народа – вот ведущие ценности, которыми должен руководствоваться педагогический коллектив и которыми должна насыщаться воспитательная система школы.</w:t>
      </w:r>
    </w:p>
    <w:p w:rsidR="000C24FB" w:rsidRPr="00B5158C" w:rsidRDefault="006E2096" w:rsidP="00B5158C">
      <w:pPr>
        <w:shd w:val="clear" w:color="auto" w:fill="FFFFFF"/>
        <w:spacing w:after="0" w:line="240" w:lineRule="auto"/>
        <w:ind w:firstLine="567"/>
        <w:jc w:val="both"/>
        <w:rPr>
          <w:rFonts w:ascii="Times New Roman" w:hAnsi="Times New Roman" w:cs="Times New Roman"/>
          <w:sz w:val="28"/>
          <w:szCs w:val="28"/>
        </w:rPr>
      </w:pPr>
      <w:r w:rsidRPr="00B5158C">
        <w:rPr>
          <w:rFonts w:ascii="Times New Roman" w:eastAsia="Times New Roman" w:hAnsi="Times New Roman" w:cs="Times New Roman"/>
          <w:sz w:val="28"/>
          <w:szCs w:val="28"/>
        </w:rPr>
        <w:t>Таким образом, школа испытывает потребность в преодолении разрыва между процессом обучения и воспитания, в обеспечении целостности пед</w:t>
      </w:r>
      <w:r w:rsidRPr="00B5158C">
        <w:rPr>
          <w:rFonts w:ascii="Times New Roman" w:eastAsia="Times New Roman" w:hAnsi="Times New Roman" w:cs="Times New Roman"/>
          <w:sz w:val="28"/>
          <w:szCs w:val="28"/>
        </w:rPr>
        <w:t>а</w:t>
      </w:r>
      <w:r w:rsidRPr="00B5158C">
        <w:rPr>
          <w:rFonts w:ascii="Times New Roman" w:eastAsia="Times New Roman" w:hAnsi="Times New Roman" w:cs="Times New Roman"/>
          <w:sz w:val="28"/>
          <w:szCs w:val="28"/>
        </w:rPr>
        <w:t xml:space="preserve">гогического процесса. </w:t>
      </w:r>
    </w:p>
    <w:p w:rsidR="000C24FB" w:rsidRPr="00B5158C" w:rsidRDefault="006E2096" w:rsidP="00B5158C">
      <w:pPr>
        <w:shd w:val="clear" w:color="auto" w:fill="FFFFFF"/>
        <w:spacing w:after="0" w:line="240" w:lineRule="auto"/>
        <w:ind w:firstLine="567"/>
        <w:jc w:val="both"/>
        <w:rPr>
          <w:rFonts w:ascii="Times New Roman" w:hAnsi="Times New Roman" w:cs="Times New Roman"/>
          <w:sz w:val="28"/>
          <w:szCs w:val="28"/>
        </w:rPr>
      </w:pPr>
      <w:r w:rsidRPr="00B5158C">
        <w:rPr>
          <w:rFonts w:ascii="Times New Roman" w:eastAsia="Times New Roman" w:hAnsi="Times New Roman" w:cs="Times New Roman"/>
          <w:sz w:val="28"/>
          <w:szCs w:val="28"/>
        </w:rPr>
        <w:t xml:space="preserve">Нравственное воспитание является наиболее важной, сложной и трудно осуществляемой частью образования. </w:t>
      </w:r>
    </w:p>
    <w:p w:rsidR="000C24FB" w:rsidRPr="00B5158C" w:rsidRDefault="006E2096" w:rsidP="00B5158C">
      <w:pPr>
        <w:shd w:val="clear" w:color="auto" w:fill="FFFFFF"/>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Принимая во внимание выше изложенное, педагогический коллектив школы считает, что решить сверхсложные задачи образования детей в совр</w:t>
      </w:r>
      <w:r w:rsidRPr="00B5158C">
        <w:rPr>
          <w:rFonts w:ascii="Times New Roman" w:hAnsi="Times New Roman" w:cs="Times New Roman"/>
          <w:sz w:val="28"/>
          <w:szCs w:val="28"/>
        </w:rPr>
        <w:t>е</w:t>
      </w:r>
      <w:r w:rsidRPr="00B5158C">
        <w:rPr>
          <w:rFonts w:ascii="Times New Roman" w:hAnsi="Times New Roman" w:cs="Times New Roman"/>
          <w:sz w:val="28"/>
          <w:szCs w:val="28"/>
        </w:rPr>
        <w:lastRenderedPageBreak/>
        <w:t>менном обществе, подавляемом вспышками антикультуры, можно только в условиях приоритетной воспитательной деятельности школы, которая нах</w:t>
      </w:r>
      <w:r w:rsidRPr="00B5158C">
        <w:rPr>
          <w:rFonts w:ascii="Times New Roman" w:hAnsi="Times New Roman" w:cs="Times New Roman"/>
          <w:sz w:val="28"/>
          <w:szCs w:val="28"/>
        </w:rPr>
        <w:t>о</w:t>
      </w:r>
      <w:r w:rsidRPr="00B5158C">
        <w:rPr>
          <w:rFonts w:ascii="Times New Roman" w:hAnsi="Times New Roman" w:cs="Times New Roman"/>
          <w:sz w:val="28"/>
          <w:szCs w:val="28"/>
        </w:rPr>
        <w:t>дит свое отражение в различных сферах жизнедеятельности ребенка: «здор</w:t>
      </w:r>
      <w:r w:rsidRPr="00B5158C">
        <w:rPr>
          <w:rFonts w:ascii="Times New Roman" w:hAnsi="Times New Roman" w:cs="Times New Roman"/>
          <w:sz w:val="28"/>
          <w:szCs w:val="28"/>
        </w:rPr>
        <w:t>о</w:t>
      </w:r>
      <w:r w:rsidRPr="00B5158C">
        <w:rPr>
          <w:rFonts w:ascii="Times New Roman" w:hAnsi="Times New Roman" w:cs="Times New Roman"/>
          <w:sz w:val="28"/>
          <w:szCs w:val="28"/>
        </w:rPr>
        <w:t>вье», «общение», «труд», «познание», «игра». Для этого необходимо созд</w:t>
      </w:r>
      <w:r w:rsidRPr="00B5158C">
        <w:rPr>
          <w:rFonts w:ascii="Times New Roman" w:hAnsi="Times New Roman" w:cs="Times New Roman"/>
          <w:sz w:val="28"/>
          <w:szCs w:val="28"/>
        </w:rPr>
        <w:t>а</w:t>
      </w:r>
      <w:r w:rsidRPr="00B5158C">
        <w:rPr>
          <w:rFonts w:ascii="Times New Roman" w:hAnsi="Times New Roman" w:cs="Times New Roman"/>
          <w:sz w:val="28"/>
          <w:szCs w:val="28"/>
        </w:rPr>
        <w:t>ние возможности для погружения уча</w:t>
      </w:r>
      <w:r w:rsidR="000C24FB" w:rsidRPr="00B5158C">
        <w:rPr>
          <w:rFonts w:ascii="Times New Roman" w:hAnsi="Times New Roman" w:cs="Times New Roman"/>
          <w:sz w:val="28"/>
          <w:szCs w:val="28"/>
        </w:rPr>
        <w:t xml:space="preserve">щихся в каждую из этих сфер. </w:t>
      </w:r>
    </w:p>
    <w:p w:rsidR="006E2096" w:rsidRPr="00B5158C" w:rsidRDefault="006E2096" w:rsidP="00B5158C">
      <w:pPr>
        <w:shd w:val="clear" w:color="auto" w:fill="FFFFFF"/>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Воспитательная система, представляя собой сложное социально-педагогическое явление, выступает как целостная упорядоченная совоку</w:t>
      </w:r>
      <w:r w:rsidRPr="00B5158C">
        <w:rPr>
          <w:rFonts w:ascii="Times New Roman" w:hAnsi="Times New Roman" w:cs="Times New Roman"/>
          <w:sz w:val="28"/>
          <w:szCs w:val="28"/>
        </w:rPr>
        <w:t>п</w:t>
      </w:r>
      <w:r w:rsidRPr="00B5158C">
        <w:rPr>
          <w:rFonts w:ascii="Times New Roman" w:hAnsi="Times New Roman" w:cs="Times New Roman"/>
          <w:sz w:val="28"/>
          <w:szCs w:val="28"/>
        </w:rPr>
        <w:t xml:space="preserve">ность взаимодействующих </w:t>
      </w:r>
      <w:r w:rsidRPr="00B5158C">
        <w:rPr>
          <w:rFonts w:ascii="Times New Roman" w:hAnsi="Times New Roman" w:cs="Times New Roman"/>
          <w:bCs/>
          <w:iCs/>
          <w:sz w:val="28"/>
          <w:szCs w:val="28"/>
        </w:rPr>
        <w:t>компонентов</w:t>
      </w:r>
      <w:r w:rsidRPr="00B5158C">
        <w:rPr>
          <w:rFonts w:ascii="Times New Roman" w:hAnsi="Times New Roman" w:cs="Times New Roman"/>
          <w:sz w:val="28"/>
          <w:szCs w:val="28"/>
        </w:rPr>
        <w:t>:</w:t>
      </w:r>
    </w:p>
    <w:p w:rsidR="006E2096" w:rsidRPr="00B5158C" w:rsidRDefault="006E2096" w:rsidP="00B5158C">
      <w:pPr>
        <w:numPr>
          <w:ilvl w:val="0"/>
          <w:numId w:val="221"/>
        </w:numPr>
        <w:autoSpaceDE w:val="0"/>
        <w:autoSpaceDN w:val="0"/>
        <w:adjustRightInd w:val="0"/>
        <w:spacing w:after="0" w:line="240" w:lineRule="auto"/>
        <w:contextualSpacing/>
        <w:jc w:val="both"/>
        <w:rPr>
          <w:rFonts w:ascii="Times New Roman" w:hAnsi="Times New Roman" w:cs="Times New Roman"/>
          <w:sz w:val="28"/>
          <w:szCs w:val="28"/>
        </w:rPr>
      </w:pPr>
      <w:r w:rsidRPr="00B5158C">
        <w:rPr>
          <w:rFonts w:ascii="Times New Roman" w:hAnsi="Times New Roman" w:cs="Times New Roman"/>
          <w:i/>
          <w:iCs/>
          <w:sz w:val="28"/>
          <w:szCs w:val="28"/>
        </w:rPr>
        <w:t>педагогическое целеполагание</w:t>
      </w:r>
      <w:r w:rsidRPr="00B5158C">
        <w:rPr>
          <w:rFonts w:ascii="Times New Roman" w:hAnsi="Times New Roman" w:cs="Times New Roman"/>
          <w:sz w:val="28"/>
          <w:szCs w:val="28"/>
        </w:rPr>
        <w:t>: совокупность идей, ценностей, мотивов и установок;</w:t>
      </w:r>
    </w:p>
    <w:p w:rsidR="006E2096" w:rsidRPr="00B5158C" w:rsidRDefault="006E2096" w:rsidP="00B5158C">
      <w:pPr>
        <w:numPr>
          <w:ilvl w:val="0"/>
          <w:numId w:val="221"/>
        </w:numPr>
        <w:autoSpaceDE w:val="0"/>
        <w:autoSpaceDN w:val="0"/>
        <w:adjustRightInd w:val="0"/>
        <w:spacing w:after="0" w:line="240" w:lineRule="auto"/>
        <w:contextualSpacing/>
        <w:jc w:val="both"/>
        <w:rPr>
          <w:rFonts w:ascii="Times New Roman" w:hAnsi="Times New Roman" w:cs="Times New Roman"/>
          <w:sz w:val="28"/>
          <w:szCs w:val="28"/>
        </w:rPr>
      </w:pPr>
      <w:r w:rsidRPr="00B5158C">
        <w:rPr>
          <w:rFonts w:ascii="Times New Roman" w:hAnsi="Times New Roman" w:cs="Times New Roman"/>
          <w:i/>
          <w:iCs/>
          <w:sz w:val="28"/>
          <w:szCs w:val="28"/>
        </w:rPr>
        <w:t>системообразующая деятельность</w:t>
      </w:r>
      <w:r w:rsidRPr="00B5158C">
        <w:rPr>
          <w:rFonts w:ascii="Times New Roman" w:hAnsi="Times New Roman" w:cs="Times New Roman"/>
          <w:sz w:val="28"/>
          <w:szCs w:val="28"/>
        </w:rPr>
        <w:t>: воспитательная работа (принципы, содержание, педагогические технологии, особенности взаимодействия со средой);</w:t>
      </w:r>
    </w:p>
    <w:p w:rsidR="006E2096" w:rsidRPr="00B5158C" w:rsidRDefault="006E2096" w:rsidP="00B5158C">
      <w:pPr>
        <w:numPr>
          <w:ilvl w:val="0"/>
          <w:numId w:val="221"/>
        </w:numPr>
        <w:autoSpaceDE w:val="0"/>
        <w:autoSpaceDN w:val="0"/>
        <w:adjustRightInd w:val="0"/>
        <w:spacing w:after="0" w:line="240" w:lineRule="auto"/>
        <w:contextualSpacing/>
        <w:jc w:val="both"/>
        <w:rPr>
          <w:rFonts w:ascii="Times New Roman" w:hAnsi="Times New Roman" w:cs="Times New Roman"/>
          <w:sz w:val="28"/>
          <w:szCs w:val="28"/>
        </w:rPr>
      </w:pPr>
      <w:r w:rsidRPr="00B5158C">
        <w:rPr>
          <w:rFonts w:ascii="Times New Roman" w:hAnsi="Times New Roman" w:cs="Times New Roman"/>
          <w:i/>
          <w:iCs/>
          <w:sz w:val="28"/>
          <w:szCs w:val="28"/>
        </w:rPr>
        <w:t>субъекты деятельности</w:t>
      </w:r>
      <w:r w:rsidRPr="00B5158C">
        <w:rPr>
          <w:rFonts w:ascii="Times New Roman" w:hAnsi="Times New Roman" w:cs="Times New Roman"/>
          <w:sz w:val="28"/>
          <w:szCs w:val="28"/>
        </w:rPr>
        <w:t>: общность педагогического и ученического коллективов, заинтересованных родителей, лиц и организаций, сотру</w:t>
      </w:r>
      <w:r w:rsidRPr="00B5158C">
        <w:rPr>
          <w:rFonts w:ascii="Times New Roman" w:hAnsi="Times New Roman" w:cs="Times New Roman"/>
          <w:sz w:val="28"/>
          <w:szCs w:val="28"/>
        </w:rPr>
        <w:t>д</w:t>
      </w:r>
      <w:r w:rsidRPr="00B5158C">
        <w:rPr>
          <w:rFonts w:ascii="Times New Roman" w:hAnsi="Times New Roman" w:cs="Times New Roman"/>
          <w:sz w:val="28"/>
          <w:szCs w:val="28"/>
        </w:rPr>
        <w:t>ничающих со школой;</w:t>
      </w:r>
    </w:p>
    <w:p w:rsidR="006E2096" w:rsidRPr="00B5158C" w:rsidRDefault="006E2096" w:rsidP="00B5158C">
      <w:pPr>
        <w:numPr>
          <w:ilvl w:val="0"/>
          <w:numId w:val="221"/>
        </w:numPr>
        <w:autoSpaceDE w:val="0"/>
        <w:autoSpaceDN w:val="0"/>
        <w:adjustRightInd w:val="0"/>
        <w:spacing w:after="0" w:line="240" w:lineRule="auto"/>
        <w:contextualSpacing/>
        <w:jc w:val="both"/>
        <w:rPr>
          <w:rFonts w:ascii="Times New Roman" w:hAnsi="Times New Roman" w:cs="Times New Roman"/>
          <w:sz w:val="28"/>
          <w:szCs w:val="28"/>
        </w:rPr>
      </w:pPr>
      <w:r w:rsidRPr="00B5158C">
        <w:rPr>
          <w:rFonts w:ascii="Times New Roman" w:hAnsi="Times New Roman" w:cs="Times New Roman"/>
          <w:i/>
          <w:iCs/>
          <w:sz w:val="28"/>
          <w:szCs w:val="28"/>
        </w:rPr>
        <w:t>отношения</w:t>
      </w:r>
      <w:r w:rsidRPr="00B5158C">
        <w:rPr>
          <w:rFonts w:ascii="Times New Roman" w:hAnsi="Times New Roman" w:cs="Times New Roman"/>
          <w:i/>
          <w:sz w:val="28"/>
          <w:szCs w:val="28"/>
        </w:rPr>
        <w:t>:</w:t>
      </w:r>
      <w:r w:rsidRPr="00B5158C">
        <w:rPr>
          <w:rFonts w:ascii="Times New Roman" w:hAnsi="Times New Roman" w:cs="Times New Roman"/>
          <w:sz w:val="28"/>
          <w:szCs w:val="28"/>
        </w:rPr>
        <w:t xml:space="preserve"> механизмы взаимодействия школьной воспитательной системы с социумом;</w:t>
      </w:r>
    </w:p>
    <w:p w:rsidR="006E2096" w:rsidRPr="00B5158C" w:rsidRDefault="006E2096" w:rsidP="00B5158C">
      <w:pPr>
        <w:numPr>
          <w:ilvl w:val="0"/>
          <w:numId w:val="221"/>
        </w:numPr>
        <w:autoSpaceDE w:val="0"/>
        <w:autoSpaceDN w:val="0"/>
        <w:adjustRightInd w:val="0"/>
        <w:spacing w:after="0" w:line="240" w:lineRule="auto"/>
        <w:contextualSpacing/>
        <w:jc w:val="both"/>
        <w:rPr>
          <w:rFonts w:ascii="Times New Roman" w:hAnsi="Times New Roman" w:cs="Times New Roman"/>
          <w:sz w:val="28"/>
          <w:szCs w:val="28"/>
        </w:rPr>
      </w:pPr>
      <w:r w:rsidRPr="00B5158C">
        <w:rPr>
          <w:rFonts w:ascii="Times New Roman" w:hAnsi="Times New Roman" w:cs="Times New Roman"/>
          <w:i/>
          <w:iCs/>
          <w:sz w:val="28"/>
          <w:szCs w:val="28"/>
        </w:rPr>
        <w:t>управление</w:t>
      </w:r>
      <w:r w:rsidRPr="00B5158C">
        <w:rPr>
          <w:rFonts w:ascii="Times New Roman" w:hAnsi="Times New Roman" w:cs="Times New Roman"/>
          <w:i/>
          <w:sz w:val="28"/>
          <w:szCs w:val="28"/>
        </w:rPr>
        <w:t>:</w:t>
      </w:r>
      <w:r w:rsidRPr="00B5158C">
        <w:rPr>
          <w:rFonts w:ascii="Times New Roman" w:hAnsi="Times New Roman" w:cs="Times New Roman"/>
          <w:sz w:val="28"/>
          <w:szCs w:val="28"/>
        </w:rPr>
        <w:t xml:space="preserve"> обеспечение интеграции компонентов в целостную сист</w:t>
      </w:r>
      <w:r w:rsidRPr="00B5158C">
        <w:rPr>
          <w:rFonts w:ascii="Times New Roman" w:hAnsi="Times New Roman" w:cs="Times New Roman"/>
          <w:sz w:val="28"/>
          <w:szCs w:val="28"/>
        </w:rPr>
        <w:t>е</w:t>
      </w:r>
      <w:r w:rsidRPr="00B5158C">
        <w:rPr>
          <w:rFonts w:ascii="Times New Roman" w:hAnsi="Times New Roman" w:cs="Times New Roman"/>
          <w:sz w:val="28"/>
          <w:szCs w:val="28"/>
        </w:rPr>
        <w:t>му и развитие этой системы.</w:t>
      </w:r>
    </w:p>
    <w:p w:rsidR="00C33712" w:rsidRPr="00B5158C" w:rsidRDefault="00C33712"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w:t>
      </w:r>
      <w:r w:rsidR="004D7297" w:rsidRPr="00B5158C">
        <w:rPr>
          <w:rFonts w:ascii="Times New Roman" w:hAnsi="Times New Roman" w:cs="Times New Roman"/>
          <w:sz w:val="28"/>
          <w:szCs w:val="28"/>
        </w:rPr>
        <w:t xml:space="preserve"> социальной среды развития обучающихся и включающего воспитательную, учебную, внеучебную, социально значимую деятельность обучающ</w:t>
      </w:r>
      <w:r w:rsidR="00E33DDF" w:rsidRPr="00B5158C">
        <w:rPr>
          <w:rFonts w:ascii="Times New Roman" w:hAnsi="Times New Roman" w:cs="Times New Roman"/>
          <w:sz w:val="28"/>
          <w:szCs w:val="28"/>
        </w:rPr>
        <w:t>и</w:t>
      </w:r>
      <w:r w:rsidR="004D7297" w:rsidRPr="00B5158C">
        <w:rPr>
          <w:rFonts w:ascii="Times New Roman" w:hAnsi="Times New Roman" w:cs="Times New Roman"/>
          <w:sz w:val="28"/>
          <w:szCs w:val="28"/>
        </w:rPr>
        <w:t>хся, основанного на системе духовных идеалов мн</w:t>
      </w:r>
      <w:r w:rsidR="004D7297" w:rsidRPr="00B5158C">
        <w:rPr>
          <w:rFonts w:ascii="Times New Roman" w:hAnsi="Times New Roman" w:cs="Times New Roman"/>
          <w:sz w:val="28"/>
          <w:szCs w:val="28"/>
        </w:rPr>
        <w:t>о</w:t>
      </w:r>
      <w:r w:rsidR="004D7297" w:rsidRPr="00B5158C">
        <w:rPr>
          <w:rFonts w:ascii="Times New Roman" w:hAnsi="Times New Roman" w:cs="Times New Roman"/>
          <w:sz w:val="28"/>
          <w:szCs w:val="28"/>
        </w:rPr>
        <w:t xml:space="preserve">гонационального народа России, </w:t>
      </w:r>
      <w:r w:rsidR="00E33DDF" w:rsidRPr="00B5158C">
        <w:rPr>
          <w:rFonts w:ascii="Times New Roman" w:hAnsi="Times New Roman" w:cs="Times New Roman"/>
          <w:sz w:val="28"/>
          <w:szCs w:val="28"/>
        </w:rPr>
        <w:t>базовых национальных ценностей, традиц</w:t>
      </w:r>
      <w:r w:rsidR="00E33DDF" w:rsidRPr="00B5158C">
        <w:rPr>
          <w:rFonts w:ascii="Times New Roman" w:hAnsi="Times New Roman" w:cs="Times New Roman"/>
          <w:sz w:val="28"/>
          <w:szCs w:val="28"/>
        </w:rPr>
        <w:t>и</w:t>
      </w:r>
      <w:r w:rsidR="00E33DDF" w:rsidRPr="00B5158C">
        <w:rPr>
          <w:rFonts w:ascii="Times New Roman" w:hAnsi="Times New Roman" w:cs="Times New Roman"/>
          <w:sz w:val="28"/>
          <w:szCs w:val="28"/>
        </w:rPr>
        <w:t>онных моральных норм, реализуемого в современной социально-педагогической деятельности школы, семьи и других субъектов обществе</w:t>
      </w:r>
      <w:r w:rsidR="00E33DDF" w:rsidRPr="00B5158C">
        <w:rPr>
          <w:rFonts w:ascii="Times New Roman" w:hAnsi="Times New Roman" w:cs="Times New Roman"/>
          <w:sz w:val="28"/>
          <w:szCs w:val="28"/>
        </w:rPr>
        <w:t>н</w:t>
      </w:r>
      <w:r w:rsidR="00E33DDF" w:rsidRPr="00B5158C">
        <w:rPr>
          <w:rFonts w:ascii="Times New Roman" w:hAnsi="Times New Roman" w:cs="Times New Roman"/>
          <w:sz w:val="28"/>
          <w:szCs w:val="28"/>
        </w:rPr>
        <w:t>ной жизни.</w:t>
      </w:r>
    </w:p>
    <w:p w:rsidR="00E33DDF"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Программа воспитания и социализации</w:t>
      </w:r>
      <w:r w:rsidR="00DD6FDD" w:rsidRPr="00B5158C">
        <w:rPr>
          <w:rFonts w:ascii="Times New Roman" w:hAnsi="Times New Roman" w:cs="Times New Roman"/>
          <w:sz w:val="28"/>
          <w:szCs w:val="28"/>
        </w:rPr>
        <w:t xml:space="preserve">  обучающихся  муниципального </w:t>
      </w:r>
      <w:r w:rsidR="001402F8" w:rsidRPr="00B5158C">
        <w:rPr>
          <w:rFonts w:ascii="Times New Roman" w:hAnsi="Times New Roman" w:cs="Times New Roman"/>
          <w:sz w:val="28"/>
          <w:szCs w:val="28"/>
        </w:rPr>
        <w:t>бюджетн</w:t>
      </w:r>
      <w:r w:rsidR="00DD6FDD" w:rsidRPr="00B5158C">
        <w:rPr>
          <w:rFonts w:ascii="Times New Roman" w:hAnsi="Times New Roman" w:cs="Times New Roman"/>
          <w:sz w:val="28"/>
          <w:szCs w:val="28"/>
        </w:rPr>
        <w:t xml:space="preserve">ого  общеобразовательного  учреждения </w:t>
      </w:r>
      <w:r w:rsidR="001402F8" w:rsidRPr="00B5158C">
        <w:rPr>
          <w:rFonts w:ascii="Times New Roman" w:hAnsi="Times New Roman" w:cs="Times New Roman"/>
          <w:sz w:val="28"/>
          <w:szCs w:val="28"/>
        </w:rPr>
        <w:t>«</w:t>
      </w:r>
      <w:r w:rsidR="002359E4" w:rsidRPr="00B5158C">
        <w:rPr>
          <w:rFonts w:ascii="Times New Roman" w:hAnsi="Times New Roman" w:cs="Times New Roman"/>
          <w:sz w:val="28"/>
          <w:szCs w:val="28"/>
        </w:rPr>
        <w:t xml:space="preserve">Чечеульская средняя </w:t>
      </w:r>
      <w:r w:rsidR="00DD6FDD" w:rsidRPr="00B5158C">
        <w:rPr>
          <w:rFonts w:ascii="Times New Roman" w:hAnsi="Times New Roman" w:cs="Times New Roman"/>
          <w:sz w:val="28"/>
          <w:szCs w:val="28"/>
        </w:rPr>
        <w:t xml:space="preserve">  о</w:t>
      </w:r>
      <w:r w:rsidR="00DD6FDD" w:rsidRPr="00B5158C">
        <w:rPr>
          <w:rFonts w:ascii="Times New Roman" w:hAnsi="Times New Roman" w:cs="Times New Roman"/>
          <w:sz w:val="28"/>
          <w:szCs w:val="28"/>
        </w:rPr>
        <w:t>б</w:t>
      </w:r>
      <w:r w:rsidR="00DD6FDD" w:rsidRPr="00B5158C">
        <w:rPr>
          <w:rFonts w:ascii="Times New Roman" w:hAnsi="Times New Roman" w:cs="Times New Roman"/>
          <w:sz w:val="28"/>
          <w:szCs w:val="28"/>
        </w:rPr>
        <w:t>щеобразо</w:t>
      </w:r>
      <w:r w:rsidR="002359E4" w:rsidRPr="00B5158C">
        <w:rPr>
          <w:rFonts w:ascii="Times New Roman" w:hAnsi="Times New Roman" w:cs="Times New Roman"/>
          <w:sz w:val="28"/>
          <w:szCs w:val="28"/>
        </w:rPr>
        <w:t>вательная школа</w:t>
      </w:r>
      <w:r w:rsidR="001402F8" w:rsidRPr="00B5158C">
        <w:rPr>
          <w:rFonts w:ascii="Times New Roman" w:hAnsi="Times New Roman" w:cs="Times New Roman"/>
          <w:sz w:val="28"/>
          <w:szCs w:val="28"/>
        </w:rPr>
        <w:t>»</w:t>
      </w:r>
      <w:r w:rsidR="00DD6FDD" w:rsidRPr="00B5158C">
        <w:rPr>
          <w:rFonts w:ascii="Times New Roman" w:hAnsi="Times New Roman" w:cs="Times New Roman"/>
          <w:sz w:val="28"/>
          <w:szCs w:val="28"/>
        </w:rPr>
        <w:t xml:space="preserve">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E33DDF" w:rsidRPr="00B5158C" w:rsidRDefault="004D73B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Программа разработана с учетом культурно-исторических и социально-экономических особенностей Красноярского края Канского района, запросов семей и других субъектов образовательного процесса.</w:t>
      </w:r>
    </w:p>
    <w:p w:rsidR="00042A28" w:rsidRPr="00B5158C" w:rsidRDefault="00042A28" w:rsidP="00B5158C">
      <w:pPr>
        <w:pStyle w:val="3"/>
        <w:spacing w:before="0" w:line="240" w:lineRule="auto"/>
        <w:rPr>
          <w:rFonts w:ascii="Times New Roman" w:hAnsi="Times New Roman" w:cs="Times New Roman"/>
          <w:color w:val="auto"/>
          <w:sz w:val="28"/>
          <w:szCs w:val="28"/>
        </w:rPr>
      </w:pPr>
      <w:bookmarkStart w:id="153" w:name="_Toc430651557"/>
      <w:bookmarkStart w:id="154" w:name="_Toc432502688"/>
      <w:r w:rsidRPr="00B5158C">
        <w:rPr>
          <w:rFonts w:ascii="Times New Roman" w:eastAsia="Arial" w:hAnsi="Times New Roman" w:cs="Times New Roman"/>
          <w:color w:val="auto"/>
          <w:sz w:val="28"/>
          <w:szCs w:val="28"/>
        </w:rPr>
        <w:t xml:space="preserve">2.3.1 </w:t>
      </w:r>
      <w:r w:rsidRPr="00B5158C">
        <w:rPr>
          <w:rFonts w:ascii="Times New Roman" w:hAnsi="Times New Roman" w:cs="Times New Roman"/>
          <w:color w:val="auto"/>
          <w:sz w:val="28"/>
          <w:szCs w:val="28"/>
        </w:rPr>
        <w:t>Цель и задачи духовно-нравственного развития воспитания и</w:t>
      </w:r>
      <w:bookmarkStart w:id="155" w:name="_Toc410654045"/>
      <w:bookmarkStart w:id="156" w:name="_Toc414553256"/>
      <w:r w:rsidRPr="00B5158C">
        <w:rPr>
          <w:rFonts w:ascii="Times New Roman" w:hAnsi="Times New Roman" w:cs="Times New Roman"/>
          <w:color w:val="auto"/>
          <w:sz w:val="28"/>
          <w:szCs w:val="28"/>
        </w:rPr>
        <w:t xml:space="preserve"> с</w:t>
      </w:r>
      <w:r w:rsidRPr="00B5158C">
        <w:rPr>
          <w:rFonts w:ascii="Times New Roman" w:hAnsi="Times New Roman" w:cs="Times New Roman"/>
          <w:color w:val="auto"/>
          <w:sz w:val="28"/>
          <w:szCs w:val="28"/>
        </w:rPr>
        <w:t>о</w:t>
      </w:r>
      <w:r w:rsidRPr="00B5158C">
        <w:rPr>
          <w:rFonts w:ascii="Times New Roman" w:hAnsi="Times New Roman" w:cs="Times New Roman"/>
          <w:color w:val="auto"/>
          <w:sz w:val="28"/>
          <w:szCs w:val="28"/>
        </w:rPr>
        <w:t>циализации обучающихся</w:t>
      </w:r>
      <w:bookmarkEnd w:id="153"/>
      <w:bookmarkEnd w:id="154"/>
      <w:bookmarkEnd w:id="155"/>
      <w:bookmarkEnd w:id="156"/>
      <w:r w:rsidRPr="00B5158C">
        <w:rPr>
          <w:rFonts w:ascii="Times New Roman" w:hAnsi="Times New Roman" w:cs="Times New Roman"/>
          <w:color w:val="auto"/>
          <w:sz w:val="28"/>
          <w:szCs w:val="28"/>
        </w:rPr>
        <w:t>.</w:t>
      </w:r>
    </w:p>
    <w:p w:rsidR="00225902" w:rsidRPr="00B5158C" w:rsidRDefault="00225902"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bCs/>
          <w:sz w:val="28"/>
          <w:szCs w:val="28"/>
        </w:rPr>
        <w:t xml:space="preserve">Воспитание – </w:t>
      </w:r>
      <w:r w:rsidRPr="00B5158C">
        <w:rPr>
          <w:rFonts w:ascii="Times New Roman" w:hAnsi="Times New Roman" w:cs="Times New Roman"/>
          <w:sz w:val="28"/>
          <w:szCs w:val="28"/>
        </w:rPr>
        <w:t xml:space="preserve">это процесс принятия человеком важных правил и идей (ценностей), которые определяют поведение человека в обществе на разных </w:t>
      </w:r>
      <w:r w:rsidRPr="00B5158C">
        <w:rPr>
          <w:rFonts w:ascii="Times New Roman" w:hAnsi="Times New Roman" w:cs="Times New Roman"/>
          <w:sz w:val="28"/>
          <w:szCs w:val="28"/>
        </w:rPr>
        <w:lastRenderedPageBreak/>
        <w:t>ступенях его развития. В педагогическом смысле воспитание – целенапра</w:t>
      </w:r>
      <w:r w:rsidRPr="00B5158C">
        <w:rPr>
          <w:rFonts w:ascii="Times New Roman" w:hAnsi="Times New Roman" w:cs="Times New Roman"/>
          <w:sz w:val="28"/>
          <w:szCs w:val="28"/>
        </w:rPr>
        <w:t>в</w:t>
      </w:r>
      <w:r w:rsidRPr="00B5158C">
        <w:rPr>
          <w:rFonts w:ascii="Times New Roman" w:hAnsi="Times New Roman" w:cs="Times New Roman"/>
          <w:sz w:val="28"/>
          <w:szCs w:val="28"/>
        </w:rPr>
        <w:t>ленный процесс, осознаваемый и педагогом, и учащимися.</w:t>
      </w:r>
    </w:p>
    <w:p w:rsidR="00225902" w:rsidRPr="00B5158C" w:rsidRDefault="00225902"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bCs/>
          <w:iCs/>
          <w:sz w:val="28"/>
          <w:szCs w:val="28"/>
        </w:rPr>
        <w:t>Духовно-нравственное воспитание</w:t>
      </w:r>
      <w:r w:rsidRPr="00B5158C">
        <w:rPr>
          <w:rFonts w:ascii="Times New Roman" w:hAnsi="Times New Roman" w:cs="Times New Roman"/>
          <w:sz w:val="28"/>
          <w:szCs w:val="28"/>
        </w:rPr>
        <w:t xml:space="preserve"> – педагогически организованный процесс усвоения и принятия обучающимся базовых национальных ценн</w:t>
      </w:r>
      <w:r w:rsidRPr="00B5158C">
        <w:rPr>
          <w:rFonts w:ascii="Times New Roman" w:hAnsi="Times New Roman" w:cs="Times New Roman"/>
          <w:sz w:val="28"/>
          <w:szCs w:val="28"/>
        </w:rPr>
        <w:t>о</w:t>
      </w:r>
      <w:r w:rsidRPr="00B5158C">
        <w:rPr>
          <w:rFonts w:ascii="Times New Roman" w:hAnsi="Times New Roman" w:cs="Times New Roman"/>
          <w:sz w:val="28"/>
          <w:szCs w:val="28"/>
        </w:rPr>
        <w:t>стей, освоение системы общечеловеческих ценностей и культурных, духо</w:t>
      </w:r>
      <w:r w:rsidRPr="00B5158C">
        <w:rPr>
          <w:rFonts w:ascii="Times New Roman" w:hAnsi="Times New Roman" w:cs="Times New Roman"/>
          <w:sz w:val="28"/>
          <w:szCs w:val="28"/>
        </w:rPr>
        <w:t>в</w:t>
      </w:r>
      <w:r w:rsidRPr="00B5158C">
        <w:rPr>
          <w:rFonts w:ascii="Times New Roman" w:hAnsi="Times New Roman" w:cs="Times New Roman"/>
          <w:sz w:val="28"/>
          <w:szCs w:val="28"/>
        </w:rPr>
        <w:t>ных и нравственных ценностей многонационального народа Российской Ф</w:t>
      </w:r>
      <w:r w:rsidRPr="00B5158C">
        <w:rPr>
          <w:rFonts w:ascii="Times New Roman" w:hAnsi="Times New Roman" w:cs="Times New Roman"/>
          <w:sz w:val="28"/>
          <w:szCs w:val="28"/>
        </w:rPr>
        <w:t>е</w:t>
      </w:r>
      <w:r w:rsidRPr="00B5158C">
        <w:rPr>
          <w:rFonts w:ascii="Times New Roman" w:hAnsi="Times New Roman" w:cs="Times New Roman"/>
          <w:sz w:val="28"/>
          <w:szCs w:val="28"/>
        </w:rPr>
        <w:t>дерации.</w:t>
      </w:r>
    </w:p>
    <w:p w:rsidR="00225902" w:rsidRPr="00B5158C" w:rsidRDefault="00225902"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bCs/>
          <w:iCs/>
          <w:sz w:val="28"/>
          <w:szCs w:val="28"/>
        </w:rPr>
        <w:t>Духовно-нравственное развитие</w:t>
      </w:r>
      <w:r w:rsidRPr="00B5158C">
        <w:rPr>
          <w:rFonts w:ascii="Times New Roman" w:hAnsi="Times New Roman" w:cs="Times New Roman"/>
          <w:sz w:val="28"/>
          <w:szCs w:val="28"/>
        </w:rPr>
        <w:t xml:space="preserve"> – осуществляемое в процессе соци</w:t>
      </w:r>
      <w:r w:rsidRPr="00B5158C">
        <w:rPr>
          <w:rFonts w:ascii="Times New Roman" w:hAnsi="Times New Roman" w:cs="Times New Roman"/>
          <w:sz w:val="28"/>
          <w:szCs w:val="28"/>
        </w:rPr>
        <w:t>а</w:t>
      </w:r>
      <w:r w:rsidRPr="00B5158C">
        <w:rPr>
          <w:rFonts w:ascii="Times New Roman" w:hAnsi="Times New Roman" w:cs="Times New Roman"/>
          <w:sz w:val="28"/>
          <w:szCs w:val="28"/>
        </w:rPr>
        <w:t>лизации последовательное расширение и укрепление ценностно-смысловой сферы личности, формирование способности человека оценивать и созн</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 выстраивать на основе традиционных моральных норм и нравстве</w:t>
      </w:r>
      <w:r w:rsidRPr="00B5158C">
        <w:rPr>
          <w:rFonts w:ascii="Times New Roman" w:hAnsi="Times New Roman" w:cs="Times New Roman"/>
          <w:sz w:val="28"/>
          <w:szCs w:val="28"/>
        </w:rPr>
        <w:t>н</w:t>
      </w:r>
      <w:r w:rsidRPr="00B5158C">
        <w:rPr>
          <w:rFonts w:ascii="Times New Roman" w:hAnsi="Times New Roman" w:cs="Times New Roman"/>
          <w:sz w:val="28"/>
          <w:szCs w:val="28"/>
        </w:rPr>
        <w:t>ных идеалов отношения к себе, другим людям, обществу, государству, От</w:t>
      </w:r>
      <w:r w:rsidRPr="00B5158C">
        <w:rPr>
          <w:rFonts w:ascii="Times New Roman" w:hAnsi="Times New Roman" w:cs="Times New Roman"/>
          <w:sz w:val="28"/>
          <w:szCs w:val="28"/>
        </w:rPr>
        <w:t>е</w:t>
      </w:r>
      <w:r w:rsidRPr="00B5158C">
        <w:rPr>
          <w:rFonts w:ascii="Times New Roman" w:hAnsi="Times New Roman" w:cs="Times New Roman"/>
          <w:sz w:val="28"/>
          <w:szCs w:val="28"/>
        </w:rPr>
        <w:t>честву, миру в целом.</w:t>
      </w:r>
    </w:p>
    <w:p w:rsidR="00042A28" w:rsidRPr="00B5158C" w:rsidRDefault="00042A28" w:rsidP="00B5158C">
      <w:pPr>
        <w:spacing w:after="0" w:line="240" w:lineRule="auto"/>
        <w:ind w:firstLine="567"/>
        <w:jc w:val="both"/>
        <w:rPr>
          <w:rFonts w:ascii="Times New Roman" w:hAnsi="Times New Roman" w:cs="Times New Roman"/>
          <w:spacing w:val="4"/>
          <w:sz w:val="28"/>
          <w:szCs w:val="28"/>
        </w:rPr>
      </w:pPr>
      <w:r w:rsidRPr="00B5158C">
        <w:rPr>
          <w:rFonts w:ascii="Times New Roman" w:hAnsi="Times New Roman" w:cs="Times New Roman"/>
          <w:spacing w:val="3"/>
          <w:sz w:val="28"/>
          <w:szCs w:val="28"/>
        </w:rPr>
        <w:t>Цель и задачи д</w:t>
      </w:r>
      <w:r w:rsidR="00225902" w:rsidRPr="00B5158C">
        <w:rPr>
          <w:rFonts w:ascii="Times New Roman" w:hAnsi="Times New Roman" w:cs="Times New Roman"/>
          <w:spacing w:val="3"/>
          <w:sz w:val="28"/>
          <w:szCs w:val="28"/>
        </w:rPr>
        <w:t xml:space="preserve">уховно-нравственного развития, </w:t>
      </w:r>
      <w:r w:rsidRPr="00B5158C">
        <w:rPr>
          <w:rFonts w:ascii="Times New Roman" w:hAnsi="Times New Roman" w:cs="Times New Roman"/>
          <w:spacing w:val="3"/>
          <w:sz w:val="28"/>
          <w:szCs w:val="28"/>
        </w:rPr>
        <w:t>воспитания и социал</w:t>
      </w:r>
      <w:r w:rsidRPr="00B5158C">
        <w:rPr>
          <w:rFonts w:ascii="Times New Roman" w:hAnsi="Times New Roman" w:cs="Times New Roman"/>
          <w:spacing w:val="3"/>
          <w:sz w:val="28"/>
          <w:szCs w:val="28"/>
        </w:rPr>
        <w:t>и</w:t>
      </w:r>
      <w:r w:rsidRPr="00B5158C">
        <w:rPr>
          <w:rFonts w:ascii="Times New Roman" w:hAnsi="Times New Roman" w:cs="Times New Roman"/>
          <w:spacing w:val="3"/>
          <w:sz w:val="28"/>
          <w:szCs w:val="28"/>
        </w:rPr>
        <w:t xml:space="preserve">зации личности </w:t>
      </w:r>
      <w:r w:rsidRPr="00B5158C">
        <w:rPr>
          <w:rFonts w:ascii="Times New Roman" w:hAnsi="Times New Roman" w:cs="Times New Roman"/>
          <w:spacing w:val="4"/>
          <w:sz w:val="28"/>
          <w:szCs w:val="28"/>
        </w:rPr>
        <w:t>школьника формулируются, достигаются и решаются в контексте национального воспитательного идеала. На его основе в Фед</w:t>
      </w:r>
      <w:r w:rsidRPr="00B5158C">
        <w:rPr>
          <w:rFonts w:ascii="Times New Roman" w:hAnsi="Times New Roman" w:cs="Times New Roman"/>
          <w:spacing w:val="4"/>
          <w:sz w:val="28"/>
          <w:szCs w:val="28"/>
        </w:rPr>
        <w:t>е</w:t>
      </w:r>
      <w:r w:rsidRPr="00B5158C">
        <w:rPr>
          <w:rFonts w:ascii="Times New Roman" w:hAnsi="Times New Roman" w:cs="Times New Roman"/>
          <w:spacing w:val="4"/>
          <w:sz w:val="28"/>
          <w:szCs w:val="28"/>
        </w:rPr>
        <w:t xml:space="preserve">ральном </w:t>
      </w:r>
      <w:r w:rsidRPr="00B5158C">
        <w:rPr>
          <w:rFonts w:ascii="Times New Roman" w:hAnsi="Times New Roman" w:cs="Times New Roman"/>
          <w:spacing w:val="2"/>
          <w:sz w:val="28"/>
          <w:szCs w:val="28"/>
        </w:rPr>
        <w:t xml:space="preserve">государственном образовательном стандарте основного общего образования </w:t>
      </w:r>
      <w:r w:rsidRPr="00B5158C">
        <w:rPr>
          <w:rFonts w:ascii="Times New Roman" w:hAnsi="Times New Roman" w:cs="Times New Roman"/>
          <w:spacing w:val="8"/>
          <w:sz w:val="28"/>
          <w:szCs w:val="28"/>
        </w:rPr>
        <w:t>обоснован «портрет выпускника основной школы» и сфо</w:t>
      </w:r>
      <w:r w:rsidRPr="00B5158C">
        <w:rPr>
          <w:rFonts w:ascii="Times New Roman" w:hAnsi="Times New Roman" w:cs="Times New Roman"/>
          <w:spacing w:val="8"/>
          <w:sz w:val="28"/>
          <w:szCs w:val="28"/>
        </w:rPr>
        <w:t>р</w:t>
      </w:r>
      <w:r w:rsidRPr="00B5158C">
        <w:rPr>
          <w:rFonts w:ascii="Times New Roman" w:hAnsi="Times New Roman" w:cs="Times New Roman"/>
          <w:spacing w:val="8"/>
          <w:sz w:val="28"/>
          <w:szCs w:val="28"/>
        </w:rPr>
        <w:t xml:space="preserve">мулирована </w:t>
      </w:r>
      <w:r w:rsidRPr="00B5158C">
        <w:rPr>
          <w:rFonts w:ascii="Times New Roman" w:hAnsi="Times New Roman" w:cs="Times New Roman"/>
          <w:b/>
          <w:bCs/>
          <w:spacing w:val="3"/>
          <w:sz w:val="28"/>
          <w:szCs w:val="28"/>
        </w:rPr>
        <w:t>основная цель</w:t>
      </w:r>
      <w:r w:rsidRPr="00B5158C">
        <w:rPr>
          <w:rFonts w:ascii="Times New Roman" w:hAnsi="Times New Roman" w:cs="Times New Roman"/>
          <w:spacing w:val="3"/>
          <w:sz w:val="28"/>
          <w:szCs w:val="28"/>
        </w:rPr>
        <w:t xml:space="preserve"> нравственного развития и воспитания личн</w:t>
      </w:r>
      <w:r w:rsidRPr="00B5158C">
        <w:rPr>
          <w:rFonts w:ascii="Times New Roman" w:hAnsi="Times New Roman" w:cs="Times New Roman"/>
          <w:spacing w:val="3"/>
          <w:sz w:val="28"/>
          <w:szCs w:val="28"/>
        </w:rPr>
        <w:t>о</w:t>
      </w:r>
      <w:r w:rsidRPr="00B5158C">
        <w:rPr>
          <w:rFonts w:ascii="Times New Roman" w:hAnsi="Times New Roman" w:cs="Times New Roman"/>
          <w:spacing w:val="3"/>
          <w:sz w:val="28"/>
          <w:szCs w:val="28"/>
        </w:rPr>
        <w:t xml:space="preserve">сти </w:t>
      </w:r>
      <w:r w:rsidRPr="00B5158C">
        <w:rPr>
          <w:rFonts w:ascii="Times New Roman" w:hAnsi="Times New Roman" w:cs="Times New Roman"/>
          <w:spacing w:val="4"/>
          <w:sz w:val="28"/>
          <w:szCs w:val="28"/>
        </w:rPr>
        <w:t xml:space="preserve">школьника. </w:t>
      </w:r>
    </w:p>
    <w:p w:rsidR="00225902" w:rsidRPr="00B5158C" w:rsidRDefault="00225902" w:rsidP="00B5158C">
      <w:pPr>
        <w:shd w:val="clear" w:color="auto" w:fill="FFFFFF"/>
        <w:autoSpaceDE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Цель духовно-нравственного развития, воспитания и социализации об</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чающихся должна отражать </w:t>
      </w:r>
      <w:r w:rsidRPr="00B5158C">
        <w:rPr>
          <w:rFonts w:ascii="Times New Roman" w:hAnsi="Times New Roman" w:cs="Times New Roman"/>
          <w:b/>
          <w:bCs/>
          <w:sz w:val="28"/>
          <w:szCs w:val="28"/>
        </w:rPr>
        <w:t>нравственный портрет идеально воспитанн</w:t>
      </w:r>
      <w:r w:rsidRPr="00B5158C">
        <w:rPr>
          <w:rFonts w:ascii="Times New Roman" w:hAnsi="Times New Roman" w:cs="Times New Roman"/>
          <w:b/>
          <w:bCs/>
          <w:sz w:val="28"/>
          <w:szCs w:val="28"/>
        </w:rPr>
        <w:t>о</w:t>
      </w:r>
      <w:r w:rsidRPr="00B5158C">
        <w:rPr>
          <w:rFonts w:ascii="Times New Roman" w:hAnsi="Times New Roman" w:cs="Times New Roman"/>
          <w:b/>
          <w:bCs/>
          <w:sz w:val="28"/>
          <w:szCs w:val="28"/>
        </w:rPr>
        <w:t>го школьника:</w:t>
      </w:r>
    </w:p>
    <w:p w:rsidR="00225902" w:rsidRPr="00B5158C" w:rsidRDefault="00225902" w:rsidP="00B5158C">
      <w:pPr>
        <w:widowControl w:val="0"/>
        <w:numPr>
          <w:ilvl w:val="0"/>
          <w:numId w:val="230"/>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любящий свой край и свою Родину;</w:t>
      </w:r>
    </w:p>
    <w:p w:rsidR="00225902" w:rsidRPr="00B5158C" w:rsidRDefault="00225902" w:rsidP="00B5158C">
      <w:pPr>
        <w:widowControl w:val="0"/>
        <w:numPr>
          <w:ilvl w:val="0"/>
          <w:numId w:val="230"/>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уважающий и принимающий ценности семьи и общества;</w:t>
      </w:r>
    </w:p>
    <w:p w:rsidR="00225902" w:rsidRPr="00B5158C" w:rsidRDefault="00225902" w:rsidP="00B5158C">
      <w:pPr>
        <w:widowControl w:val="0"/>
        <w:numPr>
          <w:ilvl w:val="0"/>
          <w:numId w:val="230"/>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соблюдающий нормы и правила общения;</w:t>
      </w:r>
    </w:p>
    <w:p w:rsidR="00225902" w:rsidRPr="00B5158C" w:rsidRDefault="00225902" w:rsidP="00B5158C">
      <w:pPr>
        <w:widowControl w:val="0"/>
        <w:numPr>
          <w:ilvl w:val="0"/>
          <w:numId w:val="230"/>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проявляющий уважение и терпимость к чужому мнению;</w:t>
      </w:r>
    </w:p>
    <w:p w:rsidR="00225902" w:rsidRPr="00B5158C" w:rsidRDefault="00225902" w:rsidP="00B5158C">
      <w:pPr>
        <w:widowControl w:val="0"/>
        <w:numPr>
          <w:ilvl w:val="0"/>
          <w:numId w:val="230"/>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умеющий грамотно разрешать конфликты в общении;</w:t>
      </w:r>
    </w:p>
    <w:p w:rsidR="00225902" w:rsidRPr="00B5158C" w:rsidRDefault="00225902" w:rsidP="00B5158C">
      <w:pPr>
        <w:widowControl w:val="0"/>
        <w:numPr>
          <w:ilvl w:val="0"/>
          <w:numId w:val="230"/>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любознательный, интересующийся, активно познающий мир;</w:t>
      </w:r>
    </w:p>
    <w:p w:rsidR="00225902" w:rsidRPr="00B5158C" w:rsidRDefault="00225902" w:rsidP="00B5158C">
      <w:pPr>
        <w:widowControl w:val="0"/>
        <w:numPr>
          <w:ilvl w:val="0"/>
          <w:numId w:val="230"/>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умеющий учиться, способный организовать свою деятельность, умеющий пользоваться информационными источниками;</w:t>
      </w:r>
    </w:p>
    <w:p w:rsidR="00225902" w:rsidRPr="00B5158C" w:rsidRDefault="00225902" w:rsidP="00B5158C">
      <w:pPr>
        <w:widowControl w:val="0"/>
        <w:numPr>
          <w:ilvl w:val="0"/>
          <w:numId w:val="230"/>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готовый самостоятельно действовать и отвечать за свои поступки перед семьей и школой;</w:t>
      </w:r>
    </w:p>
    <w:p w:rsidR="00225902" w:rsidRPr="00B5158C" w:rsidRDefault="00225902" w:rsidP="00B5158C">
      <w:pPr>
        <w:widowControl w:val="0"/>
        <w:numPr>
          <w:ilvl w:val="0"/>
          <w:numId w:val="230"/>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честный и справедливый;</w:t>
      </w:r>
    </w:p>
    <w:p w:rsidR="00225902" w:rsidRPr="00B5158C" w:rsidRDefault="00225902" w:rsidP="00B5158C">
      <w:pPr>
        <w:widowControl w:val="0"/>
        <w:numPr>
          <w:ilvl w:val="0"/>
          <w:numId w:val="230"/>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творящий и оберегающий красоту мира;</w:t>
      </w:r>
    </w:p>
    <w:p w:rsidR="00225902" w:rsidRPr="00B5158C" w:rsidRDefault="00225902" w:rsidP="00B5158C">
      <w:pPr>
        <w:widowControl w:val="0"/>
        <w:numPr>
          <w:ilvl w:val="0"/>
          <w:numId w:val="230"/>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доброжелательный, обладающий коммуникативной культурой (умеет слушать и слышать собеседника, высказывать свое мнение);</w:t>
      </w:r>
    </w:p>
    <w:p w:rsidR="00225902" w:rsidRPr="00B5158C" w:rsidRDefault="00225902" w:rsidP="00B5158C">
      <w:pPr>
        <w:widowControl w:val="0"/>
        <w:numPr>
          <w:ilvl w:val="0"/>
          <w:numId w:val="230"/>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выполняющий правила здорового и безопасного образа жизни для себя и окружающих.</w:t>
      </w:r>
    </w:p>
    <w:p w:rsidR="00225902" w:rsidRPr="00B5158C" w:rsidRDefault="00225902" w:rsidP="00B5158C">
      <w:pPr>
        <w:shd w:val="clear" w:color="auto" w:fill="FFFFFF"/>
        <w:autoSpaceDE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На основе портрета идеально воспитанного учащегося формулируется </w:t>
      </w:r>
      <w:r w:rsidRPr="00B5158C">
        <w:rPr>
          <w:rFonts w:ascii="Times New Roman" w:hAnsi="Times New Roman" w:cs="Times New Roman"/>
          <w:b/>
          <w:bCs/>
          <w:sz w:val="28"/>
          <w:szCs w:val="28"/>
          <w:u w:val="single"/>
        </w:rPr>
        <w:t>цель</w:t>
      </w:r>
      <w:r w:rsidRPr="00B5158C">
        <w:rPr>
          <w:rFonts w:ascii="Times New Roman" w:hAnsi="Times New Roman" w:cs="Times New Roman"/>
          <w:b/>
          <w:bCs/>
          <w:sz w:val="28"/>
          <w:szCs w:val="28"/>
        </w:rPr>
        <w:t xml:space="preserve"> духовно-нравственного развития, воспитания и социализации об</w:t>
      </w:r>
      <w:r w:rsidRPr="00B5158C">
        <w:rPr>
          <w:rFonts w:ascii="Times New Roman" w:hAnsi="Times New Roman" w:cs="Times New Roman"/>
          <w:b/>
          <w:bCs/>
          <w:sz w:val="28"/>
          <w:szCs w:val="28"/>
        </w:rPr>
        <w:t>у</w:t>
      </w:r>
      <w:r w:rsidRPr="00B5158C">
        <w:rPr>
          <w:rFonts w:ascii="Times New Roman" w:hAnsi="Times New Roman" w:cs="Times New Roman"/>
          <w:b/>
          <w:bCs/>
          <w:sz w:val="28"/>
          <w:szCs w:val="28"/>
        </w:rPr>
        <w:t xml:space="preserve">чающихся– </w:t>
      </w:r>
      <w:r w:rsidRPr="00B5158C">
        <w:rPr>
          <w:rFonts w:ascii="Times New Roman" w:hAnsi="Times New Roman" w:cs="Times New Roman"/>
          <w:bCs/>
          <w:sz w:val="28"/>
          <w:szCs w:val="28"/>
        </w:rPr>
        <w:t xml:space="preserve">воспитание, социально-педагогическая поддержка становления и развития высоконравственного, ответственного, </w:t>
      </w:r>
      <w:r w:rsidRPr="00B5158C">
        <w:rPr>
          <w:rFonts w:ascii="Times New Roman" w:hAnsi="Times New Roman" w:cs="Times New Roman"/>
          <w:sz w:val="28"/>
          <w:szCs w:val="28"/>
        </w:rPr>
        <w:t xml:space="preserve">творческого, </w:t>
      </w:r>
      <w:r w:rsidRPr="00B5158C">
        <w:rPr>
          <w:rFonts w:ascii="Times New Roman" w:hAnsi="Times New Roman" w:cs="Times New Roman"/>
          <w:bCs/>
          <w:sz w:val="28"/>
          <w:szCs w:val="28"/>
        </w:rPr>
        <w:t>инициативн</w:t>
      </w:r>
      <w:r w:rsidRPr="00B5158C">
        <w:rPr>
          <w:rFonts w:ascii="Times New Roman" w:hAnsi="Times New Roman" w:cs="Times New Roman"/>
          <w:bCs/>
          <w:sz w:val="28"/>
          <w:szCs w:val="28"/>
        </w:rPr>
        <w:t>о</w:t>
      </w:r>
      <w:r w:rsidRPr="00B5158C">
        <w:rPr>
          <w:rFonts w:ascii="Times New Roman" w:hAnsi="Times New Roman" w:cs="Times New Roman"/>
          <w:bCs/>
          <w:sz w:val="28"/>
          <w:szCs w:val="28"/>
        </w:rPr>
        <w:t xml:space="preserve">го и компетентного гражданина России, принимающего судьбу Отечества </w:t>
      </w:r>
      <w:r w:rsidRPr="00B5158C">
        <w:rPr>
          <w:rFonts w:ascii="Times New Roman" w:hAnsi="Times New Roman" w:cs="Times New Roman"/>
          <w:bCs/>
          <w:sz w:val="28"/>
          <w:szCs w:val="28"/>
        </w:rPr>
        <w:lastRenderedPageBreak/>
        <w:t>как свою личную, осознающего ответственность за настоящее и будущее своей страны, укорененного в духовных и культурных традициях многон</w:t>
      </w:r>
      <w:r w:rsidRPr="00B5158C">
        <w:rPr>
          <w:rFonts w:ascii="Times New Roman" w:hAnsi="Times New Roman" w:cs="Times New Roman"/>
          <w:bCs/>
          <w:sz w:val="28"/>
          <w:szCs w:val="28"/>
        </w:rPr>
        <w:t>а</w:t>
      </w:r>
      <w:r w:rsidRPr="00B5158C">
        <w:rPr>
          <w:rFonts w:ascii="Times New Roman" w:hAnsi="Times New Roman" w:cs="Times New Roman"/>
          <w:bCs/>
          <w:sz w:val="28"/>
          <w:szCs w:val="28"/>
        </w:rPr>
        <w:t>ционального народа Российской Федерации.</w:t>
      </w: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eastAsia="@Arial Unicode MS" w:hAnsi="Times New Roman" w:cs="Times New Roman"/>
          <w:b/>
          <w:bCs/>
          <w:sz w:val="28"/>
          <w:szCs w:val="28"/>
        </w:rPr>
        <w:t xml:space="preserve">Общие задачи </w:t>
      </w:r>
      <w:r w:rsidRPr="00B5158C">
        <w:rPr>
          <w:rFonts w:ascii="Times New Roman" w:eastAsia="@Arial Unicode MS" w:hAnsi="Times New Roman" w:cs="Times New Roman"/>
          <w:sz w:val="28"/>
          <w:szCs w:val="28"/>
        </w:rPr>
        <w:t>д</w:t>
      </w:r>
      <w:r w:rsidR="00225902" w:rsidRPr="00B5158C">
        <w:rPr>
          <w:rFonts w:ascii="Times New Roman" w:eastAsia="@Arial Unicode MS" w:hAnsi="Times New Roman" w:cs="Times New Roman"/>
          <w:sz w:val="28"/>
          <w:szCs w:val="28"/>
        </w:rPr>
        <w:t xml:space="preserve">уховно-нравственного развития, </w:t>
      </w:r>
      <w:r w:rsidRPr="00B5158C">
        <w:rPr>
          <w:rFonts w:ascii="Times New Roman" w:eastAsia="@Arial Unicode MS" w:hAnsi="Times New Roman" w:cs="Times New Roman"/>
          <w:sz w:val="28"/>
          <w:szCs w:val="28"/>
        </w:rPr>
        <w:t xml:space="preserve">воспитания </w:t>
      </w:r>
      <w:r w:rsidR="00225902" w:rsidRPr="00B5158C">
        <w:rPr>
          <w:rFonts w:ascii="Times New Roman" w:eastAsia="@Arial Unicode MS" w:hAnsi="Times New Roman" w:cs="Times New Roman"/>
          <w:sz w:val="28"/>
          <w:szCs w:val="28"/>
        </w:rPr>
        <w:t>и социал</w:t>
      </w:r>
      <w:r w:rsidR="00225902" w:rsidRPr="00B5158C">
        <w:rPr>
          <w:rFonts w:ascii="Times New Roman" w:eastAsia="@Arial Unicode MS" w:hAnsi="Times New Roman" w:cs="Times New Roman"/>
          <w:sz w:val="28"/>
          <w:szCs w:val="28"/>
        </w:rPr>
        <w:t>и</w:t>
      </w:r>
      <w:r w:rsidR="00225902" w:rsidRPr="00B5158C">
        <w:rPr>
          <w:rFonts w:ascii="Times New Roman" w:eastAsia="@Arial Unicode MS" w:hAnsi="Times New Roman" w:cs="Times New Roman"/>
          <w:sz w:val="28"/>
          <w:szCs w:val="28"/>
        </w:rPr>
        <w:t xml:space="preserve">зации </w:t>
      </w:r>
      <w:r w:rsidRPr="00B5158C">
        <w:rPr>
          <w:rFonts w:ascii="Times New Roman" w:eastAsia="@Arial Unicode MS" w:hAnsi="Times New Roman" w:cs="Times New Roman"/>
          <w:sz w:val="28"/>
          <w:szCs w:val="28"/>
        </w:rPr>
        <w:t>обучающихся на ступени основного общего образования определены н</w:t>
      </w:r>
      <w:r w:rsidRPr="00B5158C">
        <w:rPr>
          <w:rFonts w:ascii="Times New Roman" w:hAnsi="Times New Roman" w:cs="Times New Roman"/>
          <w:sz w:val="28"/>
          <w:szCs w:val="28"/>
        </w:rPr>
        <w:t>а основе национального воспитательного идеала, приведенного в Конце</w:t>
      </w:r>
      <w:r w:rsidRPr="00B5158C">
        <w:rPr>
          <w:rFonts w:ascii="Times New Roman" w:hAnsi="Times New Roman" w:cs="Times New Roman"/>
          <w:sz w:val="28"/>
          <w:szCs w:val="28"/>
        </w:rPr>
        <w:t>п</w:t>
      </w:r>
      <w:r w:rsidRPr="00B5158C">
        <w:rPr>
          <w:rFonts w:ascii="Times New Roman" w:hAnsi="Times New Roman" w:cs="Times New Roman"/>
          <w:sz w:val="28"/>
          <w:szCs w:val="28"/>
        </w:rPr>
        <w:t>ции, а также с учетом «Требований к результатам освоения основной образ</w:t>
      </w:r>
      <w:r w:rsidRPr="00B5158C">
        <w:rPr>
          <w:rFonts w:ascii="Times New Roman" w:hAnsi="Times New Roman" w:cs="Times New Roman"/>
          <w:sz w:val="28"/>
          <w:szCs w:val="28"/>
        </w:rPr>
        <w:t>о</w:t>
      </w:r>
      <w:r w:rsidRPr="00B5158C">
        <w:rPr>
          <w:rFonts w:ascii="Times New Roman" w:hAnsi="Times New Roman" w:cs="Times New Roman"/>
          <w:sz w:val="28"/>
          <w:szCs w:val="28"/>
        </w:rPr>
        <w:t>вательной программы основного общего образования», установленных Ста</w:t>
      </w:r>
      <w:r w:rsidRPr="00B5158C">
        <w:rPr>
          <w:rFonts w:ascii="Times New Roman" w:hAnsi="Times New Roman" w:cs="Times New Roman"/>
          <w:sz w:val="28"/>
          <w:szCs w:val="28"/>
        </w:rPr>
        <w:t>н</w:t>
      </w:r>
      <w:r w:rsidRPr="00B5158C">
        <w:rPr>
          <w:rFonts w:ascii="Times New Roman" w:hAnsi="Times New Roman" w:cs="Times New Roman"/>
          <w:sz w:val="28"/>
          <w:szCs w:val="28"/>
        </w:rPr>
        <w:t>дартом:</w:t>
      </w:r>
    </w:p>
    <w:p w:rsidR="00042A28" w:rsidRPr="00B5158C" w:rsidRDefault="00042A28" w:rsidP="00B5158C">
      <w:pPr>
        <w:spacing w:after="0" w:line="240" w:lineRule="auto"/>
        <w:ind w:firstLine="567"/>
        <w:jc w:val="both"/>
        <w:rPr>
          <w:rFonts w:ascii="Times New Roman" w:hAnsi="Times New Roman" w:cs="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58"/>
        <w:gridCol w:w="3420"/>
        <w:gridCol w:w="3253"/>
      </w:tblGrid>
      <w:tr w:rsidR="00042A28" w:rsidRPr="00B5158C" w:rsidTr="00366A32">
        <w:tc>
          <w:tcPr>
            <w:tcW w:w="3358"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b/>
                <w:bCs/>
                <w:sz w:val="24"/>
                <w:szCs w:val="24"/>
              </w:rPr>
              <w:t>В области формирования личностной культуры</w:t>
            </w:r>
          </w:p>
        </w:tc>
        <w:tc>
          <w:tcPr>
            <w:tcW w:w="342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b/>
                <w:bCs/>
                <w:sz w:val="24"/>
                <w:szCs w:val="24"/>
              </w:rPr>
              <w:t>В области формирования с</w:t>
            </w:r>
            <w:r w:rsidRPr="00B5158C">
              <w:rPr>
                <w:rFonts w:ascii="Times New Roman" w:eastAsia="@Arial Unicode MS" w:hAnsi="Times New Roman" w:cs="Times New Roman"/>
                <w:b/>
                <w:bCs/>
                <w:sz w:val="24"/>
                <w:szCs w:val="24"/>
              </w:rPr>
              <w:t>о</w:t>
            </w:r>
            <w:r w:rsidRPr="00B5158C">
              <w:rPr>
                <w:rFonts w:ascii="Times New Roman" w:eastAsia="@Arial Unicode MS" w:hAnsi="Times New Roman" w:cs="Times New Roman"/>
                <w:b/>
                <w:bCs/>
                <w:sz w:val="24"/>
                <w:szCs w:val="24"/>
              </w:rPr>
              <w:t>циальной культуры</w:t>
            </w:r>
          </w:p>
        </w:tc>
        <w:tc>
          <w:tcPr>
            <w:tcW w:w="325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b/>
                <w:bCs/>
                <w:sz w:val="24"/>
                <w:szCs w:val="24"/>
              </w:rPr>
              <w:t>В области формирования семейной культуры</w:t>
            </w:r>
          </w:p>
        </w:tc>
      </w:tr>
      <w:tr w:rsidR="00042A28" w:rsidRPr="00B5158C" w:rsidTr="00366A32">
        <w:tc>
          <w:tcPr>
            <w:tcW w:w="3358" w:type="dxa"/>
          </w:tcPr>
          <w:p w:rsidR="00042A28" w:rsidRPr="00B5158C" w:rsidRDefault="00042A28" w:rsidP="00B5158C">
            <w:pPr>
              <w:numPr>
                <w:ilvl w:val="0"/>
                <w:numId w:val="321"/>
              </w:numPr>
              <w:tabs>
                <w:tab w:val="clear" w:pos="720"/>
                <w:tab w:val="num" w:pos="284"/>
              </w:tabs>
              <w:spacing w:after="0" w:line="240" w:lineRule="auto"/>
              <w:ind w:left="142" w:firstLine="0"/>
              <w:rPr>
                <w:rFonts w:ascii="Times New Roman" w:hAnsi="Times New Roman" w:cs="Times New Roman"/>
                <w:sz w:val="24"/>
                <w:szCs w:val="24"/>
              </w:rPr>
            </w:pPr>
            <w:r w:rsidRPr="00B5158C">
              <w:rPr>
                <w:rFonts w:ascii="Times New Roman" w:eastAsia="@Arial Unicode MS" w:hAnsi="Times New Roman" w:cs="Times New Roman"/>
                <w:sz w:val="24"/>
                <w:szCs w:val="24"/>
              </w:rPr>
              <w:t xml:space="preserve">реализация творческого потенциала во всех  видах деятельности; </w:t>
            </w:r>
          </w:p>
          <w:p w:rsidR="00042A28" w:rsidRPr="00B5158C" w:rsidRDefault="00042A28" w:rsidP="00B5158C">
            <w:pPr>
              <w:numPr>
                <w:ilvl w:val="0"/>
                <w:numId w:val="321"/>
              </w:numPr>
              <w:tabs>
                <w:tab w:val="clear" w:pos="720"/>
                <w:tab w:val="num" w:pos="284"/>
              </w:tabs>
              <w:spacing w:after="0" w:line="240" w:lineRule="auto"/>
              <w:ind w:left="142" w:firstLine="0"/>
              <w:rPr>
                <w:rFonts w:ascii="Times New Roman" w:hAnsi="Times New Roman" w:cs="Times New Roman"/>
                <w:sz w:val="24"/>
                <w:szCs w:val="24"/>
              </w:rPr>
            </w:pPr>
            <w:r w:rsidRPr="00B5158C">
              <w:rPr>
                <w:rFonts w:ascii="Times New Roman" w:eastAsia="@Arial Unicode MS" w:hAnsi="Times New Roman" w:cs="Times New Roman"/>
                <w:sz w:val="24"/>
                <w:szCs w:val="24"/>
              </w:rPr>
              <w:t>формирование основ нра</w:t>
            </w:r>
            <w:r w:rsidRPr="00B5158C">
              <w:rPr>
                <w:rFonts w:ascii="Times New Roman" w:eastAsia="@Arial Unicode MS" w:hAnsi="Times New Roman" w:cs="Times New Roman"/>
                <w:sz w:val="24"/>
                <w:szCs w:val="24"/>
              </w:rPr>
              <w:t>в</w:t>
            </w:r>
            <w:r w:rsidRPr="00B5158C">
              <w:rPr>
                <w:rFonts w:ascii="Times New Roman" w:eastAsia="@Arial Unicode MS" w:hAnsi="Times New Roman" w:cs="Times New Roman"/>
                <w:sz w:val="24"/>
                <w:szCs w:val="24"/>
              </w:rPr>
              <w:t xml:space="preserve">ственного самосознания личности (совести) </w:t>
            </w:r>
          </w:p>
          <w:p w:rsidR="00042A28" w:rsidRPr="00B5158C" w:rsidRDefault="00042A28" w:rsidP="00B5158C">
            <w:pPr>
              <w:numPr>
                <w:ilvl w:val="0"/>
                <w:numId w:val="321"/>
              </w:numPr>
              <w:tabs>
                <w:tab w:val="clear" w:pos="720"/>
                <w:tab w:val="num" w:pos="284"/>
              </w:tabs>
              <w:spacing w:after="0" w:line="240" w:lineRule="auto"/>
              <w:ind w:left="142" w:firstLine="0"/>
              <w:rPr>
                <w:rFonts w:ascii="Times New Roman" w:hAnsi="Times New Roman" w:cs="Times New Roman"/>
                <w:sz w:val="24"/>
                <w:szCs w:val="24"/>
              </w:rPr>
            </w:pPr>
            <w:r w:rsidRPr="00B5158C">
              <w:rPr>
                <w:rFonts w:ascii="Times New Roman" w:eastAsia="@Arial Unicode MS" w:hAnsi="Times New Roman" w:cs="Times New Roman"/>
                <w:sz w:val="24"/>
                <w:szCs w:val="24"/>
              </w:rPr>
              <w:t>способность младшего школьника формулировать собственные нравственные обязательства, осуществлять нравственный самоконтроль, требовать от себя выполн</w:t>
            </w:r>
            <w:r w:rsidRPr="00B5158C">
              <w:rPr>
                <w:rFonts w:ascii="Times New Roman" w:eastAsia="@Arial Unicode MS" w:hAnsi="Times New Roman" w:cs="Times New Roman"/>
                <w:sz w:val="24"/>
                <w:szCs w:val="24"/>
              </w:rPr>
              <w:t>е</w:t>
            </w:r>
            <w:r w:rsidRPr="00B5158C">
              <w:rPr>
                <w:rFonts w:ascii="Times New Roman" w:eastAsia="@Arial Unicode MS" w:hAnsi="Times New Roman" w:cs="Times New Roman"/>
                <w:sz w:val="24"/>
                <w:szCs w:val="24"/>
              </w:rPr>
              <w:t>ния моральных норм, давать нравственную оценку своим и чужим поступкам;</w:t>
            </w:r>
          </w:p>
          <w:p w:rsidR="00042A28" w:rsidRPr="00B5158C" w:rsidRDefault="00042A28" w:rsidP="00B5158C">
            <w:pPr>
              <w:numPr>
                <w:ilvl w:val="0"/>
                <w:numId w:val="321"/>
              </w:numPr>
              <w:tabs>
                <w:tab w:val="clear" w:pos="720"/>
                <w:tab w:val="num" w:pos="284"/>
              </w:tabs>
              <w:spacing w:after="0" w:line="240" w:lineRule="auto"/>
              <w:ind w:left="142" w:firstLine="0"/>
              <w:rPr>
                <w:rFonts w:ascii="Times New Roman" w:hAnsi="Times New Roman" w:cs="Times New Roman"/>
                <w:sz w:val="24"/>
                <w:szCs w:val="24"/>
              </w:rPr>
            </w:pPr>
            <w:r w:rsidRPr="00B5158C">
              <w:rPr>
                <w:rFonts w:ascii="Times New Roman" w:eastAsia="@Arial Unicode MS" w:hAnsi="Times New Roman" w:cs="Times New Roman"/>
                <w:sz w:val="24"/>
                <w:szCs w:val="24"/>
              </w:rPr>
              <w:t>принятие обучающимся б</w:t>
            </w:r>
            <w:r w:rsidRPr="00B5158C">
              <w:rPr>
                <w:rFonts w:ascii="Times New Roman" w:eastAsia="@Arial Unicode MS" w:hAnsi="Times New Roman" w:cs="Times New Roman"/>
                <w:sz w:val="24"/>
                <w:szCs w:val="24"/>
              </w:rPr>
              <w:t>а</w:t>
            </w:r>
            <w:r w:rsidRPr="00B5158C">
              <w:rPr>
                <w:rFonts w:ascii="Times New Roman" w:eastAsia="@Arial Unicode MS" w:hAnsi="Times New Roman" w:cs="Times New Roman"/>
                <w:sz w:val="24"/>
                <w:szCs w:val="24"/>
              </w:rPr>
              <w:t>зовых национальных ценн</w:t>
            </w:r>
            <w:r w:rsidRPr="00B5158C">
              <w:rPr>
                <w:rFonts w:ascii="Times New Roman" w:eastAsia="@Arial Unicode MS" w:hAnsi="Times New Roman" w:cs="Times New Roman"/>
                <w:sz w:val="24"/>
                <w:szCs w:val="24"/>
              </w:rPr>
              <w:t>о</w:t>
            </w:r>
            <w:r w:rsidRPr="00B5158C">
              <w:rPr>
                <w:rFonts w:ascii="Times New Roman" w:eastAsia="@Arial Unicode MS" w:hAnsi="Times New Roman" w:cs="Times New Roman"/>
                <w:sz w:val="24"/>
                <w:szCs w:val="24"/>
              </w:rPr>
              <w:t>стей; национальных и этн</w:t>
            </w:r>
            <w:r w:rsidRPr="00B5158C">
              <w:rPr>
                <w:rFonts w:ascii="Times New Roman" w:eastAsia="@Arial Unicode MS" w:hAnsi="Times New Roman" w:cs="Times New Roman"/>
                <w:sz w:val="24"/>
                <w:szCs w:val="24"/>
              </w:rPr>
              <w:t>и</w:t>
            </w:r>
            <w:r w:rsidRPr="00B5158C">
              <w:rPr>
                <w:rFonts w:ascii="Times New Roman" w:eastAsia="@Arial Unicode MS" w:hAnsi="Times New Roman" w:cs="Times New Roman"/>
                <w:sz w:val="24"/>
                <w:szCs w:val="24"/>
              </w:rPr>
              <w:t>ческих духовных традиций;</w:t>
            </w:r>
          </w:p>
          <w:p w:rsidR="00042A28" w:rsidRPr="00B5158C" w:rsidRDefault="00042A28" w:rsidP="00B5158C">
            <w:pPr>
              <w:numPr>
                <w:ilvl w:val="0"/>
                <w:numId w:val="321"/>
              </w:numPr>
              <w:tabs>
                <w:tab w:val="clear" w:pos="720"/>
                <w:tab w:val="num" w:pos="284"/>
              </w:tabs>
              <w:spacing w:after="0" w:line="240" w:lineRule="auto"/>
              <w:ind w:left="142" w:firstLine="0"/>
              <w:rPr>
                <w:rFonts w:ascii="Times New Roman" w:hAnsi="Times New Roman" w:cs="Times New Roman"/>
                <w:sz w:val="24"/>
                <w:szCs w:val="24"/>
              </w:rPr>
            </w:pPr>
            <w:r w:rsidRPr="00B5158C">
              <w:rPr>
                <w:rFonts w:ascii="Times New Roman" w:eastAsia="@Arial Unicode MS" w:hAnsi="Times New Roman" w:cs="Times New Roman"/>
                <w:sz w:val="24"/>
                <w:szCs w:val="24"/>
              </w:rPr>
              <w:t>формирование эстетич</w:t>
            </w:r>
            <w:r w:rsidRPr="00B5158C">
              <w:rPr>
                <w:rFonts w:ascii="Times New Roman" w:eastAsia="@Arial Unicode MS" w:hAnsi="Times New Roman" w:cs="Times New Roman"/>
                <w:sz w:val="24"/>
                <w:szCs w:val="24"/>
              </w:rPr>
              <w:t>е</w:t>
            </w:r>
            <w:r w:rsidRPr="00B5158C">
              <w:rPr>
                <w:rFonts w:ascii="Times New Roman" w:eastAsia="@Arial Unicode MS" w:hAnsi="Times New Roman" w:cs="Times New Roman"/>
                <w:sz w:val="24"/>
                <w:szCs w:val="24"/>
              </w:rPr>
              <w:t>ских потребностей, ценн</w:t>
            </w:r>
            <w:r w:rsidRPr="00B5158C">
              <w:rPr>
                <w:rFonts w:ascii="Times New Roman" w:eastAsia="@Arial Unicode MS" w:hAnsi="Times New Roman" w:cs="Times New Roman"/>
                <w:sz w:val="24"/>
                <w:szCs w:val="24"/>
              </w:rPr>
              <w:t>о</w:t>
            </w:r>
            <w:r w:rsidRPr="00B5158C">
              <w:rPr>
                <w:rFonts w:ascii="Times New Roman" w:eastAsia="@Arial Unicode MS" w:hAnsi="Times New Roman" w:cs="Times New Roman"/>
                <w:sz w:val="24"/>
                <w:szCs w:val="24"/>
              </w:rPr>
              <w:t>стей и чувств;</w:t>
            </w:r>
          </w:p>
          <w:p w:rsidR="00042A28" w:rsidRPr="00B5158C" w:rsidRDefault="00042A28" w:rsidP="00B5158C">
            <w:pPr>
              <w:numPr>
                <w:ilvl w:val="0"/>
                <w:numId w:val="321"/>
              </w:numPr>
              <w:tabs>
                <w:tab w:val="clear" w:pos="720"/>
                <w:tab w:val="num" w:pos="284"/>
              </w:tabs>
              <w:spacing w:after="0" w:line="240" w:lineRule="auto"/>
              <w:ind w:left="142" w:firstLine="0"/>
              <w:rPr>
                <w:rFonts w:ascii="Times New Roman" w:hAnsi="Times New Roman" w:cs="Times New Roman"/>
                <w:sz w:val="24"/>
                <w:szCs w:val="24"/>
              </w:rPr>
            </w:pPr>
            <w:r w:rsidRPr="00B5158C">
              <w:rPr>
                <w:rFonts w:ascii="Times New Roman" w:eastAsia="@Arial Unicode MS" w:hAnsi="Times New Roman" w:cs="Times New Roman"/>
                <w:sz w:val="24"/>
                <w:szCs w:val="24"/>
              </w:rPr>
              <w:t>формирование способности открыто выражать и отста</w:t>
            </w:r>
            <w:r w:rsidRPr="00B5158C">
              <w:rPr>
                <w:rFonts w:ascii="Times New Roman" w:eastAsia="@Arial Unicode MS" w:hAnsi="Times New Roman" w:cs="Times New Roman"/>
                <w:sz w:val="24"/>
                <w:szCs w:val="24"/>
              </w:rPr>
              <w:t>и</w:t>
            </w:r>
            <w:r w:rsidRPr="00B5158C">
              <w:rPr>
                <w:rFonts w:ascii="Times New Roman" w:eastAsia="@Arial Unicode MS" w:hAnsi="Times New Roman" w:cs="Times New Roman"/>
                <w:sz w:val="24"/>
                <w:szCs w:val="24"/>
              </w:rPr>
              <w:t>вать свою нравственно о</w:t>
            </w:r>
            <w:r w:rsidRPr="00B5158C">
              <w:rPr>
                <w:rFonts w:ascii="Times New Roman" w:eastAsia="@Arial Unicode MS" w:hAnsi="Times New Roman" w:cs="Times New Roman"/>
                <w:sz w:val="24"/>
                <w:szCs w:val="24"/>
              </w:rPr>
              <w:t>п</w:t>
            </w:r>
            <w:r w:rsidRPr="00B5158C">
              <w:rPr>
                <w:rFonts w:ascii="Times New Roman" w:eastAsia="@Arial Unicode MS" w:hAnsi="Times New Roman" w:cs="Times New Roman"/>
                <w:sz w:val="24"/>
                <w:szCs w:val="24"/>
              </w:rPr>
              <w:t>равданную позицию;</w:t>
            </w:r>
          </w:p>
          <w:p w:rsidR="00042A28" w:rsidRPr="00B5158C" w:rsidRDefault="00042A28" w:rsidP="00B5158C">
            <w:pPr>
              <w:numPr>
                <w:ilvl w:val="0"/>
                <w:numId w:val="321"/>
              </w:numPr>
              <w:tabs>
                <w:tab w:val="clear" w:pos="720"/>
                <w:tab w:val="num" w:pos="284"/>
              </w:tabs>
              <w:spacing w:after="0" w:line="240" w:lineRule="auto"/>
              <w:ind w:left="142" w:firstLine="0"/>
              <w:rPr>
                <w:rFonts w:ascii="Times New Roman" w:hAnsi="Times New Roman" w:cs="Times New Roman"/>
                <w:sz w:val="24"/>
                <w:szCs w:val="24"/>
              </w:rPr>
            </w:pPr>
            <w:r w:rsidRPr="00B5158C">
              <w:rPr>
                <w:rFonts w:ascii="Times New Roman" w:eastAsia="@Arial Unicode MS" w:hAnsi="Times New Roman" w:cs="Times New Roman"/>
                <w:sz w:val="24"/>
                <w:szCs w:val="24"/>
              </w:rPr>
              <w:t>развитие трудолюбия, сп</w:t>
            </w:r>
            <w:r w:rsidRPr="00B5158C">
              <w:rPr>
                <w:rFonts w:ascii="Times New Roman" w:eastAsia="@Arial Unicode MS" w:hAnsi="Times New Roman" w:cs="Times New Roman"/>
                <w:sz w:val="24"/>
                <w:szCs w:val="24"/>
              </w:rPr>
              <w:t>о</w:t>
            </w:r>
            <w:r w:rsidRPr="00B5158C">
              <w:rPr>
                <w:rFonts w:ascii="Times New Roman" w:eastAsia="@Arial Unicode MS" w:hAnsi="Times New Roman" w:cs="Times New Roman"/>
                <w:sz w:val="24"/>
                <w:szCs w:val="24"/>
              </w:rPr>
              <w:t>собности к преодолению трудностей, целеустремлё</w:t>
            </w:r>
            <w:r w:rsidRPr="00B5158C">
              <w:rPr>
                <w:rFonts w:ascii="Times New Roman" w:eastAsia="@Arial Unicode MS" w:hAnsi="Times New Roman" w:cs="Times New Roman"/>
                <w:sz w:val="24"/>
                <w:szCs w:val="24"/>
              </w:rPr>
              <w:t>н</w:t>
            </w:r>
            <w:r w:rsidRPr="00B5158C">
              <w:rPr>
                <w:rFonts w:ascii="Times New Roman" w:eastAsia="@Arial Unicode MS" w:hAnsi="Times New Roman" w:cs="Times New Roman"/>
                <w:sz w:val="24"/>
                <w:szCs w:val="24"/>
              </w:rPr>
              <w:t>ности и настойчивости в достижении результата</w:t>
            </w:r>
          </w:p>
        </w:tc>
        <w:tc>
          <w:tcPr>
            <w:tcW w:w="3420" w:type="dxa"/>
          </w:tcPr>
          <w:p w:rsidR="00042A28" w:rsidRPr="00B5158C" w:rsidRDefault="00042A28" w:rsidP="00B5158C">
            <w:pPr>
              <w:numPr>
                <w:ilvl w:val="0"/>
                <w:numId w:val="322"/>
              </w:numPr>
              <w:tabs>
                <w:tab w:val="clear" w:pos="720"/>
                <w:tab w:val="left" w:pos="156"/>
                <w:tab w:val="num" w:pos="186"/>
              </w:tabs>
              <w:spacing w:after="0" w:line="240" w:lineRule="auto"/>
              <w:ind w:left="186" w:firstLine="0"/>
              <w:rPr>
                <w:rFonts w:ascii="Times New Roman" w:hAnsi="Times New Roman" w:cs="Times New Roman"/>
                <w:sz w:val="24"/>
                <w:szCs w:val="24"/>
              </w:rPr>
            </w:pPr>
            <w:r w:rsidRPr="00B5158C">
              <w:rPr>
                <w:rFonts w:ascii="Times New Roman" w:eastAsia="@Arial Unicode MS" w:hAnsi="Times New Roman" w:cs="Times New Roman"/>
                <w:sz w:val="24"/>
                <w:szCs w:val="24"/>
              </w:rPr>
              <w:t>формирование основ российской гражданской идентичности;</w:t>
            </w:r>
          </w:p>
          <w:p w:rsidR="00042A28" w:rsidRPr="00B5158C" w:rsidRDefault="00042A28" w:rsidP="00B5158C">
            <w:pPr>
              <w:numPr>
                <w:ilvl w:val="0"/>
                <w:numId w:val="322"/>
              </w:numPr>
              <w:tabs>
                <w:tab w:val="clear" w:pos="720"/>
                <w:tab w:val="left" w:pos="156"/>
                <w:tab w:val="num" w:pos="186"/>
              </w:tabs>
              <w:spacing w:after="0" w:line="240" w:lineRule="auto"/>
              <w:ind w:left="186" w:firstLine="0"/>
              <w:rPr>
                <w:rFonts w:ascii="Times New Roman" w:hAnsi="Times New Roman" w:cs="Times New Roman"/>
                <w:sz w:val="24"/>
                <w:szCs w:val="24"/>
              </w:rPr>
            </w:pPr>
            <w:r w:rsidRPr="00B5158C">
              <w:rPr>
                <w:rFonts w:ascii="Times New Roman" w:eastAsia="@Arial Unicode MS" w:hAnsi="Times New Roman" w:cs="Times New Roman"/>
                <w:sz w:val="24"/>
                <w:szCs w:val="24"/>
              </w:rPr>
              <w:t>формирование патри</w:t>
            </w:r>
            <w:r w:rsidRPr="00B5158C">
              <w:rPr>
                <w:rFonts w:ascii="Times New Roman" w:eastAsia="@Arial Unicode MS" w:hAnsi="Times New Roman" w:cs="Times New Roman"/>
                <w:sz w:val="24"/>
                <w:szCs w:val="24"/>
              </w:rPr>
              <w:t>о</w:t>
            </w:r>
            <w:r w:rsidRPr="00B5158C">
              <w:rPr>
                <w:rFonts w:ascii="Times New Roman" w:eastAsia="@Arial Unicode MS" w:hAnsi="Times New Roman" w:cs="Times New Roman"/>
                <w:sz w:val="24"/>
                <w:szCs w:val="24"/>
              </w:rPr>
              <w:t>тизма и гражданской сол</w:t>
            </w:r>
            <w:r w:rsidRPr="00B5158C">
              <w:rPr>
                <w:rFonts w:ascii="Times New Roman" w:eastAsia="@Arial Unicode MS" w:hAnsi="Times New Roman" w:cs="Times New Roman"/>
                <w:sz w:val="24"/>
                <w:szCs w:val="24"/>
              </w:rPr>
              <w:t>и</w:t>
            </w:r>
            <w:r w:rsidRPr="00B5158C">
              <w:rPr>
                <w:rFonts w:ascii="Times New Roman" w:eastAsia="@Arial Unicode MS" w:hAnsi="Times New Roman" w:cs="Times New Roman"/>
                <w:sz w:val="24"/>
                <w:szCs w:val="24"/>
              </w:rPr>
              <w:t>дарности;</w:t>
            </w:r>
          </w:p>
          <w:p w:rsidR="00042A28" w:rsidRPr="00B5158C" w:rsidRDefault="00042A28" w:rsidP="00B5158C">
            <w:pPr>
              <w:numPr>
                <w:ilvl w:val="0"/>
                <w:numId w:val="322"/>
              </w:numPr>
              <w:tabs>
                <w:tab w:val="clear" w:pos="720"/>
                <w:tab w:val="left" w:pos="156"/>
                <w:tab w:val="num" w:pos="186"/>
              </w:tabs>
              <w:spacing w:after="0" w:line="240" w:lineRule="auto"/>
              <w:ind w:left="186" w:firstLine="0"/>
              <w:rPr>
                <w:rFonts w:ascii="Times New Roman" w:hAnsi="Times New Roman" w:cs="Times New Roman"/>
                <w:sz w:val="24"/>
                <w:szCs w:val="24"/>
              </w:rPr>
            </w:pPr>
            <w:r w:rsidRPr="00B5158C">
              <w:rPr>
                <w:rFonts w:ascii="Times New Roman" w:eastAsia="@Arial Unicode MS" w:hAnsi="Times New Roman" w:cs="Times New Roman"/>
                <w:sz w:val="24"/>
                <w:szCs w:val="24"/>
              </w:rPr>
              <w:t>формирование тол</w:t>
            </w:r>
            <w:r w:rsidRPr="00B5158C">
              <w:rPr>
                <w:rFonts w:ascii="Times New Roman" w:eastAsia="@Arial Unicode MS" w:hAnsi="Times New Roman" w:cs="Times New Roman"/>
                <w:sz w:val="24"/>
                <w:szCs w:val="24"/>
              </w:rPr>
              <w:t>е</w:t>
            </w:r>
            <w:r w:rsidRPr="00B5158C">
              <w:rPr>
                <w:rFonts w:ascii="Times New Roman" w:eastAsia="@Arial Unicode MS" w:hAnsi="Times New Roman" w:cs="Times New Roman"/>
                <w:sz w:val="24"/>
                <w:szCs w:val="24"/>
              </w:rPr>
              <w:t>рантности и основ культуры межэтнического общения, уважения к языку, культу</w:t>
            </w:r>
            <w:r w:rsidRPr="00B5158C">
              <w:rPr>
                <w:rFonts w:ascii="Times New Roman" w:eastAsia="@Arial Unicode MS" w:hAnsi="Times New Roman" w:cs="Times New Roman"/>
                <w:sz w:val="24"/>
                <w:szCs w:val="24"/>
              </w:rPr>
              <w:t>р</w:t>
            </w:r>
            <w:r w:rsidRPr="00B5158C">
              <w:rPr>
                <w:rFonts w:ascii="Times New Roman" w:eastAsia="@Arial Unicode MS" w:hAnsi="Times New Roman" w:cs="Times New Roman"/>
                <w:sz w:val="24"/>
                <w:szCs w:val="24"/>
              </w:rPr>
              <w:t>ным, религиозным традиц</w:t>
            </w:r>
            <w:r w:rsidRPr="00B5158C">
              <w:rPr>
                <w:rFonts w:ascii="Times New Roman" w:eastAsia="@Arial Unicode MS" w:hAnsi="Times New Roman" w:cs="Times New Roman"/>
                <w:sz w:val="24"/>
                <w:szCs w:val="24"/>
              </w:rPr>
              <w:t>и</w:t>
            </w:r>
            <w:r w:rsidRPr="00B5158C">
              <w:rPr>
                <w:rFonts w:ascii="Times New Roman" w:eastAsia="@Arial Unicode MS" w:hAnsi="Times New Roman" w:cs="Times New Roman"/>
                <w:sz w:val="24"/>
                <w:szCs w:val="24"/>
              </w:rPr>
              <w:t xml:space="preserve">ям, истории и образу жизни представителей народов России; </w:t>
            </w:r>
          </w:p>
          <w:p w:rsidR="00042A28" w:rsidRPr="00B5158C" w:rsidRDefault="00042A28" w:rsidP="00B5158C">
            <w:pPr>
              <w:numPr>
                <w:ilvl w:val="0"/>
                <w:numId w:val="322"/>
              </w:numPr>
              <w:tabs>
                <w:tab w:val="clear" w:pos="720"/>
                <w:tab w:val="left" w:pos="156"/>
                <w:tab w:val="num" w:pos="186"/>
              </w:tabs>
              <w:spacing w:after="0" w:line="240" w:lineRule="auto"/>
              <w:ind w:left="186" w:firstLine="0"/>
              <w:rPr>
                <w:rFonts w:ascii="Times New Roman" w:hAnsi="Times New Roman" w:cs="Times New Roman"/>
                <w:sz w:val="24"/>
                <w:szCs w:val="24"/>
              </w:rPr>
            </w:pPr>
            <w:r w:rsidRPr="00B5158C">
              <w:rPr>
                <w:rFonts w:ascii="Times New Roman" w:eastAsia="@Arial Unicode MS" w:hAnsi="Times New Roman" w:cs="Times New Roman"/>
                <w:sz w:val="24"/>
                <w:szCs w:val="24"/>
              </w:rPr>
              <w:t>развитие навыков орг</w:t>
            </w:r>
            <w:r w:rsidRPr="00B5158C">
              <w:rPr>
                <w:rFonts w:ascii="Times New Roman" w:eastAsia="@Arial Unicode MS" w:hAnsi="Times New Roman" w:cs="Times New Roman"/>
                <w:sz w:val="24"/>
                <w:szCs w:val="24"/>
              </w:rPr>
              <w:t>а</w:t>
            </w:r>
            <w:r w:rsidRPr="00B5158C">
              <w:rPr>
                <w:rFonts w:ascii="Times New Roman" w:eastAsia="@Arial Unicode MS" w:hAnsi="Times New Roman" w:cs="Times New Roman"/>
                <w:sz w:val="24"/>
                <w:szCs w:val="24"/>
              </w:rPr>
              <w:t>низации и осуществления сотрудничества с педагог</w:t>
            </w:r>
            <w:r w:rsidRPr="00B5158C">
              <w:rPr>
                <w:rFonts w:ascii="Times New Roman" w:eastAsia="@Arial Unicode MS" w:hAnsi="Times New Roman" w:cs="Times New Roman"/>
                <w:sz w:val="24"/>
                <w:szCs w:val="24"/>
              </w:rPr>
              <w:t>а</w:t>
            </w:r>
            <w:r w:rsidRPr="00B5158C">
              <w:rPr>
                <w:rFonts w:ascii="Times New Roman" w:eastAsia="@Arial Unicode MS" w:hAnsi="Times New Roman" w:cs="Times New Roman"/>
                <w:sz w:val="24"/>
                <w:szCs w:val="24"/>
              </w:rPr>
              <w:t>ми, сверстниками, родит</w:t>
            </w:r>
            <w:r w:rsidRPr="00B5158C">
              <w:rPr>
                <w:rFonts w:ascii="Times New Roman" w:eastAsia="@Arial Unicode MS" w:hAnsi="Times New Roman" w:cs="Times New Roman"/>
                <w:sz w:val="24"/>
                <w:szCs w:val="24"/>
              </w:rPr>
              <w:t>е</w:t>
            </w:r>
            <w:r w:rsidRPr="00B5158C">
              <w:rPr>
                <w:rFonts w:ascii="Times New Roman" w:eastAsia="@Arial Unicode MS" w:hAnsi="Times New Roman" w:cs="Times New Roman"/>
                <w:sz w:val="24"/>
                <w:szCs w:val="24"/>
              </w:rPr>
              <w:t>лями, старшими детьми в решении общих проблем;</w:t>
            </w:r>
          </w:p>
          <w:p w:rsidR="00042A28" w:rsidRPr="00B5158C" w:rsidRDefault="00042A28" w:rsidP="00B5158C">
            <w:pPr>
              <w:numPr>
                <w:ilvl w:val="0"/>
                <w:numId w:val="322"/>
              </w:numPr>
              <w:tabs>
                <w:tab w:val="clear" w:pos="720"/>
                <w:tab w:val="left" w:pos="156"/>
                <w:tab w:val="num" w:pos="186"/>
              </w:tabs>
              <w:spacing w:after="0" w:line="240" w:lineRule="auto"/>
              <w:ind w:left="186" w:firstLine="0"/>
              <w:rPr>
                <w:rFonts w:ascii="Times New Roman" w:hAnsi="Times New Roman" w:cs="Times New Roman"/>
                <w:sz w:val="24"/>
                <w:szCs w:val="24"/>
              </w:rPr>
            </w:pPr>
            <w:r w:rsidRPr="00B5158C">
              <w:rPr>
                <w:rFonts w:ascii="Times New Roman" w:eastAsia="@Arial Unicode MS" w:hAnsi="Times New Roman" w:cs="Times New Roman"/>
                <w:sz w:val="24"/>
                <w:szCs w:val="24"/>
              </w:rPr>
              <w:t>развитие доброжел</w:t>
            </w:r>
            <w:r w:rsidRPr="00B5158C">
              <w:rPr>
                <w:rFonts w:ascii="Times New Roman" w:eastAsia="@Arial Unicode MS" w:hAnsi="Times New Roman" w:cs="Times New Roman"/>
                <w:sz w:val="24"/>
                <w:szCs w:val="24"/>
              </w:rPr>
              <w:t>а</w:t>
            </w:r>
            <w:r w:rsidRPr="00B5158C">
              <w:rPr>
                <w:rFonts w:ascii="Times New Roman" w:eastAsia="@Arial Unicode MS" w:hAnsi="Times New Roman" w:cs="Times New Roman"/>
                <w:sz w:val="24"/>
                <w:szCs w:val="24"/>
              </w:rPr>
              <w:t>тельности и эмоциональной отзывчивости;</w:t>
            </w:r>
          </w:p>
          <w:p w:rsidR="00042A28" w:rsidRPr="00B5158C" w:rsidRDefault="00042A28" w:rsidP="00B5158C">
            <w:pPr>
              <w:numPr>
                <w:ilvl w:val="0"/>
                <w:numId w:val="322"/>
              </w:numPr>
              <w:tabs>
                <w:tab w:val="clear" w:pos="720"/>
                <w:tab w:val="left" w:pos="156"/>
                <w:tab w:val="num" w:pos="186"/>
              </w:tabs>
              <w:spacing w:after="0" w:line="240" w:lineRule="auto"/>
              <w:ind w:left="186" w:firstLine="0"/>
              <w:rPr>
                <w:rFonts w:ascii="Times New Roman" w:hAnsi="Times New Roman" w:cs="Times New Roman"/>
                <w:sz w:val="24"/>
                <w:szCs w:val="24"/>
              </w:rPr>
            </w:pPr>
            <w:r w:rsidRPr="00B5158C">
              <w:rPr>
                <w:rFonts w:ascii="Times New Roman" w:eastAsia="@Arial Unicode MS" w:hAnsi="Times New Roman" w:cs="Times New Roman"/>
                <w:sz w:val="24"/>
                <w:szCs w:val="24"/>
              </w:rPr>
              <w:t>становление гуман</w:t>
            </w:r>
            <w:r w:rsidRPr="00B5158C">
              <w:rPr>
                <w:rFonts w:ascii="Times New Roman" w:eastAsia="@Arial Unicode MS" w:hAnsi="Times New Roman" w:cs="Times New Roman"/>
                <w:sz w:val="24"/>
                <w:szCs w:val="24"/>
              </w:rPr>
              <w:t>и</w:t>
            </w:r>
            <w:r w:rsidRPr="00B5158C">
              <w:rPr>
                <w:rFonts w:ascii="Times New Roman" w:eastAsia="@Arial Unicode MS" w:hAnsi="Times New Roman" w:cs="Times New Roman"/>
                <w:sz w:val="24"/>
                <w:szCs w:val="24"/>
              </w:rPr>
              <w:t>стических и демократич</w:t>
            </w:r>
            <w:r w:rsidRPr="00B5158C">
              <w:rPr>
                <w:rFonts w:ascii="Times New Roman" w:eastAsia="@Arial Unicode MS" w:hAnsi="Times New Roman" w:cs="Times New Roman"/>
                <w:sz w:val="24"/>
                <w:szCs w:val="24"/>
              </w:rPr>
              <w:t>е</w:t>
            </w:r>
            <w:r w:rsidRPr="00B5158C">
              <w:rPr>
                <w:rFonts w:ascii="Times New Roman" w:eastAsia="@Arial Unicode MS" w:hAnsi="Times New Roman" w:cs="Times New Roman"/>
                <w:sz w:val="24"/>
                <w:szCs w:val="24"/>
              </w:rPr>
              <w:t>ских ценностных ориент</w:t>
            </w:r>
            <w:r w:rsidRPr="00B5158C">
              <w:rPr>
                <w:rFonts w:ascii="Times New Roman" w:eastAsia="@Arial Unicode MS" w:hAnsi="Times New Roman" w:cs="Times New Roman"/>
                <w:sz w:val="24"/>
                <w:szCs w:val="24"/>
              </w:rPr>
              <w:t>а</w:t>
            </w:r>
            <w:r w:rsidRPr="00B5158C">
              <w:rPr>
                <w:rFonts w:ascii="Times New Roman" w:eastAsia="@Arial Unicode MS" w:hAnsi="Times New Roman" w:cs="Times New Roman"/>
                <w:sz w:val="24"/>
                <w:szCs w:val="24"/>
              </w:rPr>
              <w:t>ций;</w:t>
            </w:r>
          </w:p>
          <w:p w:rsidR="00042A28" w:rsidRPr="00B5158C" w:rsidRDefault="00042A28" w:rsidP="00B5158C">
            <w:pPr>
              <w:tabs>
                <w:tab w:val="num" w:pos="446"/>
              </w:tabs>
              <w:spacing w:after="0" w:line="240" w:lineRule="auto"/>
              <w:ind w:left="429" w:hanging="343"/>
              <w:rPr>
                <w:rFonts w:ascii="Times New Roman" w:hAnsi="Times New Roman" w:cs="Times New Roman"/>
                <w:sz w:val="24"/>
                <w:szCs w:val="24"/>
              </w:rPr>
            </w:pPr>
          </w:p>
        </w:tc>
        <w:tc>
          <w:tcPr>
            <w:tcW w:w="3253" w:type="dxa"/>
          </w:tcPr>
          <w:p w:rsidR="00042A28" w:rsidRPr="00B5158C" w:rsidRDefault="00042A28" w:rsidP="00B5158C">
            <w:pPr>
              <w:numPr>
                <w:ilvl w:val="0"/>
                <w:numId w:val="323"/>
              </w:numPr>
              <w:tabs>
                <w:tab w:val="clear" w:pos="720"/>
                <w:tab w:val="num" w:pos="168"/>
              </w:tabs>
              <w:spacing w:after="0" w:line="240" w:lineRule="auto"/>
              <w:ind w:left="168" w:firstLine="15"/>
              <w:rPr>
                <w:rFonts w:ascii="Times New Roman" w:hAnsi="Times New Roman" w:cs="Times New Roman"/>
                <w:sz w:val="24"/>
                <w:szCs w:val="24"/>
              </w:rPr>
            </w:pPr>
            <w:r w:rsidRPr="00B5158C">
              <w:rPr>
                <w:rFonts w:ascii="Times New Roman" w:eastAsia="@Arial Unicode MS" w:hAnsi="Times New Roman" w:cs="Times New Roman"/>
                <w:sz w:val="24"/>
                <w:szCs w:val="24"/>
              </w:rPr>
              <w:t>формирование у об</w:t>
            </w:r>
            <w:r w:rsidRPr="00B5158C">
              <w:rPr>
                <w:rFonts w:ascii="Times New Roman" w:eastAsia="@Arial Unicode MS" w:hAnsi="Times New Roman" w:cs="Times New Roman"/>
                <w:sz w:val="24"/>
                <w:szCs w:val="24"/>
              </w:rPr>
              <w:t>у</w:t>
            </w:r>
            <w:r w:rsidRPr="00B5158C">
              <w:rPr>
                <w:rFonts w:ascii="Times New Roman" w:eastAsia="@Arial Unicode MS" w:hAnsi="Times New Roman" w:cs="Times New Roman"/>
                <w:sz w:val="24"/>
                <w:szCs w:val="24"/>
              </w:rPr>
              <w:t>чающегося уважительного отношения к родителям, осознанного, заботливого отношения к старшим и младшим;</w:t>
            </w:r>
          </w:p>
          <w:p w:rsidR="00042A28" w:rsidRPr="00B5158C" w:rsidRDefault="00042A28" w:rsidP="00B5158C">
            <w:pPr>
              <w:numPr>
                <w:ilvl w:val="0"/>
                <w:numId w:val="323"/>
              </w:numPr>
              <w:tabs>
                <w:tab w:val="clear" w:pos="720"/>
                <w:tab w:val="num" w:pos="168"/>
              </w:tabs>
              <w:spacing w:after="0" w:line="240" w:lineRule="auto"/>
              <w:ind w:left="168" w:firstLine="15"/>
              <w:rPr>
                <w:rFonts w:ascii="Times New Roman" w:hAnsi="Times New Roman" w:cs="Times New Roman"/>
                <w:sz w:val="24"/>
                <w:szCs w:val="24"/>
              </w:rPr>
            </w:pPr>
            <w:r w:rsidRPr="00B5158C">
              <w:rPr>
                <w:rFonts w:ascii="Times New Roman" w:eastAsia="@Arial Unicode MS" w:hAnsi="Times New Roman" w:cs="Times New Roman"/>
                <w:sz w:val="24"/>
                <w:szCs w:val="24"/>
              </w:rPr>
              <w:t>формирование пре</w:t>
            </w:r>
            <w:r w:rsidRPr="00B5158C">
              <w:rPr>
                <w:rFonts w:ascii="Times New Roman" w:eastAsia="@Arial Unicode MS" w:hAnsi="Times New Roman" w:cs="Times New Roman"/>
                <w:sz w:val="24"/>
                <w:szCs w:val="24"/>
              </w:rPr>
              <w:t>д</w:t>
            </w:r>
            <w:r w:rsidRPr="00B5158C">
              <w:rPr>
                <w:rFonts w:ascii="Times New Roman" w:eastAsia="@Arial Unicode MS" w:hAnsi="Times New Roman" w:cs="Times New Roman"/>
                <w:sz w:val="24"/>
                <w:szCs w:val="24"/>
              </w:rPr>
              <w:t>ставления о семейных це</w:t>
            </w:r>
            <w:r w:rsidRPr="00B5158C">
              <w:rPr>
                <w:rFonts w:ascii="Times New Roman" w:eastAsia="@Arial Unicode MS" w:hAnsi="Times New Roman" w:cs="Times New Roman"/>
                <w:sz w:val="24"/>
                <w:szCs w:val="24"/>
              </w:rPr>
              <w:t>н</w:t>
            </w:r>
            <w:r w:rsidRPr="00B5158C">
              <w:rPr>
                <w:rFonts w:ascii="Times New Roman" w:eastAsia="@Arial Unicode MS" w:hAnsi="Times New Roman" w:cs="Times New Roman"/>
                <w:sz w:val="24"/>
                <w:szCs w:val="24"/>
              </w:rPr>
              <w:t>ностях;</w:t>
            </w:r>
          </w:p>
          <w:p w:rsidR="00042A28" w:rsidRPr="00B5158C" w:rsidRDefault="00042A28" w:rsidP="00B5158C">
            <w:pPr>
              <w:numPr>
                <w:ilvl w:val="0"/>
                <w:numId w:val="323"/>
              </w:numPr>
              <w:tabs>
                <w:tab w:val="clear" w:pos="720"/>
                <w:tab w:val="num" w:pos="168"/>
              </w:tabs>
              <w:spacing w:after="0" w:line="240" w:lineRule="auto"/>
              <w:ind w:left="168" w:firstLine="15"/>
              <w:rPr>
                <w:rFonts w:ascii="Times New Roman" w:hAnsi="Times New Roman" w:cs="Times New Roman"/>
                <w:sz w:val="24"/>
                <w:szCs w:val="24"/>
              </w:rPr>
            </w:pPr>
            <w:r w:rsidRPr="00B5158C">
              <w:rPr>
                <w:rFonts w:ascii="Times New Roman" w:eastAsia="@Arial Unicode MS" w:hAnsi="Times New Roman" w:cs="Times New Roman"/>
                <w:sz w:val="24"/>
                <w:szCs w:val="24"/>
              </w:rPr>
              <w:t>знакомство обуча</w:t>
            </w:r>
            <w:r w:rsidRPr="00B5158C">
              <w:rPr>
                <w:rFonts w:ascii="Times New Roman" w:eastAsia="@Arial Unicode MS" w:hAnsi="Times New Roman" w:cs="Times New Roman"/>
                <w:sz w:val="24"/>
                <w:szCs w:val="24"/>
              </w:rPr>
              <w:t>ю</w:t>
            </w:r>
            <w:r w:rsidRPr="00B5158C">
              <w:rPr>
                <w:rFonts w:ascii="Times New Roman" w:eastAsia="@Arial Unicode MS" w:hAnsi="Times New Roman" w:cs="Times New Roman"/>
                <w:sz w:val="24"/>
                <w:szCs w:val="24"/>
              </w:rPr>
              <w:t>щегося с культурно-историческими и этнич</w:t>
            </w:r>
            <w:r w:rsidRPr="00B5158C">
              <w:rPr>
                <w:rFonts w:ascii="Times New Roman" w:eastAsia="@Arial Unicode MS" w:hAnsi="Times New Roman" w:cs="Times New Roman"/>
                <w:sz w:val="24"/>
                <w:szCs w:val="24"/>
              </w:rPr>
              <w:t>е</w:t>
            </w:r>
            <w:r w:rsidRPr="00B5158C">
              <w:rPr>
                <w:rFonts w:ascii="Times New Roman" w:eastAsia="@Arial Unicode MS" w:hAnsi="Times New Roman" w:cs="Times New Roman"/>
                <w:sz w:val="24"/>
                <w:szCs w:val="24"/>
              </w:rPr>
              <w:t>скими традициями росси</w:t>
            </w:r>
            <w:r w:rsidRPr="00B5158C">
              <w:rPr>
                <w:rFonts w:ascii="Times New Roman" w:eastAsia="@Arial Unicode MS" w:hAnsi="Times New Roman" w:cs="Times New Roman"/>
                <w:sz w:val="24"/>
                <w:szCs w:val="24"/>
              </w:rPr>
              <w:t>й</w:t>
            </w:r>
            <w:r w:rsidRPr="00B5158C">
              <w:rPr>
                <w:rFonts w:ascii="Times New Roman" w:eastAsia="@Arial Unicode MS" w:hAnsi="Times New Roman" w:cs="Times New Roman"/>
                <w:sz w:val="24"/>
                <w:szCs w:val="24"/>
              </w:rPr>
              <w:t>ской семьи</w:t>
            </w:r>
          </w:p>
        </w:tc>
      </w:tr>
    </w:tbl>
    <w:p w:rsidR="00042A28" w:rsidRPr="00B5158C" w:rsidRDefault="00042A28" w:rsidP="00B5158C">
      <w:pPr>
        <w:spacing w:after="0" w:line="240" w:lineRule="auto"/>
        <w:jc w:val="both"/>
        <w:rPr>
          <w:rFonts w:ascii="Times New Roman" w:hAnsi="Times New Roman" w:cs="Times New Roman"/>
          <w:b/>
          <w:bCs/>
          <w:sz w:val="28"/>
          <w:szCs w:val="28"/>
        </w:rPr>
      </w:pPr>
    </w:p>
    <w:p w:rsidR="00042A28" w:rsidRPr="00B5158C" w:rsidRDefault="00042A28"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t>Ценностные установки духовно-нравственного развития, воспитания и социализации обучающихся.</w:t>
      </w: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Ценностные установки </w:t>
      </w:r>
      <w:r w:rsidR="00366A32" w:rsidRPr="00B5158C">
        <w:rPr>
          <w:rFonts w:ascii="Times New Roman" w:hAnsi="Times New Roman" w:cs="Times New Roman"/>
          <w:sz w:val="28"/>
          <w:szCs w:val="28"/>
        </w:rPr>
        <w:t>духовно-нравственного развития,</w:t>
      </w:r>
      <w:r w:rsidRPr="00B5158C">
        <w:rPr>
          <w:rFonts w:ascii="Times New Roman" w:hAnsi="Times New Roman" w:cs="Times New Roman"/>
          <w:sz w:val="28"/>
          <w:szCs w:val="28"/>
        </w:rPr>
        <w:t xml:space="preserve"> воспитания </w:t>
      </w:r>
      <w:r w:rsidR="00366A32" w:rsidRPr="00B5158C">
        <w:rPr>
          <w:rFonts w:ascii="Times New Roman" w:hAnsi="Times New Roman" w:cs="Times New Roman"/>
          <w:sz w:val="28"/>
          <w:szCs w:val="28"/>
        </w:rPr>
        <w:t>и социализации обучающихся</w:t>
      </w:r>
      <w:r w:rsidRPr="00B5158C">
        <w:rPr>
          <w:rFonts w:ascii="Times New Roman" w:hAnsi="Times New Roman" w:cs="Times New Roman"/>
          <w:sz w:val="28"/>
          <w:szCs w:val="28"/>
        </w:rPr>
        <w:t xml:space="preserve"> </w:t>
      </w:r>
      <w:r w:rsidR="00366A32" w:rsidRPr="00B5158C">
        <w:rPr>
          <w:rFonts w:ascii="Times New Roman" w:hAnsi="Times New Roman" w:cs="Times New Roman"/>
          <w:sz w:val="28"/>
          <w:szCs w:val="28"/>
        </w:rPr>
        <w:t>основной</w:t>
      </w:r>
      <w:r w:rsidRPr="00B5158C">
        <w:rPr>
          <w:rFonts w:ascii="Times New Roman" w:hAnsi="Times New Roman" w:cs="Times New Roman"/>
          <w:sz w:val="28"/>
          <w:szCs w:val="28"/>
        </w:rPr>
        <w:t xml:space="preserve"> школы согласуются с традиционными источниками нравственности:</w:t>
      </w:r>
    </w:p>
    <w:p w:rsidR="00042A28" w:rsidRPr="00B5158C" w:rsidRDefault="00042A28" w:rsidP="00B5158C">
      <w:pPr>
        <w:numPr>
          <w:ilvl w:val="0"/>
          <w:numId w:val="324"/>
        </w:numPr>
        <w:spacing w:after="0" w:line="240" w:lineRule="auto"/>
        <w:jc w:val="both"/>
        <w:rPr>
          <w:rFonts w:ascii="Times New Roman" w:hAnsi="Times New Roman" w:cs="Times New Roman"/>
          <w:sz w:val="28"/>
          <w:szCs w:val="28"/>
        </w:rPr>
      </w:pPr>
      <w:r w:rsidRPr="00B5158C">
        <w:rPr>
          <w:rFonts w:ascii="Times New Roman" w:eastAsia="Symbol" w:hAnsi="Times New Roman" w:cs="Times New Roman"/>
          <w:sz w:val="28"/>
          <w:szCs w:val="28"/>
        </w:rPr>
        <w:lastRenderedPageBreak/>
        <w:t>П</w:t>
      </w:r>
      <w:r w:rsidRPr="00B5158C">
        <w:rPr>
          <w:rFonts w:ascii="Times New Roman" w:hAnsi="Times New Roman" w:cs="Times New Roman"/>
          <w:sz w:val="28"/>
          <w:szCs w:val="28"/>
        </w:rPr>
        <w:t>атриотизм (любовь к России, к своему народу, к своей малой родине; служение Отечеству);</w:t>
      </w:r>
    </w:p>
    <w:p w:rsidR="00042A28" w:rsidRPr="00B5158C" w:rsidRDefault="00042A28" w:rsidP="00B5158C">
      <w:pPr>
        <w:numPr>
          <w:ilvl w:val="0"/>
          <w:numId w:val="324"/>
        </w:numPr>
        <w:spacing w:after="0" w:line="240" w:lineRule="auto"/>
        <w:jc w:val="both"/>
        <w:rPr>
          <w:rFonts w:ascii="Times New Roman" w:hAnsi="Times New Roman" w:cs="Times New Roman"/>
          <w:sz w:val="28"/>
          <w:szCs w:val="28"/>
        </w:rPr>
      </w:pPr>
      <w:r w:rsidRPr="00B5158C">
        <w:rPr>
          <w:rFonts w:ascii="Times New Roman" w:eastAsia="Symbol" w:hAnsi="Times New Roman" w:cs="Times New Roman"/>
          <w:sz w:val="28"/>
          <w:szCs w:val="28"/>
        </w:rPr>
        <w:t>Со</w:t>
      </w:r>
      <w:r w:rsidRPr="00B5158C">
        <w:rPr>
          <w:rFonts w:ascii="Times New Roman" w:hAnsi="Times New Roman" w:cs="Times New Roman"/>
          <w:sz w:val="28"/>
          <w:szCs w:val="28"/>
        </w:rPr>
        <w:t>циальная солидарность (свобода личная и национальная; доверие к людям, институтам государства и гражданского общества; справедл</w:t>
      </w:r>
      <w:r w:rsidRPr="00B5158C">
        <w:rPr>
          <w:rFonts w:ascii="Times New Roman" w:hAnsi="Times New Roman" w:cs="Times New Roman"/>
          <w:sz w:val="28"/>
          <w:szCs w:val="28"/>
        </w:rPr>
        <w:t>и</w:t>
      </w:r>
      <w:r w:rsidRPr="00B5158C">
        <w:rPr>
          <w:rFonts w:ascii="Times New Roman" w:hAnsi="Times New Roman" w:cs="Times New Roman"/>
          <w:sz w:val="28"/>
          <w:szCs w:val="28"/>
        </w:rPr>
        <w:t>вость, милосердие, честь, достоинство);</w:t>
      </w:r>
    </w:p>
    <w:p w:rsidR="00042A28" w:rsidRPr="00B5158C" w:rsidRDefault="00042A28" w:rsidP="00B5158C">
      <w:pPr>
        <w:numPr>
          <w:ilvl w:val="0"/>
          <w:numId w:val="3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Гражданственность (правовое государство, гражданское общество, долг перед Отечеством, старшим поколением </w:t>
      </w:r>
      <w:r w:rsidR="00CB3725" w:rsidRPr="00B5158C">
        <w:rPr>
          <w:rFonts w:ascii="Times New Roman" w:hAnsi="Times New Roman" w:cs="Times New Roman"/>
          <w:sz w:val="28"/>
          <w:szCs w:val="28"/>
        </w:rPr>
        <w:t>и семьей</w:t>
      </w:r>
      <w:r w:rsidRPr="00B5158C">
        <w:rPr>
          <w:rFonts w:ascii="Times New Roman" w:hAnsi="Times New Roman" w:cs="Times New Roman"/>
          <w:sz w:val="28"/>
          <w:szCs w:val="28"/>
        </w:rPr>
        <w:t>, закон и прав</w:t>
      </w:r>
      <w:r w:rsidRPr="00B5158C">
        <w:rPr>
          <w:rFonts w:ascii="Times New Roman" w:hAnsi="Times New Roman" w:cs="Times New Roman"/>
          <w:sz w:val="28"/>
          <w:szCs w:val="28"/>
        </w:rPr>
        <w:t>о</w:t>
      </w:r>
      <w:r w:rsidRPr="00B5158C">
        <w:rPr>
          <w:rFonts w:ascii="Times New Roman" w:hAnsi="Times New Roman" w:cs="Times New Roman"/>
          <w:sz w:val="28"/>
          <w:szCs w:val="28"/>
        </w:rPr>
        <w:t>порядок, межэтнический мир, свобода совести и вероисповедания);</w:t>
      </w:r>
    </w:p>
    <w:p w:rsidR="00042A28" w:rsidRPr="00B5158C" w:rsidRDefault="00042A28" w:rsidP="00B5158C">
      <w:pPr>
        <w:numPr>
          <w:ilvl w:val="0"/>
          <w:numId w:val="3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Семья (любовь и верность, здоровье, достаток, почитание родителей, забота о старших и младших, забота о продолжении рода);</w:t>
      </w:r>
    </w:p>
    <w:p w:rsidR="00042A28" w:rsidRPr="00B5158C" w:rsidRDefault="00042A28" w:rsidP="00B5158C">
      <w:pPr>
        <w:numPr>
          <w:ilvl w:val="0"/>
          <w:numId w:val="3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Труд и творчество (творчество и созидание, целеустремленность и н</w:t>
      </w:r>
      <w:r w:rsidRPr="00B5158C">
        <w:rPr>
          <w:rFonts w:ascii="Times New Roman" w:hAnsi="Times New Roman" w:cs="Times New Roman"/>
          <w:sz w:val="28"/>
          <w:szCs w:val="28"/>
        </w:rPr>
        <w:t>а</w:t>
      </w:r>
      <w:r w:rsidRPr="00B5158C">
        <w:rPr>
          <w:rFonts w:ascii="Times New Roman" w:hAnsi="Times New Roman" w:cs="Times New Roman"/>
          <w:sz w:val="28"/>
          <w:szCs w:val="28"/>
        </w:rPr>
        <w:t>стойчивость, трудолюбие, бережливость);</w:t>
      </w:r>
    </w:p>
    <w:p w:rsidR="00042A28" w:rsidRPr="00B5158C" w:rsidRDefault="00042A28" w:rsidP="00B5158C">
      <w:pPr>
        <w:numPr>
          <w:ilvl w:val="0"/>
          <w:numId w:val="3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Наука (познание, истина, научная картина мира, экологическое созн</w:t>
      </w:r>
      <w:r w:rsidRPr="00B5158C">
        <w:rPr>
          <w:rFonts w:ascii="Times New Roman" w:hAnsi="Times New Roman" w:cs="Times New Roman"/>
          <w:sz w:val="28"/>
          <w:szCs w:val="28"/>
        </w:rPr>
        <w:t>а</w:t>
      </w:r>
      <w:r w:rsidRPr="00B5158C">
        <w:rPr>
          <w:rFonts w:ascii="Times New Roman" w:hAnsi="Times New Roman" w:cs="Times New Roman"/>
          <w:sz w:val="28"/>
          <w:szCs w:val="28"/>
        </w:rPr>
        <w:t>ние);</w:t>
      </w:r>
    </w:p>
    <w:p w:rsidR="00042A28" w:rsidRPr="00B5158C" w:rsidRDefault="00042A28" w:rsidP="00B5158C">
      <w:pPr>
        <w:numPr>
          <w:ilvl w:val="0"/>
          <w:numId w:val="3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Традиционные российские религии (культурологические представл</w:t>
      </w:r>
      <w:r w:rsidRPr="00B5158C">
        <w:rPr>
          <w:rFonts w:ascii="Times New Roman" w:hAnsi="Times New Roman" w:cs="Times New Roman"/>
          <w:sz w:val="28"/>
          <w:szCs w:val="28"/>
        </w:rPr>
        <w:t>е</w:t>
      </w:r>
      <w:r w:rsidRPr="00B5158C">
        <w:rPr>
          <w:rFonts w:ascii="Times New Roman" w:hAnsi="Times New Roman" w:cs="Times New Roman"/>
          <w:sz w:val="28"/>
          <w:szCs w:val="28"/>
        </w:rPr>
        <w:t>ния о религиозных идеалах);</w:t>
      </w:r>
    </w:p>
    <w:p w:rsidR="00042A28" w:rsidRPr="00B5158C" w:rsidRDefault="00042A28" w:rsidP="00B5158C">
      <w:pPr>
        <w:numPr>
          <w:ilvl w:val="0"/>
          <w:numId w:val="3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Искусство и литература (красота, гармония, духовный мир человека, нравственный выбор, смысл жизни, эстетическое развитие);</w:t>
      </w:r>
    </w:p>
    <w:p w:rsidR="00042A28" w:rsidRPr="00B5158C" w:rsidRDefault="00042A28" w:rsidP="00B5158C">
      <w:pPr>
        <w:numPr>
          <w:ilvl w:val="0"/>
          <w:numId w:val="3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Природа (жизнь, родная земля, заповедная природа, планета Земля);</w:t>
      </w:r>
    </w:p>
    <w:p w:rsidR="00042A28" w:rsidRPr="00B5158C" w:rsidRDefault="00042A28" w:rsidP="00B5158C">
      <w:pPr>
        <w:numPr>
          <w:ilvl w:val="0"/>
          <w:numId w:val="32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Человечество (мир во всем мире, многообразие культур и народов, прогресс человечества, международное сотрудничество).</w:t>
      </w:r>
    </w:p>
    <w:p w:rsidR="00042A28" w:rsidRPr="00B5158C" w:rsidRDefault="00042A28" w:rsidP="00B5158C">
      <w:pPr>
        <w:spacing w:after="0" w:line="240" w:lineRule="auto"/>
        <w:ind w:firstLine="567"/>
        <w:jc w:val="both"/>
        <w:rPr>
          <w:rFonts w:ascii="Times New Roman" w:eastAsia="Arial" w:hAnsi="Times New Roman" w:cs="Times New Roman"/>
          <w:b/>
          <w:bCs/>
          <w:sz w:val="28"/>
          <w:szCs w:val="28"/>
        </w:rPr>
      </w:pPr>
    </w:p>
    <w:p w:rsidR="00042A28" w:rsidRPr="00B5158C" w:rsidRDefault="00042A28" w:rsidP="00B5158C">
      <w:pPr>
        <w:pStyle w:val="3"/>
        <w:spacing w:before="0" w:line="240" w:lineRule="auto"/>
        <w:rPr>
          <w:rFonts w:ascii="Times New Roman" w:hAnsi="Times New Roman" w:cs="Times New Roman"/>
          <w:color w:val="auto"/>
          <w:sz w:val="28"/>
          <w:szCs w:val="28"/>
        </w:rPr>
      </w:pPr>
      <w:bookmarkStart w:id="157" w:name="_Toc430651558"/>
      <w:bookmarkStart w:id="158" w:name="_Toc432502689"/>
      <w:r w:rsidRPr="00B5158C">
        <w:rPr>
          <w:rFonts w:ascii="Times New Roman" w:eastAsia="Arial" w:hAnsi="Times New Roman" w:cs="Times New Roman"/>
          <w:color w:val="auto"/>
          <w:sz w:val="28"/>
          <w:szCs w:val="28"/>
        </w:rPr>
        <w:t xml:space="preserve">2.3.2. </w:t>
      </w:r>
      <w:r w:rsidRPr="00B5158C">
        <w:rPr>
          <w:rFonts w:ascii="Times New Roman" w:hAnsi="Times New Roman" w:cs="Times New Roman"/>
          <w:color w:val="auto"/>
          <w:sz w:val="28"/>
          <w:szCs w:val="28"/>
        </w:rPr>
        <w:t>Основные направления духовно – нравственного развития об</w:t>
      </w:r>
      <w:r w:rsidRPr="00B5158C">
        <w:rPr>
          <w:rFonts w:ascii="Times New Roman" w:hAnsi="Times New Roman" w:cs="Times New Roman"/>
          <w:color w:val="auto"/>
          <w:sz w:val="28"/>
          <w:szCs w:val="28"/>
        </w:rPr>
        <w:t>у</w:t>
      </w:r>
      <w:r w:rsidRPr="00B5158C">
        <w:rPr>
          <w:rFonts w:ascii="Times New Roman" w:hAnsi="Times New Roman" w:cs="Times New Roman"/>
          <w:color w:val="auto"/>
          <w:sz w:val="28"/>
          <w:szCs w:val="28"/>
        </w:rPr>
        <w:t xml:space="preserve">чающихся </w:t>
      </w:r>
      <w:r w:rsidR="00366A32" w:rsidRPr="00B5158C">
        <w:rPr>
          <w:rFonts w:ascii="Times New Roman" w:hAnsi="Times New Roman" w:cs="Times New Roman"/>
          <w:color w:val="auto"/>
          <w:sz w:val="28"/>
          <w:szCs w:val="28"/>
        </w:rPr>
        <w:t>5-9 классов</w:t>
      </w:r>
      <w:r w:rsidRPr="00B5158C">
        <w:rPr>
          <w:rFonts w:ascii="Times New Roman" w:hAnsi="Times New Roman" w:cs="Times New Roman"/>
          <w:color w:val="auto"/>
          <w:sz w:val="28"/>
          <w:szCs w:val="28"/>
        </w:rPr>
        <w:t>.</w:t>
      </w:r>
      <w:bookmarkEnd w:id="157"/>
      <w:bookmarkEnd w:id="158"/>
    </w:p>
    <w:p w:rsidR="00042A28" w:rsidRPr="00B5158C" w:rsidRDefault="00042A28" w:rsidP="00B5158C">
      <w:pPr>
        <w:spacing w:after="0" w:line="240" w:lineRule="auto"/>
        <w:ind w:firstLine="567"/>
        <w:jc w:val="both"/>
        <w:rPr>
          <w:rFonts w:ascii="Times New Roman" w:hAnsi="Times New Roman" w:cs="Times New Roman"/>
          <w:sz w:val="28"/>
          <w:szCs w:val="28"/>
        </w:rPr>
      </w:pP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Для решения поставленных данной Программой задач </w:t>
      </w:r>
      <w:r w:rsidR="00366A32" w:rsidRPr="00B5158C">
        <w:rPr>
          <w:rFonts w:ascii="Times New Roman" w:hAnsi="Times New Roman" w:cs="Times New Roman"/>
          <w:spacing w:val="1"/>
          <w:sz w:val="28"/>
          <w:szCs w:val="28"/>
        </w:rPr>
        <w:t>определены пр</w:t>
      </w:r>
      <w:r w:rsidR="00366A32" w:rsidRPr="00B5158C">
        <w:rPr>
          <w:rFonts w:ascii="Times New Roman" w:hAnsi="Times New Roman" w:cs="Times New Roman"/>
          <w:spacing w:val="1"/>
          <w:sz w:val="28"/>
          <w:szCs w:val="28"/>
        </w:rPr>
        <w:t>и</w:t>
      </w:r>
      <w:r w:rsidR="00366A32" w:rsidRPr="00B5158C">
        <w:rPr>
          <w:rFonts w:ascii="Times New Roman" w:hAnsi="Times New Roman" w:cs="Times New Roman"/>
          <w:spacing w:val="1"/>
          <w:sz w:val="28"/>
          <w:szCs w:val="28"/>
        </w:rPr>
        <w:t>оритетные</w:t>
      </w:r>
      <w:r w:rsidRPr="00B5158C">
        <w:rPr>
          <w:rFonts w:ascii="Times New Roman" w:hAnsi="Times New Roman" w:cs="Times New Roman"/>
          <w:spacing w:val="1"/>
          <w:sz w:val="28"/>
          <w:szCs w:val="28"/>
        </w:rPr>
        <w:t xml:space="preserve"> направления:</w:t>
      </w:r>
    </w:p>
    <w:p w:rsidR="00042A28" w:rsidRPr="00B5158C" w:rsidRDefault="00042A28" w:rsidP="00B5158C">
      <w:pPr>
        <w:spacing w:after="0" w:line="240" w:lineRule="auto"/>
        <w:ind w:firstLine="567"/>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702"/>
        <w:gridCol w:w="5534"/>
      </w:tblGrid>
      <w:tr w:rsidR="00042A28" w:rsidRPr="00B5158C" w:rsidTr="00366A32">
        <w:tc>
          <w:tcPr>
            <w:tcW w:w="284"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tc>
        <w:tc>
          <w:tcPr>
            <w:tcW w:w="4901"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Направления </w:t>
            </w:r>
          </w:p>
        </w:tc>
        <w:tc>
          <w:tcPr>
            <w:tcW w:w="818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Базовые нравственные ценности </w:t>
            </w:r>
          </w:p>
        </w:tc>
      </w:tr>
      <w:tr w:rsidR="00042A28" w:rsidRPr="00B5158C" w:rsidTr="00366A32">
        <w:tc>
          <w:tcPr>
            <w:tcW w:w="284"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sz w:val="24"/>
                <w:szCs w:val="24"/>
              </w:rPr>
              <w:t>1</w:t>
            </w:r>
          </w:p>
        </w:tc>
        <w:tc>
          <w:tcPr>
            <w:tcW w:w="4901"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sz w:val="24"/>
                <w:szCs w:val="24"/>
              </w:rPr>
              <w:t>Воспитание гражданственности, патриотизма, уважения к правам, свободам и обязанностям челов</w:t>
            </w:r>
            <w:r w:rsidRPr="00B5158C">
              <w:rPr>
                <w:rFonts w:ascii="Times New Roman" w:eastAsia="@Arial Unicode MS" w:hAnsi="Times New Roman" w:cs="Times New Roman"/>
                <w:sz w:val="24"/>
                <w:szCs w:val="24"/>
              </w:rPr>
              <w:t>е</w:t>
            </w:r>
            <w:r w:rsidRPr="00B5158C">
              <w:rPr>
                <w:rFonts w:ascii="Times New Roman" w:eastAsia="@Arial Unicode MS" w:hAnsi="Times New Roman" w:cs="Times New Roman"/>
                <w:sz w:val="24"/>
                <w:szCs w:val="24"/>
              </w:rPr>
              <w:t>ка</w:t>
            </w:r>
          </w:p>
        </w:tc>
        <w:tc>
          <w:tcPr>
            <w:tcW w:w="818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i/>
                <w:iCs/>
                <w:sz w:val="24"/>
                <w:szCs w:val="24"/>
              </w:rPr>
              <w:t>любовь к России, своему народу, своему краю; служение Отечеству; правовое государство; гражданское общество; закон и правопорядок; п</w:t>
            </w:r>
            <w:r w:rsidRPr="00B5158C">
              <w:rPr>
                <w:rFonts w:ascii="Times New Roman" w:eastAsia="@Arial Unicode MS" w:hAnsi="Times New Roman" w:cs="Times New Roman"/>
                <w:i/>
                <w:iCs/>
                <w:sz w:val="24"/>
                <w:szCs w:val="24"/>
              </w:rPr>
              <w:t>о</w:t>
            </w:r>
            <w:r w:rsidRPr="00B5158C">
              <w:rPr>
                <w:rFonts w:ascii="Times New Roman" w:eastAsia="@Arial Unicode MS" w:hAnsi="Times New Roman" w:cs="Times New Roman"/>
                <w:i/>
                <w:iCs/>
                <w:sz w:val="24"/>
                <w:szCs w:val="24"/>
              </w:rPr>
              <w:t>ликультурный мир; свобода личная и национал</w:t>
            </w:r>
            <w:r w:rsidRPr="00B5158C">
              <w:rPr>
                <w:rFonts w:ascii="Times New Roman" w:eastAsia="@Arial Unicode MS" w:hAnsi="Times New Roman" w:cs="Times New Roman"/>
                <w:i/>
                <w:iCs/>
                <w:sz w:val="24"/>
                <w:szCs w:val="24"/>
              </w:rPr>
              <w:t>ь</w:t>
            </w:r>
            <w:r w:rsidRPr="00B5158C">
              <w:rPr>
                <w:rFonts w:ascii="Times New Roman" w:eastAsia="@Arial Unicode MS" w:hAnsi="Times New Roman" w:cs="Times New Roman"/>
                <w:i/>
                <w:iCs/>
                <w:sz w:val="24"/>
                <w:szCs w:val="24"/>
              </w:rPr>
              <w:t>ная; доверие к людям, институтам государства и гражданского общества.</w:t>
            </w:r>
          </w:p>
        </w:tc>
      </w:tr>
      <w:tr w:rsidR="00042A28" w:rsidRPr="00B5158C" w:rsidTr="00366A32">
        <w:tc>
          <w:tcPr>
            <w:tcW w:w="284"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sz w:val="24"/>
                <w:szCs w:val="24"/>
              </w:rPr>
              <w:t>2</w:t>
            </w:r>
          </w:p>
        </w:tc>
        <w:tc>
          <w:tcPr>
            <w:tcW w:w="4901"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sz w:val="24"/>
                <w:szCs w:val="24"/>
              </w:rPr>
              <w:t>Воспитание нравственных чувств и этического сознания</w:t>
            </w:r>
          </w:p>
        </w:tc>
        <w:tc>
          <w:tcPr>
            <w:tcW w:w="818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i/>
                <w:iCs/>
                <w:sz w:val="24"/>
                <w:szCs w:val="24"/>
              </w:rPr>
              <w:t>нравственный выбор; жизнь и смысл жизни; спр</w:t>
            </w:r>
            <w:r w:rsidRPr="00B5158C">
              <w:rPr>
                <w:rFonts w:ascii="Times New Roman" w:eastAsia="@Arial Unicode MS" w:hAnsi="Times New Roman" w:cs="Times New Roman"/>
                <w:i/>
                <w:iCs/>
                <w:sz w:val="24"/>
                <w:szCs w:val="24"/>
              </w:rPr>
              <w:t>а</w:t>
            </w:r>
            <w:r w:rsidRPr="00B5158C">
              <w:rPr>
                <w:rFonts w:ascii="Times New Roman" w:eastAsia="@Arial Unicode MS" w:hAnsi="Times New Roman" w:cs="Times New Roman"/>
                <w:i/>
                <w:iCs/>
                <w:sz w:val="24"/>
                <w:szCs w:val="24"/>
              </w:rPr>
              <w:t>ведливость; милосердие; честь; достоинство; уважение к родителям; уважение достоинства 3человека, равноправие, ответственность и чу</w:t>
            </w:r>
            <w:r w:rsidRPr="00B5158C">
              <w:rPr>
                <w:rFonts w:ascii="Times New Roman" w:eastAsia="@Arial Unicode MS" w:hAnsi="Times New Roman" w:cs="Times New Roman"/>
                <w:i/>
                <w:iCs/>
                <w:sz w:val="24"/>
                <w:szCs w:val="24"/>
              </w:rPr>
              <w:t>в</w:t>
            </w:r>
            <w:r w:rsidRPr="00B5158C">
              <w:rPr>
                <w:rFonts w:ascii="Times New Roman" w:eastAsia="@Arial Unicode MS" w:hAnsi="Times New Roman" w:cs="Times New Roman"/>
                <w:i/>
                <w:iCs/>
                <w:sz w:val="24"/>
                <w:szCs w:val="24"/>
              </w:rPr>
              <w:t>ство долга; забота и помощь, мораль, честность, щедрость, забота о старших и младших; свобода совести и вероисповедания; толерантность, пре</w:t>
            </w:r>
            <w:r w:rsidRPr="00B5158C">
              <w:rPr>
                <w:rFonts w:ascii="Times New Roman" w:eastAsia="@Arial Unicode MS" w:hAnsi="Times New Roman" w:cs="Times New Roman"/>
                <w:i/>
                <w:iCs/>
                <w:sz w:val="24"/>
                <w:szCs w:val="24"/>
              </w:rPr>
              <w:t>д</w:t>
            </w:r>
            <w:r w:rsidRPr="00B5158C">
              <w:rPr>
                <w:rFonts w:ascii="Times New Roman" w:eastAsia="@Arial Unicode MS" w:hAnsi="Times New Roman" w:cs="Times New Roman"/>
                <w:i/>
                <w:iCs/>
                <w:sz w:val="24"/>
                <w:szCs w:val="24"/>
              </w:rPr>
              <w:t>ставление о вере, духовной культуре и светской этике</w:t>
            </w:r>
          </w:p>
        </w:tc>
      </w:tr>
      <w:tr w:rsidR="00042A28" w:rsidRPr="00B5158C" w:rsidTr="00366A32">
        <w:tc>
          <w:tcPr>
            <w:tcW w:w="284"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sz w:val="24"/>
                <w:szCs w:val="24"/>
              </w:rPr>
              <w:lastRenderedPageBreak/>
              <w:t>3</w:t>
            </w:r>
          </w:p>
        </w:tc>
        <w:tc>
          <w:tcPr>
            <w:tcW w:w="4901"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sz w:val="24"/>
                <w:szCs w:val="24"/>
              </w:rPr>
              <w:t>Воспитание трудолюбия, творч</w:t>
            </w:r>
            <w:r w:rsidRPr="00B5158C">
              <w:rPr>
                <w:rFonts w:ascii="Times New Roman" w:eastAsia="@Arial Unicode MS" w:hAnsi="Times New Roman" w:cs="Times New Roman"/>
                <w:sz w:val="24"/>
                <w:szCs w:val="24"/>
              </w:rPr>
              <w:t>е</w:t>
            </w:r>
            <w:r w:rsidRPr="00B5158C">
              <w:rPr>
                <w:rFonts w:ascii="Times New Roman" w:eastAsia="@Arial Unicode MS" w:hAnsi="Times New Roman" w:cs="Times New Roman"/>
                <w:sz w:val="24"/>
                <w:szCs w:val="24"/>
              </w:rPr>
              <w:t>ского отношения к учению, тр</w:t>
            </w:r>
            <w:r w:rsidRPr="00B5158C">
              <w:rPr>
                <w:rFonts w:ascii="Times New Roman" w:eastAsia="@Arial Unicode MS" w:hAnsi="Times New Roman" w:cs="Times New Roman"/>
                <w:sz w:val="24"/>
                <w:szCs w:val="24"/>
              </w:rPr>
              <w:t>у</w:t>
            </w:r>
            <w:r w:rsidRPr="00B5158C">
              <w:rPr>
                <w:rFonts w:ascii="Times New Roman" w:eastAsia="@Arial Unicode MS" w:hAnsi="Times New Roman" w:cs="Times New Roman"/>
                <w:sz w:val="24"/>
                <w:szCs w:val="24"/>
              </w:rPr>
              <w:t>ду, жизни</w:t>
            </w:r>
          </w:p>
        </w:tc>
        <w:tc>
          <w:tcPr>
            <w:tcW w:w="818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i/>
                <w:iCs/>
                <w:sz w:val="24"/>
                <w:szCs w:val="24"/>
              </w:rPr>
              <w:t>уважение к труду; творчество и созидание; стремление к познанию и истине; целеустремлё</w:t>
            </w:r>
            <w:r w:rsidRPr="00B5158C">
              <w:rPr>
                <w:rFonts w:ascii="Times New Roman" w:eastAsia="@Arial Unicode MS" w:hAnsi="Times New Roman" w:cs="Times New Roman"/>
                <w:i/>
                <w:iCs/>
                <w:sz w:val="24"/>
                <w:szCs w:val="24"/>
              </w:rPr>
              <w:t>н</w:t>
            </w:r>
            <w:r w:rsidRPr="00B5158C">
              <w:rPr>
                <w:rFonts w:ascii="Times New Roman" w:eastAsia="@Arial Unicode MS" w:hAnsi="Times New Roman" w:cs="Times New Roman"/>
                <w:i/>
                <w:iCs/>
                <w:sz w:val="24"/>
                <w:szCs w:val="24"/>
              </w:rPr>
              <w:t>ность и настойчивость; бережливость; трудол</w:t>
            </w:r>
            <w:r w:rsidRPr="00B5158C">
              <w:rPr>
                <w:rFonts w:ascii="Times New Roman" w:eastAsia="@Arial Unicode MS" w:hAnsi="Times New Roman" w:cs="Times New Roman"/>
                <w:i/>
                <w:iCs/>
                <w:sz w:val="24"/>
                <w:szCs w:val="24"/>
              </w:rPr>
              <w:t>ю</w:t>
            </w:r>
            <w:r w:rsidRPr="00B5158C">
              <w:rPr>
                <w:rFonts w:ascii="Times New Roman" w:eastAsia="@Arial Unicode MS" w:hAnsi="Times New Roman" w:cs="Times New Roman"/>
                <w:i/>
                <w:iCs/>
                <w:sz w:val="24"/>
                <w:szCs w:val="24"/>
              </w:rPr>
              <w:t>бие</w:t>
            </w:r>
          </w:p>
        </w:tc>
      </w:tr>
      <w:tr w:rsidR="00042A28" w:rsidRPr="00B5158C" w:rsidTr="00366A32">
        <w:tc>
          <w:tcPr>
            <w:tcW w:w="284"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4</w:t>
            </w:r>
          </w:p>
        </w:tc>
        <w:tc>
          <w:tcPr>
            <w:tcW w:w="4901"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Формирование ценностного о</w:t>
            </w:r>
            <w:r w:rsidRPr="00B5158C">
              <w:rPr>
                <w:rFonts w:ascii="Times New Roman" w:hAnsi="Times New Roman" w:cs="Times New Roman"/>
                <w:sz w:val="24"/>
                <w:szCs w:val="24"/>
              </w:rPr>
              <w:t>т</w:t>
            </w:r>
            <w:r w:rsidRPr="00B5158C">
              <w:rPr>
                <w:rFonts w:ascii="Times New Roman" w:hAnsi="Times New Roman" w:cs="Times New Roman"/>
                <w:sz w:val="24"/>
                <w:szCs w:val="24"/>
              </w:rPr>
              <w:t xml:space="preserve">ношения </w:t>
            </w:r>
            <w:r w:rsidR="00366A32" w:rsidRPr="00B5158C">
              <w:rPr>
                <w:rFonts w:ascii="Times New Roman" w:hAnsi="Times New Roman" w:cs="Times New Roman"/>
                <w:sz w:val="24"/>
                <w:szCs w:val="24"/>
              </w:rPr>
              <w:t>к семье</w:t>
            </w:r>
            <w:r w:rsidRPr="00B5158C">
              <w:rPr>
                <w:rFonts w:ascii="Times New Roman" w:hAnsi="Times New Roman" w:cs="Times New Roman"/>
                <w:sz w:val="24"/>
                <w:szCs w:val="24"/>
              </w:rPr>
              <w:t>, здоровью и здоровому образу жизни.</w:t>
            </w:r>
          </w:p>
        </w:tc>
        <w:tc>
          <w:tcPr>
            <w:tcW w:w="818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i/>
                <w:iCs/>
                <w:sz w:val="24"/>
                <w:szCs w:val="24"/>
              </w:rPr>
              <w:t>уважение родителей; забота о старших и мла</w:t>
            </w:r>
            <w:r w:rsidRPr="00B5158C">
              <w:rPr>
                <w:rFonts w:ascii="Times New Roman" w:hAnsi="Times New Roman" w:cs="Times New Roman"/>
                <w:i/>
                <w:iCs/>
                <w:sz w:val="24"/>
                <w:szCs w:val="24"/>
              </w:rPr>
              <w:t>д</w:t>
            </w:r>
            <w:r w:rsidRPr="00B5158C">
              <w:rPr>
                <w:rFonts w:ascii="Times New Roman" w:hAnsi="Times New Roman" w:cs="Times New Roman"/>
                <w:i/>
                <w:iCs/>
                <w:sz w:val="24"/>
                <w:szCs w:val="24"/>
              </w:rPr>
              <w:t>ших; здоровье физическое и стремление к здоров</w:t>
            </w:r>
            <w:r w:rsidRPr="00B5158C">
              <w:rPr>
                <w:rFonts w:ascii="Times New Roman" w:hAnsi="Times New Roman" w:cs="Times New Roman"/>
                <w:i/>
                <w:iCs/>
                <w:sz w:val="24"/>
                <w:szCs w:val="24"/>
              </w:rPr>
              <w:t>о</w:t>
            </w:r>
            <w:r w:rsidRPr="00B5158C">
              <w:rPr>
                <w:rFonts w:ascii="Times New Roman" w:hAnsi="Times New Roman" w:cs="Times New Roman"/>
                <w:i/>
                <w:iCs/>
                <w:sz w:val="24"/>
                <w:szCs w:val="24"/>
              </w:rPr>
              <w:t>му образу жизни, здоровье нравственное и соц</w:t>
            </w:r>
            <w:r w:rsidRPr="00B5158C">
              <w:rPr>
                <w:rFonts w:ascii="Times New Roman" w:hAnsi="Times New Roman" w:cs="Times New Roman"/>
                <w:i/>
                <w:iCs/>
                <w:sz w:val="24"/>
                <w:szCs w:val="24"/>
              </w:rPr>
              <w:t>и</w:t>
            </w:r>
            <w:r w:rsidRPr="00B5158C">
              <w:rPr>
                <w:rFonts w:ascii="Times New Roman" w:hAnsi="Times New Roman" w:cs="Times New Roman"/>
                <w:i/>
                <w:iCs/>
                <w:sz w:val="24"/>
                <w:szCs w:val="24"/>
              </w:rPr>
              <w:t>ально-психологическое</w:t>
            </w:r>
          </w:p>
        </w:tc>
      </w:tr>
      <w:tr w:rsidR="00042A28" w:rsidRPr="00B5158C" w:rsidTr="00366A32">
        <w:tc>
          <w:tcPr>
            <w:tcW w:w="284"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sz w:val="24"/>
                <w:szCs w:val="24"/>
              </w:rPr>
              <w:t>5</w:t>
            </w:r>
          </w:p>
        </w:tc>
        <w:tc>
          <w:tcPr>
            <w:tcW w:w="4901"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sz w:val="24"/>
                <w:szCs w:val="24"/>
              </w:rPr>
              <w:t>Воспитание ценностного отн</w:t>
            </w:r>
            <w:r w:rsidRPr="00B5158C">
              <w:rPr>
                <w:rFonts w:ascii="Times New Roman" w:eastAsia="@Arial Unicode MS" w:hAnsi="Times New Roman" w:cs="Times New Roman"/>
                <w:sz w:val="24"/>
                <w:szCs w:val="24"/>
              </w:rPr>
              <w:t>о</w:t>
            </w:r>
            <w:r w:rsidRPr="00B5158C">
              <w:rPr>
                <w:rFonts w:ascii="Times New Roman" w:eastAsia="@Arial Unicode MS" w:hAnsi="Times New Roman" w:cs="Times New Roman"/>
                <w:sz w:val="24"/>
                <w:szCs w:val="24"/>
              </w:rPr>
              <w:t>шения к природе, окружающей среде (экологическое воспит</w:t>
            </w:r>
            <w:r w:rsidRPr="00B5158C">
              <w:rPr>
                <w:rFonts w:ascii="Times New Roman" w:eastAsia="@Arial Unicode MS" w:hAnsi="Times New Roman" w:cs="Times New Roman"/>
                <w:sz w:val="24"/>
                <w:szCs w:val="24"/>
              </w:rPr>
              <w:t>а</w:t>
            </w:r>
            <w:r w:rsidRPr="00B5158C">
              <w:rPr>
                <w:rFonts w:ascii="Times New Roman" w:eastAsia="@Arial Unicode MS" w:hAnsi="Times New Roman" w:cs="Times New Roman"/>
                <w:sz w:val="24"/>
                <w:szCs w:val="24"/>
              </w:rPr>
              <w:t>ние)</w:t>
            </w:r>
          </w:p>
        </w:tc>
        <w:tc>
          <w:tcPr>
            <w:tcW w:w="818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i/>
                <w:iCs/>
                <w:sz w:val="24"/>
                <w:szCs w:val="24"/>
              </w:rPr>
              <w:t>родная земля; заповедная природа; планета Земля; экологическое сознание</w:t>
            </w:r>
          </w:p>
        </w:tc>
      </w:tr>
      <w:tr w:rsidR="00042A28" w:rsidRPr="00B5158C" w:rsidTr="00366A32">
        <w:tc>
          <w:tcPr>
            <w:tcW w:w="284"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sz w:val="24"/>
                <w:szCs w:val="24"/>
              </w:rPr>
              <w:t>6</w:t>
            </w:r>
          </w:p>
        </w:tc>
        <w:tc>
          <w:tcPr>
            <w:tcW w:w="4901" w:type="dxa"/>
          </w:tcPr>
          <w:p w:rsidR="00225902" w:rsidRPr="00B5158C" w:rsidRDefault="00042A28" w:rsidP="00B5158C">
            <w:pPr>
              <w:spacing w:after="0" w:line="240" w:lineRule="auto"/>
              <w:jc w:val="both"/>
              <w:rPr>
                <w:rFonts w:ascii="Times New Roman" w:eastAsia="@Arial Unicode MS" w:hAnsi="Times New Roman" w:cs="Times New Roman"/>
                <w:sz w:val="24"/>
                <w:szCs w:val="24"/>
              </w:rPr>
            </w:pPr>
            <w:r w:rsidRPr="00B5158C">
              <w:rPr>
                <w:rFonts w:ascii="Times New Roman" w:eastAsia="@Arial Unicode MS" w:hAnsi="Times New Roman" w:cs="Times New Roman"/>
                <w:sz w:val="24"/>
                <w:szCs w:val="24"/>
              </w:rPr>
              <w:t>Воспитание ценностного отн</w:t>
            </w:r>
            <w:r w:rsidRPr="00B5158C">
              <w:rPr>
                <w:rFonts w:ascii="Times New Roman" w:eastAsia="@Arial Unicode MS" w:hAnsi="Times New Roman" w:cs="Times New Roman"/>
                <w:sz w:val="24"/>
                <w:szCs w:val="24"/>
              </w:rPr>
              <w:t>о</w:t>
            </w:r>
            <w:r w:rsidRPr="00B5158C">
              <w:rPr>
                <w:rFonts w:ascii="Times New Roman" w:eastAsia="@Arial Unicode MS" w:hAnsi="Times New Roman" w:cs="Times New Roman"/>
                <w:sz w:val="24"/>
                <w:szCs w:val="24"/>
              </w:rPr>
              <w:t>шения к прекрасному, формир</w:t>
            </w:r>
            <w:r w:rsidRPr="00B5158C">
              <w:rPr>
                <w:rFonts w:ascii="Times New Roman" w:eastAsia="@Arial Unicode MS" w:hAnsi="Times New Roman" w:cs="Times New Roman"/>
                <w:sz w:val="24"/>
                <w:szCs w:val="24"/>
              </w:rPr>
              <w:t>о</w:t>
            </w:r>
            <w:r w:rsidRPr="00B5158C">
              <w:rPr>
                <w:rFonts w:ascii="Times New Roman" w:eastAsia="@Arial Unicode MS" w:hAnsi="Times New Roman" w:cs="Times New Roman"/>
                <w:sz w:val="24"/>
                <w:szCs w:val="24"/>
              </w:rPr>
              <w:t>вание представлений об эстет</w:t>
            </w:r>
            <w:r w:rsidRPr="00B5158C">
              <w:rPr>
                <w:rFonts w:ascii="Times New Roman" w:eastAsia="@Arial Unicode MS" w:hAnsi="Times New Roman" w:cs="Times New Roman"/>
                <w:sz w:val="24"/>
                <w:szCs w:val="24"/>
              </w:rPr>
              <w:t>и</w:t>
            </w:r>
            <w:r w:rsidRPr="00B5158C">
              <w:rPr>
                <w:rFonts w:ascii="Times New Roman" w:eastAsia="@Arial Unicode MS" w:hAnsi="Times New Roman" w:cs="Times New Roman"/>
                <w:sz w:val="24"/>
                <w:szCs w:val="24"/>
              </w:rPr>
              <w:t>ческих идеалах и ценностях (э</w:t>
            </w:r>
            <w:r w:rsidRPr="00B5158C">
              <w:rPr>
                <w:rFonts w:ascii="Times New Roman" w:eastAsia="@Arial Unicode MS" w:hAnsi="Times New Roman" w:cs="Times New Roman"/>
                <w:sz w:val="24"/>
                <w:szCs w:val="24"/>
              </w:rPr>
              <w:t>с</w:t>
            </w:r>
            <w:r w:rsidRPr="00B5158C">
              <w:rPr>
                <w:rFonts w:ascii="Times New Roman" w:eastAsia="@Arial Unicode MS" w:hAnsi="Times New Roman" w:cs="Times New Roman"/>
                <w:sz w:val="24"/>
                <w:szCs w:val="24"/>
              </w:rPr>
              <w:t>тетическое воспитание)</w:t>
            </w:r>
          </w:p>
        </w:tc>
        <w:tc>
          <w:tcPr>
            <w:tcW w:w="818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i/>
                <w:iCs/>
                <w:sz w:val="24"/>
                <w:szCs w:val="24"/>
              </w:rPr>
              <w:t>красота; гармония; духовный мир человека; эст</w:t>
            </w:r>
            <w:r w:rsidRPr="00B5158C">
              <w:rPr>
                <w:rFonts w:ascii="Times New Roman" w:eastAsia="@Arial Unicode MS" w:hAnsi="Times New Roman" w:cs="Times New Roman"/>
                <w:i/>
                <w:iCs/>
                <w:sz w:val="24"/>
                <w:szCs w:val="24"/>
              </w:rPr>
              <w:t>е</w:t>
            </w:r>
            <w:r w:rsidRPr="00B5158C">
              <w:rPr>
                <w:rFonts w:ascii="Times New Roman" w:eastAsia="@Arial Unicode MS" w:hAnsi="Times New Roman" w:cs="Times New Roman"/>
                <w:i/>
                <w:iCs/>
                <w:sz w:val="24"/>
                <w:szCs w:val="24"/>
              </w:rPr>
              <w:t>тическое развитие, самовыражение в творчестве и искусстве</w:t>
            </w:r>
          </w:p>
        </w:tc>
      </w:tr>
    </w:tbl>
    <w:p w:rsidR="00042A28" w:rsidRPr="00B5158C" w:rsidRDefault="00042A28" w:rsidP="00B5158C">
      <w:pPr>
        <w:spacing w:after="0" w:line="240" w:lineRule="auto"/>
        <w:jc w:val="both"/>
        <w:rPr>
          <w:rFonts w:ascii="Times New Roman" w:hAnsi="Times New Roman" w:cs="Times New Roman"/>
          <w:b/>
          <w:sz w:val="28"/>
          <w:szCs w:val="28"/>
        </w:rPr>
      </w:pPr>
    </w:p>
    <w:p w:rsidR="00042A28" w:rsidRPr="00B5158C" w:rsidRDefault="00042A28" w:rsidP="00B5158C">
      <w:pPr>
        <w:pStyle w:val="3"/>
        <w:spacing w:before="0" w:line="240" w:lineRule="auto"/>
        <w:jc w:val="both"/>
        <w:rPr>
          <w:rFonts w:ascii="Times New Roman" w:hAnsi="Times New Roman" w:cs="Times New Roman"/>
          <w:color w:val="auto"/>
          <w:sz w:val="28"/>
          <w:szCs w:val="28"/>
        </w:rPr>
      </w:pPr>
      <w:bookmarkStart w:id="159" w:name="_Toc430651559"/>
      <w:bookmarkStart w:id="160" w:name="_Toc432502690"/>
      <w:r w:rsidRPr="00B5158C">
        <w:rPr>
          <w:rFonts w:ascii="Times New Roman" w:eastAsia="Arial" w:hAnsi="Times New Roman" w:cs="Times New Roman"/>
          <w:color w:val="auto"/>
          <w:sz w:val="28"/>
          <w:szCs w:val="28"/>
        </w:rPr>
        <w:t xml:space="preserve">2.3.3. </w:t>
      </w:r>
      <w:r w:rsidRPr="00B5158C">
        <w:rPr>
          <w:rFonts w:ascii="Times New Roman" w:hAnsi="Times New Roman" w:cs="Times New Roman"/>
          <w:color w:val="auto"/>
          <w:sz w:val="28"/>
          <w:szCs w:val="28"/>
        </w:rPr>
        <w:t>Содержание д</w:t>
      </w:r>
      <w:r w:rsidR="00366A32" w:rsidRPr="00B5158C">
        <w:rPr>
          <w:rFonts w:ascii="Times New Roman" w:hAnsi="Times New Roman" w:cs="Times New Roman"/>
          <w:color w:val="auto"/>
          <w:sz w:val="28"/>
          <w:szCs w:val="28"/>
        </w:rPr>
        <w:t xml:space="preserve">уховно-нравственного развития, </w:t>
      </w:r>
      <w:r w:rsidRPr="00B5158C">
        <w:rPr>
          <w:rFonts w:ascii="Times New Roman" w:hAnsi="Times New Roman" w:cs="Times New Roman"/>
          <w:color w:val="auto"/>
          <w:sz w:val="28"/>
          <w:szCs w:val="28"/>
        </w:rPr>
        <w:t xml:space="preserve">воспитания </w:t>
      </w:r>
      <w:r w:rsidR="00366A32" w:rsidRPr="00B5158C">
        <w:rPr>
          <w:rFonts w:ascii="Times New Roman" w:hAnsi="Times New Roman" w:cs="Times New Roman"/>
          <w:color w:val="auto"/>
          <w:sz w:val="28"/>
          <w:szCs w:val="28"/>
        </w:rPr>
        <w:t>и с</w:t>
      </w:r>
      <w:r w:rsidR="00366A32" w:rsidRPr="00B5158C">
        <w:rPr>
          <w:rFonts w:ascii="Times New Roman" w:hAnsi="Times New Roman" w:cs="Times New Roman"/>
          <w:color w:val="auto"/>
          <w:sz w:val="28"/>
          <w:szCs w:val="28"/>
        </w:rPr>
        <w:t>о</w:t>
      </w:r>
      <w:r w:rsidR="00366A32" w:rsidRPr="00B5158C">
        <w:rPr>
          <w:rFonts w:ascii="Times New Roman" w:hAnsi="Times New Roman" w:cs="Times New Roman"/>
          <w:color w:val="auto"/>
          <w:sz w:val="28"/>
          <w:szCs w:val="28"/>
        </w:rPr>
        <w:t>циализации об</w:t>
      </w:r>
      <w:r w:rsidRPr="00B5158C">
        <w:rPr>
          <w:rFonts w:ascii="Times New Roman" w:hAnsi="Times New Roman" w:cs="Times New Roman"/>
          <w:color w:val="auto"/>
          <w:sz w:val="28"/>
          <w:szCs w:val="28"/>
        </w:rPr>
        <w:t>уча</w:t>
      </w:r>
      <w:r w:rsidR="00366A32" w:rsidRPr="00B5158C">
        <w:rPr>
          <w:rFonts w:ascii="Times New Roman" w:hAnsi="Times New Roman" w:cs="Times New Roman"/>
          <w:color w:val="auto"/>
          <w:sz w:val="28"/>
          <w:szCs w:val="28"/>
        </w:rPr>
        <w:t>ю</w:t>
      </w:r>
      <w:r w:rsidRPr="00B5158C">
        <w:rPr>
          <w:rFonts w:ascii="Times New Roman" w:hAnsi="Times New Roman" w:cs="Times New Roman"/>
          <w:color w:val="auto"/>
          <w:sz w:val="28"/>
          <w:szCs w:val="28"/>
        </w:rPr>
        <w:t>щихся</w:t>
      </w:r>
      <w:bookmarkEnd w:id="159"/>
      <w:bookmarkEnd w:id="160"/>
    </w:p>
    <w:p w:rsidR="00042A28" w:rsidRPr="00B5158C" w:rsidRDefault="00042A28" w:rsidP="00B5158C">
      <w:pPr>
        <w:spacing w:after="0" w:line="240" w:lineRule="auto"/>
        <w:ind w:firstLine="567"/>
        <w:jc w:val="both"/>
        <w:rPr>
          <w:rFonts w:ascii="Times New Roman" w:hAnsi="Times New Roman" w:cs="Times New Roman"/>
          <w:sz w:val="28"/>
          <w:szCs w:val="28"/>
        </w:rPr>
      </w:pP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Реализация программы предполагает создание социально открытого пространства, в котором данные ценности будут реализовываться в практ</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ческой жизнедеятельности: </w:t>
      </w:r>
    </w:p>
    <w:p w:rsidR="00042A28" w:rsidRPr="00B5158C" w:rsidRDefault="00042A28" w:rsidP="00B5158C">
      <w:pPr>
        <w:numPr>
          <w:ilvl w:val="0"/>
          <w:numId w:val="3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 содержании и построении уроков; </w:t>
      </w:r>
    </w:p>
    <w:p w:rsidR="00042A28" w:rsidRPr="00B5158C" w:rsidRDefault="00042A28" w:rsidP="00B5158C">
      <w:pPr>
        <w:numPr>
          <w:ilvl w:val="0"/>
          <w:numId w:val="3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 способах организации совместной деятельности взрослых и детей в учебной и внеучебной деятельности; в характере общения и сотрудн</w:t>
      </w:r>
      <w:r w:rsidRPr="00B5158C">
        <w:rPr>
          <w:rFonts w:ascii="Times New Roman" w:hAnsi="Times New Roman" w:cs="Times New Roman"/>
          <w:sz w:val="28"/>
          <w:szCs w:val="28"/>
        </w:rPr>
        <w:t>и</w:t>
      </w:r>
      <w:r w:rsidRPr="00B5158C">
        <w:rPr>
          <w:rFonts w:ascii="Times New Roman" w:hAnsi="Times New Roman" w:cs="Times New Roman"/>
          <w:sz w:val="28"/>
          <w:szCs w:val="28"/>
        </w:rPr>
        <w:t>чества взрослого и ребенка;</w:t>
      </w:r>
    </w:p>
    <w:p w:rsidR="00042A28" w:rsidRPr="00B5158C" w:rsidRDefault="00042A28" w:rsidP="00B5158C">
      <w:pPr>
        <w:numPr>
          <w:ilvl w:val="0"/>
          <w:numId w:val="3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 опыте организации индивидуальной, групповой, коллективной де</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тельности </w:t>
      </w:r>
      <w:r w:rsidR="00366A32" w:rsidRPr="00B5158C">
        <w:rPr>
          <w:rFonts w:ascii="Times New Roman" w:hAnsi="Times New Roman" w:cs="Times New Roman"/>
          <w:sz w:val="28"/>
          <w:szCs w:val="28"/>
        </w:rPr>
        <w:t>об</w:t>
      </w:r>
      <w:r w:rsidRPr="00B5158C">
        <w:rPr>
          <w:rFonts w:ascii="Times New Roman" w:hAnsi="Times New Roman" w:cs="Times New Roman"/>
          <w:sz w:val="28"/>
          <w:szCs w:val="28"/>
        </w:rPr>
        <w:t>уча</w:t>
      </w:r>
      <w:r w:rsidR="00366A32" w:rsidRPr="00B5158C">
        <w:rPr>
          <w:rFonts w:ascii="Times New Roman" w:hAnsi="Times New Roman" w:cs="Times New Roman"/>
          <w:sz w:val="28"/>
          <w:szCs w:val="28"/>
        </w:rPr>
        <w:t>ю</w:t>
      </w:r>
      <w:r w:rsidRPr="00B5158C">
        <w:rPr>
          <w:rFonts w:ascii="Times New Roman" w:hAnsi="Times New Roman" w:cs="Times New Roman"/>
          <w:sz w:val="28"/>
          <w:szCs w:val="28"/>
        </w:rPr>
        <w:t>щихся;</w:t>
      </w:r>
    </w:p>
    <w:p w:rsidR="00042A28" w:rsidRPr="00B5158C" w:rsidRDefault="00042A28" w:rsidP="00B5158C">
      <w:pPr>
        <w:numPr>
          <w:ilvl w:val="0"/>
          <w:numId w:val="3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 специальных событиях, спроектированных с  учетом определенной ценности и смысла;</w:t>
      </w:r>
    </w:p>
    <w:p w:rsidR="00042A28" w:rsidRPr="00B5158C" w:rsidRDefault="00042A28" w:rsidP="00B5158C">
      <w:pPr>
        <w:numPr>
          <w:ilvl w:val="0"/>
          <w:numId w:val="32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 личном примере ученикам. </w:t>
      </w: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Опыт реализации Программы развития общественно-активной школы позволит использовать уже созданное пространство. Согласованные усилия всех социальных субъектов-участников образования дают его полноценное функционирование, т.е. социально открытый уклад школьной жизни. Уклад школьной жизни является педагогически целесообразной формой привед</w:t>
      </w:r>
      <w:r w:rsidRPr="00B5158C">
        <w:rPr>
          <w:rFonts w:ascii="Times New Roman" w:hAnsi="Times New Roman" w:cs="Times New Roman"/>
          <w:sz w:val="28"/>
          <w:szCs w:val="28"/>
        </w:rPr>
        <w:t>е</w:t>
      </w:r>
      <w:r w:rsidRPr="00B5158C">
        <w:rPr>
          <w:rFonts w:ascii="Times New Roman" w:hAnsi="Times New Roman" w:cs="Times New Roman"/>
          <w:sz w:val="28"/>
          <w:szCs w:val="28"/>
        </w:rPr>
        <w:t>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но полезной) деятельности ребенка с моральными нормами, нравственными установками, национальными духовными традициями. </w:t>
      </w: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Социально открытое пространство нравственного уклада жизни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осуществляется на основе следующих принципов:</w:t>
      </w:r>
    </w:p>
    <w:p w:rsidR="00042A28" w:rsidRPr="00B5158C" w:rsidRDefault="00042A28" w:rsidP="00B5158C">
      <w:pPr>
        <w:spacing w:after="0" w:line="240" w:lineRule="auto"/>
        <w:ind w:firstLine="567"/>
        <w:jc w:val="both"/>
        <w:rPr>
          <w:rFonts w:ascii="Times New Roman" w:eastAsia="@Arial Unicode MS" w:hAnsi="Times New Roman" w:cs="Times New Roman"/>
          <w:sz w:val="28"/>
          <w:szCs w:val="28"/>
        </w:rPr>
      </w:pPr>
      <w:r w:rsidRPr="00B5158C">
        <w:rPr>
          <w:rFonts w:ascii="Times New Roman" w:eastAsia="@Arial Unicode MS" w:hAnsi="Times New Roman" w:cs="Times New Roman"/>
          <w:b/>
          <w:bCs/>
          <w:sz w:val="28"/>
          <w:szCs w:val="28"/>
        </w:rPr>
        <w:lastRenderedPageBreak/>
        <w:t>Принцип ориентации на идеал.</w:t>
      </w:r>
      <w:r w:rsidRPr="00B5158C">
        <w:rPr>
          <w:rFonts w:ascii="Times New Roman" w:eastAsia="@Arial Unicode MS" w:hAnsi="Times New Roman" w:cs="Times New Roman"/>
          <w:sz w:val="28"/>
          <w:szCs w:val="28"/>
        </w:rPr>
        <w:t xml:space="preserve"> Идеалы служат основными ориент</w:t>
      </w:r>
      <w:r w:rsidRPr="00B5158C">
        <w:rPr>
          <w:rFonts w:ascii="Times New Roman" w:eastAsia="@Arial Unicode MS" w:hAnsi="Times New Roman" w:cs="Times New Roman"/>
          <w:sz w:val="28"/>
          <w:szCs w:val="28"/>
        </w:rPr>
        <w:t>и</w:t>
      </w:r>
      <w:r w:rsidRPr="00B5158C">
        <w:rPr>
          <w:rFonts w:ascii="Times New Roman" w:eastAsia="@Arial Unicode MS" w:hAnsi="Times New Roman" w:cs="Times New Roman"/>
          <w:sz w:val="28"/>
          <w:szCs w:val="28"/>
        </w:rPr>
        <w:t>рами человеческой жизни, духовно-нравственного и социального развития личности. Воспитательные идеалы поддерживают единство уклада школьной жизни, обеспечивают возможность согласования деятельности различных субъектов воспитания и социализации.</w:t>
      </w: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eastAsia="@Arial Unicode MS" w:hAnsi="Times New Roman" w:cs="Times New Roman"/>
          <w:b/>
          <w:bCs/>
          <w:sz w:val="28"/>
          <w:szCs w:val="28"/>
        </w:rPr>
        <w:t>Принцип следования нравственному примеру.</w:t>
      </w:r>
      <w:r w:rsidRPr="00B5158C">
        <w:rPr>
          <w:rFonts w:ascii="Times New Roman" w:eastAsia="@Arial Unicode MS" w:hAnsi="Times New Roman" w:cs="Times New Roman"/>
          <w:sz w:val="28"/>
          <w:szCs w:val="28"/>
        </w:rPr>
        <w:t xml:space="preserve"> Пример как метод воспитания позволяет расширить нравственный опыт ребёнка, пробудить в нём нравственную рефлексию, обеспечить возможность выбора при постро</w:t>
      </w:r>
      <w:r w:rsidRPr="00B5158C">
        <w:rPr>
          <w:rFonts w:ascii="Times New Roman" w:eastAsia="@Arial Unicode MS" w:hAnsi="Times New Roman" w:cs="Times New Roman"/>
          <w:sz w:val="28"/>
          <w:szCs w:val="28"/>
        </w:rPr>
        <w:t>е</w:t>
      </w:r>
      <w:r w:rsidRPr="00B5158C">
        <w:rPr>
          <w:rFonts w:ascii="Times New Roman" w:eastAsia="@Arial Unicode MS" w:hAnsi="Times New Roman" w:cs="Times New Roman"/>
          <w:sz w:val="28"/>
          <w:szCs w:val="28"/>
        </w:rPr>
        <w:t>нии собственной системы ценностных отношений, продемонстрировать р</w:t>
      </w:r>
      <w:r w:rsidRPr="00B5158C">
        <w:rPr>
          <w:rFonts w:ascii="Times New Roman" w:eastAsia="@Arial Unicode MS" w:hAnsi="Times New Roman" w:cs="Times New Roman"/>
          <w:sz w:val="28"/>
          <w:szCs w:val="28"/>
        </w:rPr>
        <w:t>е</w:t>
      </w:r>
      <w:r w:rsidRPr="00B5158C">
        <w:rPr>
          <w:rFonts w:ascii="Times New Roman" w:eastAsia="@Arial Unicode MS" w:hAnsi="Times New Roman" w:cs="Times New Roman"/>
          <w:sz w:val="28"/>
          <w:szCs w:val="28"/>
        </w:rPr>
        <w:t xml:space="preserve">бёнку реальную возможность следования идеалу в жизни. На </w:t>
      </w:r>
      <w:r w:rsidR="00366A32" w:rsidRPr="00B5158C">
        <w:rPr>
          <w:rFonts w:ascii="Times New Roman" w:eastAsia="@Arial Unicode MS" w:hAnsi="Times New Roman" w:cs="Times New Roman"/>
          <w:sz w:val="28"/>
          <w:szCs w:val="28"/>
        </w:rPr>
        <w:t>основной</w:t>
      </w:r>
      <w:r w:rsidRPr="00B5158C">
        <w:rPr>
          <w:rFonts w:ascii="Times New Roman" w:eastAsia="@Arial Unicode MS" w:hAnsi="Times New Roman" w:cs="Times New Roman"/>
          <w:sz w:val="28"/>
          <w:szCs w:val="28"/>
        </w:rPr>
        <w:t xml:space="preserve"> ст</w:t>
      </w:r>
      <w:r w:rsidRPr="00B5158C">
        <w:rPr>
          <w:rFonts w:ascii="Times New Roman" w:eastAsia="@Arial Unicode MS" w:hAnsi="Times New Roman" w:cs="Times New Roman"/>
          <w:sz w:val="28"/>
          <w:szCs w:val="28"/>
        </w:rPr>
        <w:t>у</w:t>
      </w:r>
      <w:r w:rsidRPr="00B5158C">
        <w:rPr>
          <w:rFonts w:ascii="Times New Roman" w:eastAsia="@Arial Unicode MS" w:hAnsi="Times New Roman" w:cs="Times New Roman"/>
          <w:sz w:val="28"/>
          <w:szCs w:val="28"/>
        </w:rPr>
        <w:t xml:space="preserve">пени таким примером является </w:t>
      </w:r>
      <w:r w:rsidRPr="00B5158C">
        <w:rPr>
          <w:rFonts w:ascii="Times New Roman" w:hAnsi="Times New Roman" w:cs="Times New Roman"/>
          <w:sz w:val="28"/>
          <w:szCs w:val="28"/>
        </w:rPr>
        <w:t>нравственный пример педагога – нравстве</w:t>
      </w:r>
      <w:r w:rsidRPr="00B5158C">
        <w:rPr>
          <w:rFonts w:ascii="Times New Roman" w:hAnsi="Times New Roman" w:cs="Times New Roman"/>
          <w:sz w:val="28"/>
          <w:szCs w:val="28"/>
        </w:rPr>
        <w:t>н</w:t>
      </w:r>
      <w:r w:rsidRPr="00B5158C">
        <w:rPr>
          <w:rFonts w:ascii="Times New Roman" w:hAnsi="Times New Roman" w:cs="Times New Roman"/>
          <w:sz w:val="28"/>
          <w:szCs w:val="28"/>
        </w:rPr>
        <w:t>ность учителя, моральные нормы, которыми он руководствуется в своей профессиональной деятельности и жизни, его отношение к своему педагог</w:t>
      </w:r>
      <w:r w:rsidRPr="00B5158C">
        <w:rPr>
          <w:rFonts w:ascii="Times New Roman" w:hAnsi="Times New Roman" w:cs="Times New Roman"/>
          <w:sz w:val="28"/>
          <w:szCs w:val="28"/>
        </w:rPr>
        <w:t>и</w:t>
      </w:r>
      <w:r w:rsidRPr="00B5158C">
        <w:rPr>
          <w:rFonts w:ascii="Times New Roman" w:hAnsi="Times New Roman" w:cs="Times New Roman"/>
          <w:sz w:val="28"/>
          <w:szCs w:val="28"/>
        </w:rPr>
        <w:t>ческому труду, к ученикам, коллегам.</w:t>
      </w:r>
    </w:p>
    <w:p w:rsidR="00042A28" w:rsidRPr="00B5158C" w:rsidRDefault="00042A28" w:rsidP="00B5158C">
      <w:pPr>
        <w:spacing w:after="0" w:line="240" w:lineRule="auto"/>
        <w:ind w:firstLine="567"/>
        <w:jc w:val="both"/>
        <w:rPr>
          <w:rFonts w:ascii="Times New Roman" w:eastAsia="@Arial Unicode MS" w:hAnsi="Times New Roman" w:cs="Times New Roman"/>
          <w:sz w:val="28"/>
          <w:szCs w:val="28"/>
        </w:rPr>
      </w:pPr>
      <w:r w:rsidRPr="00B5158C">
        <w:rPr>
          <w:rFonts w:ascii="Times New Roman" w:eastAsia="@Arial Unicode MS" w:hAnsi="Times New Roman" w:cs="Times New Roman"/>
          <w:b/>
          <w:bCs/>
          <w:sz w:val="28"/>
          <w:szCs w:val="28"/>
        </w:rPr>
        <w:t>Принцип диалогического общения.</w:t>
      </w:r>
      <w:r w:rsidRPr="00B5158C">
        <w:rPr>
          <w:rFonts w:ascii="Times New Roman" w:eastAsia="@Arial Unicode MS" w:hAnsi="Times New Roman" w:cs="Times New Roman"/>
          <w:sz w:val="28"/>
          <w:szCs w:val="28"/>
        </w:rPr>
        <w:t xml:space="preserve"> В формировании ценностных о</w:t>
      </w:r>
      <w:r w:rsidRPr="00B5158C">
        <w:rPr>
          <w:rFonts w:ascii="Times New Roman" w:eastAsia="@Arial Unicode MS" w:hAnsi="Times New Roman" w:cs="Times New Roman"/>
          <w:sz w:val="28"/>
          <w:szCs w:val="28"/>
        </w:rPr>
        <w:t>т</w:t>
      </w:r>
      <w:r w:rsidRPr="00B5158C">
        <w:rPr>
          <w:rFonts w:ascii="Times New Roman" w:eastAsia="@Arial Unicode MS" w:hAnsi="Times New Roman" w:cs="Times New Roman"/>
          <w:sz w:val="28"/>
          <w:szCs w:val="28"/>
        </w:rPr>
        <w:t>ношений большую роль играет диалогическое общение школьника со све</w:t>
      </w:r>
      <w:r w:rsidRPr="00B5158C">
        <w:rPr>
          <w:rFonts w:ascii="Times New Roman" w:eastAsia="@Arial Unicode MS" w:hAnsi="Times New Roman" w:cs="Times New Roman"/>
          <w:sz w:val="28"/>
          <w:szCs w:val="28"/>
        </w:rPr>
        <w:t>р</w:t>
      </w:r>
      <w:r w:rsidRPr="00B5158C">
        <w:rPr>
          <w:rFonts w:ascii="Times New Roman" w:eastAsia="@Arial Unicode MS" w:hAnsi="Times New Roman" w:cs="Times New Roman"/>
          <w:sz w:val="28"/>
          <w:szCs w:val="28"/>
        </w:rPr>
        <w:t xml:space="preserve">стниками, родителями (законными представителями), учителем и другими значимыми взрослыми. </w:t>
      </w:r>
    </w:p>
    <w:p w:rsidR="00042A28" w:rsidRPr="00B5158C" w:rsidRDefault="00042A28" w:rsidP="00B5158C">
      <w:pPr>
        <w:spacing w:after="0" w:line="240" w:lineRule="auto"/>
        <w:ind w:firstLine="567"/>
        <w:jc w:val="both"/>
        <w:rPr>
          <w:rFonts w:ascii="Times New Roman" w:eastAsia="@Arial Unicode MS" w:hAnsi="Times New Roman" w:cs="Times New Roman"/>
          <w:sz w:val="28"/>
          <w:szCs w:val="28"/>
        </w:rPr>
      </w:pPr>
      <w:r w:rsidRPr="00B5158C">
        <w:rPr>
          <w:rFonts w:ascii="Times New Roman" w:eastAsia="@Arial Unicode MS" w:hAnsi="Times New Roman" w:cs="Times New Roman"/>
          <w:b/>
          <w:bCs/>
          <w:sz w:val="28"/>
          <w:szCs w:val="28"/>
        </w:rPr>
        <w:t>Принцип полисубъектности воспитания.</w:t>
      </w:r>
      <w:r w:rsidRPr="00B5158C">
        <w:rPr>
          <w:rFonts w:ascii="Times New Roman" w:eastAsia="@Arial Unicode MS" w:hAnsi="Times New Roman" w:cs="Times New Roman"/>
          <w:sz w:val="28"/>
          <w:szCs w:val="28"/>
        </w:rPr>
        <w:t xml:space="preserve"> В современных условиях процесс развития и воспитания личности имеет полисубъектный характер. </w:t>
      </w:r>
      <w:r w:rsidR="00366A32" w:rsidRPr="00B5158C">
        <w:rPr>
          <w:rFonts w:ascii="Times New Roman" w:eastAsia="@Arial Unicode MS" w:hAnsi="Times New Roman" w:cs="Times New Roman"/>
          <w:sz w:val="28"/>
          <w:szCs w:val="28"/>
        </w:rPr>
        <w:t>Ш</w:t>
      </w:r>
      <w:r w:rsidRPr="00B5158C">
        <w:rPr>
          <w:rFonts w:ascii="Times New Roman" w:eastAsia="@Arial Unicode MS" w:hAnsi="Times New Roman" w:cs="Times New Roman"/>
          <w:sz w:val="28"/>
          <w:szCs w:val="28"/>
        </w:rPr>
        <w:t>кольник включён в различные виды социальной, информационной, комм</w:t>
      </w:r>
      <w:r w:rsidRPr="00B5158C">
        <w:rPr>
          <w:rFonts w:ascii="Times New Roman" w:eastAsia="@Arial Unicode MS" w:hAnsi="Times New Roman" w:cs="Times New Roman"/>
          <w:sz w:val="28"/>
          <w:szCs w:val="28"/>
        </w:rPr>
        <w:t>у</w:t>
      </w:r>
      <w:r w:rsidRPr="00B5158C">
        <w:rPr>
          <w:rFonts w:ascii="Times New Roman" w:eastAsia="@Arial Unicode MS" w:hAnsi="Times New Roman" w:cs="Times New Roman"/>
          <w:sz w:val="28"/>
          <w:szCs w:val="28"/>
        </w:rPr>
        <w:t>никативной активности, в содержании которых присутствуют разные, нере</w:t>
      </w:r>
      <w:r w:rsidRPr="00B5158C">
        <w:rPr>
          <w:rFonts w:ascii="Times New Roman" w:eastAsia="@Arial Unicode MS" w:hAnsi="Times New Roman" w:cs="Times New Roman"/>
          <w:sz w:val="28"/>
          <w:szCs w:val="28"/>
        </w:rPr>
        <w:t>д</w:t>
      </w:r>
      <w:r w:rsidRPr="00B5158C">
        <w:rPr>
          <w:rFonts w:ascii="Times New Roman" w:eastAsia="@Arial Unicode MS" w:hAnsi="Times New Roman" w:cs="Times New Roman"/>
          <w:sz w:val="28"/>
          <w:szCs w:val="28"/>
        </w:rPr>
        <w:t xml:space="preserve">ко противоречивые ценности и мировоззренческие установки. </w:t>
      </w:r>
      <w:r w:rsidRPr="00B5158C">
        <w:rPr>
          <w:rFonts w:ascii="Times New Roman" w:hAnsi="Times New Roman" w:cs="Times New Roman"/>
          <w:sz w:val="28"/>
          <w:szCs w:val="28"/>
        </w:rPr>
        <w:t>Целесообра</w:t>
      </w:r>
      <w:r w:rsidRPr="00B5158C">
        <w:rPr>
          <w:rFonts w:ascii="Times New Roman" w:hAnsi="Times New Roman" w:cs="Times New Roman"/>
          <w:sz w:val="28"/>
          <w:szCs w:val="28"/>
        </w:rPr>
        <w:t>з</w:t>
      </w:r>
      <w:r w:rsidRPr="00B5158C">
        <w:rPr>
          <w:rFonts w:ascii="Times New Roman" w:hAnsi="Times New Roman" w:cs="Times New Roman"/>
          <w:sz w:val="28"/>
          <w:szCs w:val="28"/>
        </w:rPr>
        <w:t>ные партнерские отношения с другими субъектами социализации: семьей, общественными организациями, учреждениями дополнительного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ния, культуры и спорта, СМИ</w:t>
      </w:r>
      <w:r w:rsidRPr="00B5158C">
        <w:rPr>
          <w:rFonts w:ascii="Times New Roman" w:eastAsia="@Arial Unicode MS" w:hAnsi="Times New Roman" w:cs="Times New Roman"/>
          <w:sz w:val="28"/>
          <w:szCs w:val="28"/>
        </w:rPr>
        <w:t xml:space="preserve"> дают возможность согласовать цели, задачи и ценности программы духовно-нравственного развития и воспитания об</w:t>
      </w:r>
      <w:r w:rsidRPr="00B5158C">
        <w:rPr>
          <w:rFonts w:ascii="Times New Roman" w:eastAsia="@Arial Unicode MS" w:hAnsi="Times New Roman" w:cs="Times New Roman"/>
          <w:sz w:val="28"/>
          <w:szCs w:val="28"/>
        </w:rPr>
        <w:t>у</w:t>
      </w:r>
      <w:r w:rsidRPr="00B5158C">
        <w:rPr>
          <w:rFonts w:ascii="Times New Roman" w:eastAsia="@Arial Unicode MS" w:hAnsi="Times New Roman" w:cs="Times New Roman"/>
          <w:sz w:val="28"/>
          <w:szCs w:val="28"/>
        </w:rPr>
        <w:t>чающихся на ступени начального общего образования.</w:t>
      </w: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eastAsia="@Arial Unicode MS" w:hAnsi="Times New Roman" w:cs="Times New Roman"/>
          <w:b/>
          <w:bCs/>
          <w:sz w:val="28"/>
          <w:szCs w:val="28"/>
        </w:rPr>
        <w:t xml:space="preserve">Принцип </w:t>
      </w:r>
      <w:r w:rsidRPr="00B5158C">
        <w:rPr>
          <w:rFonts w:ascii="Times New Roman" w:hAnsi="Times New Roman" w:cs="Times New Roman"/>
          <w:b/>
          <w:bCs/>
          <w:sz w:val="28"/>
          <w:szCs w:val="28"/>
        </w:rPr>
        <w:t xml:space="preserve">индивидуально-личностного развития. </w:t>
      </w:r>
      <w:r w:rsidRPr="00B5158C">
        <w:rPr>
          <w:rFonts w:ascii="Times New Roman" w:hAnsi="Times New Roman" w:cs="Times New Roman"/>
          <w:sz w:val="28"/>
          <w:szCs w:val="28"/>
        </w:rPr>
        <w:t>Для успешной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циализации и самоопределения личности </w:t>
      </w:r>
      <w:r w:rsidR="00366A32" w:rsidRPr="00B5158C">
        <w:rPr>
          <w:rFonts w:ascii="Times New Roman" w:hAnsi="Times New Roman" w:cs="Times New Roman"/>
          <w:sz w:val="28"/>
          <w:szCs w:val="28"/>
        </w:rPr>
        <w:t>обучающихся 5-9 классов</w:t>
      </w:r>
      <w:r w:rsidRPr="00B5158C">
        <w:rPr>
          <w:rFonts w:ascii="Times New Roman" w:hAnsi="Times New Roman" w:cs="Times New Roman"/>
          <w:sz w:val="28"/>
          <w:szCs w:val="28"/>
        </w:rPr>
        <w:t xml:space="preserve"> необх</w:t>
      </w:r>
      <w:r w:rsidRPr="00B5158C">
        <w:rPr>
          <w:rFonts w:ascii="Times New Roman" w:hAnsi="Times New Roman" w:cs="Times New Roman"/>
          <w:sz w:val="28"/>
          <w:szCs w:val="28"/>
        </w:rPr>
        <w:t>о</w:t>
      </w:r>
      <w:r w:rsidRPr="00B5158C">
        <w:rPr>
          <w:rFonts w:ascii="Times New Roman" w:hAnsi="Times New Roman" w:cs="Times New Roman"/>
          <w:sz w:val="28"/>
          <w:szCs w:val="28"/>
        </w:rPr>
        <w:t>дима педагогическая поддержка, развития способностей, таланта каждого р</w:t>
      </w:r>
      <w:r w:rsidRPr="00B5158C">
        <w:rPr>
          <w:rFonts w:ascii="Times New Roman" w:hAnsi="Times New Roman" w:cs="Times New Roman"/>
          <w:sz w:val="28"/>
          <w:szCs w:val="28"/>
        </w:rPr>
        <w:t>е</w:t>
      </w:r>
      <w:r w:rsidRPr="00B5158C">
        <w:rPr>
          <w:rFonts w:ascii="Times New Roman" w:hAnsi="Times New Roman" w:cs="Times New Roman"/>
          <w:sz w:val="28"/>
          <w:szCs w:val="28"/>
        </w:rPr>
        <w:t>бенка.</w:t>
      </w: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bCs/>
          <w:sz w:val="28"/>
          <w:szCs w:val="28"/>
        </w:rPr>
        <w:t xml:space="preserve">Принцип интегративности. </w:t>
      </w:r>
      <w:r w:rsidRPr="00B5158C">
        <w:rPr>
          <w:rFonts w:ascii="Times New Roman" w:hAnsi="Times New Roman" w:cs="Times New Roman"/>
          <w:sz w:val="28"/>
          <w:szCs w:val="28"/>
        </w:rPr>
        <w:t>Интеграция духовно-нравственного разв</w:t>
      </w:r>
      <w:r w:rsidRPr="00B5158C">
        <w:rPr>
          <w:rFonts w:ascii="Times New Roman" w:hAnsi="Times New Roman" w:cs="Times New Roman"/>
          <w:sz w:val="28"/>
          <w:szCs w:val="28"/>
        </w:rPr>
        <w:t>и</w:t>
      </w:r>
      <w:r w:rsidRPr="00B5158C">
        <w:rPr>
          <w:rFonts w:ascii="Times New Roman" w:hAnsi="Times New Roman" w:cs="Times New Roman"/>
          <w:sz w:val="28"/>
          <w:szCs w:val="28"/>
        </w:rPr>
        <w:t>тия и воспитания в основные виды деятельности обучающихся: урочную, внеурочную, внешкольную и общественно полезную.</w:t>
      </w: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bCs/>
          <w:sz w:val="28"/>
          <w:szCs w:val="28"/>
        </w:rPr>
        <w:t>Принцип социальной востребованности воспитания. С</w:t>
      </w:r>
      <w:r w:rsidRPr="00B5158C">
        <w:rPr>
          <w:rFonts w:ascii="Times New Roman" w:hAnsi="Times New Roman" w:cs="Times New Roman"/>
          <w:sz w:val="28"/>
          <w:szCs w:val="28"/>
        </w:rPr>
        <w:t>оединение д</w:t>
      </w:r>
      <w:r w:rsidR="00366A32" w:rsidRPr="00B5158C">
        <w:rPr>
          <w:rFonts w:ascii="Times New Roman" w:hAnsi="Times New Roman" w:cs="Times New Roman"/>
          <w:sz w:val="28"/>
          <w:szCs w:val="28"/>
        </w:rPr>
        <w:t>у</w:t>
      </w:r>
      <w:r w:rsidR="00366A32" w:rsidRPr="00B5158C">
        <w:rPr>
          <w:rFonts w:ascii="Times New Roman" w:hAnsi="Times New Roman" w:cs="Times New Roman"/>
          <w:sz w:val="28"/>
          <w:szCs w:val="28"/>
        </w:rPr>
        <w:t xml:space="preserve">ховно-нравственного развития, </w:t>
      </w:r>
      <w:r w:rsidRPr="00B5158C">
        <w:rPr>
          <w:rFonts w:ascii="Times New Roman" w:hAnsi="Times New Roman" w:cs="Times New Roman"/>
          <w:sz w:val="28"/>
          <w:szCs w:val="28"/>
        </w:rPr>
        <w:t xml:space="preserve">воспитания </w:t>
      </w:r>
      <w:r w:rsidR="00366A32" w:rsidRPr="00B5158C">
        <w:rPr>
          <w:rFonts w:ascii="Times New Roman" w:hAnsi="Times New Roman" w:cs="Times New Roman"/>
          <w:sz w:val="28"/>
          <w:szCs w:val="28"/>
        </w:rPr>
        <w:t xml:space="preserve">и социализации </w:t>
      </w:r>
      <w:r w:rsidRPr="00B5158C">
        <w:rPr>
          <w:rFonts w:ascii="Times New Roman" w:hAnsi="Times New Roman" w:cs="Times New Roman"/>
          <w:sz w:val="28"/>
          <w:szCs w:val="28"/>
        </w:rPr>
        <w:t>с жизнью, реал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ными социальными проблемами позволяет преодолевать изоляцию детства, обеспечивают полноценное социальное созревание </w:t>
      </w:r>
      <w:r w:rsidR="00366A32" w:rsidRPr="00B5158C">
        <w:rPr>
          <w:rFonts w:ascii="Times New Roman" w:hAnsi="Times New Roman" w:cs="Times New Roman"/>
          <w:sz w:val="28"/>
          <w:szCs w:val="28"/>
        </w:rPr>
        <w:t>обучающихся 5-9 кла</w:t>
      </w:r>
      <w:r w:rsidR="00366A32" w:rsidRPr="00B5158C">
        <w:rPr>
          <w:rFonts w:ascii="Times New Roman" w:hAnsi="Times New Roman" w:cs="Times New Roman"/>
          <w:sz w:val="28"/>
          <w:szCs w:val="28"/>
        </w:rPr>
        <w:t>с</w:t>
      </w:r>
      <w:r w:rsidR="00366A32" w:rsidRPr="00B5158C">
        <w:rPr>
          <w:rFonts w:ascii="Times New Roman" w:hAnsi="Times New Roman" w:cs="Times New Roman"/>
          <w:sz w:val="28"/>
          <w:szCs w:val="28"/>
        </w:rPr>
        <w:t>сов</w:t>
      </w:r>
      <w:r w:rsidRPr="00B5158C">
        <w:rPr>
          <w:rFonts w:ascii="Times New Roman" w:hAnsi="Times New Roman" w:cs="Times New Roman"/>
          <w:sz w:val="28"/>
          <w:szCs w:val="28"/>
        </w:rPr>
        <w:t>.</w:t>
      </w:r>
    </w:p>
    <w:p w:rsidR="00042A28" w:rsidRPr="00B5158C" w:rsidRDefault="00042A28" w:rsidP="00B5158C">
      <w:pPr>
        <w:spacing w:after="0" w:line="240" w:lineRule="auto"/>
        <w:jc w:val="both"/>
        <w:rPr>
          <w:rFonts w:ascii="Times New Roman" w:hAnsi="Times New Roman" w:cs="Times New Roman"/>
          <w:b/>
          <w:bCs/>
          <w:sz w:val="28"/>
          <w:szCs w:val="28"/>
          <w:u w:val="single"/>
        </w:rPr>
      </w:pPr>
      <w:r w:rsidRPr="00B5158C">
        <w:rPr>
          <w:rFonts w:ascii="Times New Roman" w:hAnsi="Times New Roman" w:cs="Times New Roman"/>
          <w:sz w:val="28"/>
          <w:szCs w:val="28"/>
        </w:rPr>
        <w:t>Программа реализуется в рамках урочной, внеурочной, внешкольной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социальных и культурных практик.</w:t>
      </w:r>
      <w:r w:rsidRPr="00B5158C">
        <w:rPr>
          <w:rFonts w:ascii="Times New Roman" w:hAnsi="Times New Roman" w:cs="Times New Roman"/>
          <w:b/>
          <w:bCs/>
          <w:sz w:val="28"/>
          <w:szCs w:val="28"/>
          <w:u w:val="single"/>
        </w:rPr>
        <w:t xml:space="preserve">  </w:t>
      </w:r>
    </w:p>
    <w:p w:rsidR="00366A32" w:rsidRPr="00B5158C" w:rsidRDefault="00366A32" w:rsidP="00B5158C">
      <w:pPr>
        <w:spacing w:after="0" w:line="240" w:lineRule="auto"/>
        <w:jc w:val="both"/>
        <w:rPr>
          <w:rFonts w:ascii="Times New Roman" w:hAnsi="Times New Roman" w:cs="Times New Roman"/>
          <w:sz w:val="28"/>
          <w:szCs w:val="28"/>
        </w:rPr>
      </w:pPr>
    </w:p>
    <w:p w:rsidR="00042A28" w:rsidRPr="00B5158C" w:rsidRDefault="00042A28" w:rsidP="00B5158C">
      <w:pPr>
        <w:shd w:val="clear" w:color="auto" w:fill="FFFFFF"/>
        <w:spacing w:after="0" w:line="240" w:lineRule="auto"/>
        <w:ind w:firstLine="709"/>
        <w:jc w:val="center"/>
        <w:rPr>
          <w:rFonts w:ascii="Times New Roman" w:hAnsi="Times New Roman" w:cs="Times New Roman"/>
          <w:b/>
          <w:sz w:val="28"/>
          <w:szCs w:val="28"/>
        </w:rPr>
      </w:pPr>
      <w:r w:rsidRPr="00B5158C">
        <w:rPr>
          <w:rFonts w:ascii="Times New Roman" w:hAnsi="Times New Roman" w:cs="Times New Roman"/>
          <w:b/>
          <w:sz w:val="28"/>
          <w:szCs w:val="28"/>
        </w:rPr>
        <w:t>Концепция воспитательной системы школы</w:t>
      </w:r>
    </w:p>
    <w:p w:rsidR="00042A28" w:rsidRPr="00B5158C" w:rsidRDefault="00042A28"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pacing w:val="-2"/>
          <w:sz w:val="28"/>
          <w:szCs w:val="28"/>
        </w:rPr>
        <w:lastRenderedPageBreak/>
        <w:t>Цель воспитательной системы:</w:t>
      </w:r>
      <w:r w:rsidRPr="00B5158C">
        <w:rPr>
          <w:rFonts w:ascii="Times New Roman" w:hAnsi="Times New Roman" w:cs="Times New Roman"/>
          <w:sz w:val="28"/>
          <w:szCs w:val="28"/>
        </w:rPr>
        <w:t xml:space="preserve"> создание благоприятных условий для гражданского становления и личностного развития учащихся в процессе формирования активной жизненной позиции и чувства ответственности за свой личный выбор и за будущее страны.</w:t>
      </w:r>
    </w:p>
    <w:p w:rsidR="00042A28" w:rsidRPr="00B5158C" w:rsidRDefault="00042A28" w:rsidP="00B5158C">
      <w:pPr>
        <w:shd w:val="clear" w:color="auto" w:fill="FFFFFF"/>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bCs/>
          <w:sz w:val="28"/>
          <w:szCs w:val="28"/>
        </w:rPr>
        <w:t>Основные задачи воспитания</w:t>
      </w:r>
      <w:r w:rsidRPr="00B5158C">
        <w:rPr>
          <w:rFonts w:ascii="Times New Roman" w:hAnsi="Times New Roman" w:cs="Times New Roman"/>
          <w:sz w:val="28"/>
          <w:szCs w:val="28"/>
        </w:rPr>
        <w:t>:</w:t>
      </w:r>
    </w:p>
    <w:p w:rsidR="00042A28" w:rsidRPr="00B5158C" w:rsidRDefault="00042A28" w:rsidP="00B5158C">
      <w:pPr>
        <w:numPr>
          <w:ilvl w:val="0"/>
          <w:numId w:val="30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направлять воспитательную работу на содействие </w:t>
      </w:r>
      <w:r w:rsidR="00366A32" w:rsidRPr="00B5158C">
        <w:rPr>
          <w:rFonts w:ascii="Times New Roman" w:hAnsi="Times New Roman" w:cs="Times New Roman"/>
          <w:sz w:val="28"/>
          <w:szCs w:val="28"/>
        </w:rPr>
        <w:t>об</w:t>
      </w:r>
      <w:r w:rsidRPr="00B5158C">
        <w:rPr>
          <w:rFonts w:ascii="Times New Roman" w:hAnsi="Times New Roman" w:cs="Times New Roman"/>
          <w:sz w:val="28"/>
          <w:szCs w:val="28"/>
        </w:rPr>
        <w:t>уча</w:t>
      </w:r>
      <w:r w:rsidR="00366A32" w:rsidRPr="00B5158C">
        <w:rPr>
          <w:rFonts w:ascii="Times New Roman" w:hAnsi="Times New Roman" w:cs="Times New Roman"/>
          <w:sz w:val="28"/>
          <w:szCs w:val="28"/>
        </w:rPr>
        <w:t>ю</w:t>
      </w:r>
      <w:r w:rsidRPr="00B5158C">
        <w:rPr>
          <w:rFonts w:ascii="Times New Roman" w:hAnsi="Times New Roman" w:cs="Times New Roman"/>
          <w:sz w:val="28"/>
          <w:szCs w:val="28"/>
        </w:rPr>
        <w:t>щимся в у</w:t>
      </w:r>
      <w:r w:rsidRPr="00B5158C">
        <w:rPr>
          <w:rFonts w:ascii="Times New Roman" w:hAnsi="Times New Roman" w:cs="Times New Roman"/>
          <w:sz w:val="28"/>
          <w:szCs w:val="28"/>
        </w:rPr>
        <w:t>с</w:t>
      </w:r>
      <w:r w:rsidRPr="00B5158C">
        <w:rPr>
          <w:rFonts w:ascii="Times New Roman" w:hAnsi="Times New Roman" w:cs="Times New Roman"/>
          <w:sz w:val="28"/>
          <w:szCs w:val="28"/>
        </w:rPr>
        <w:t>воении и принятии общечеловеческих и отечественных ценностей, вхождение в мир культуры, осознание себя гражданами правового д</w:t>
      </w:r>
      <w:r w:rsidRPr="00B5158C">
        <w:rPr>
          <w:rFonts w:ascii="Times New Roman" w:hAnsi="Times New Roman" w:cs="Times New Roman"/>
          <w:sz w:val="28"/>
          <w:szCs w:val="28"/>
        </w:rPr>
        <w:t>е</w:t>
      </w:r>
      <w:r w:rsidRPr="00B5158C">
        <w:rPr>
          <w:rFonts w:ascii="Times New Roman" w:hAnsi="Times New Roman" w:cs="Times New Roman"/>
          <w:sz w:val="28"/>
          <w:szCs w:val="28"/>
        </w:rPr>
        <w:t>мократического государства;</w:t>
      </w:r>
    </w:p>
    <w:p w:rsidR="00042A28" w:rsidRPr="00B5158C" w:rsidRDefault="00042A28" w:rsidP="00B5158C">
      <w:pPr>
        <w:numPr>
          <w:ilvl w:val="0"/>
          <w:numId w:val="30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способствовать интеллектуальному развитию личности и формиров</w:t>
      </w:r>
      <w:r w:rsidRPr="00B5158C">
        <w:rPr>
          <w:rFonts w:ascii="Times New Roman" w:hAnsi="Times New Roman" w:cs="Times New Roman"/>
          <w:sz w:val="28"/>
          <w:szCs w:val="28"/>
        </w:rPr>
        <w:t>а</w:t>
      </w:r>
      <w:r w:rsidRPr="00B5158C">
        <w:rPr>
          <w:rFonts w:ascii="Times New Roman" w:hAnsi="Times New Roman" w:cs="Times New Roman"/>
          <w:sz w:val="28"/>
          <w:szCs w:val="28"/>
        </w:rPr>
        <w:t>нию умения самообразования, овладение творческими методами п</w:t>
      </w:r>
      <w:r w:rsidRPr="00B5158C">
        <w:rPr>
          <w:rFonts w:ascii="Times New Roman" w:hAnsi="Times New Roman" w:cs="Times New Roman"/>
          <w:sz w:val="28"/>
          <w:szCs w:val="28"/>
        </w:rPr>
        <w:t>о</w:t>
      </w:r>
      <w:r w:rsidRPr="00B5158C">
        <w:rPr>
          <w:rFonts w:ascii="Times New Roman" w:hAnsi="Times New Roman" w:cs="Times New Roman"/>
          <w:sz w:val="28"/>
          <w:szCs w:val="28"/>
        </w:rPr>
        <w:t>знания через рациональное сочетание урочной и внеурочной учебной деятельности;</w:t>
      </w:r>
    </w:p>
    <w:p w:rsidR="00042A28" w:rsidRPr="00B5158C" w:rsidRDefault="00042A28" w:rsidP="00B5158C">
      <w:pPr>
        <w:numPr>
          <w:ilvl w:val="0"/>
          <w:numId w:val="30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создавать условия для самореализации </w:t>
      </w:r>
      <w:r w:rsidR="00366A32" w:rsidRPr="00B5158C">
        <w:rPr>
          <w:rFonts w:ascii="Times New Roman" w:hAnsi="Times New Roman" w:cs="Times New Roman"/>
          <w:sz w:val="28"/>
          <w:szCs w:val="28"/>
        </w:rPr>
        <w:t>об</w:t>
      </w:r>
      <w:r w:rsidRPr="00B5158C">
        <w:rPr>
          <w:rFonts w:ascii="Times New Roman" w:hAnsi="Times New Roman" w:cs="Times New Roman"/>
          <w:sz w:val="28"/>
          <w:szCs w:val="28"/>
        </w:rPr>
        <w:t>уча</w:t>
      </w:r>
      <w:r w:rsidR="00366A32" w:rsidRPr="00B5158C">
        <w:rPr>
          <w:rFonts w:ascii="Times New Roman" w:hAnsi="Times New Roman" w:cs="Times New Roman"/>
          <w:sz w:val="28"/>
          <w:szCs w:val="28"/>
        </w:rPr>
        <w:t>ю</w:t>
      </w:r>
      <w:r w:rsidRPr="00B5158C">
        <w:rPr>
          <w:rFonts w:ascii="Times New Roman" w:hAnsi="Times New Roman" w:cs="Times New Roman"/>
          <w:sz w:val="28"/>
          <w:szCs w:val="28"/>
        </w:rPr>
        <w:t>щихся, освоению ими навыков творческой деятельности через организацию активной, эм</w:t>
      </w:r>
      <w:r w:rsidRPr="00B5158C">
        <w:rPr>
          <w:rFonts w:ascii="Times New Roman" w:hAnsi="Times New Roman" w:cs="Times New Roman"/>
          <w:sz w:val="28"/>
          <w:szCs w:val="28"/>
        </w:rPr>
        <w:t>о</w:t>
      </w:r>
      <w:r w:rsidRPr="00B5158C">
        <w:rPr>
          <w:rFonts w:ascii="Times New Roman" w:hAnsi="Times New Roman" w:cs="Times New Roman"/>
          <w:sz w:val="28"/>
          <w:szCs w:val="28"/>
        </w:rPr>
        <w:t>ционально насыщенной жизни детского коллектива;</w:t>
      </w:r>
    </w:p>
    <w:p w:rsidR="00042A28" w:rsidRPr="00B5158C" w:rsidRDefault="00042A28" w:rsidP="00B5158C">
      <w:pPr>
        <w:spacing w:after="0" w:line="240" w:lineRule="auto"/>
        <w:ind w:firstLine="709"/>
        <w:jc w:val="center"/>
        <w:rPr>
          <w:rFonts w:ascii="Times New Roman" w:hAnsi="Times New Roman" w:cs="Times New Roman"/>
          <w:b/>
          <w:spacing w:val="-12"/>
          <w:sz w:val="28"/>
          <w:szCs w:val="28"/>
        </w:rPr>
      </w:pPr>
    </w:p>
    <w:p w:rsidR="00042A28" w:rsidRPr="00B5158C" w:rsidRDefault="00042A28" w:rsidP="00B5158C">
      <w:pPr>
        <w:spacing w:after="0" w:line="240" w:lineRule="auto"/>
        <w:jc w:val="center"/>
        <w:rPr>
          <w:rFonts w:ascii="Times New Roman" w:hAnsi="Times New Roman" w:cs="Times New Roman"/>
          <w:b/>
          <w:bCs/>
          <w:sz w:val="28"/>
          <w:szCs w:val="28"/>
        </w:rPr>
      </w:pPr>
      <w:r w:rsidRPr="00B5158C">
        <w:rPr>
          <w:rFonts w:ascii="Times New Roman" w:hAnsi="Times New Roman" w:cs="Times New Roman"/>
          <w:b/>
          <w:bCs/>
          <w:sz w:val="28"/>
          <w:szCs w:val="28"/>
        </w:rPr>
        <w:t>Календарь традиционных школьных дел и праздников</w:t>
      </w:r>
    </w:p>
    <w:p w:rsidR="00042A28" w:rsidRPr="00B5158C" w:rsidRDefault="00042A28" w:rsidP="00B5158C">
      <w:pPr>
        <w:spacing w:after="0" w:line="240" w:lineRule="auto"/>
        <w:jc w:val="both"/>
        <w:rPr>
          <w:rFonts w:ascii="Times New Roman" w:hAnsi="Times New Roman" w:cs="Times New Roman"/>
          <w:b/>
          <w:bCs/>
          <w:sz w:val="28"/>
          <w:szCs w:val="28"/>
        </w:rPr>
      </w:pPr>
    </w:p>
    <w:tbl>
      <w:tblPr>
        <w:tblW w:w="967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7512"/>
      </w:tblGrid>
      <w:tr w:rsidR="00042A28" w:rsidRPr="00B5158C" w:rsidTr="00366A32">
        <w:tc>
          <w:tcPr>
            <w:tcW w:w="2160"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ind w:left="351"/>
              <w:jc w:val="both"/>
              <w:rPr>
                <w:rFonts w:ascii="Times New Roman" w:hAnsi="Times New Roman" w:cs="Times New Roman"/>
                <w:sz w:val="24"/>
                <w:szCs w:val="24"/>
              </w:rPr>
            </w:pPr>
            <w:r w:rsidRPr="00B5158C">
              <w:rPr>
                <w:rFonts w:ascii="Times New Roman" w:hAnsi="Times New Roman" w:cs="Times New Roman"/>
                <w:sz w:val="24"/>
                <w:szCs w:val="24"/>
              </w:rPr>
              <w:t>Время пров</w:t>
            </w:r>
            <w:r w:rsidRPr="00B5158C">
              <w:rPr>
                <w:rFonts w:ascii="Times New Roman" w:hAnsi="Times New Roman" w:cs="Times New Roman"/>
                <w:sz w:val="24"/>
                <w:szCs w:val="24"/>
              </w:rPr>
              <w:t>е</w:t>
            </w:r>
            <w:r w:rsidRPr="00B5158C">
              <w:rPr>
                <w:rFonts w:ascii="Times New Roman" w:hAnsi="Times New Roman" w:cs="Times New Roman"/>
                <w:sz w:val="24"/>
                <w:szCs w:val="24"/>
              </w:rPr>
              <w:t>дения</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ind w:firstLine="709"/>
              <w:jc w:val="center"/>
              <w:rPr>
                <w:rFonts w:ascii="Times New Roman" w:hAnsi="Times New Roman" w:cs="Times New Roman"/>
                <w:sz w:val="24"/>
                <w:szCs w:val="24"/>
              </w:rPr>
            </w:pPr>
            <w:r w:rsidRPr="00B5158C">
              <w:rPr>
                <w:rFonts w:ascii="Times New Roman" w:hAnsi="Times New Roman" w:cs="Times New Roman"/>
                <w:sz w:val="24"/>
                <w:szCs w:val="24"/>
              </w:rPr>
              <w:t>Тема мероприятия</w:t>
            </w:r>
          </w:p>
        </w:tc>
      </w:tr>
      <w:tr w:rsidR="00042A28" w:rsidRPr="00B5158C" w:rsidTr="00366A32">
        <w:tc>
          <w:tcPr>
            <w:tcW w:w="2160"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ind w:left="351"/>
              <w:jc w:val="both"/>
              <w:rPr>
                <w:rFonts w:ascii="Times New Roman" w:hAnsi="Times New Roman" w:cs="Times New Roman"/>
                <w:sz w:val="24"/>
                <w:szCs w:val="24"/>
              </w:rPr>
            </w:pPr>
            <w:r w:rsidRPr="00B5158C">
              <w:rPr>
                <w:rFonts w:ascii="Times New Roman" w:hAnsi="Times New Roman" w:cs="Times New Roman"/>
                <w:sz w:val="24"/>
                <w:szCs w:val="24"/>
              </w:rPr>
              <w:t>Сентябрь</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День знаний; Праздник посвящения в ученики; Праздник Букваря; «День пожилого человека», акция «Помоги пойти учиться», выборы органов самоуправления школы (классов), месячник по профилактики дорожно-транспортного травматизма, Осенняя неделя добра, День здоровья,</w:t>
            </w:r>
          </w:p>
        </w:tc>
      </w:tr>
      <w:tr w:rsidR="00042A28" w:rsidRPr="00B5158C" w:rsidTr="00366A32">
        <w:tc>
          <w:tcPr>
            <w:tcW w:w="2160"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ind w:left="351"/>
              <w:jc w:val="both"/>
              <w:rPr>
                <w:rFonts w:ascii="Times New Roman" w:hAnsi="Times New Roman" w:cs="Times New Roman"/>
                <w:sz w:val="24"/>
                <w:szCs w:val="24"/>
              </w:rPr>
            </w:pPr>
            <w:r w:rsidRPr="00B5158C">
              <w:rPr>
                <w:rFonts w:ascii="Times New Roman" w:hAnsi="Times New Roman" w:cs="Times New Roman"/>
                <w:sz w:val="24"/>
                <w:szCs w:val="24"/>
              </w:rPr>
              <w:t>Октябрь</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366A32"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Концерт ко Дню учителя, День рождения школьной републики «Га</w:t>
            </w:r>
            <w:r w:rsidRPr="00B5158C">
              <w:rPr>
                <w:rFonts w:ascii="Times New Roman" w:hAnsi="Times New Roman" w:cs="Times New Roman"/>
                <w:sz w:val="24"/>
                <w:szCs w:val="24"/>
              </w:rPr>
              <w:t>р</w:t>
            </w:r>
            <w:r w:rsidRPr="00B5158C">
              <w:rPr>
                <w:rFonts w:ascii="Times New Roman" w:hAnsi="Times New Roman" w:cs="Times New Roman"/>
                <w:sz w:val="24"/>
                <w:szCs w:val="24"/>
              </w:rPr>
              <w:t>мония», День рождения РДШ.</w:t>
            </w:r>
          </w:p>
        </w:tc>
      </w:tr>
      <w:tr w:rsidR="00042A28" w:rsidRPr="00B5158C" w:rsidTr="00366A32">
        <w:tc>
          <w:tcPr>
            <w:tcW w:w="2160"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ind w:left="351"/>
              <w:jc w:val="both"/>
              <w:rPr>
                <w:rFonts w:ascii="Times New Roman" w:hAnsi="Times New Roman" w:cs="Times New Roman"/>
                <w:sz w:val="24"/>
                <w:szCs w:val="24"/>
              </w:rPr>
            </w:pPr>
            <w:r w:rsidRPr="00B5158C">
              <w:rPr>
                <w:rFonts w:ascii="Times New Roman" w:hAnsi="Times New Roman" w:cs="Times New Roman"/>
                <w:sz w:val="24"/>
                <w:szCs w:val="24"/>
              </w:rPr>
              <w:t>Ноябрь</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День матери; акция «Я выбираю спорт как альтернативу пагубным привычкам», Школьная спартакиада.</w:t>
            </w:r>
          </w:p>
        </w:tc>
      </w:tr>
      <w:tr w:rsidR="00042A28" w:rsidRPr="00B5158C" w:rsidTr="00366A32">
        <w:tc>
          <w:tcPr>
            <w:tcW w:w="2160"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ind w:left="351"/>
              <w:jc w:val="both"/>
              <w:rPr>
                <w:rFonts w:ascii="Times New Roman" w:hAnsi="Times New Roman" w:cs="Times New Roman"/>
                <w:sz w:val="24"/>
                <w:szCs w:val="24"/>
              </w:rPr>
            </w:pPr>
            <w:r w:rsidRPr="00B5158C">
              <w:rPr>
                <w:rFonts w:ascii="Times New Roman" w:hAnsi="Times New Roman" w:cs="Times New Roman"/>
                <w:sz w:val="24"/>
                <w:szCs w:val="24"/>
              </w:rPr>
              <w:t>Декабрь</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Новогодний праздник, акция «Подари ребенку праздник», Мастерская Деда Мороза, акция «Зимняя планета детства»</w:t>
            </w:r>
            <w:r w:rsidR="00366A32" w:rsidRPr="00B5158C">
              <w:rPr>
                <w:rFonts w:ascii="Times New Roman" w:hAnsi="Times New Roman" w:cs="Times New Roman"/>
                <w:sz w:val="24"/>
                <w:szCs w:val="24"/>
              </w:rPr>
              <w:t>, посвящение в актив</w:t>
            </w:r>
            <w:r w:rsidR="00366A32" w:rsidRPr="00B5158C">
              <w:rPr>
                <w:rFonts w:ascii="Times New Roman" w:hAnsi="Times New Roman" w:cs="Times New Roman"/>
                <w:sz w:val="24"/>
                <w:szCs w:val="24"/>
              </w:rPr>
              <w:t>и</w:t>
            </w:r>
            <w:r w:rsidR="00366A32" w:rsidRPr="00B5158C">
              <w:rPr>
                <w:rFonts w:ascii="Times New Roman" w:hAnsi="Times New Roman" w:cs="Times New Roman"/>
                <w:sz w:val="24"/>
                <w:szCs w:val="24"/>
              </w:rPr>
              <w:t>сты РДШ.</w:t>
            </w:r>
          </w:p>
        </w:tc>
      </w:tr>
      <w:tr w:rsidR="00042A28" w:rsidRPr="00B5158C" w:rsidTr="00366A32">
        <w:tc>
          <w:tcPr>
            <w:tcW w:w="2160"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ind w:left="351"/>
              <w:jc w:val="both"/>
              <w:rPr>
                <w:rFonts w:ascii="Times New Roman" w:hAnsi="Times New Roman" w:cs="Times New Roman"/>
                <w:sz w:val="24"/>
                <w:szCs w:val="24"/>
              </w:rPr>
            </w:pPr>
            <w:r w:rsidRPr="00B5158C">
              <w:rPr>
                <w:rFonts w:ascii="Times New Roman" w:hAnsi="Times New Roman" w:cs="Times New Roman"/>
                <w:sz w:val="24"/>
                <w:szCs w:val="24"/>
              </w:rPr>
              <w:t>Январь</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366A32"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w:t>
            </w:r>
            <w:r w:rsidR="00042A28" w:rsidRPr="00B5158C">
              <w:rPr>
                <w:rFonts w:ascii="Times New Roman" w:hAnsi="Times New Roman" w:cs="Times New Roman"/>
                <w:sz w:val="24"/>
                <w:szCs w:val="24"/>
              </w:rPr>
              <w:t>кция «Знай свои права, управляй своим будущим», акция «Ветеран живет рядом»</w:t>
            </w:r>
          </w:p>
        </w:tc>
      </w:tr>
      <w:tr w:rsidR="00042A28" w:rsidRPr="00B5158C" w:rsidTr="00366A32">
        <w:tc>
          <w:tcPr>
            <w:tcW w:w="2160"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ind w:left="351"/>
              <w:jc w:val="both"/>
              <w:rPr>
                <w:rFonts w:ascii="Times New Roman" w:hAnsi="Times New Roman" w:cs="Times New Roman"/>
                <w:sz w:val="24"/>
                <w:szCs w:val="24"/>
              </w:rPr>
            </w:pPr>
            <w:r w:rsidRPr="00B5158C">
              <w:rPr>
                <w:rFonts w:ascii="Times New Roman" w:hAnsi="Times New Roman" w:cs="Times New Roman"/>
                <w:sz w:val="24"/>
                <w:szCs w:val="24"/>
              </w:rPr>
              <w:t>Февраль</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Вечер встречи выпускников, День защитника отечества, «Папа, мама, я – спортивная семья».</w:t>
            </w:r>
          </w:p>
        </w:tc>
      </w:tr>
      <w:tr w:rsidR="00042A28" w:rsidRPr="00B5158C" w:rsidTr="00366A32">
        <w:tc>
          <w:tcPr>
            <w:tcW w:w="2160"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ind w:left="351"/>
              <w:jc w:val="both"/>
              <w:rPr>
                <w:rFonts w:ascii="Times New Roman" w:hAnsi="Times New Roman" w:cs="Times New Roman"/>
                <w:sz w:val="24"/>
                <w:szCs w:val="24"/>
              </w:rPr>
            </w:pPr>
            <w:r w:rsidRPr="00B5158C">
              <w:rPr>
                <w:rFonts w:ascii="Times New Roman" w:hAnsi="Times New Roman" w:cs="Times New Roman"/>
                <w:sz w:val="24"/>
                <w:szCs w:val="24"/>
              </w:rPr>
              <w:t>Март</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Праздник мам, «Весенняя капель», Минута славы.</w:t>
            </w:r>
          </w:p>
        </w:tc>
      </w:tr>
      <w:tr w:rsidR="00042A28" w:rsidRPr="00B5158C" w:rsidTr="00366A32">
        <w:tc>
          <w:tcPr>
            <w:tcW w:w="2160"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ind w:left="351"/>
              <w:jc w:val="both"/>
              <w:rPr>
                <w:rFonts w:ascii="Times New Roman" w:hAnsi="Times New Roman" w:cs="Times New Roman"/>
                <w:sz w:val="24"/>
                <w:szCs w:val="24"/>
              </w:rPr>
            </w:pPr>
            <w:r w:rsidRPr="00B5158C">
              <w:rPr>
                <w:rFonts w:ascii="Times New Roman" w:hAnsi="Times New Roman" w:cs="Times New Roman"/>
                <w:sz w:val="24"/>
                <w:szCs w:val="24"/>
              </w:rPr>
              <w:t>Апрель</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Месячник по благоустройству территории, акция «Экологический д</w:t>
            </w:r>
            <w:r w:rsidRPr="00B5158C">
              <w:rPr>
                <w:rFonts w:ascii="Times New Roman" w:hAnsi="Times New Roman" w:cs="Times New Roman"/>
                <w:sz w:val="24"/>
                <w:szCs w:val="24"/>
              </w:rPr>
              <w:t>е</w:t>
            </w:r>
            <w:r w:rsidRPr="00B5158C">
              <w:rPr>
                <w:rFonts w:ascii="Times New Roman" w:hAnsi="Times New Roman" w:cs="Times New Roman"/>
                <w:sz w:val="24"/>
                <w:szCs w:val="24"/>
              </w:rPr>
              <w:t>сант», акция «Ветеран»</w:t>
            </w:r>
          </w:p>
        </w:tc>
      </w:tr>
      <w:tr w:rsidR="00042A28" w:rsidRPr="00B5158C" w:rsidTr="00366A32">
        <w:tc>
          <w:tcPr>
            <w:tcW w:w="2160"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ind w:left="351"/>
              <w:jc w:val="both"/>
              <w:rPr>
                <w:rFonts w:ascii="Times New Roman" w:hAnsi="Times New Roman" w:cs="Times New Roman"/>
                <w:sz w:val="24"/>
                <w:szCs w:val="24"/>
              </w:rPr>
            </w:pPr>
            <w:r w:rsidRPr="00B5158C">
              <w:rPr>
                <w:rFonts w:ascii="Times New Roman" w:hAnsi="Times New Roman" w:cs="Times New Roman"/>
                <w:sz w:val="24"/>
                <w:szCs w:val="24"/>
              </w:rPr>
              <w:t>Май</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День Победы, праздники, посвященные Дню семьи, Последний зв</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нок, День здоровья, «До свидания, школа. Здравствуй, лето». </w:t>
            </w:r>
          </w:p>
        </w:tc>
      </w:tr>
    </w:tbl>
    <w:p w:rsidR="00042A28" w:rsidRPr="00B5158C" w:rsidRDefault="00042A28" w:rsidP="00B5158C">
      <w:pPr>
        <w:spacing w:after="0" w:line="240" w:lineRule="auto"/>
        <w:jc w:val="both"/>
        <w:rPr>
          <w:rFonts w:ascii="Times New Roman" w:hAnsi="Times New Roman" w:cs="Times New Roman"/>
          <w:sz w:val="28"/>
          <w:szCs w:val="28"/>
        </w:rPr>
      </w:pPr>
    </w:p>
    <w:p w:rsidR="00042A28" w:rsidRPr="00B5158C" w:rsidRDefault="00042A28" w:rsidP="00B5158C">
      <w:pPr>
        <w:spacing w:after="0" w:line="240" w:lineRule="auto"/>
        <w:jc w:val="center"/>
        <w:rPr>
          <w:rFonts w:ascii="Times New Roman" w:eastAsia="@Arial Unicode MS" w:hAnsi="Times New Roman" w:cs="Times New Roman"/>
          <w:b/>
          <w:bCs/>
          <w:sz w:val="28"/>
          <w:szCs w:val="28"/>
        </w:rPr>
      </w:pPr>
      <w:r w:rsidRPr="00B5158C">
        <w:rPr>
          <w:rFonts w:ascii="Times New Roman" w:eastAsia="@Arial Unicode MS" w:hAnsi="Times New Roman" w:cs="Times New Roman"/>
          <w:b/>
          <w:bCs/>
          <w:sz w:val="28"/>
          <w:szCs w:val="28"/>
        </w:rPr>
        <w:t>Виды деятельности и формы занятий с обучающимися по основным н</w:t>
      </w:r>
      <w:r w:rsidRPr="00B5158C">
        <w:rPr>
          <w:rFonts w:ascii="Times New Roman" w:eastAsia="@Arial Unicode MS" w:hAnsi="Times New Roman" w:cs="Times New Roman"/>
          <w:b/>
          <w:bCs/>
          <w:sz w:val="28"/>
          <w:szCs w:val="28"/>
        </w:rPr>
        <w:t>а</w:t>
      </w:r>
      <w:r w:rsidRPr="00B5158C">
        <w:rPr>
          <w:rFonts w:ascii="Times New Roman" w:eastAsia="@Arial Unicode MS" w:hAnsi="Times New Roman" w:cs="Times New Roman"/>
          <w:b/>
          <w:bCs/>
          <w:sz w:val="28"/>
          <w:szCs w:val="28"/>
        </w:rPr>
        <w:t>правлениям духовно-нравственного воспитания</w:t>
      </w:r>
      <w:r w:rsidR="00366A32" w:rsidRPr="00B5158C">
        <w:rPr>
          <w:rFonts w:ascii="Times New Roman" w:eastAsia="@Arial Unicode MS" w:hAnsi="Times New Roman" w:cs="Times New Roman"/>
          <w:b/>
          <w:bCs/>
          <w:sz w:val="28"/>
          <w:szCs w:val="28"/>
        </w:rPr>
        <w:t xml:space="preserve"> и социализации об</w:t>
      </w:r>
      <w:r w:rsidR="00366A32" w:rsidRPr="00B5158C">
        <w:rPr>
          <w:rFonts w:ascii="Times New Roman" w:eastAsia="@Arial Unicode MS" w:hAnsi="Times New Roman" w:cs="Times New Roman"/>
          <w:b/>
          <w:bCs/>
          <w:sz w:val="28"/>
          <w:szCs w:val="28"/>
        </w:rPr>
        <w:t>у</w:t>
      </w:r>
      <w:r w:rsidR="00366A32" w:rsidRPr="00B5158C">
        <w:rPr>
          <w:rFonts w:ascii="Times New Roman" w:eastAsia="@Arial Unicode MS" w:hAnsi="Times New Roman" w:cs="Times New Roman"/>
          <w:b/>
          <w:bCs/>
          <w:sz w:val="28"/>
          <w:szCs w:val="28"/>
        </w:rPr>
        <w:t>чающихся</w:t>
      </w:r>
    </w:p>
    <w:p w:rsidR="00042A28" w:rsidRPr="00B5158C" w:rsidRDefault="00042A28" w:rsidP="00B5158C">
      <w:pPr>
        <w:spacing w:after="0" w:line="240" w:lineRule="auto"/>
        <w:jc w:val="both"/>
        <w:rPr>
          <w:rFonts w:ascii="Times New Roman" w:hAnsi="Times New Roman" w:cs="Times New Roman"/>
          <w:sz w:val="28"/>
          <w:szCs w:val="28"/>
        </w:rPr>
      </w:pPr>
    </w:p>
    <w:p w:rsidR="00042A28" w:rsidRPr="00B5158C" w:rsidRDefault="00042A28" w:rsidP="00B5158C">
      <w:pPr>
        <w:numPr>
          <w:ilvl w:val="0"/>
          <w:numId w:val="310"/>
        </w:numPr>
        <w:spacing w:after="0" w:line="240" w:lineRule="auto"/>
        <w:jc w:val="both"/>
        <w:rPr>
          <w:rFonts w:ascii="Times New Roman" w:hAnsi="Times New Roman" w:cs="Times New Roman"/>
          <w:sz w:val="28"/>
          <w:szCs w:val="28"/>
        </w:rPr>
      </w:pPr>
      <w:r w:rsidRPr="00B5158C">
        <w:rPr>
          <w:rFonts w:ascii="Times New Roman" w:eastAsia="@Arial Unicode MS" w:hAnsi="Times New Roman" w:cs="Times New Roman"/>
          <w:b/>
          <w:bCs/>
          <w:sz w:val="28"/>
          <w:szCs w:val="28"/>
        </w:rPr>
        <w:lastRenderedPageBreak/>
        <w:t xml:space="preserve">Воспитание гражданственности, патриотизма, уважения к правам, свободам и обязанностям человека: </w:t>
      </w:r>
    </w:p>
    <w:p w:rsidR="00042A28" w:rsidRPr="00B5158C" w:rsidRDefault="00042A28" w:rsidP="00B5158C">
      <w:pPr>
        <w:spacing w:after="0" w:line="240" w:lineRule="auto"/>
        <w:ind w:left="720"/>
        <w:jc w:val="both"/>
        <w:rPr>
          <w:rFonts w:ascii="Times New Roman" w:hAnsi="Times New Roman" w:cs="Times New Roman"/>
          <w:sz w:val="28"/>
          <w:szCs w:val="28"/>
        </w:rPr>
      </w:pP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9"/>
        <w:gridCol w:w="3260"/>
        <w:gridCol w:w="3118"/>
      </w:tblGrid>
      <w:tr w:rsidR="00042A28" w:rsidRPr="00B5158C" w:rsidTr="00366A32">
        <w:tc>
          <w:tcPr>
            <w:tcW w:w="3379"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bCs/>
                <w:sz w:val="24"/>
                <w:szCs w:val="24"/>
              </w:rPr>
              <w:t>Основное содержание</w:t>
            </w:r>
          </w:p>
        </w:tc>
        <w:tc>
          <w:tcPr>
            <w:tcW w:w="326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bCs/>
                <w:sz w:val="24"/>
                <w:szCs w:val="24"/>
              </w:rPr>
              <w:t>Виды деятельности</w:t>
            </w:r>
          </w:p>
        </w:tc>
        <w:tc>
          <w:tcPr>
            <w:tcW w:w="3118"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bCs/>
                <w:sz w:val="24"/>
                <w:szCs w:val="24"/>
              </w:rPr>
              <w:t>Формы организации з</w:t>
            </w:r>
            <w:r w:rsidRPr="00B5158C">
              <w:rPr>
                <w:rFonts w:ascii="Times New Roman" w:hAnsi="Times New Roman" w:cs="Times New Roman"/>
                <w:b/>
                <w:bCs/>
                <w:sz w:val="24"/>
                <w:szCs w:val="24"/>
              </w:rPr>
              <w:t>а</w:t>
            </w:r>
            <w:r w:rsidRPr="00B5158C">
              <w:rPr>
                <w:rFonts w:ascii="Times New Roman" w:hAnsi="Times New Roman" w:cs="Times New Roman"/>
                <w:b/>
                <w:bCs/>
                <w:sz w:val="24"/>
                <w:szCs w:val="24"/>
              </w:rPr>
              <w:t>нятий</w:t>
            </w:r>
          </w:p>
        </w:tc>
      </w:tr>
      <w:tr w:rsidR="00042A28" w:rsidRPr="00B5158C" w:rsidTr="00366A32">
        <w:tc>
          <w:tcPr>
            <w:tcW w:w="3379"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 представления о си</w:t>
            </w:r>
            <w:r w:rsidRPr="00B5158C">
              <w:rPr>
                <w:rFonts w:ascii="Times New Roman" w:hAnsi="Times New Roman" w:cs="Times New Roman"/>
                <w:sz w:val="24"/>
                <w:szCs w:val="24"/>
              </w:rPr>
              <w:t>м</w:t>
            </w:r>
            <w:r w:rsidRPr="00B5158C">
              <w:rPr>
                <w:rFonts w:ascii="Times New Roman" w:hAnsi="Times New Roman" w:cs="Times New Roman"/>
                <w:sz w:val="24"/>
                <w:szCs w:val="24"/>
              </w:rPr>
              <w:t>волах государства — Флаге, Гербе России, о флаге и гербе Красноярского края, Канского района, села</w:t>
            </w:r>
          </w:p>
        </w:tc>
        <w:tc>
          <w:tcPr>
            <w:tcW w:w="326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получение первоначальных представлений о Констит</w:t>
            </w:r>
            <w:r w:rsidRPr="00B5158C">
              <w:rPr>
                <w:rFonts w:ascii="Times New Roman" w:hAnsi="Times New Roman" w:cs="Times New Roman"/>
                <w:sz w:val="24"/>
                <w:szCs w:val="24"/>
              </w:rPr>
              <w:t>у</w:t>
            </w:r>
            <w:r w:rsidRPr="00B5158C">
              <w:rPr>
                <w:rFonts w:ascii="Times New Roman" w:hAnsi="Times New Roman" w:cs="Times New Roman"/>
                <w:sz w:val="24"/>
                <w:szCs w:val="24"/>
              </w:rPr>
              <w:t>ции Российской Федерации, ознакомление с государс</w:t>
            </w:r>
            <w:r w:rsidRPr="00B5158C">
              <w:rPr>
                <w:rFonts w:ascii="Times New Roman" w:hAnsi="Times New Roman" w:cs="Times New Roman"/>
                <w:sz w:val="24"/>
                <w:szCs w:val="24"/>
              </w:rPr>
              <w:t>т</w:t>
            </w:r>
            <w:r w:rsidRPr="00B5158C">
              <w:rPr>
                <w:rFonts w:ascii="Times New Roman" w:hAnsi="Times New Roman" w:cs="Times New Roman"/>
                <w:sz w:val="24"/>
                <w:szCs w:val="24"/>
              </w:rPr>
              <w:t>венной символикой — Ге</w:t>
            </w:r>
            <w:r w:rsidRPr="00B5158C">
              <w:rPr>
                <w:rFonts w:ascii="Times New Roman" w:hAnsi="Times New Roman" w:cs="Times New Roman"/>
                <w:sz w:val="24"/>
                <w:szCs w:val="24"/>
              </w:rPr>
              <w:t>р</w:t>
            </w:r>
            <w:r w:rsidRPr="00B5158C">
              <w:rPr>
                <w:rFonts w:ascii="Times New Roman" w:hAnsi="Times New Roman" w:cs="Times New Roman"/>
                <w:sz w:val="24"/>
                <w:szCs w:val="24"/>
              </w:rPr>
              <w:t>бом, Флагом Российской Ф</w:t>
            </w:r>
            <w:r w:rsidRPr="00B5158C">
              <w:rPr>
                <w:rFonts w:ascii="Times New Roman" w:hAnsi="Times New Roman" w:cs="Times New Roman"/>
                <w:sz w:val="24"/>
                <w:szCs w:val="24"/>
              </w:rPr>
              <w:t>е</w:t>
            </w:r>
            <w:r w:rsidRPr="00B5158C">
              <w:rPr>
                <w:rFonts w:ascii="Times New Roman" w:hAnsi="Times New Roman" w:cs="Times New Roman"/>
                <w:sz w:val="24"/>
                <w:szCs w:val="24"/>
              </w:rPr>
              <w:t>дерации, гербом и флагом  Красноярского края, Канск</w:t>
            </w:r>
            <w:r w:rsidRPr="00B5158C">
              <w:rPr>
                <w:rFonts w:ascii="Times New Roman" w:hAnsi="Times New Roman" w:cs="Times New Roman"/>
                <w:sz w:val="24"/>
                <w:szCs w:val="24"/>
              </w:rPr>
              <w:t>о</w:t>
            </w:r>
            <w:r w:rsidRPr="00B5158C">
              <w:rPr>
                <w:rFonts w:ascii="Times New Roman" w:hAnsi="Times New Roman" w:cs="Times New Roman"/>
                <w:sz w:val="24"/>
                <w:szCs w:val="24"/>
              </w:rPr>
              <w:t>го района, села</w:t>
            </w:r>
          </w:p>
        </w:tc>
        <w:tc>
          <w:tcPr>
            <w:tcW w:w="3118"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изучение плакатов, в пр</w:t>
            </w:r>
            <w:r w:rsidRPr="00B5158C">
              <w:rPr>
                <w:rFonts w:ascii="Times New Roman" w:hAnsi="Times New Roman" w:cs="Times New Roman"/>
                <w:sz w:val="24"/>
                <w:szCs w:val="24"/>
              </w:rPr>
              <w:t>о</w:t>
            </w:r>
            <w:r w:rsidRPr="00B5158C">
              <w:rPr>
                <w:rFonts w:ascii="Times New Roman" w:hAnsi="Times New Roman" w:cs="Times New Roman"/>
                <w:sz w:val="24"/>
                <w:szCs w:val="24"/>
              </w:rPr>
              <w:t>цессе бесед, чтения книг.</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 рамках учебных предм</w:t>
            </w:r>
            <w:r w:rsidRPr="00B5158C">
              <w:rPr>
                <w:rFonts w:ascii="Times New Roman" w:hAnsi="Times New Roman" w:cs="Times New Roman"/>
                <w:sz w:val="24"/>
                <w:szCs w:val="24"/>
              </w:rPr>
              <w:t>е</w:t>
            </w:r>
            <w:r w:rsidRPr="00B5158C">
              <w:rPr>
                <w:rFonts w:ascii="Times New Roman" w:hAnsi="Times New Roman" w:cs="Times New Roman"/>
                <w:sz w:val="24"/>
                <w:szCs w:val="24"/>
              </w:rPr>
              <w:t>тов «</w:t>
            </w:r>
            <w:r w:rsidR="001C0EF8" w:rsidRPr="00B5158C">
              <w:rPr>
                <w:rFonts w:ascii="Times New Roman" w:hAnsi="Times New Roman" w:cs="Times New Roman"/>
                <w:sz w:val="24"/>
                <w:szCs w:val="24"/>
              </w:rPr>
              <w:t>Обществознание</w:t>
            </w:r>
            <w:r w:rsidRPr="00B5158C">
              <w:rPr>
                <w:rFonts w:ascii="Times New Roman" w:hAnsi="Times New Roman" w:cs="Times New Roman"/>
                <w:sz w:val="24"/>
                <w:szCs w:val="24"/>
              </w:rPr>
              <w:t>», «Литератур</w:t>
            </w:r>
            <w:r w:rsidR="001C0EF8" w:rsidRPr="00B5158C">
              <w:rPr>
                <w:rFonts w:ascii="Times New Roman" w:hAnsi="Times New Roman" w:cs="Times New Roman"/>
                <w:sz w:val="24"/>
                <w:szCs w:val="24"/>
              </w:rPr>
              <w:t>а</w:t>
            </w:r>
            <w:r w:rsidRPr="00B5158C">
              <w:rPr>
                <w:rFonts w:ascii="Times New Roman" w:hAnsi="Times New Roman" w:cs="Times New Roman"/>
                <w:sz w:val="24"/>
                <w:szCs w:val="24"/>
              </w:rPr>
              <w:t xml:space="preserve">». </w:t>
            </w:r>
          </w:p>
        </w:tc>
      </w:tr>
      <w:tr w:rsidR="00042A28" w:rsidRPr="00B5158C" w:rsidTr="00366A32">
        <w:tc>
          <w:tcPr>
            <w:tcW w:w="3379"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элементарные представления об институтах гражданского общества, о возможностях участия граждан в обществе</w:t>
            </w:r>
            <w:r w:rsidRPr="00B5158C">
              <w:rPr>
                <w:rFonts w:ascii="Times New Roman" w:hAnsi="Times New Roman" w:cs="Times New Roman"/>
                <w:sz w:val="24"/>
                <w:szCs w:val="24"/>
              </w:rPr>
              <w:t>н</w:t>
            </w:r>
            <w:r w:rsidRPr="00B5158C">
              <w:rPr>
                <w:rFonts w:ascii="Times New Roman" w:hAnsi="Times New Roman" w:cs="Times New Roman"/>
                <w:sz w:val="24"/>
                <w:szCs w:val="24"/>
              </w:rPr>
              <w:t>ном управлении;</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элементарные представления о правах и обязанностях гр</w:t>
            </w:r>
            <w:r w:rsidRPr="00B5158C">
              <w:rPr>
                <w:rFonts w:ascii="Times New Roman" w:hAnsi="Times New Roman" w:cs="Times New Roman"/>
                <w:sz w:val="24"/>
                <w:szCs w:val="24"/>
              </w:rPr>
              <w:t>а</w:t>
            </w:r>
            <w:r w:rsidRPr="00B5158C">
              <w:rPr>
                <w:rFonts w:ascii="Times New Roman" w:hAnsi="Times New Roman" w:cs="Times New Roman"/>
                <w:sz w:val="24"/>
                <w:szCs w:val="24"/>
              </w:rPr>
              <w:t>жданина России;</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интерес к общественным я</w:t>
            </w:r>
            <w:r w:rsidRPr="00B5158C">
              <w:rPr>
                <w:rFonts w:ascii="Times New Roman" w:hAnsi="Times New Roman" w:cs="Times New Roman"/>
                <w:sz w:val="24"/>
                <w:szCs w:val="24"/>
              </w:rPr>
              <w:t>в</w:t>
            </w:r>
            <w:r w:rsidRPr="00B5158C">
              <w:rPr>
                <w:rFonts w:ascii="Times New Roman" w:hAnsi="Times New Roman" w:cs="Times New Roman"/>
                <w:sz w:val="24"/>
                <w:szCs w:val="24"/>
              </w:rPr>
              <w:t xml:space="preserve">лениям, понимание активной роли человека в обществе;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стремление активно участв</w:t>
            </w:r>
            <w:r w:rsidRPr="00B5158C">
              <w:rPr>
                <w:rFonts w:ascii="Times New Roman" w:hAnsi="Times New Roman" w:cs="Times New Roman"/>
                <w:sz w:val="24"/>
                <w:szCs w:val="24"/>
              </w:rPr>
              <w:t>о</w:t>
            </w:r>
            <w:r w:rsidRPr="00B5158C">
              <w:rPr>
                <w:rFonts w:ascii="Times New Roman" w:hAnsi="Times New Roman" w:cs="Times New Roman"/>
                <w:sz w:val="24"/>
                <w:szCs w:val="24"/>
              </w:rPr>
              <w:t>вать в делах класса, школы, семьи, своего села;</w:t>
            </w:r>
          </w:p>
        </w:tc>
        <w:tc>
          <w:tcPr>
            <w:tcW w:w="3260"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знакомство с деятельностью общественных организаций патриотической и гражда</w:t>
            </w:r>
            <w:r w:rsidRPr="00B5158C">
              <w:rPr>
                <w:rFonts w:ascii="Times New Roman" w:hAnsi="Times New Roman" w:cs="Times New Roman"/>
                <w:sz w:val="24"/>
                <w:szCs w:val="24"/>
              </w:rPr>
              <w:t>н</w:t>
            </w:r>
            <w:r w:rsidRPr="00B5158C">
              <w:rPr>
                <w:rFonts w:ascii="Times New Roman" w:hAnsi="Times New Roman" w:cs="Times New Roman"/>
                <w:sz w:val="24"/>
                <w:szCs w:val="24"/>
              </w:rPr>
              <w:t>ской направленности, де</w:t>
            </w:r>
            <w:r w:rsidRPr="00B5158C">
              <w:rPr>
                <w:rFonts w:ascii="Times New Roman" w:hAnsi="Times New Roman" w:cs="Times New Roman"/>
                <w:sz w:val="24"/>
                <w:szCs w:val="24"/>
              </w:rPr>
              <w:t>т</w:t>
            </w:r>
            <w:r w:rsidRPr="00B5158C">
              <w:rPr>
                <w:rFonts w:ascii="Times New Roman" w:hAnsi="Times New Roman" w:cs="Times New Roman"/>
                <w:sz w:val="24"/>
                <w:szCs w:val="24"/>
              </w:rPr>
              <w:t xml:space="preserve">ской школьной организацией  </w:t>
            </w:r>
          </w:p>
        </w:tc>
        <w:tc>
          <w:tcPr>
            <w:tcW w:w="3118"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 процессе посильного уч</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стия в социальных проектах и мероприятиях </w:t>
            </w:r>
          </w:p>
        </w:tc>
      </w:tr>
      <w:tr w:rsidR="00042A28" w:rsidRPr="00B5158C" w:rsidTr="00366A32">
        <w:trPr>
          <w:trHeight w:val="1410"/>
        </w:trPr>
        <w:tc>
          <w:tcPr>
            <w:tcW w:w="3379"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уважительное отношение к русскому языку как госуда</w:t>
            </w:r>
            <w:r w:rsidRPr="00B5158C">
              <w:rPr>
                <w:rFonts w:ascii="Times New Roman" w:hAnsi="Times New Roman" w:cs="Times New Roman"/>
                <w:sz w:val="24"/>
                <w:szCs w:val="24"/>
              </w:rPr>
              <w:t>р</w:t>
            </w:r>
            <w:r w:rsidRPr="00B5158C">
              <w:rPr>
                <w:rFonts w:ascii="Times New Roman" w:hAnsi="Times New Roman" w:cs="Times New Roman"/>
                <w:sz w:val="24"/>
                <w:szCs w:val="24"/>
              </w:rPr>
              <w:t>ственному, языку межнаци</w:t>
            </w:r>
            <w:r w:rsidRPr="00B5158C">
              <w:rPr>
                <w:rFonts w:ascii="Times New Roman" w:hAnsi="Times New Roman" w:cs="Times New Roman"/>
                <w:sz w:val="24"/>
                <w:szCs w:val="24"/>
              </w:rPr>
              <w:t>о</w:t>
            </w:r>
            <w:r w:rsidRPr="00B5158C">
              <w:rPr>
                <w:rFonts w:ascii="Times New Roman" w:hAnsi="Times New Roman" w:cs="Times New Roman"/>
                <w:sz w:val="24"/>
                <w:szCs w:val="24"/>
              </w:rPr>
              <w:t>нального общения;</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tc>
        <w:tc>
          <w:tcPr>
            <w:tcW w:w="3260"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получение первоначального опыта межкультурной ко</w:t>
            </w:r>
            <w:r w:rsidRPr="00B5158C">
              <w:rPr>
                <w:rFonts w:ascii="Times New Roman" w:hAnsi="Times New Roman" w:cs="Times New Roman"/>
                <w:sz w:val="24"/>
                <w:szCs w:val="24"/>
              </w:rPr>
              <w:t>м</w:t>
            </w:r>
            <w:r w:rsidRPr="00B5158C">
              <w:rPr>
                <w:rFonts w:ascii="Times New Roman" w:hAnsi="Times New Roman" w:cs="Times New Roman"/>
                <w:sz w:val="24"/>
                <w:szCs w:val="24"/>
              </w:rPr>
              <w:t>муникации с детьми и взро</w:t>
            </w:r>
            <w:r w:rsidRPr="00B5158C">
              <w:rPr>
                <w:rFonts w:ascii="Times New Roman" w:hAnsi="Times New Roman" w:cs="Times New Roman"/>
                <w:sz w:val="24"/>
                <w:szCs w:val="24"/>
              </w:rPr>
              <w:t>с</w:t>
            </w:r>
            <w:r w:rsidRPr="00B5158C">
              <w:rPr>
                <w:rFonts w:ascii="Times New Roman" w:hAnsi="Times New Roman" w:cs="Times New Roman"/>
                <w:sz w:val="24"/>
                <w:szCs w:val="24"/>
              </w:rPr>
              <w:t>лыми — представителями разных народов России, зн</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комство с особенностями их культур и образа жизни </w:t>
            </w:r>
          </w:p>
        </w:tc>
        <w:tc>
          <w:tcPr>
            <w:tcW w:w="3118"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 процессе бесед, народных игр, организации и пров</w:t>
            </w:r>
            <w:r w:rsidRPr="00B5158C">
              <w:rPr>
                <w:rFonts w:ascii="Times New Roman" w:hAnsi="Times New Roman" w:cs="Times New Roman"/>
                <w:sz w:val="24"/>
                <w:szCs w:val="24"/>
              </w:rPr>
              <w:t>е</w:t>
            </w:r>
            <w:r w:rsidRPr="00B5158C">
              <w:rPr>
                <w:rFonts w:ascii="Times New Roman" w:hAnsi="Times New Roman" w:cs="Times New Roman"/>
                <w:sz w:val="24"/>
                <w:szCs w:val="24"/>
              </w:rPr>
              <w:t>дения национально-культурных праздников.</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 рамках учебных предм</w:t>
            </w:r>
            <w:r w:rsidRPr="00B5158C">
              <w:rPr>
                <w:rFonts w:ascii="Times New Roman" w:hAnsi="Times New Roman" w:cs="Times New Roman"/>
                <w:sz w:val="24"/>
                <w:szCs w:val="24"/>
              </w:rPr>
              <w:t>е</w:t>
            </w:r>
            <w:r w:rsidRPr="00B5158C">
              <w:rPr>
                <w:rFonts w:ascii="Times New Roman" w:hAnsi="Times New Roman" w:cs="Times New Roman"/>
                <w:sz w:val="24"/>
                <w:szCs w:val="24"/>
              </w:rPr>
              <w:t>тов «Русский язык», «Лит</w:t>
            </w:r>
            <w:r w:rsidRPr="00B5158C">
              <w:rPr>
                <w:rFonts w:ascii="Times New Roman" w:hAnsi="Times New Roman" w:cs="Times New Roman"/>
                <w:sz w:val="24"/>
                <w:szCs w:val="24"/>
              </w:rPr>
              <w:t>е</w:t>
            </w:r>
            <w:r w:rsidRPr="00B5158C">
              <w:rPr>
                <w:rFonts w:ascii="Times New Roman" w:hAnsi="Times New Roman" w:cs="Times New Roman"/>
                <w:sz w:val="24"/>
                <w:szCs w:val="24"/>
              </w:rPr>
              <w:t>ратур</w:t>
            </w:r>
            <w:r w:rsidR="001C0EF8" w:rsidRPr="00B5158C">
              <w:rPr>
                <w:rFonts w:ascii="Times New Roman" w:hAnsi="Times New Roman" w:cs="Times New Roman"/>
                <w:sz w:val="24"/>
                <w:szCs w:val="24"/>
              </w:rPr>
              <w:t>а</w:t>
            </w:r>
            <w:r w:rsidRPr="00B5158C">
              <w:rPr>
                <w:rFonts w:ascii="Times New Roman" w:hAnsi="Times New Roman" w:cs="Times New Roman"/>
                <w:sz w:val="24"/>
                <w:szCs w:val="24"/>
              </w:rPr>
              <w:t xml:space="preserve">». </w:t>
            </w:r>
          </w:p>
        </w:tc>
      </w:tr>
      <w:tr w:rsidR="00042A28" w:rsidRPr="00B5158C" w:rsidTr="00366A32">
        <w:trPr>
          <w:trHeight w:val="1408"/>
        </w:trPr>
        <w:tc>
          <w:tcPr>
            <w:tcW w:w="3379"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начальные представления о народах России, об их общей исторической судьбе, о еди</w:t>
            </w:r>
            <w:r w:rsidRPr="00B5158C">
              <w:rPr>
                <w:rFonts w:ascii="Times New Roman" w:hAnsi="Times New Roman" w:cs="Times New Roman"/>
                <w:sz w:val="24"/>
                <w:szCs w:val="24"/>
              </w:rPr>
              <w:t>н</w:t>
            </w:r>
            <w:r w:rsidRPr="00B5158C">
              <w:rPr>
                <w:rFonts w:ascii="Times New Roman" w:hAnsi="Times New Roman" w:cs="Times New Roman"/>
                <w:sz w:val="24"/>
                <w:szCs w:val="24"/>
              </w:rPr>
              <w:t>стве народов нашей страны;</w:t>
            </w:r>
          </w:p>
        </w:tc>
        <w:tc>
          <w:tcPr>
            <w:tcW w:w="3260"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ознакомление с историей и культурой родного края,  н</w:t>
            </w:r>
            <w:r w:rsidRPr="00B5158C">
              <w:rPr>
                <w:rFonts w:ascii="Times New Roman" w:hAnsi="Times New Roman" w:cs="Times New Roman"/>
                <w:sz w:val="24"/>
                <w:szCs w:val="24"/>
              </w:rPr>
              <w:t>а</w:t>
            </w:r>
            <w:r w:rsidRPr="00B5158C">
              <w:rPr>
                <w:rFonts w:ascii="Times New Roman" w:hAnsi="Times New Roman" w:cs="Times New Roman"/>
                <w:sz w:val="24"/>
                <w:szCs w:val="24"/>
              </w:rPr>
              <w:t>родным творчеством, фоль</w:t>
            </w:r>
            <w:r w:rsidRPr="00B5158C">
              <w:rPr>
                <w:rFonts w:ascii="Times New Roman" w:hAnsi="Times New Roman" w:cs="Times New Roman"/>
                <w:sz w:val="24"/>
                <w:szCs w:val="24"/>
              </w:rPr>
              <w:t>к</w:t>
            </w:r>
            <w:r w:rsidRPr="00B5158C">
              <w:rPr>
                <w:rFonts w:ascii="Times New Roman" w:hAnsi="Times New Roman" w:cs="Times New Roman"/>
                <w:sz w:val="24"/>
                <w:szCs w:val="24"/>
              </w:rPr>
              <w:t xml:space="preserve">лором, особенностями быта народов России </w:t>
            </w:r>
          </w:p>
        </w:tc>
        <w:tc>
          <w:tcPr>
            <w:tcW w:w="3118"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 процессе бесед, сюжетно-ролевых игр, просмотра к</w:t>
            </w:r>
            <w:r w:rsidRPr="00B5158C">
              <w:rPr>
                <w:rFonts w:ascii="Times New Roman" w:hAnsi="Times New Roman" w:cs="Times New Roman"/>
                <w:sz w:val="24"/>
                <w:szCs w:val="24"/>
              </w:rPr>
              <w:t>и</w:t>
            </w:r>
            <w:r w:rsidRPr="00B5158C">
              <w:rPr>
                <w:rFonts w:ascii="Times New Roman" w:hAnsi="Times New Roman" w:cs="Times New Roman"/>
                <w:sz w:val="24"/>
                <w:szCs w:val="24"/>
              </w:rPr>
              <w:t>нофильмов, творческих конкурсов, фестивалей, праздников, экскурсий, п</w:t>
            </w:r>
            <w:r w:rsidRPr="00B5158C">
              <w:rPr>
                <w:rFonts w:ascii="Times New Roman" w:hAnsi="Times New Roman" w:cs="Times New Roman"/>
                <w:sz w:val="24"/>
                <w:szCs w:val="24"/>
              </w:rPr>
              <w:t>у</w:t>
            </w:r>
            <w:r w:rsidRPr="00B5158C">
              <w:rPr>
                <w:rFonts w:ascii="Times New Roman" w:hAnsi="Times New Roman" w:cs="Times New Roman"/>
                <w:sz w:val="24"/>
                <w:szCs w:val="24"/>
              </w:rPr>
              <w:t>тешествий.</w:t>
            </w:r>
          </w:p>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 рамках учебных предм</w:t>
            </w:r>
            <w:r w:rsidRPr="00B5158C">
              <w:rPr>
                <w:rFonts w:ascii="Times New Roman" w:hAnsi="Times New Roman" w:cs="Times New Roman"/>
                <w:sz w:val="24"/>
                <w:szCs w:val="24"/>
              </w:rPr>
              <w:t>е</w:t>
            </w:r>
            <w:r w:rsidRPr="00B5158C">
              <w:rPr>
                <w:rFonts w:ascii="Times New Roman" w:hAnsi="Times New Roman" w:cs="Times New Roman"/>
                <w:sz w:val="24"/>
                <w:szCs w:val="24"/>
              </w:rPr>
              <w:t>тов «</w:t>
            </w:r>
            <w:r w:rsidR="001C0EF8" w:rsidRPr="00B5158C">
              <w:rPr>
                <w:rFonts w:ascii="Times New Roman" w:hAnsi="Times New Roman" w:cs="Times New Roman"/>
                <w:sz w:val="24"/>
                <w:szCs w:val="24"/>
              </w:rPr>
              <w:t>История</w:t>
            </w:r>
            <w:r w:rsidRPr="00B5158C">
              <w:rPr>
                <w:rFonts w:ascii="Times New Roman" w:hAnsi="Times New Roman" w:cs="Times New Roman"/>
                <w:sz w:val="24"/>
                <w:szCs w:val="24"/>
              </w:rPr>
              <w:t>», «Литерат</w:t>
            </w:r>
            <w:r w:rsidRPr="00B5158C">
              <w:rPr>
                <w:rFonts w:ascii="Times New Roman" w:hAnsi="Times New Roman" w:cs="Times New Roman"/>
                <w:sz w:val="24"/>
                <w:szCs w:val="24"/>
              </w:rPr>
              <w:t>у</w:t>
            </w:r>
            <w:r w:rsidRPr="00B5158C">
              <w:rPr>
                <w:rFonts w:ascii="Times New Roman" w:hAnsi="Times New Roman" w:cs="Times New Roman"/>
                <w:sz w:val="24"/>
                <w:szCs w:val="24"/>
              </w:rPr>
              <w:t>р</w:t>
            </w:r>
            <w:r w:rsidR="001C0EF8" w:rsidRPr="00B5158C">
              <w:rPr>
                <w:rFonts w:ascii="Times New Roman" w:hAnsi="Times New Roman" w:cs="Times New Roman"/>
                <w:sz w:val="24"/>
                <w:szCs w:val="24"/>
              </w:rPr>
              <w:t>а</w:t>
            </w:r>
            <w:r w:rsidRPr="00B5158C">
              <w:rPr>
                <w:rFonts w:ascii="Times New Roman" w:hAnsi="Times New Roman" w:cs="Times New Roman"/>
                <w:sz w:val="24"/>
                <w:szCs w:val="24"/>
              </w:rPr>
              <w:t>», «Музыка», «Технол</w:t>
            </w:r>
            <w:r w:rsidRPr="00B5158C">
              <w:rPr>
                <w:rFonts w:ascii="Times New Roman" w:hAnsi="Times New Roman" w:cs="Times New Roman"/>
                <w:sz w:val="24"/>
                <w:szCs w:val="24"/>
              </w:rPr>
              <w:t>о</w:t>
            </w:r>
            <w:r w:rsidRPr="00B5158C">
              <w:rPr>
                <w:rFonts w:ascii="Times New Roman" w:hAnsi="Times New Roman" w:cs="Times New Roman"/>
                <w:sz w:val="24"/>
                <w:szCs w:val="24"/>
              </w:rPr>
              <w:t>гия», «Изобразительное и</w:t>
            </w:r>
            <w:r w:rsidRPr="00B5158C">
              <w:rPr>
                <w:rFonts w:ascii="Times New Roman" w:hAnsi="Times New Roman" w:cs="Times New Roman"/>
                <w:sz w:val="24"/>
                <w:szCs w:val="24"/>
              </w:rPr>
              <w:t>с</w:t>
            </w:r>
            <w:r w:rsidRPr="00B5158C">
              <w:rPr>
                <w:rFonts w:ascii="Times New Roman" w:hAnsi="Times New Roman" w:cs="Times New Roman"/>
                <w:sz w:val="24"/>
                <w:szCs w:val="24"/>
              </w:rPr>
              <w:t>кусство»</w:t>
            </w:r>
          </w:p>
        </w:tc>
      </w:tr>
      <w:tr w:rsidR="00042A28" w:rsidRPr="00B5158C" w:rsidTr="00366A32">
        <w:tc>
          <w:tcPr>
            <w:tcW w:w="3379"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элементарные представления о национальных героях и важнейших событиях истории России  и её народов;</w:t>
            </w:r>
          </w:p>
        </w:tc>
        <w:tc>
          <w:tcPr>
            <w:tcW w:w="3260"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ознакомление с героическ</w:t>
            </w:r>
            <w:r w:rsidRPr="00B5158C">
              <w:rPr>
                <w:rFonts w:ascii="Times New Roman" w:hAnsi="Times New Roman" w:cs="Times New Roman"/>
                <w:sz w:val="24"/>
                <w:szCs w:val="24"/>
              </w:rPr>
              <w:t>и</w:t>
            </w:r>
            <w:r w:rsidRPr="00B5158C">
              <w:rPr>
                <w:rFonts w:ascii="Times New Roman" w:hAnsi="Times New Roman" w:cs="Times New Roman"/>
                <w:sz w:val="24"/>
                <w:szCs w:val="24"/>
              </w:rPr>
              <w:t>ми страницами истории Ро</w:t>
            </w:r>
            <w:r w:rsidRPr="00B5158C">
              <w:rPr>
                <w:rFonts w:ascii="Times New Roman" w:hAnsi="Times New Roman" w:cs="Times New Roman"/>
                <w:sz w:val="24"/>
                <w:szCs w:val="24"/>
              </w:rPr>
              <w:t>с</w:t>
            </w:r>
            <w:r w:rsidRPr="00B5158C">
              <w:rPr>
                <w:rFonts w:ascii="Times New Roman" w:hAnsi="Times New Roman" w:cs="Times New Roman"/>
                <w:sz w:val="24"/>
                <w:szCs w:val="24"/>
              </w:rPr>
              <w:t xml:space="preserve">сии, жизнью замечательных людей, явивших примеры </w:t>
            </w:r>
            <w:r w:rsidRPr="00B5158C">
              <w:rPr>
                <w:rFonts w:ascii="Times New Roman" w:hAnsi="Times New Roman" w:cs="Times New Roman"/>
                <w:sz w:val="24"/>
                <w:szCs w:val="24"/>
              </w:rPr>
              <w:lastRenderedPageBreak/>
              <w:t>гражданского служения, и</w:t>
            </w:r>
            <w:r w:rsidRPr="00B5158C">
              <w:rPr>
                <w:rFonts w:ascii="Times New Roman" w:hAnsi="Times New Roman" w:cs="Times New Roman"/>
                <w:sz w:val="24"/>
                <w:szCs w:val="24"/>
              </w:rPr>
              <w:t>с</w:t>
            </w:r>
            <w:r w:rsidRPr="00B5158C">
              <w:rPr>
                <w:rFonts w:ascii="Times New Roman" w:hAnsi="Times New Roman" w:cs="Times New Roman"/>
                <w:sz w:val="24"/>
                <w:szCs w:val="24"/>
              </w:rPr>
              <w:t>полнения патриотического долга, с обязанностями гр</w:t>
            </w:r>
            <w:r w:rsidRPr="00B5158C">
              <w:rPr>
                <w:rFonts w:ascii="Times New Roman" w:hAnsi="Times New Roman" w:cs="Times New Roman"/>
                <w:sz w:val="24"/>
                <w:szCs w:val="24"/>
              </w:rPr>
              <w:t>а</w:t>
            </w:r>
            <w:r w:rsidRPr="00B5158C">
              <w:rPr>
                <w:rFonts w:ascii="Times New Roman" w:hAnsi="Times New Roman" w:cs="Times New Roman"/>
                <w:sz w:val="24"/>
                <w:szCs w:val="24"/>
              </w:rPr>
              <w:t>жданина</w:t>
            </w:r>
          </w:p>
        </w:tc>
        <w:tc>
          <w:tcPr>
            <w:tcW w:w="3118"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в процессе бесед, экску</w:t>
            </w:r>
            <w:r w:rsidRPr="00B5158C">
              <w:rPr>
                <w:rFonts w:ascii="Times New Roman" w:hAnsi="Times New Roman" w:cs="Times New Roman"/>
                <w:sz w:val="24"/>
                <w:szCs w:val="24"/>
              </w:rPr>
              <w:t>р</w:t>
            </w:r>
            <w:r w:rsidRPr="00B5158C">
              <w:rPr>
                <w:rFonts w:ascii="Times New Roman" w:hAnsi="Times New Roman" w:cs="Times New Roman"/>
                <w:sz w:val="24"/>
                <w:szCs w:val="24"/>
              </w:rPr>
              <w:t>сий, просмотра кинофил</w:t>
            </w:r>
            <w:r w:rsidRPr="00B5158C">
              <w:rPr>
                <w:rFonts w:ascii="Times New Roman" w:hAnsi="Times New Roman" w:cs="Times New Roman"/>
                <w:sz w:val="24"/>
                <w:szCs w:val="24"/>
              </w:rPr>
              <w:t>ь</w:t>
            </w:r>
            <w:r w:rsidRPr="00B5158C">
              <w:rPr>
                <w:rFonts w:ascii="Times New Roman" w:hAnsi="Times New Roman" w:cs="Times New Roman"/>
                <w:sz w:val="24"/>
                <w:szCs w:val="24"/>
              </w:rPr>
              <w:t>мов, путешествий по ист</w:t>
            </w:r>
            <w:r w:rsidRPr="00B5158C">
              <w:rPr>
                <w:rFonts w:ascii="Times New Roman" w:hAnsi="Times New Roman" w:cs="Times New Roman"/>
                <w:sz w:val="24"/>
                <w:szCs w:val="24"/>
              </w:rPr>
              <w:t>о</w:t>
            </w:r>
            <w:r w:rsidRPr="00B5158C">
              <w:rPr>
                <w:rFonts w:ascii="Times New Roman" w:hAnsi="Times New Roman" w:cs="Times New Roman"/>
                <w:sz w:val="24"/>
                <w:szCs w:val="24"/>
              </w:rPr>
              <w:t>рическим и памятным ме</w:t>
            </w:r>
            <w:r w:rsidRPr="00B5158C">
              <w:rPr>
                <w:rFonts w:ascii="Times New Roman" w:hAnsi="Times New Roman" w:cs="Times New Roman"/>
                <w:sz w:val="24"/>
                <w:szCs w:val="24"/>
              </w:rPr>
              <w:t>с</w:t>
            </w:r>
            <w:r w:rsidRPr="00B5158C">
              <w:rPr>
                <w:rFonts w:ascii="Times New Roman" w:hAnsi="Times New Roman" w:cs="Times New Roman"/>
                <w:sz w:val="24"/>
                <w:szCs w:val="24"/>
              </w:rPr>
              <w:lastRenderedPageBreak/>
              <w:t>там, сюжетно-ролевых игр гражданского и историко – патриотического содерж</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ния. </w:t>
            </w:r>
          </w:p>
        </w:tc>
      </w:tr>
      <w:tr w:rsidR="00042A28" w:rsidRPr="00B5158C" w:rsidTr="00366A32">
        <w:trPr>
          <w:trHeight w:val="418"/>
        </w:trPr>
        <w:tc>
          <w:tcPr>
            <w:tcW w:w="3379"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интерес к государственным праздникам и важнейшим с</w:t>
            </w:r>
            <w:r w:rsidRPr="00B5158C">
              <w:rPr>
                <w:rFonts w:ascii="Times New Roman" w:hAnsi="Times New Roman" w:cs="Times New Roman"/>
                <w:sz w:val="24"/>
                <w:szCs w:val="24"/>
              </w:rPr>
              <w:t>о</w:t>
            </w:r>
            <w:r w:rsidRPr="00B5158C">
              <w:rPr>
                <w:rFonts w:ascii="Times New Roman" w:hAnsi="Times New Roman" w:cs="Times New Roman"/>
                <w:sz w:val="24"/>
                <w:szCs w:val="24"/>
              </w:rPr>
              <w:t>бытиям в жизни России,  Красноярского  края, Канск</w:t>
            </w:r>
            <w:r w:rsidRPr="00B5158C">
              <w:rPr>
                <w:rFonts w:ascii="Times New Roman" w:hAnsi="Times New Roman" w:cs="Times New Roman"/>
                <w:sz w:val="24"/>
                <w:szCs w:val="24"/>
              </w:rPr>
              <w:t>о</w:t>
            </w:r>
            <w:r w:rsidRPr="00B5158C">
              <w:rPr>
                <w:rFonts w:ascii="Times New Roman" w:hAnsi="Times New Roman" w:cs="Times New Roman"/>
                <w:sz w:val="24"/>
                <w:szCs w:val="24"/>
              </w:rPr>
              <w:t>го района, села</w:t>
            </w:r>
          </w:p>
        </w:tc>
        <w:tc>
          <w:tcPr>
            <w:tcW w:w="3260"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знакомство с важнейшими событиями в истории нашей страны, содержанием и зн</w:t>
            </w:r>
            <w:r w:rsidRPr="00B5158C">
              <w:rPr>
                <w:rFonts w:ascii="Times New Roman" w:hAnsi="Times New Roman" w:cs="Times New Roman"/>
                <w:sz w:val="24"/>
                <w:szCs w:val="24"/>
              </w:rPr>
              <w:t>а</w:t>
            </w:r>
            <w:r w:rsidRPr="00B5158C">
              <w:rPr>
                <w:rFonts w:ascii="Times New Roman" w:hAnsi="Times New Roman" w:cs="Times New Roman"/>
                <w:sz w:val="24"/>
                <w:szCs w:val="24"/>
              </w:rPr>
              <w:t>чением государственных праздников</w:t>
            </w:r>
          </w:p>
        </w:tc>
        <w:tc>
          <w:tcPr>
            <w:tcW w:w="3118"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 процессе бесед, провед</w:t>
            </w:r>
            <w:r w:rsidRPr="00B5158C">
              <w:rPr>
                <w:rFonts w:ascii="Times New Roman" w:hAnsi="Times New Roman" w:cs="Times New Roman"/>
                <w:sz w:val="24"/>
                <w:szCs w:val="24"/>
              </w:rPr>
              <w:t>е</w:t>
            </w:r>
            <w:r w:rsidRPr="00B5158C">
              <w:rPr>
                <w:rFonts w:ascii="Times New Roman" w:hAnsi="Times New Roman" w:cs="Times New Roman"/>
                <w:sz w:val="24"/>
                <w:szCs w:val="24"/>
              </w:rPr>
              <w:t>ния классных часов, пр</w:t>
            </w:r>
            <w:r w:rsidRPr="00B5158C">
              <w:rPr>
                <w:rFonts w:ascii="Times New Roman" w:hAnsi="Times New Roman" w:cs="Times New Roman"/>
                <w:sz w:val="24"/>
                <w:szCs w:val="24"/>
              </w:rPr>
              <w:t>о</w:t>
            </w:r>
            <w:r w:rsidRPr="00B5158C">
              <w:rPr>
                <w:rFonts w:ascii="Times New Roman" w:hAnsi="Times New Roman" w:cs="Times New Roman"/>
                <w:sz w:val="24"/>
                <w:szCs w:val="24"/>
              </w:rPr>
              <w:t>смотра учебных фильмов, участия в подготовке и проведении мероприятий, посвящённых государс</w:t>
            </w:r>
            <w:r w:rsidRPr="00B5158C">
              <w:rPr>
                <w:rFonts w:ascii="Times New Roman" w:hAnsi="Times New Roman" w:cs="Times New Roman"/>
                <w:sz w:val="24"/>
                <w:szCs w:val="24"/>
              </w:rPr>
              <w:t>т</w:t>
            </w:r>
            <w:r w:rsidRPr="00B5158C">
              <w:rPr>
                <w:rFonts w:ascii="Times New Roman" w:hAnsi="Times New Roman" w:cs="Times New Roman"/>
                <w:sz w:val="24"/>
                <w:szCs w:val="24"/>
              </w:rPr>
              <w:t>венным праздникам</w:t>
            </w:r>
          </w:p>
        </w:tc>
      </w:tr>
      <w:tr w:rsidR="00042A28" w:rsidRPr="00B5158C" w:rsidTr="00366A32">
        <w:tc>
          <w:tcPr>
            <w:tcW w:w="3379"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любовь к школе, своему селу, народу, России;</w:t>
            </w:r>
          </w:p>
        </w:tc>
        <w:tc>
          <w:tcPr>
            <w:tcW w:w="6378" w:type="dxa"/>
            <w:gridSpan w:val="2"/>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участие во встречах и беседах с выпускниками своей шк</w:t>
            </w:r>
            <w:r w:rsidRPr="00B5158C">
              <w:rPr>
                <w:rFonts w:ascii="Times New Roman" w:hAnsi="Times New Roman" w:cs="Times New Roman"/>
                <w:sz w:val="24"/>
                <w:szCs w:val="24"/>
              </w:rPr>
              <w:t>о</w:t>
            </w:r>
            <w:r w:rsidRPr="00B5158C">
              <w:rPr>
                <w:rFonts w:ascii="Times New Roman" w:hAnsi="Times New Roman" w:cs="Times New Roman"/>
                <w:sz w:val="24"/>
                <w:szCs w:val="24"/>
              </w:rPr>
              <w:t>лы, ознакомление с биографиями выпускников, явивших собой достойные примеры гражданственности и патри</w:t>
            </w:r>
            <w:r w:rsidRPr="00B5158C">
              <w:rPr>
                <w:rFonts w:ascii="Times New Roman" w:hAnsi="Times New Roman" w:cs="Times New Roman"/>
                <w:sz w:val="24"/>
                <w:szCs w:val="24"/>
              </w:rPr>
              <w:t>о</w:t>
            </w:r>
            <w:r w:rsidRPr="00B5158C">
              <w:rPr>
                <w:rFonts w:ascii="Times New Roman" w:hAnsi="Times New Roman" w:cs="Times New Roman"/>
                <w:sz w:val="24"/>
                <w:szCs w:val="24"/>
              </w:rPr>
              <w:t>тизма</w:t>
            </w:r>
          </w:p>
        </w:tc>
      </w:tr>
      <w:tr w:rsidR="00042A28" w:rsidRPr="00B5158C" w:rsidTr="00366A32">
        <w:tc>
          <w:tcPr>
            <w:tcW w:w="3379"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уважение к защитникам Род</w:t>
            </w:r>
            <w:r w:rsidRPr="00B5158C">
              <w:rPr>
                <w:rFonts w:ascii="Times New Roman" w:hAnsi="Times New Roman" w:cs="Times New Roman"/>
                <w:sz w:val="24"/>
                <w:szCs w:val="24"/>
              </w:rPr>
              <w:t>и</w:t>
            </w:r>
            <w:r w:rsidRPr="00B5158C">
              <w:rPr>
                <w:rFonts w:ascii="Times New Roman" w:hAnsi="Times New Roman" w:cs="Times New Roman"/>
                <w:sz w:val="24"/>
                <w:szCs w:val="24"/>
              </w:rPr>
              <w:t>ны;</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tc>
        <w:tc>
          <w:tcPr>
            <w:tcW w:w="6378" w:type="dxa"/>
            <w:gridSpan w:val="2"/>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участие в просмотре учебных фильмов, отрывков из худ</w:t>
            </w:r>
            <w:r w:rsidRPr="00B5158C">
              <w:rPr>
                <w:rFonts w:ascii="Times New Roman" w:hAnsi="Times New Roman" w:cs="Times New Roman"/>
                <w:sz w:val="24"/>
                <w:szCs w:val="24"/>
              </w:rPr>
              <w:t>о</w:t>
            </w:r>
            <w:r w:rsidRPr="00B5158C">
              <w:rPr>
                <w:rFonts w:ascii="Times New Roman" w:hAnsi="Times New Roman" w:cs="Times New Roman"/>
                <w:sz w:val="24"/>
                <w:szCs w:val="24"/>
              </w:rPr>
              <w:t>жественных фильмов; проведении бесед о подвигах Ро</w:t>
            </w:r>
            <w:r w:rsidRPr="00B5158C">
              <w:rPr>
                <w:rFonts w:ascii="Times New Roman" w:hAnsi="Times New Roman" w:cs="Times New Roman"/>
                <w:sz w:val="24"/>
                <w:szCs w:val="24"/>
              </w:rPr>
              <w:t>с</w:t>
            </w:r>
            <w:r w:rsidRPr="00B5158C">
              <w:rPr>
                <w:rFonts w:ascii="Times New Roman" w:hAnsi="Times New Roman" w:cs="Times New Roman"/>
                <w:sz w:val="24"/>
                <w:szCs w:val="24"/>
              </w:rPr>
              <w:t>сийской армии, защитниках Отечества; подготовке и пр</w:t>
            </w:r>
            <w:r w:rsidRPr="00B5158C">
              <w:rPr>
                <w:rFonts w:ascii="Times New Roman" w:hAnsi="Times New Roman" w:cs="Times New Roman"/>
                <w:sz w:val="24"/>
                <w:szCs w:val="24"/>
              </w:rPr>
              <w:t>о</w:t>
            </w:r>
            <w:r w:rsidRPr="00B5158C">
              <w:rPr>
                <w:rFonts w:ascii="Times New Roman" w:hAnsi="Times New Roman" w:cs="Times New Roman"/>
                <w:sz w:val="24"/>
                <w:szCs w:val="24"/>
              </w:rPr>
              <w:t>ведении игр военно-патриотического содержания, конку</w:t>
            </w:r>
            <w:r w:rsidRPr="00B5158C">
              <w:rPr>
                <w:rFonts w:ascii="Times New Roman" w:hAnsi="Times New Roman" w:cs="Times New Roman"/>
                <w:sz w:val="24"/>
                <w:szCs w:val="24"/>
              </w:rPr>
              <w:t>р</w:t>
            </w:r>
            <w:r w:rsidRPr="00B5158C">
              <w:rPr>
                <w:rFonts w:ascii="Times New Roman" w:hAnsi="Times New Roman" w:cs="Times New Roman"/>
                <w:sz w:val="24"/>
                <w:szCs w:val="24"/>
              </w:rPr>
              <w:t>сов и спортивных соревнований, сюжетно-ролевых игр на местности, встреч с ветеранами и военнослужащими;</w:t>
            </w:r>
          </w:p>
        </w:tc>
      </w:tr>
    </w:tbl>
    <w:p w:rsidR="00042A28" w:rsidRPr="00B5158C" w:rsidRDefault="00042A28" w:rsidP="00B5158C">
      <w:pPr>
        <w:spacing w:after="0" w:line="240" w:lineRule="auto"/>
        <w:jc w:val="both"/>
        <w:rPr>
          <w:rFonts w:ascii="Times New Roman" w:eastAsia="@Arial Unicode MS" w:hAnsi="Times New Roman" w:cs="Times New Roman"/>
          <w:sz w:val="28"/>
          <w:szCs w:val="28"/>
        </w:rPr>
      </w:pPr>
    </w:p>
    <w:p w:rsidR="00042A28" w:rsidRPr="00B5158C" w:rsidRDefault="00042A28" w:rsidP="00B5158C">
      <w:pPr>
        <w:numPr>
          <w:ilvl w:val="0"/>
          <w:numId w:val="310"/>
        </w:numPr>
        <w:spacing w:after="0" w:line="240" w:lineRule="auto"/>
        <w:jc w:val="both"/>
        <w:rPr>
          <w:rFonts w:ascii="Times New Roman" w:hAnsi="Times New Roman" w:cs="Times New Roman"/>
          <w:sz w:val="28"/>
          <w:szCs w:val="28"/>
        </w:rPr>
      </w:pPr>
      <w:r w:rsidRPr="00B5158C">
        <w:rPr>
          <w:rFonts w:ascii="Times New Roman" w:eastAsia="@Arial Unicode MS" w:hAnsi="Times New Roman" w:cs="Times New Roman"/>
          <w:b/>
          <w:bCs/>
          <w:sz w:val="28"/>
          <w:szCs w:val="28"/>
        </w:rPr>
        <w:t>Воспитание нравственных чувств и этического сознания:</w:t>
      </w:r>
    </w:p>
    <w:p w:rsidR="00042A28" w:rsidRPr="00B5158C" w:rsidRDefault="00042A28" w:rsidP="00B5158C">
      <w:pPr>
        <w:spacing w:after="0" w:line="240" w:lineRule="auto"/>
        <w:ind w:left="720"/>
        <w:jc w:val="both"/>
        <w:rPr>
          <w:rFonts w:ascii="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5670"/>
      </w:tblGrid>
      <w:tr w:rsidR="00042A28" w:rsidRPr="00B5158C" w:rsidTr="00366A32">
        <w:tc>
          <w:tcPr>
            <w:tcW w:w="4077"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bCs/>
                <w:sz w:val="24"/>
                <w:szCs w:val="24"/>
              </w:rPr>
              <w:t>Основное содержание</w:t>
            </w:r>
          </w:p>
        </w:tc>
        <w:tc>
          <w:tcPr>
            <w:tcW w:w="567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bCs/>
                <w:sz w:val="24"/>
                <w:szCs w:val="24"/>
              </w:rPr>
              <w:t>Формы организации занятий</w:t>
            </w:r>
          </w:p>
        </w:tc>
      </w:tr>
      <w:tr w:rsidR="00042A28" w:rsidRPr="00B5158C" w:rsidTr="00366A32">
        <w:trPr>
          <w:trHeight w:val="1095"/>
        </w:trPr>
        <w:tc>
          <w:tcPr>
            <w:tcW w:w="4077"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Формирование представлений о нормах морально-нравственного п</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ведения.                              </w:t>
            </w:r>
          </w:p>
        </w:tc>
        <w:tc>
          <w:tcPr>
            <w:tcW w:w="567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Классный час «Правила поведения в школе» «Как надо вести себя на улице, в магазине, в гостях?» Диспуты «Что такое хорошо и что такое плохо?»</w:t>
            </w:r>
          </w:p>
        </w:tc>
      </w:tr>
      <w:tr w:rsidR="00042A28" w:rsidRPr="00B5158C" w:rsidTr="00366A32">
        <w:tc>
          <w:tcPr>
            <w:tcW w:w="4077"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Участие в делах благотворительн</w:t>
            </w:r>
            <w:r w:rsidRPr="00B5158C">
              <w:rPr>
                <w:rFonts w:ascii="Times New Roman" w:hAnsi="Times New Roman" w:cs="Times New Roman"/>
                <w:sz w:val="24"/>
                <w:szCs w:val="24"/>
              </w:rPr>
              <w:t>о</w:t>
            </w:r>
            <w:r w:rsidRPr="00B5158C">
              <w:rPr>
                <w:rFonts w:ascii="Times New Roman" w:hAnsi="Times New Roman" w:cs="Times New Roman"/>
                <w:sz w:val="24"/>
                <w:szCs w:val="24"/>
              </w:rPr>
              <w:t>сти, милосердия, в оказании помощи нуждающимся забота о животных, природе.</w:t>
            </w:r>
          </w:p>
        </w:tc>
        <w:tc>
          <w:tcPr>
            <w:tcW w:w="567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Акция «</w:t>
            </w:r>
            <w:r w:rsidR="001C0EF8" w:rsidRPr="00B5158C">
              <w:rPr>
                <w:rFonts w:ascii="Times New Roman" w:hAnsi="Times New Roman" w:cs="Times New Roman"/>
                <w:sz w:val="24"/>
                <w:szCs w:val="24"/>
              </w:rPr>
              <w:t>Весенняя и Осенняя недели добра</w:t>
            </w:r>
            <w:r w:rsidRPr="00B5158C">
              <w:rPr>
                <w:rFonts w:ascii="Times New Roman" w:hAnsi="Times New Roman" w:cs="Times New Roman"/>
                <w:sz w:val="24"/>
                <w:szCs w:val="24"/>
              </w:rPr>
              <w:t>» ;</w:t>
            </w:r>
          </w:p>
          <w:p w:rsidR="00042A28" w:rsidRPr="00B5158C" w:rsidRDefault="001C0EF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Акция «</w:t>
            </w:r>
            <w:r w:rsidR="00042A28" w:rsidRPr="00B5158C">
              <w:rPr>
                <w:rFonts w:ascii="Times New Roman" w:hAnsi="Times New Roman" w:cs="Times New Roman"/>
                <w:sz w:val="24"/>
                <w:szCs w:val="24"/>
              </w:rPr>
              <w:t>Вахта памяти»; Акция «Помоги пойти учиться», Акция «Ветеран живет рядом»</w:t>
            </w:r>
          </w:p>
        </w:tc>
      </w:tr>
      <w:tr w:rsidR="00042A28" w:rsidRPr="00B5158C" w:rsidTr="00366A32">
        <w:tc>
          <w:tcPr>
            <w:tcW w:w="4077"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Получение представлений о нравс</w:t>
            </w:r>
            <w:r w:rsidRPr="00B5158C">
              <w:rPr>
                <w:rFonts w:ascii="Times New Roman" w:hAnsi="Times New Roman" w:cs="Times New Roman"/>
                <w:sz w:val="24"/>
                <w:szCs w:val="24"/>
              </w:rPr>
              <w:t>т</w:t>
            </w:r>
            <w:r w:rsidRPr="00B5158C">
              <w:rPr>
                <w:rFonts w:ascii="Times New Roman" w:hAnsi="Times New Roman" w:cs="Times New Roman"/>
                <w:sz w:val="24"/>
                <w:szCs w:val="24"/>
              </w:rPr>
              <w:t>венных взаимоотношениях в семье.</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Расширение опыта позитивного взаимодействия в семье.</w:t>
            </w:r>
          </w:p>
        </w:tc>
        <w:tc>
          <w:tcPr>
            <w:tcW w:w="567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Совместные праздники с родителями.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Конкурс творческих работ: «История и традиции моей семьи».</w:t>
            </w:r>
          </w:p>
        </w:tc>
      </w:tr>
      <w:tr w:rsidR="00042A28" w:rsidRPr="00B5158C" w:rsidTr="00366A32">
        <w:tc>
          <w:tcPr>
            <w:tcW w:w="4077"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Получение первоначальных пре</w:t>
            </w:r>
            <w:r w:rsidRPr="00B5158C">
              <w:rPr>
                <w:rFonts w:ascii="Times New Roman" w:hAnsi="Times New Roman" w:cs="Times New Roman"/>
                <w:sz w:val="24"/>
                <w:szCs w:val="24"/>
              </w:rPr>
              <w:t>д</w:t>
            </w:r>
            <w:r w:rsidRPr="00B5158C">
              <w:rPr>
                <w:rFonts w:ascii="Times New Roman" w:hAnsi="Times New Roman" w:cs="Times New Roman"/>
                <w:sz w:val="24"/>
                <w:szCs w:val="24"/>
              </w:rPr>
              <w:t>ставлений о ценностях отечестве</w:t>
            </w:r>
            <w:r w:rsidRPr="00B5158C">
              <w:rPr>
                <w:rFonts w:ascii="Times New Roman" w:hAnsi="Times New Roman" w:cs="Times New Roman"/>
                <w:sz w:val="24"/>
                <w:szCs w:val="24"/>
              </w:rPr>
              <w:t>н</w:t>
            </w:r>
            <w:r w:rsidRPr="00B5158C">
              <w:rPr>
                <w:rFonts w:ascii="Times New Roman" w:hAnsi="Times New Roman" w:cs="Times New Roman"/>
                <w:sz w:val="24"/>
                <w:szCs w:val="24"/>
              </w:rPr>
              <w:t>ной культуры, традиционных м</w:t>
            </w:r>
            <w:r w:rsidRPr="00B5158C">
              <w:rPr>
                <w:rFonts w:ascii="Times New Roman" w:hAnsi="Times New Roman" w:cs="Times New Roman"/>
                <w:sz w:val="24"/>
                <w:szCs w:val="24"/>
              </w:rPr>
              <w:t>о</w:t>
            </w:r>
            <w:r w:rsidRPr="00B5158C">
              <w:rPr>
                <w:rFonts w:ascii="Times New Roman" w:hAnsi="Times New Roman" w:cs="Times New Roman"/>
                <w:sz w:val="24"/>
                <w:szCs w:val="24"/>
              </w:rPr>
              <w:t>ральных нормах российских нар</w:t>
            </w:r>
            <w:r w:rsidRPr="00B5158C">
              <w:rPr>
                <w:rFonts w:ascii="Times New Roman" w:hAnsi="Times New Roman" w:cs="Times New Roman"/>
                <w:sz w:val="24"/>
                <w:szCs w:val="24"/>
              </w:rPr>
              <w:t>о</w:t>
            </w:r>
            <w:r w:rsidRPr="00B5158C">
              <w:rPr>
                <w:rFonts w:ascii="Times New Roman" w:hAnsi="Times New Roman" w:cs="Times New Roman"/>
                <w:sz w:val="24"/>
                <w:szCs w:val="24"/>
              </w:rPr>
              <w:t>дов.</w:t>
            </w:r>
          </w:p>
        </w:tc>
        <w:tc>
          <w:tcPr>
            <w:tcW w:w="567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Заочные путешествия «Традиции народов России» (презентации).</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 рамках учебных предметов «Литератур</w:t>
            </w:r>
            <w:r w:rsidR="001C0EF8" w:rsidRPr="00B5158C">
              <w:rPr>
                <w:rFonts w:ascii="Times New Roman" w:hAnsi="Times New Roman" w:cs="Times New Roman"/>
                <w:sz w:val="24"/>
                <w:szCs w:val="24"/>
              </w:rPr>
              <w:t>а</w:t>
            </w:r>
            <w:r w:rsidRPr="00B5158C">
              <w:rPr>
                <w:rFonts w:ascii="Times New Roman" w:hAnsi="Times New Roman" w:cs="Times New Roman"/>
                <w:sz w:val="24"/>
                <w:szCs w:val="24"/>
              </w:rPr>
              <w:t>», «Муз</w:t>
            </w:r>
            <w:r w:rsidRPr="00B5158C">
              <w:rPr>
                <w:rFonts w:ascii="Times New Roman" w:hAnsi="Times New Roman" w:cs="Times New Roman"/>
                <w:sz w:val="24"/>
                <w:szCs w:val="24"/>
              </w:rPr>
              <w:t>ы</w:t>
            </w:r>
            <w:r w:rsidRPr="00B5158C">
              <w:rPr>
                <w:rFonts w:ascii="Times New Roman" w:hAnsi="Times New Roman" w:cs="Times New Roman"/>
                <w:sz w:val="24"/>
                <w:szCs w:val="24"/>
              </w:rPr>
              <w:t>ка», «Технология», «Изобразительное искусство».</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p>
        </w:tc>
      </w:tr>
      <w:tr w:rsidR="00042A28" w:rsidRPr="00B5158C" w:rsidTr="00366A32">
        <w:tc>
          <w:tcPr>
            <w:tcW w:w="4077"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Ознакомление по желанию обуча</w:t>
            </w:r>
            <w:r w:rsidRPr="00B5158C">
              <w:rPr>
                <w:rFonts w:ascii="Times New Roman" w:hAnsi="Times New Roman" w:cs="Times New Roman"/>
                <w:sz w:val="24"/>
                <w:szCs w:val="24"/>
              </w:rPr>
              <w:t>ю</w:t>
            </w:r>
            <w:r w:rsidRPr="00B5158C">
              <w:rPr>
                <w:rFonts w:ascii="Times New Roman" w:hAnsi="Times New Roman" w:cs="Times New Roman"/>
                <w:sz w:val="24"/>
                <w:szCs w:val="24"/>
              </w:rPr>
              <w:t>щихся и с согласия родителей с де</w:t>
            </w:r>
            <w:r w:rsidRPr="00B5158C">
              <w:rPr>
                <w:rFonts w:ascii="Times New Roman" w:hAnsi="Times New Roman" w:cs="Times New Roman"/>
                <w:sz w:val="24"/>
                <w:szCs w:val="24"/>
              </w:rPr>
              <w:t>я</w:t>
            </w:r>
            <w:r w:rsidRPr="00B5158C">
              <w:rPr>
                <w:rFonts w:ascii="Times New Roman" w:hAnsi="Times New Roman" w:cs="Times New Roman"/>
                <w:sz w:val="24"/>
                <w:szCs w:val="24"/>
              </w:rPr>
              <w:t>тельностью православных религио</w:t>
            </w:r>
            <w:r w:rsidRPr="00B5158C">
              <w:rPr>
                <w:rFonts w:ascii="Times New Roman" w:hAnsi="Times New Roman" w:cs="Times New Roman"/>
                <w:sz w:val="24"/>
                <w:szCs w:val="24"/>
              </w:rPr>
              <w:t>з</w:t>
            </w:r>
            <w:r w:rsidRPr="00B5158C">
              <w:rPr>
                <w:rFonts w:ascii="Times New Roman" w:hAnsi="Times New Roman" w:cs="Times New Roman"/>
                <w:sz w:val="24"/>
                <w:szCs w:val="24"/>
              </w:rPr>
              <w:t>ных организаций.</w:t>
            </w:r>
          </w:p>
        </w:tc>
        <w:tc>
          <w:tcPr>
            <w:tcW w:w="5670"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Встреча с религиозным деятелем.</w:t>
            </w:r>
          </w:p>
        </w:tc>
      </w:tr>
    </w:tbl>
    <w:p w:rsidR="00042A28" w:rsidRPr="00B5158C" w:rsidRDefault="00042A28" w:rsidP="00B5158C">
      <w:pPr>
        <w:spacing w:after="0" w:line="240" w:lineRule="auto"/>
        <w:jc w:val="both"/>
        <w:rPr>
          <w:rFonts w:ascii="Times New Roman" w:eastAsia="Arial" w:hAnsi="Times New Roman" w:cs="Times New Roman"/>
          <w:b/>
          <w:bCs/>
          <w:sz w:val="28"/>
          <w:szCs w:val="28"/>
        </w:rPr>
      </w:pPr>
    </w:p>
    <w:p w:rsidR="00042A28" w:rsidRPr="00B5158C" w:rsidRDefault="00042A28" w:rsidP="00B5158C">
      <w:pPr>
        <w:numPr>
          <w:ilvl w:val="0"/>
          <w:numId w:val="310"/>
        </w:numPr>
        <w:spacing w:after="0" w:line="240" w:lineRule="auto"/>
        <w:jc w:val="both"/>
        <w:rPr>
          <w:rFonts w:ascii="Times New Roman" w:hAnsi="Times New Roman" w:cs="Times New Roman"/>
          <w:sz w:val="28"/>
          <w:szCs w:val="28"/>
        </w:rPr>
      </w:pPr>
      <w:r w:rsidRPr="00B5158C">
        <w:rPr>
          <w:rFonts w:ascii="Times New Roman" w:eastAsia="@Arial Unicode MS" w:hAnsi="Times New Roman" w:cs="Times New Roman"/>
          <w:b/>
          <w:bCs/>
          <w:sz w:val="28"/>
          <w:szCs w:val="28"/>
        </w:rPr>
        <w:t xml:space="preserve"> Воспитание трудолюбия, творческого отношения к учению, труду, жизни</w:t>
      </w:r>
    </w:p>
    <w:p w:rsidR="00042A28" w:rsidRPr="00B5158C" w:rsidRDefault="00042A28" w:rsidP="00B5158C">
      <w:pPr>
        <w:spacing w:after="0" w:line="240" w:lineRule="auto"/>
        <w:ind w:left="720"/>
        <w:jc w:val="both"/>
        <w:rPr>
          <w:rFonts w:ascii="Times New Roman" w:hAnsi="Times New Roman" w:cs="Times New Roman"/>
          <w:sz w:val="28"/>
          <w:szCs w:val="28"/>
        </w:rPr>
      </w:pP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3"/>
        <w:gridCol w:w="3828"/>
        <w:gridCol w:w="2976"/>
      </w:tblGrid>
      <w:tr w:rsidR="00042A28" w:rsidRPr="00B5158C" w:rsidTr="00366A32">
        <w:trPr>
          <w:trHeight w:val="247"/>
        </w:trPr>
        <w:tc>
          <w:tcPr>
            <w:tcW w:w="295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bCs/>
                <w:sz w:val="24"/>
                <w:szCs w:val="24"/>
              </w:rPr>
              <w:lastRenderedPageBreak/>
              <w:t>Основное содержание</w:t>
            </w:r>
          </w:p>
        </w:tc>
        <w:tc>
          <w:tcPr>
            <w:tcW w:w="3828"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bCs/>
                <w:sz w:val="24"/>
                <w:szCs w:val="24"/>
              </w:rPr>
              <w:t>Виды деятельности.</w:t>
            </w:r>
          </w:p>
        </w:tc>
        <w:tc>
          <w:tcPr>
            <w:tcW w:w="2976"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bCs/>
                <w:sz w:val="24"/>
                <w:szCs w:val="24"/>
              </w:rPr>
              <w:t>Формы организации з</w:t>
            </w:r>
            <w:r w:rsidRPr="00B5158C">
              <w:rPr>
                <w:rFonts w:ascii="Times New Roman" w:hAnsi="Times New Roman" w:cs="Times New Roman"/>
                <w:b/>
                <w:bCs/>
                <w:sz w:val="24"/>
                <w:szCs w:val="24"/>
              </w:rPr>
              <w:t>а</w:t>
            </w:r>
            <w:r w:rsidRPr="00B5158C">
              <w:rPr>
                <w:rFonts w:ascii="Times New Roman" w:hAnsi="Times New Roman" w:cs="Times New Roman"/>
                <w:b/>
                <w:bCs/>
                <w:sz w:val="24"/>
                <w:szCs w:val="24"/>
              </w:rPr>
              <w:t>нятий</w:t>
            </w:r>
          </w:p>
        </w:tc>
      </w:tr>
      <w:tr w:rsidR="00042A28" w:rsidRPr="00B5158C" w:rsidTr="00366A32">
        <w:trPr>
          <w:trHeight w:val="247"/>
        </w:trPr>
        <w:tc>
          <w:tcPr>
            <w:tcW w:w="295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первоначальные пре</w:t>
            </w:r>
            <w:r w:rsidRPr="00B5158C">
              <w:rPr>
                <w:rFonts w:ascii="Times New Roman" w:hAnsi="Times New Roman" w:cs="Times New Roman"/>
                <w:sz w:val="24"/>
                <w:szCs w:val="24"/>
              </w:rPr>
              <w:t>д</w:t>
            </w:r>
            <w:r w:rsidRPr="00B5158C">
              <w:rPr>
                <w:rFonts w:ascii="Times New Roman" w:hAnsi="Times New Roman" w:cs="Times New Roman"/>
                <w:sz w:val="24"/>
                <w:szCs w:val="24"/>
              </w:rPr>
              <w:t>ставления о нравственных основах учёбы, ведущей роли образования, труда и значении творчества в жизни человека и общес</w:t>
            </w:r>
            <w:r w:rsidRPr="00B5158C">
              <w:rPr>
                <w:rFonts w:ascii="Times New Roman" w:hAnsi="Times New Roman" w:cs="Times New Roman"/>
                <w:sz w:val="24"/>
                <w:szCs w:val="24"/>
              </w:rPr>
              <w:t>т</w:t>
            </w:r>
            <w:r w:rsidRPr="00B5158C">
              <w:rPr>
                <w:rFonts w:ascii="Times New Roman" w:hAnsi="Times New Roman" w:cs="Times New Roman"/>
                <w:sz w:val="24"/>
                <w:szCs w:val="24"/>
              </w:rPr>
              <w:t>ва;</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уважение к труду и тво</w:t>
            </w:r>
            <w:r w:rsidRPr="00B5158C">
              <w:rPr>
                <w:rFonts w:ascii="Times New Roman" w:hAnsi="Times New Roman" w:cs="Times New Roman"/>
                <w:sz w:val="24"/>
                <w:szCs w:val="24"/>
              </w:rPr>
              <w:t>р</w:t>
            </w:r>
            <w:r w:rsidRPr="00B5158C">
              <w:rPr>
                <w:rFonts w:ascii="Times New Roman" w:hAnsi="Times New Roman" w:cs="Times New Roman"/>
                <w:sz w:val="24"/>
                <w:szCs w:val="24"/>
              </w:rPr>
              <w:t>честву старших и сверс</w:t>
            </w:r>
            <w:r w:rsidRPr="00B5158C">
              <w:rPr>
                <w:rFonts w:ascii="Times New Roman" w:hAnsi="Times New Roman" w:cs="Times New Roman"/>
                <w:sz w:val="24"/>
                <w:szCs w:val="24"/>
              </w:rPr>
              <w:t>т</w:t>
            </w:r>
            <w:r w:rsidRPr="00B5158C">
              <w:rPr>
                <w:rFonts w:ascii="Times New Roman" w:hAnsi="Times New Roman" w:cs="Times New Roman"/>
                <w:sz w:val="24"/>
                <w:szCs w:val="24"/>
              </w:rPr>
              <w:t>ников;</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ценностное отношение к учёбе как виду творческой деятельности;</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элементарные предста</w:t>
            </w:r>
            <w:r w:rsidRPr="00B5158C">
              <w:rPr>
                <w:rFonts w:ascii="Times New Roman" w:hAnsi="Times New Roman" w:cs="Times New Roman"/>
                <w:sz w:val="24"/>
                <w:szCs w:val="24"/>
              </w:rPr>
              <w:t>в</w:t>
            </w:r>
            <w:r w:rsidRPr="00B5158C">
              <w:rPr>
                <w:rFonts w:ascii="Times New Roman" w:hAnsi="Times New Roman" w:cs="Times New Roman"/>
                <w:sz w:val="24"/>
                <w:szCs w:val="24"/>
              </w:rPr>
              <w:t>ления об основных пр</w:t>
            </w:r>
            <w:r w:rsidRPr="00B5158C">
              <w:rPr>
                <w:rFonts w:ascii="Times New Roman" w:hAnsi="Times New Roman" w:cs="Times New Roman"/>
                <w:sz w:val="24"/>
                <w:szCs w:val="24"/>
              </w:rPr>
              <w:t>о</w:t>
            </w:r>
            <w:r w:rsidRPr="00B5158C">
              <w:rPr>
                <w:rFonts w:ascii="Times New Roman" w:hAnsi="Times New Roman" w:cs="Times New Roman"/>
                <w:sz w:val="24"/>
                <w:szCs w:val="24"/>
              </w:rPr>
              <w:t>фессиях; элементарные представления о роли знаний, науки, совреме</w:t>
            </w:r>
            <w:r w:rsidRPr="00B5158C">
              <w:rPr>
                <w:rFonts w:ascii="Times New Roman" w:hAnsi="Times New Roman" w:cs="Times New Roman"/>
                <w:sz w:val="24"/>
                <w:szCs w:val="24"/>
              </w:rPr>
              <w:t>н</w:t>
            </w:r>
            <w:r w:rsidRPr="00B5158C">
              <w:rPr>
                <w:rFonts w:ascii="Times New Roman" w:hAnsi="Times New Roman" w:cs="Times New Roman"/>
                <w:sz w:val="24"/>
                <w:szCs w:val="24"/>
              </w:rPr>
              <w:t>ного производства в жи</w:t>
            </w:r>
            <w:r w:rsidRPr="00B5158C">
              <w:rPr>
                <w:rFonts w:ascii="Times New Roman" w:hAnsi="Times New Roman" w:cs="Times New Roman"/>
                <w:sz w:val="24"/>
                <w:szCs w:val="24"/>
              </w:rPr>
              <w:t>з</w:t>
            </w:r>
            <w:r w:rsidRPr="00B5158C">
              <w:rPr>
                <w:rFonts w:ascii="Times New Roman" w:hAnsi="Times New Roman" w:cs="Times New Roman"/>
                <w:sz w:val="24"/>
                <w:szCs w:val="24"/>
              </w:rPr>
              <w:t>ни человека и общества;</w:t>
            </w:r>
          </w:p>
        </w:tc>
        <w:tc>
          <w:tcPr>
            <w:tcW w:w="3828"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узнают о профессиях своих род</w:t>
            </w:r>
            <w:r w:rsidRPr="00B5158C">
              <w:rPr>
                <w:rFonts w:ascii="Times New Roman" w:hAnsi="Times New Roman" w:cs="Times New Roman"/>
                <w:sz w:val="24"/>
                <w:szCs w:val="24"/>
              </w:rPr>
              <w:t>и</w:t>
            </w:r>
            <w:r w:rsidRPr="00B5158C">
              <w:rPr>
                <w:rFonts w:ascii="Times New Roman" w:hAnsi="Times New Roman" w:cs="Times New Roman"/>
                <w:sz w:val="24"/>
                <w:szCs w:val="24"/>
              </w:rPr>
              <w:t>телей (законных представителей) и прародителей, участвуют в орг</w:t>
            </w:r>
            <w:r w:rsidRPr="00B5158C">
              <w:rPr>
                <w:rFonts w:ascii="Times New Roman" w:hAnsi="Times New Roman" w:cs="Times New Roman"/>
                <w:sz w:val="24"/>
                <w:szCs w:val="24"/>
              </w:rPr>
              <w:t>а</w:t>
            </w:r>
            <w:r w:rsidRPr="00B5158C">
              <w:rPr>
                <w:rFonts w:ascii="Times New Roman" w:hAnsi="Times New Roman" w:cs="Times New Roman"/>
                <w:sz w:val="24"/>
                <w:szCs w:val="24"/>
              </w:rPr>
              <w:t>низации и проведении презент</w:t>
            </w:r>
            <w:r w:rsidRPr="00B5158C">
              <w:rPr>
                <w:rFonts w:ascii="Times New Roman" w:hAnsi="Times New Roman" w:cs="Times New Roman"/>
                <w:sz w:val="24"/>
                <w:szCs w:val="24"/>
              </w:rPr>
              <w:t>а</w:t>
            </w:r>
            <w:r w:rsidRPr="00B5158C">
              <w:rPr>
                <w:rFonts w:ascii="Times New Roman" w:hAnsi="Times New Roman" w:cs="Times New Roman"/>
                <w:sz w:val="24"/>
                <w:szCs w:val="24"/>
              </w:rPr>
              <w:t>ций «Труд наших родных»;</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tc>
        <w:tc>
          <w:tcPr>
            <w:tcW w:w="2976"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 процессе изучения уче</w:t>
            </w:r>
            <w:r w:rsidRPr="00B5158C">
              <w:rPr>
                <w:rFonts w:ascii="Times New Roman" w:hAnsi="Times New Roman" w:cs="Times New Roman"/>
                <w:sz w:val="24"/>
                <w:szCs w:val="24"/>
              </w:rPr>
              <w:t>б</w:t>
            </w:r>
            <w:r w:rsidRPr="00B5158C">
              <w:rPr>
                <w:rFonts w:ascii="Times New Roman" w:hAnsi="Times New Roman" w:cs="Times New Roman"/>
                <w:sz w:val="24"/>
                <w:szCs w:val="24"/>
              </w:rPr>
              <w:t>ных дисциплин и пров</w:t>
            </w:r>
            <w:r w:rsidRPr="00B5158C">
              <w:rPr>
                <w:rFonts w:ascii="Times New Roman" w:hAnsi="Times New Roman" w:cs="Times New Roman"/>
                <w:sz w:val="24"/>
                <w:szCs w:val="24"/>
              </w:rPr>
              <w:t>е</w:t>
            </w:r>
            <w:r w:rsidRPr="00B5158C">
              <w:rPr>
                <w:rFonts w:ascii="Times New Roman" w:hAnsi="Times New Roman" w:cs="Times New Roman"/>
                <w:sz w:val="24"/>
                <w:szCs w:val="24"/>
              </w:rPr>
              <w:t>дения внеурочных мер</w:t>
            </w:r>
            <w:r w:rsidRPr="00B5158C">
              <w:rPr>
                <w:rFonts w:ascii="Times New Roman" w:hAnsi="Times New Roman" w:cs="Times New Roman"/>
                <w:sz w:val="24"/>
                <w:szCs w:val="24"/>
              </w:rPr>
              <w:t>о</w:t>
            </w:r>
            <w:r w:rsidRPr="00B5158C">
              <w:rPr>
                <w:rFonts w:ascii="Times New Roman" w:hAnsi="Times New Roman" w:cs="Times New Roman"/>
                <w:sz w:val="24"/>
                <w:szCs w:val="24"/>
              </w:rPr>
              <w:t>приятий обучающиеся п</w:t>
            </w:r>
            <w:r w:rsidRPr="00B5158C">
              <w:rPr>
                <w:rFonts w:ascii="Times New Roman" w:hAnsi="Times New Roman" w:cs="Times New Roman"/>
                <w:sz w:val="24"/>
                <w:szCs w:val="24"/>
              </w:rPr>
              <w:t>о</w:t>
            </w:r>
            <w:r w:rsidRPr="00B5158C">
              <w:rPr>
                <w:rFonts w:ascii="Times New Roman" w:hAnsi="Times New Roman" w:cs="Times New Roman"/>
                <w:sz w:val="24"/>
                <w:szCs w:val="24"/>
              </w:rPr>
              <w:t>лучают первоначальные представления о роли зн</w:t>
            </w:r>
            <w:r w:rsidRPr="00B5158C">
              <w:rPr>
                <w:rFonts w:ascii="Times New Roman" w:hAnsi="Times New Roman" w:cs="Times New Roman"/>
                <w:sz w:val="24"/>
                <w:szCs w:val="24"/>
              </w:rPr>
              <w:t>а</w:t>
            </w:r>
            <w:r w:rsidRPr="00B5158C">
              <w:rPr>
                <w:rFonts w:ascii="Times New Roman" w:hAnsi="Times New Roman" w:cs="Times New Roman"/>
                <w:sz w:val="24"/>
                <w:szCs w:val="24"/>
              </w:rPr>
              <w:t>ний, труда и значении творчества в жизни чел</w:t>
            </w:r>
            <w:r w:rsidRPr="00B5158C">
              <w:rPr>
                <w:rFonts w:ascii="Times New Roman" w:hAnsi="Times New Roman" w:cs="Times New Roman"/>
                <w:sz w:val="24"/>
                <w:szCs w:val="24"/>
              </w:rPr>
              <w:t>о</w:t>
            </w:r>
            <w:r w:rsidRPr="00B5158C">
              <w:rPr>
                <w:rFonts w:ascii="Times New Roman" w:hAnsi="Times New Roman" w:cs="Times New Roman"/>
                <w:sz w:val="24"/>
                <w:szCs w:val="24"/>
              </w:rPr>
              <w:t>века и общества: участв</w:t>
            </w:r>
            <w:r w:rsidRPr="00B5158C">
              <w:rPr>
                <w:rFonts w:ascii="Times New Roman" w:hAnsi="Times New Roman" w:cs="Times New Roman"/>
                <w:sz w:val="24"/>
                <w:szCs w:val="24"/>
              </w:rPr>
              <w:t>у</w:t>
            </w:r>
            <w:r w:rsidRPr="00B5158C">
              <w:rPr>
                <w:rFonts w:ascii="Times New Roman" w:hAnsi="Times New Roman" w:cs="Times New Roman"/>
                <w:sz w:val="24"/>
                <w:szCs w:val="24"/>
              </w:rPr>
              <w:t>ют во   встречах с пре</w:t>
            </w:r>
            <w:r w:rsidRPr="00B5158C">
              <w:rPr>
                <w:rFonts w:ascii="Times New Roman" w:hAnsi="Times New Roman" w:cs="Times New Roman"/>
                <w:sz w:val="24"/>
                <w:szCs w:val="24"/>
              </w:rPr>
              <w:t>д</w:t>
            </w:r>
            <w:r w:rsidRPr="00B5158C">
              <w:rPr>
                <w:rFonts w:ascii="Times New Roman" w:hAnsi="Times New Roman" w:cs="Times New Roman"/>
                <w:sz w:val="24"/>
                <w:szCs w:val="24"/>
              </w:rPr>
              <w:t>ставителями разных пр</w:t>
            </w:r>
            <w:r w:rsidRPr="00B5158C">
              <w:rPr>
                <w:rFonts w:ascii="Times New Roman" w:hAnsi="Times New Roman" w:cs="Times New Roman"/>
                <w:sz w:val="24"/>
                <w:szCs w:val="24"/>
              </w:rPr>
              <w:t>о</w:t>
            </w:r>
            <w:r w:rsidRPr="00B5158C">
              <w:rPr>
                <w:rFonts w:ascii="Times New Roman" w:hAnsi="Times New Roman" w:cs="Times New Roman"/>
                <w:sz w:val="24"/>
                <w:szCs w:val="24"/>
              </w:rPr>
              <w:t>фессий; Презентация  «Труд  моих родных»</w:t>
            </w:r>
          </w:p>
        </w:tc>
      </w:tr>
      <w:tr w:rsidR="00042A28" w:rsidRPr="00B5158C" w:rsidTr="00366A32">
        <w:trPr>
          <w:trHeight w:val="1150"/>
        </w:trPr>
        <w:tc>
          <w:tcPr>
            <w:tcW w:w="295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первоначальные навыки коллективной работы, в том числе при разработке и реализации учебных и учебно - трудовых прое</w:t>
            </w:r>
            <w:r w:rsidRPr="00B5158C">
              <w:rPr>
                <w:rFonts w:ascii="Times New Roman" w:hAnsi="Times New Roman" w:cs="Times New Roman"/>
                <w:sz w:val="24"/>
                <w:szCs w:val="24"/>
              </w:rPr>
              <w:t>к</w:t>
            </w:r>
            <w:r w:rsidRPr="00B5158C">
              <w:rPr>
                <w:rFonts w:ascii="Times New Roman" w:hAnsi="Times New Roman" w:cs="Times New Roman"/>
                <w:sz w:val="24"/>
                <w:szCs w:val="24"/>
              </w:rPr>
              <w:t>тов;</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умение проявлять дисц</w:t>
            </w:r>
            <w:r w:rsidRPr="00B5158C">
              <w:rPr>
                <w:rFonts w:ascii="Times New Roman" w:hAnsi="Times New Roman" w:cs="Times New Roman"/>
                <w:sz w:val="24"/>
                <w:szCs w:val="24"/>
              </w:rPr>
              <w:t>и</w:t>
            </w:r>
            <w:r w:rsidRPr="00B5158C">
              <w:rPr>
                <w:rFonts w:ascii="Times New Roman" w:hAnsi="Times New Roman" w:cs="Times New Roman"/>
                <w:sz w:val="24"/>
                <w:szCs w:val="24"/>
              </w:rPr>
              <w:t>плинированность, посл</w:t>
            </w:r>
            <w:r w:rsidRPr="00B5158C">
              <w:rPr>
                <w:rFonts w:ascii="Times New Roman" w:hAnsi="Times New Roman" w:cs="Times New Roman"/>
                <w:sz w:val="24"/>
                <w:szCs w:val="24"/>
              </w:rPr>
              <w:t>е</w:t>
            </w:r>
            <w:r w:rsidRPr="00B5158C">
              <w:rPr>
                <w:rFonts w:ascii="Times New Roman" w:hAnsi="Times New Roman" w:cs="Times New Roman"/>
                <w:sz w:val="24"/>
                <w:szCs w:val="24"/>
              </w:rPr>
              <w:t>довательность и насто</w:t>
            </w:r>
            <w:r w:rsidRPr="00B5158C">
              <w:rPr>
                <w:rFonts w:ascii="Times New Roman" w:hAnsi="Times New Roman" w:cs="Times New Roman"/>
                <w:sz w:val="24"/>
                <w:szCs w:val="24"/>
              </w:rPr>
              <w:t>й</w:t>
            </w:r>
            <w:r w:rsidRPr="00B5158C">
              <w:rPr>
                <w:rFonts w:ascii="Times New Roman" w:hAnsi="Times New Roman" w:cs="Times New Roman"/>
                <w:sz w:val="24"/>
                <w:szCs w:val="24"/>
              </w:rPr>
              <w:t>чивость в выполнении учебных и учебно - тр</w:t>
            </w:r>
            <w:r w:rsidRPr="00B5158C">
              <w:rPr>
                <w:rFonts w:ascii="Times New Roman" w:hAnsi="Times New Roman" w:cs="Times New Roman"/>
                <w:sz w:val="24"/>
                <w:szCs w:val="24"/>
              </w:rPr>
              <w:t>у</w:t>
            </w:r>
            <w:r w:rsidRPr="00B5158C">
              <w:rPr>
                <w:rFonts w:ascii="Times New Roman" w:hAnsi="Times New Roman" w:cs="Times New Roman"/>
                <w:sz w:val="24"/>
                <w:szCs w:val="24"/>
              </w:rPr>
              <w:t>довых заданий;</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умение соблюдать пор</w:t>
            </w:r>
            <w:r w:rsidRPr="00B5158C">
              <w:rPr>
                <w:rFonts w:ascii="Times New Roman" w:hAnsi="Times New Roman" w:cs="Times New Roman"/>
                <w:sz w:val="24"/>
                <w:szCs w:val="24"/>
              </w:rPr>
              <w:t>я</w:t>
            </w:r>
            <w:r w:rsidRPr="00B5158C">
              <w:rPr>
                <w:rFonts w:ascii="Times New Roman" w:hAnsi="Times New Roman" w:cs="Times New Roman"/>
                <w:sz w:val="24"/>
                <w:szCs w:val="24"/>
              </w:rPr>
              <w:t>док на рабочем месте; б</w:t>
            </w:r>
            <w:r w:rsidRPr="00B5158C">
              <w:rPr>
                <w:rFonts w:ascii="Times New Roman" w:hAnsi="Times New Roman" w:cs="Times New Roman"/>
                <w:sz w:val="24"/>
                <w:szCs w:val="24"/>
              </w:rPr>
              <w:t>е</w:t>
            </w:r>
            <w:r w:rsidRPr="00B5158C">
              <w:rPr>
                <w:rFonts w:ascii="Times New Roman" w:hAnsi="Times New Roman" w:cs="Times New Roman"/>
                <w:sz w:val="24"/>
                <w:szCs w:val="24"/>
              </w:rPr>
              <w:t>режное отношение к р</w:t>
            </w:r>
            <w:r w:rsidRPr="00B5158C">
              <w:rPr>
                <w:rFonts w:ascii="Times New Roman" w:hAnsi="Times New Roman" w:cs="Times New Roman"/>
                <w:sz w:val="24"/>
                <w:szCs w:val="24"/>
              </w:rPr>
              <w:t>е</w:t>
            </w:r>
            <w:r w:rsidRPr="00B5158C">
              <w:rPr>
                <w:rFonts w:ascii="Times New Roman" w:hAnsi="Times New Roman" w:cs="Times New Roman"/>
                <w:sz w:val="24"/>
                <w:szCs w:val="24"/>
              </w:rPr>
              <w:t>зультатам своего труда, труда других людей, к школьному имуществу, учебникам, личным в</w:t>
            </w:r>
            <w:r w:rsidRPr="00B5158C">
              <w:rPr>
                <w:rFonts w:ascii="Times New Roman" w:hAnsi="Times New Roman" w:cs="Times New Roman"/>
                <w:sz w:val="24"/>
                <w:szCs w:val="24"/>
              </w:rPr>
              <w:t>е</w:t>
            </w:r>
            <w:r w:rsidRPr="00B5158C">
              <w:rPr>
                <w:rFonts w:ascii="Times New Roman" w:hAnsi="Times New Roman" w:cs="Times New Roman"/>
                <w:sz w:val="24"/>
                <w:szCs w:val="24"/>
              </w:rPr>
              <w:t>щам;</w:t>
            </w:r>
          </w:p>
        </w:tc>
        <w:tc>
          <w:tcPr>
            <w:tcW w:w="3828"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приобретают опыт уважительного и творческого отношения к уче</w:t>
            </w:r>
            <w:r w:rsidRPr="00B5158C">
              <w:rPr>
                <w:rFonts w:ascii="Times New Roman" w:hAnsi="Times New Roman" w:cs="Times New Roman"/>
                <w:sz w:val="24"/>
                <w:szCs w:val="24"/>
              </w:rPr>
              <w:t>б</w:t>
            </w:r>
            <w:r w:rsidRPr="00B5158C">
              <w:rPr>
                <w:rFonts w:ascii="Times New Roman" w:hAnsi="Times New Roman" w:cs="Times New Roman"/>
                <w:sz w:val="24"/>
                <w:szCs w:val="24"/>
              </w:rPr>
              <w:t>ному труду (посредством презе</w:t>
            </w:r>
            <w:r w:rsidRPr="00B5158C">
              <w:rPr>
                <w:rFonts w:ascii="Times New Roman" w:hAnsi="Times New Roman" w:cs="Times New Roman"/>
                <w:sz w:val="24"/>
                <w:szCs w:val="24"/>
              </w:rPr>
              <w:t>н</w:t>
            </w:r>
            <w:r w:rsidRPr="00B5158C">
              <w:rPr>
                <w:rFonts w:ascii="Times New Roman" w:hAnsi="Times New Roman" w:cs="Times New Roman"/>
                <w:sz w:val="24"/>
                <w:szCs w:val="24"/>
              </w:rPr>
              <w:t>тации учебных и творческих до</w:t>
            </w:r>
            <w:r w:rsidRPr="00B5158C">
              <w:rPr>
                <w:rFonts w:ascii="Times New Roman" w:hAnsi="Times New Roman" w:cs="Times New Roman"/>
                <w:sz w:val="24"/>
                <w:szCs w:val="24"/>
              </w:rPr>
              <w:t>с</w:t>
            </w:r>
            <w:r w:rsidRPr="00B5158C">
              <w:rPr>
                <w:rFonts w:ascii="Times New Roman" w:hAnsi="Times New Roman" w:cs="Times New Roman"/>
                <w:sz w:val="24"/>
                <w:szCs w:val="24"/>
              </w:rPr>
              <w:t>тижений, стимулирования творч</w:t>
            </w:r>
            <w:r w:rsidRPr="00B5158C">
              <w:rPr>
                <w:rFonts w:ascii="Times New Roman" w:hAnsi="Times New Roman" w:cs="Times New Roman"/>
                <w:sz w:val="24"/>
                <w:szCs w:val="24"/>
              </w:rPr>
              <w:t>е</w:t>
            </w:r>
            <w:r w:rsidRPr="00B5158C">
              <w:rPr>
                <w:rFonts w:ascii="Times New Roman" w:hAnsi="Times New Roman" w:cs="Times New Roman"/>
                <w:sz w:val="24"/>
                <w:szCs w:val="24"/>
              </w:rPr>
              <w:t>ского учебного труда, предоста</w:t>
            </w:r>
            <w:r w:rsidRPr="00B5158C">
              <w:rPr>
                <w:rFonts w:ascii="Times New Roman" w:hAnsi="Times New Roman" w:cs="Times New Roman"/>
                <w:sz w:val="24"/>
                <w:szCs w:val="24"/>
              </w:rPr>
              <w:t>в</w:t>
            </w:r>
            <w:r w:rsidRPr="00B5158C">
              <w:rPr>
                <w:rFonts w:ascii="Times New Roman" w:hAnsi="Times New Roman" w:cs="Times New Roman"/>
                <w:sz w:val="24"/>
                <w:szCs w:val="24"/>
              </w:rPr>
              <w:t>ления обучающимся возможн</w:t>
            </w:r>
            <w:r w:rsidRPr="00B5158C">
              <w:rPr>
                <w:rFonts w:ascii="Times New Roman" w:hAnsi="Times New Roman" w:cs="Times New Roman"/>
                <w:sz w:val="24"/>
                <w:szCs w:val="24"/>
              </w:rPr>
              <w:t>о</w:t>
            </w:r>
            <w:r w:rsidRPr="00B5158C">
              <w:rPr>
                <w:rFonts w:ascii="Times New Roman" w:hAnsi="Times New Roman" w:cs="Times New Roman"/>
                <w:sz w:val="24"/>
                <w:szCs w:val="24"/>
              </w:rPr>
              <w:t>стей творческой инициативы в учебном труде);</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получают первоначальные навыки сотрудничества, ролевого взаим</w:t>
            </w:r>
            <w:r w:rsidRPr="00B5158C">
              <w:rPr>
                <w:rFonts w:ascii="Times New Roman" w:hAnsi="Times New Roman" w:cs="Times New Roman"/>
                <w:sz w:val="24"/>
                <w:szCs w:val="24"/>
              </w:rPr>
              <w:t>о</w:t>
            </w:r>
            <w:r w:rsidRPr="00B5158C">
              <w:rPr>
                <w:rFonts w:ascii="Times New Roman" w:hAnsi="Times New Roman" w:cs="Times New Roman"/>
                <w:sz w:val="24"/>
                <w:szCs w:val="24"/>
              </w:rPr>
              <w:t>действия со сверстниками, ста</w:t>
            </w:r>
            <w:r w:rsidRPr="00B5158C">
              <w:rPr>
                <w:rFonts w:ascii="Times New Roman" w:hAnsi="Times New Roman" w:cs="Times New Roman"/>
                <w:sz w:val="24"/>
                <w:szCs w:val="24"/>
              </w:rPr>
              <w:t>р</w:t>
            </w:r>
            <w:r w:rsidRPr="00B5158C">
              <w:rPr>
                <w:rFonts w:ascii="Times New Roman" w:hAnsi="Times New Roman" w:cs="Times New Roman"/>
                <w:sz w:val="24"/>
                <w:szCs w:val="24"/>
              </w:rPr>
              <w:t>шими детьми, взрослыми в учебно - трудовой деятельности учатся творчески применять знания, п</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лученные при изучении учебных предметов на практике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приобретают начальный опыт уч</w:t>
            </w:r>
            <w:r w:rsidRPr="00B5158C">
              <w:rPr>
                <w:rFonts w:ascii="Times New Roman" w:hAnsi="Times New Roman" w:cs="Times New Roman"/>
                <w:sz w:val="24"/>
                <w:szCs w:val="24"/>
              </w:rPr>
              <w:t>а</w:t>
            </w:r>
            <w:r w:rsidRPr="00B5158C">
              <w:rPr>
                <w:rFonts w:ascii="Times New Roman" w:hAnsi="Times New Roman" w:cs="Times New Roman"/>
                <w:sz w:val="24"/>
                <w:szCs w:val="24"/>
              </w:rPr>
              <w:t>стия в различных видах общес</w:t>
            </w:r>
            <w:r w:rsidRPr="00B5158C">
              <w:rPr>
                <w:rFonts w:ascii="Times New Roman" w:hAnsi="Times New Roman" w:cs="Times New Roman"/>
                <w:sz w:val="24"/>
                <w:szCs w:val="24"/>
              </w:rPr>
              <w:t>т</w:t>
            </w:r>
            <w:r w:rsidRPr="00B5158C">
              <w:rPr>
                <w:rFonts w:ascii="Times New Roman" w:hAnsi="Times New Roman" w:cs="Times New Roman"/>
                <w:sz w:val="24"/>
                <w:szCs w:val="24"/>
              </w:rPr>
              <w:t>венно полезной деятельности на базе школы и взаимодействующих организаций социума</w:t>
            </w:r>
          </w:p>
        </w:tc>
        <w:tc>
          <w:tcPr>
            <w:tcW w:w="2976"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 ходе сюжетно - ролевых экономических игр, п</w:t>
            </w:r>
            <w:r w:rsidRPr="00B5158C">
              <w:rPr>
                <w:rFonts w:ascii="Times New Roman" w:hAnsi="Times New Roman" w:cs="Times New Roman"/>
                <w:sz w:val="24"/>
                <w:szCs w:val="24"/>
              </w:rPr>
              <w:t>о</w:t>
            </w:r>
            <w:r w:rsidRPr="00B5158C">
              <w:rPr>
                <w:rFonts w:ascii="Times New Roman" w:hAnsi="Times New Roman" w:cs="Times New Roman"/>
                <w:sz w:val="24"/>
                <w:szCs w:val="24"/>
              </w:rPr>
              <w:t>средством создания игр</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вых ситуаций по мотивам различных профессий, проведения внеурочных мероприятий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Конкурс на лучшего чт</w:t>
            </w:r>
            <w:r w:rsidRPr="00B5158C">
              <w:rPr>
                <w:rFonts w:ascii="Times New Roman" w:hAnsi="Times New Roman" w:cs="Times New Roman"/>
                <w:sz w:val="24"/>
                <w:szCs w:val="24"/>
              </w:rPr>
              <w:t>е</w:t>
            </w:r>
            <w:r w:rsidRPr="00B5158C">
              <w:rPr>
                <w:rFonts w:ascii="Times New Roman" w:hAnsi="Times New Roman" w:cs="Times New Roman"/>
                <w:sz w:val="24"/>
                <w:szCs w:val="24"/>
              </w:rPr>
              <w:t>ца.</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Конкурсы по трудовой тематике на лучшую п</w:t>
            </w:r>
            <w:r w:rsidRPr="00B5158C">
              <w:rPr>
                <w:rFonts w:ascii="Times New Roman" w:hAnsi="Times New Roman" w:cs="Times New Roman"/>
                <w:sz w:val="24"/>
                <w:szCs w:val="24"/>
              </w:rPr>
              <w:t>о</w:t>
            </w:r>
            <w:r w:rsidRPr="00B5158C">
              <w:rPr>
                <w:rFonts w:ascii="Times New Roman" w:hAnsi="Times New Roman" w:cs="Times New Roman"/>
                <w:sz w:val="24"/>
                <w:szCs w:val="24"/>
              </w:rPr>
              <w:t>делку: из природного м</w:t>
            </w:r>
            <w:r w:rsidRPr="00B5158C">
              <w:rPr>
                <w:rFonts w:ascii="Times New Roman" w:hAnsi="Times New Roman" w:cs="Times New Roman"/>
                <w:sz w:val="24"/>
                <w:szCs w:val="24"/>
              </w:rPr>
              <w:t>а</w:t>
            </w:r>
            <w:r w:rsidRPr="00B5158C">
              <w:rPr>
                <w:rFonts w:ascii="Times New Roman" w:hAnsi="Times New Roman" w:cs="Times New Roman"/>
                <w:sz w:val="24"/>
                <w:szCs w:val="24"/>
              </w:rPr>
              <w:t>териала, оригами, аппл</w:t>
            </w:r>
            <w:r w:rsidRPr="00B5158C">
              <w:rPr>
                <w:rFonts w:ascii="Times New Roman" w:hAnsi="Times New Roman" w:cs="Times New Roman"/>
                <w:sz w:val="24"/>
                <w:szCs w:val="24"/>
              </w:rPr>
              <w:t>и</w:t>
            </w:r>
            <w:r w:rsidRPr="00B5158C">
              <w:rPr>
                <w:rFonts w:ascii="Times New Roman" w:hAnsi="Times New Roman" w:cs="Times New Roman"/>
                <w:sz w:val="24"/>
                <w:szCs w:val="24"/>
              </w:rPr>
              <w:t>кация</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Изготовление подарков</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tc>
      </w:tr>
      <w:tr w:rsidR="00042A28" w:rsidRPr="00B5158C" w:rsidTr="00366A32">
        <w:trPr>
          <w:trHeight w:val="1150"/>
        </w:trPr>
        <w:tc>
          <w:tcPr>
            <w:tcW w:w="295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отрицательное отношение к лени и небрежности в труде и учёбе, небережл</w:t>
            </w:r>
            <w:r w:rsidRPr="00B5158C">
              <w:rPr>
                <w:rFonts w:ascii="Times New Roman" w:hAnsi="Times New Roman" w:cs="Times New Roman"/>
                <w:sz w:val="24"/>
                <w:szCs w:val="24"/>
              </w:rPr>
              <w:t>и</w:t>
            </w:r>
            <w:r w:rsidRPr="00B5158C">
              <w:rPr>
                <w:rFonts w:ascii="Times New Roman" w:hAnsi="Times New Roman" w:cs="Times New Roman"/>
                <w:sz w:val="24"/>
                <w:szCs w:val="24"/>
              </w:rPr>
              <w:t>вому отношению к р</w:t>
            </w:r>
            <w:r w:rsidRPr="00B5158C">
              <w:rPr>
                <w:rFonts w:ascii="Times New Roman" w:hAnsi="Times New Roman" w:cs="Times New Roman"/>
                <w:sz w:val="24"/>
                <w:szCs w:val="24"/>
              </w:rPr>
              <w:t>е</w:t>
            </w:r>
            <w:r w:rsidRPr="00B5158C">
              <w:rPr>
                <w:rFonts w:ascii="Times New Roman" w:hAnsi="Times New Roman" w:cs="Times New Roman"/>
                <w:sz w:val="24"/>
                <w:szCs w:val="24"/>
              </w:rPr>
              <w:t>зультатам труда людей</w:t>
            </w:r>
          </w:p>
        </w:tc>
        <w:tc>
          <w:tcPr>
            <w:tcW w:w="3828"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приобретают умения и навыки самообслуживания в школе и д</w:t>
            </w:r>
            <w:r w:rsidRPr="00B5158C">
              <w:rPr>
                <w:rFonts w:ascii="Times New Roman" w:hAnsi="Times New Roman" w:cs="Times New Roman"/>
                <w:sz w:val="24"/>
                <w:szCs w:val="24"/>
              </w:rPr>
              <w:t>о</w:t>
            </w:r>
            <w:r w:rsidRPr="00B5158C">
              <w:rPr>
                <w:rFonts w:ascii="Times New Roman" w:hAnsi="Times New Roman" w:cs="Times New Roman"/>
                <w:sz w:val="24"/>
                <w:szCs w:val="24"/>
              </w:rPr>
              <w:t>ма;</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участвуют во встречах и беседах с выпускниками своей школы, зн</w:t>
            </w:r>
            <w:r w:rsidRPr="00B5158C">
              <w:rPr>
                <w:rFonts w:ascii="Times New Roman" w:hAnsi="Times New Roman" w:cs="Times New Roman"/>
                <w:sz w:val="24"/>
                <w:szCs w:val="24"/>
              </w:rPr>
              <w:t>а</w:t>
            </w:r>
            <w:r w:rsidRPr="00B5158C">
              <w:rPr>
                <w:rFonts w:ascii="Times New Roman" w:hAnsi="Times New Roman" w:cs="Times New Roman"/>
                <w:sz w:val="24"/>
                <w:szCs w:val="24"/>
              </w:rPr>
              <w:t>комятся с биографиями выпускн</w:t>
            </w:r>
            <w:r w:rsidRPr="00B5158C">
              <w:rPr>
                <w:rFonts w:ascii="Times New Roman" w:hAnsi="Times New Roman" w:cs="Times New Roman"/>
                <w:sz w:val="24"/>
                <w:szCs w:val="24"/>
              </w:rPr>
              <w:t>и</w:t>
            </w:r>
            <w:r w:rsidRPr="00B5158C">
              <w:rPr>
                <w:rFonts w:ascii="Times New Roman" w:hAnsi="Times New Roman" w:cs="Times New Roman"/>
                <w:sz w:val="24"/>
                <w:szCs w:val="24"/>
              </w:rPr>
              <w:t>ков, показавших достойные пр</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меры высокого профессионализма, </w:t>
            </w:r>
            <w:r w:rsidRPr="00B5158C">
              <w:rPr>
                <w:rFonts w:ascii="Times New Roman" w:hAnsi="Times New Roman" w:cs="Times New Roman"/>
                <w:sz w:val="24"/>
                <w:szCs w:val="24"/>
              </w:rPr>
              <w:lastRenderedPageBreak/>
              <w:t>творческого отношения к труду и жизни.</w:t>
            </w:r>
          </w:p>
        </w:tc>
        <w:tc>
          <w:tcPr>
            <w:tcW w:w="2976"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дежурство, уход за раст</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ниями </w:t>
            </w:r>
          </w:p>
        </w:tc>
      </w:tr>
    </w:tbl>
    <w:p w:rsidR="00042A28" w:rsidRPr="00B5158C" w:rsidRDefault="00042A28" w:rsidP="00B5158C">
      <w:pPr>
        <w:spacing w:after="0" w:line="240" w:lineRule="auto"/>
        <w:jc w:val="both"/>
        <w:rPr>
          <w:rFonts w:ascii="Times New Roman" w:hAnsi="Times New Roman" w:cs="Times New Roman"/>
          <w:b/>
          <w:bCs/>
          <w:sz w:val="28"/>
          <w:szCs w:val="28"/>
        </w:rPr>
      </w:pPr>
    </w:p>
    <w:p w:rsidR="00042A28" w:rsidRPr="00B5158C" w:rsidRDefault="00042A28" w:rsidP="00B5158C">
      <w:pPr>
        <w:numPr>
          <w:ilvl w:val="0"/>
          <w:numId w:val="310"/>
        </w:numPr>
        <w:spacing w:after="0" w:line="240" w:lineRule="auto"/>
        <w:jc w:val="both"/>
        <w:rPr>
          <w:rFonts w:ascii="Times New Roman" w:hAnsi="Times New Roman" w:cs="Times New Roman"/>
          <w:sz w:val="28"/>
          <w:szCs w:val="28"/>
        </w:rPr>
      </w:pPr>
      <w:r w:rsidRPr="00B5158C">
        <w:rPr>
          <w:rFonts w:ascii="Times New Roman" w:eastAsia="@Arial Unicode MS" w:hAnsi="Times New Roman" w:cs="Times New Roman"/>
          <w:b/>
          <w:sz w:val="28"/>
          <w:szCs w:val="28"/>
        </w:rPr>
        <w:t>Формирование ценностного отношения к здоровью и здоровому образу жизни:</w:t>
      </w:r>
    </w:p>
    <w:p w:rsidR="00042A28" w:rsidRPr="00B5158C" w:rsidRDefault="00042A28" w:rsidP="00B5158C">
      <w:pPr>
        <w:spacing w:after="0" w:line="240" w:lineRule="auto"/>
        <w:ind w:left="360"/>
        <w:jc w:val="both"/>
        <w:rPr>
          <w:rFonts w:ascii="Times New Roman" w:hAnsi="Times New Roman" w:cs="Times New Roman"/>
          <w:sz w:val="28"/>
          <w:szCs w:val="28"/>
        </w:rPr>
      </w:pP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2"/>
        <w:gridCol w:w="3811"/>
        <w:gridCol w:w="2974"/>
      </w:tblGrid>
      <w:tr w:rsidR="00042A28" w:rsidRPr="00B5158C" w:rsidTr="00366A32">
        <w:trPr>
          <w:trHeight w:val="247"/>
        </w:trPr>
        <w:tc>
          <w:tcPr>
            <w:tcW w:w="2953" w:type="dxa"/>
          </w:tcPr>
          <w:p w:rsidR="00042A28" w:rsidRPr="00B5158C" w:rsidRDefault="00042A28"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b/>
                <w:bCs/>
                <w:sz w:val="28"/>
                <w:szCs w:val="28"/>
              </w:rPr>
              <w:t>Основное содерж</w:t>
            </w:r>
            <w:r w:rsidRPr="00B5158C">
              <w:rPr>
                <w:rFonts w:ascii="Times New Roman" w:hAnsi="Times New Roman" w:cs="Times New Roman"/>
                <w:b/>
                <w:bCs/>
                <w:sz w:val="28"/>
                <w:szCs w:val="28"/>
              </w:rPr>
              <w:t>а</w:t>
            </w:r>
            <w:r w:rsidRPr="00B5158C">
              <w:rPr>
                <w:rFonts w:ascii="Times New Roman" w:hAnsi="Times New Roman" w:cs="Times New Roman"/>
                <w:b/>
                <w:bCs/>
                <w:sz w:val="28"/>
                <w:szCs w:val="28"/>
              </w:rPr>
              <w:t>ние</w:t>
            </w:r>
          </w:p>
        </w:tc>
        <w:tc>
          <w:tcPr>
            <w:tcW w:w="3828" w:type="dxa"/>
          </w:tcPr>
          <w:p w:rsidR="00042A28" w:rsidRPr="00B5158C" w:rsidRDefault="00042A28"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b/>
                <w:bCs/>
                <w:sz w:val="28"/>
                <w:szCs w:val="28"/>
              </w:rPr>
              <w:t>Виды деятельности</w:t>
            </w:r>
          </w:p>
        </w:tc>
        <w:tc>
          <w:tcPr>
            <w:tcW w:w="2976" w:type="dxa"/>
          </w:tcPr>
          <w:p w:rsidR="00042A28" w:rsidRPr="00B5158C" w:rsidRDefault="00042A28"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b/>
                <w:bCs/>
                <w:sz w:val="28"/>
                <w:szCs w:val="28"/>
              </w:rPr>
              <w:t>Формы организации занятий</w:t>
            </w:r>
          </w:p>
        </w:tc>
      </w:tr>
      <w:tr w:rsidR="00042A28" w:rsidRPr="00B5158C" w:rsidTr="00366A32">
        <w:trPr>
          <w:trHeight w:val="247"/>
        </w:trPr>
        <w:tc>
          <w:tcPr>
            <w:tcW w:w="2953" w:type="dxa"/>
          </w:tcPr>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ценностное отнош</w:t>
            </w:r>
            <w:r w:rsidRPr="00B5158C">
              <w:rPr>
                <w:rFonts w:ascii="Times New Roman" w:hAnsi="Times New Roman" w:cs="Times New Roman"/>
                <w:sz w:val="28"/>
                <w:szCs w:val="28"/>
              </w:rPr>
              <w:t>е</w:t>
            </w:r>
            <w:r w:rsidRPr="00B5158C">
              <w:rPr>
                <w:rFonts w:ascii="Times New Roman" w:hAnsi="Times New Roman" w:cs="Times New Roman"/>
                <w:sz w:val="28"/>
                <w:szCs w:val="28"/>
              </w:rPr>
              <w:t>ние к своему здор</w:t>
            </w:r>
            <w:r w:rsidRPr="00B5158C">
              <w:rPr>
                <w:rFonts w:ascii="Times New Roman" w:hAnsi="Times New Roman" w:cs="Times New Roman"/>
                <w:sz w:val="28"/>
                <w:szCs w:val="28"/>
              </w:rPr>
              <w:t>о</w:t>
            </w:r>
            <w:r w:rsidRPr="00B5158C">
              <w:rPr>
                <w:rFonts w:ascii="Times New Roman" w:hAnsi="Times New Roman" w:cs="Times New Roman"/>
                <w:sz w:val="28"/>
                <w:szCs w:val="28"/>
              </w:rPr>
              <w:t>вью, здоровью род</w:t>
            </w:r>
            <w:r w:rsidRPr="00B5158C">
              <w:rPr>
                <w:rFonts w:ascii="Times New Roman" w:hAnsi="Times New Roman" w:cs="Times New Roman"/>
                <w:sz w:val="28"/>
                <w:szCs w:val="28"/>
              </w:rPr>
              <w:t>и</w:t>
            </w:r>
            <w:r w:rsidRPr="00B5158C">
              <w:rPr>
                <w:rFonts w:ascii="Times New Roman" w:hAnsi="Times New Roman" w:cs="Times New Roman"/>
                <w:sz w:val="28"/>
                <w:szCs w:val="28"/>
              </w:rPr>
              <w:t>телей, членов своей семьи, педагогов, сверстников;</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элементарные пре</w:t>
            </w:r>
            <w:r w:rsidRPr="00B5158C">
              <w:rPr>
                <w:rFonts w:ascii="Times New Roman" w:hAnsi="Times New Roman" w:cs="Times New Roman"/>
                <w:sz w:val="28"/>
                <w:szCs w:val="28"/>
              </w:rPr>
              <w:t>д</w:t>
            </w:r>
            <w:r w:rsidRPr="00B5158C">
              <w:rPr>
                <w:rFonts w:ascii="Times New Roman" w:hAnsi="Times New Roman" w:cs="Times New Roman"/>
                <w:sz w:val="28"/>
                <w:szCs w:val="28"/>
              </w:rPr>
              <w:t>ставления о единстве и взаимовлиянии ра</w:t>
            </w:r>
            <w:r w:rsidRPr="00B5158C">
              <w:rPr>
                <w:rFonts w:ascii="Times New Roman" w:hAnsi="Times New Roman" w:cs="Times New Roman"/>
                <w:sz w:val="28"/>
                <w:szCs w:val="28"/>
              </w:rPr>
              <w:t>з</w:t>
            </w:r>
            <w:r w:rsidRPr="00B5158C">
              <w:rPr>
                <w:rFonts w:ascii="Times New Roman" w:hAnsi="Times New Roman" w:cs="Times New Roman"/>
                <w:sz w:val="28"/>
                <w:szCs w:val="28"/>
              </w:rPr>
              <w:t>личных видов здор</w:t>
            </w:r>
            <w:r w:rsidRPr="00B5158C">
              <w:rPr>
                <w:rFonts w:ascii="Times New Roman" w:hAnsi="Times New Roman" w:cs="Times New Roman"/>
                <w:sz w:val="28"/>
                <w:szCs w:val="28"/>
              </w:rPr>
              <w:t>о</w:t>
            </w:r>
            <w:r w:rsidRPr="00B5158C">
              <w:rPr>
                <w:rFonts w:ascii="Times New Roman" w:hAnsi="Times New Roman" w:cs="Times New Roman"/>
                <w:sz w:val="28"/>
                <w:szCs w:val="28"/>
              </w:rPr>
              <w:t>вья человека: физич</w:t>
            </w:r>
            <w:r w:rsidRPr="00B5158C">
              <w:rPr>
                <w:rFonts w:ascii="Times New Roman" w:hAnsi="Times New Roman" w:cs="Times New Roman"/>
                <w:sz w:val="28"/>
                <w:szCs w:val="28"/>
              </w:rPr>
              <w:t>е</w:t>
            </w:r>
            <w:r w:rsidRPr="00B5158C">
              <w:rPr>
                <w:rFonts w:ascii="Times New Roman" w:hAnsi="Times New Roman" w:cs="Times New Roman"/>
                <w:sz w:val="28"/>
                <w:szCs w:val="28"/>
              </w:rPr>
              <w:t>ского, нравственного (душевного), социал</w:t>
            </w:r>
            <w:r w:rsidRPr="00B5158C">
              <w:rPr>
                <w:rFonts w:ascii="Times New Roman" w:hAnsi="Times New Roman" w:cs="Times New Roman"/>
                <w:sz w:val="28"/>
                <w:szCs w:val="28"/>
              </w:rPr>
              <w:t>ь</w:t>
            </w:r>
            <w:r w:rsidRPr="00B5158C">
              <w:rPr>
                <w:rFonts w:ascii="Times New Roman" w:hAnsi="Times New Roman" w:cs="Times New Roman"/>
                <w:sz w:val="28"/>
                <w:szCs w:val="28"/>
              </w:rPr>
              <w:t>но-психологического (здоровья семьи и школьного коллект</w:t>
            </w:r>
            <w:r w:rsidRPr="00B5158C">
              <w:rPr>
                <w:rFonts w:ascii="Times New Roman" w:hAnsi="Times New Roman" w:cs="Times New Roman"/>
                <w:sz w:val="28"/>
                <w:szCs w:val="28"/>
              </w:rPr>
              <w:t>и</w:t>
            </w:r>
            <w:r w:rsidRPr="00B5158C">
              <w:rPr>
                <w:rFonts w:ascii="Times New Roman" w:hAnsi="Times New Roman" w:cs="Times New Roman"/>
                <w:sz w:val="28"/>
                <w:szCs w:val="28"/>
              </w:rPr>
              <w:t>ва);</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понимание важности физической культуры и спорта для здоровья человека, его образ</w:t>
            </w:r>
            <w:r w:rsidRPr="00B5158C">
              <w:rPr>
                <w:rFonts w:ascii="Times New Roman" w:hAnsi="Times New Roman" w:cs="Times New Roman"/>
                <w:sz w:val="28"/>
                <w:szCs w:val="28"/>
              </w:rPr>
              <w:t>о</w:t>
            </w:r>
            <w:r w:rsidRPr="00B5158C">
              <w:rPr>
                <w:rFonts w:ascii="Times New Roman" w:hAnsi="Times New Roman" w:cs="Times New Roman"/>
                <w:sz w:val="28"/>
                <w:szCs w:val="28"/>
              </w:rPr>
              <w:t>вания, труда и творч</w:t>
            </w:r>
            <w:r w:rsidRPr="00B5158C">
              <w:rPr>
                <w:rFonts w:ascii="Times New Roman" w:hAnsi="Times New Roman" w:cs="Times New Roman"/>
                <w:sz w:val="28"/>
                <w:szCs w:val="28"/>
              </w:rPr>
              <w:t>е</w:t>
            </w:r>
            <w:r w:rsidRPr="00B5158C">
              <w:rPr>
                <w:rFonts w:ascii="Times New Roman" w:hAnsi="Times New Roman" w:cs="Times New Roman"/>
                <w:sz w:val="28"/>
                <w:szCs w:val="28"/>
              </w:rPr>
              <w:t>ства;</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знание и выполнение санитарно-гигиенических правил, соблюдение здоров</w:t>
            </w:r>
            <w:r w:rsidRPr="00B5158C">
              <w:rPr>
                <w:rFonts w:ascii="Times New Roman" w:hAnsi="Times New Roman" w:cs="Times New Roman"/>
                <w:sz w:val="28"/>
                <w:szCs w:val="28"/>
              </w:rPr>
              <w:t>ь</w:t>
            </w:r>
            <w:r w:rsidRPr="00B5158C">
              <w:rPr>
                <w:rFonts w:ascii="Times New Roman" w:hAnsi="Times New Roman" w:cs="Times New Roman"/>
                <w:sz w:val="28"/>
                <w:szCs w:val="28"/>
              </w:rPr>
              <w:t>есберегающего реж</w:t>
            </w:r>
            <w:r w:rsidRPr="00B5158C">
              <w:rPr>
                <w:rFonts w:ascii="Times New Roman" w:hAnsi="Times New Roman" w:cs="Times New Roman"/>
                <w:sz w:val="28"/>
                <w:szCs w:val="28"/>
              </w:rPr>
              <w:t>и</w:t>
            </w:r>
            <w:r w:rsidRPr="00B5158C">
              <w:rPr>
                <w:rFonts w:ascii="Times New Roman" w:hAnsi="Times New Roman" w:cs="Times New Roman"/>
                <w:sz w:val="28"/>
                <w:szCs w:val="28"/>
              </w:rPr>
              <w:t>ма дня;</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интерес к прогулкам на природе, подви</w:t>
            </w:r>
            <w:r w:rsidRPr="00B5158C">
              <w:rPr>
                <w:rFonts w:ascii="Times New Roman" w:hAnsi="Times New Roman" w:cs="Times New Roman"/>
                <w:sz w:val="28"/>
                <w:szCs w:val="28"/>
              </w:rPr>
              <w:t>ж</w:t>
            </w:r>
            <w:r w:rsidRPr="00B5158C">
              <w:rPr>
                <w:rFonts w:ascii="Times New Roman" w:hAnsi="Times New Roman" w:cs="Times New Roman"/>
                <w:sz w:val="28"/>
                <w:szCs w:val="28"/>
              </w:rPr>
              <w:t>ным играм, участию в спортивных соревн</w:t>
            </w:r>
            <w:r w:rsidRPr="00B5158C">
              <w:rPr>
                <w:rFonts w:ascii="Times New Roman" w:hAnsi="Times New Roman" w:cs="Times New Roman"/>
                <w:sz w:val="28"/>
                <w:szCs w:val="28"/>
              </w:rPr>
              <w:t>о</w:t>
            </w:r>
            <w:r w:rsidRPr="00B5158C">
              <w:rPr>
                <w:rFonts w:ascii="Times New Roman" w:hAnsi="Times New Roman" w:cs="Times New Roman"/>
                <w:sz w:val="28"/>
                <w:szCs w:val="28"/>
              </w:rPr>
              <w:t>ваниях;</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первоначальные пре</w:t>
            </w:r>
            <w:r w:rsidRPr="00B5158C">
              <w:rPr>
                <w:rFonts w:ascii="Times New Roman" w:hAnsi="Times New Roman" w:cs="Times New Roman"/>
                <w:sz w:val="28"/>
                <w:szCs w:val="28"/>
              </w:rPr>
              <w:t>д</w:t>
            </w:r>
            <w:r w:rsidRPr="00B5158C">
              <w:rPr>
                <w:rFonts w:ascii="Times New Roman" w:hAnsi="Times New Roman" w:cs="Times New Roman"/>
                <w:sz w:val="28"/>
                <w:szCs w:val="28"/>
              </w:rPr>
              <w:lastRenderedPageBreak/>
              <w:t>ставления об оздор</w:t>
            </w:r>
            <w:r w:rsidRPr="00B5158C">
              <w:rPr>
                <w:rFonts w:ascii="Times New Roman" w:hAnsi="Times New Roman" w:cs="Times New Roman"/>
                <w:sz w:val="28"/>
                <w:szCs w:val="28"/>
              </w:rPr>
              <w:t>о</w:t>
            </w:r>
            <w:r w:rsidRPr="00B5158C">
              <w:rPr>
                <w:rFonts w:ascii="Times New Roman" w:hAnsi="Times New Roman" w:cs="Times New Roman"/>
                <w:sz w:val="28"/>
                <w:szCs w:val="28"/>
              </w:rPr>
              <w:t>вительном влиянии природы на человека;</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первоначальные пре</w:t>
            </w:r>
            <w:r w:rsidRPr="00B5158C">
              <w:rPr>
                <w:rFonts w:ascii="Times New Roman" w:hAnsi="Times New Roman" w:cs="Times New Roman"/>
                <w:sz w:val="28"/>
                <w:szCs w:val="28"/>
              </w:rPr>
              <w:t>д</w:t>
            </w:r>
            <w:r w:rsidRPr="00B5158C">
              <w:rPr>
                <w:rFonts w:ascii="Times New Roman" w:hAnsi="Times New Roman" w:cs="Times New Roman"/>
                <w:sz w:val="28"/>
                <w:szCs w:val="28"/>
              </w:rPr>
              <w:t>ставления о возмо</w:t>
            </w:r>
            <w:r w:rsidRPr="00B5158C">
              <w:rPr>
                <w:rFonts w:ascii="Times New Roman" w:hAnsi="Times New Roman" w:cs="Times New Roman"/>
                <w:sz w:val="28"/>
                <w:szCs w:val="28"/>
              </w:rPr>
              <w:t>ж</w:t>
            </w:r>
            <w:r w:rsidRPr="00B5158C">
              <w:rPr>
                <w:rFonts w:ascii="Times New Roman" w:hAnsi="Times New Roman" w:cs="Times New Roman"/>
                <w:sz w:val="28"/>
                <w:szCs w:val="28"/>
              </w:rPr>
              <w:t>ном негативном вли</w:t>
            </w:r>
            <w:r w:rsidRPr="00B5158C">
              <w:rPr>
                <w:rFonts w:ascii="Times New Roman" w:hAnsi="Times New Roman" w:cs="Times New Roman"/>
                <w:sz w:val="28"/>
                <w:szCs w:val="28"/>
              </w:rPr>
              <w:t>я</w:t>
            </w:r>
            <w:r w:rsidRPr="00B5158C">
              <w:rPr>
                <w:rFonts w:ascii="Times New Roman" w:hAnsi="Times New Roman" w:cs="Times New Roman"/>
                <w:sz w:val="28"/>
                <w:szCs w:val="28"/>
              </w:rPr>
              <w:t>нии компьютерных игр, телевидения, ре</w:t>
            </w:r>
            <w:r w:rsidRPr="00B5158C">
              <w:rPr>
                <w:rFonts w:ascii="Times New Roman" w:hAnsi="Times New Roman" w:cs="Times New Roman"/>
                <w:sz w:val="28"/>
                <w:szCs w:val="28"/>
              </w:rPr>
              <w:t>к</w:t>
            </w:r>
            <w:r w:rsidRPr="00B5158C">
              <w:rPr>
                <w:rFonts w:ascii="Times New Roman" w:hAnsi="Times New Roman" w:cs="Times New Roman"/>
                <w:sz w:val="28"/>
                <w:szCs w:val="28"/>
              </w:rPr>
              <w:t>ламы на здоровье ч</w:t>
            </w:r>
            <w:r w:rsidRPr="00B5158C">
              <w:rPr>
                <w:rFonts w:ascii="Times New Roman" w:hAnsi="Times New Roman" w:cs="Times New Roman"/>
                <w:sz w:val="28"/>
                <w:szCs w:val="28"/>
              </w:rPr>
              <w:t>е</w:t>
            </w:r>
            <w:r w:rsidRPr="00B5158C">
              <w:rPr>
                <w:rFonts w:ascii="Times New Roman" w:hAnsi="Times New Roman" w:cs="Times New Roman"/>
                <w:sz w:val="28"/>
                <w:szCs w:val="28"/>
              </w:rPr>
              <w:t>ловека;</w:t>
            </w:r>
          </w:p>
        </w:tc>
        <w:tc>
          <w:tcPr>
            <w:tcW w:w="3828" w:type="dxa"/>
          </w:tcPr>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lastRenderedPageBreak/>
              <w:t>приобретение познаний о здоровье, здоровом образе жизни, возможностях чел</w:t>
            </w:r>
            <w:r w:rsidRPr="00B5158C">
              <w:rPr>
                <w:rFonts w:ascii="Times New Roman" w:hAnsi="Times New Roman" w:cs="Times New Roman"/>
                <w:sz w:val="28"/>
                <w:szCs w:val="28"/>
              </w:rPr>
              <w:t>о</w:t>
            </w:r>
            <w:r w:rsidRPr="00B5158C">
              <w:rPr>
                <w:rFonts w:ascii="Times New Roman" w:hAnsi="Times New Roman" w:cs="Times New Roman"/>
                <w:sz w:val="28"/>
                <w:szCs w:val="28"/>
              </w:rPr>
              <w:t>веческого организма, об 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новных условиях и способах укрепления здоровья; </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участие в беседах о значении занятий физическими упра</w:t>
            </w:r>
            <w:r w:rsidRPr="00B5158C">
              <w:rPr>
                <w:rFonts w:ascii="Times New Roman" w:hAnsi="Times New Roman" w:cs="Times New Roman"/>
                <w:sz w:val="28"/>
                <w:szCs w:val="28"/>
              </w:rPr>
              <w:t>ж</w:t>
            </w:r>
            <w:r w:rsidRPr="00B5158C">
              <w:rPr>
                <w:rFonts w:ascii="Times New Roman" w:hAnsi="Times New Roman" w:cs="Times New Roman"/>
                <w:sz w:val="28"/>
                <w:szCs w:val="28"/>
              </w:rPr>
              <w:t>нениями, активного образа жизни, спорта, прогулок на природе для укрепления св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его здоровья; </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практическое освоение мет</w:t>
            </w:r>
            <w:r w:rsidRPr="00B5158C">
              <w:rPr>
                <w:rFonts w:ascii="Times New Roman" w:hAnsi="Times New Roman" w:cs="Times New Roman"/>
                <w:sz w:val="28"/>
                <w:szCs w:val="28"/>
              </w:rPr>
              <w:t>о</w:t>
            </w:r>
            <w:r w:rsidRPr="00B5158C">
              <w:rPr>
                <w:rFonts w:ascii="Times New Roman" w:hAnsi="Times New Roman" w:cs="Times New Roman"/>
                <w:sz w:val="28"/>
                <w:szCs w:val="28"/>
              </w:rPr>
              <w:t>дов и форм физической кул</w:t>
            </w:r>
            <w:r w:rsidRPr="00B5158C">
              <w:rPr>
                <w:rFonts w:ascii="Times New Roman" w:hAnsi="Times New Roman" w:cs="Times New Roman"/>
                <w:sz w:val="28"/>
                <w:szCs w:val="28"/>
              </w:rPr>
              <w:t>ь</w:t>
            </w:r>
            <w:r w:rsidRPr="00B5158C">
              <w:rPr>
                <w:rFonts w:ascii="Times New Roman" w:hAnsi="Times New Roman" w:cs="Times New Roman"/>
                <w:sz w:val="28"/>
                <w:szCs w:val="28"/>
              </w:rPr>
              <w:t>туры, здоровьесбережения, простейших элементов спо</w:t>
            </w:r>
            <w:r w:rsidRPr="00B5158C">
              <w:rPr>
                <w:rFonts w:ascii="Times New Roman" w:hAnsi="Times New Roman" w:cs="Times New Roman"/>
                <w:sz w:val="28"/>
                <w:szCs w:val="28"/>
              </w:rPr>
              <w:t>р</w:t>
            </w:r>
            <w:r w:rsidRPr="00B5158C">
              <w:rPr>
                <w:rFonts w:ascii="Times New Roman" w:hAnsi="Times New Roman" w:cs="Times New Roman"/>
                <w:sz w:val="28"/>
                <w:szCs w:val="28"/>
              </w:rPr>
              <w:t>тивной подготовки;</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составление здоровьесбер</w:t>
            </w:r>
            <w:r w:rsidRPr="00B5158C">
              <w:rPr>
                <w:rFonts w:ascii="Times New Roman" w:hAnsi="Times New Roman" w:cs="Times New Roman"/>
                <w:sz w:val="28"/>
                <w:szCs w:val="28"/>
              </w:rPr>
              <w:t>е</w:t>
            </w:r>
            <w:r w:rsidRPr="00B5158C">
              <w:rPr>
                <w:rFonts w:ascii="Times New Roman" w:hAnsi="Times New Roman" w:cs="Times New Roman"/>
                <w:sz w:val="28"/>
                <w:szCs w:val="28"/>
              </w:rPr>
              <w:t>гающего режима дня и ко</w:t>
            </w:r>
            <w:r w:rsidRPr="00B5158C">
              <w:rPr>
                <w:rFonts w:ascii="Times New Roman" w:hAnsi="Times New Roman" w:cs="Times New Roman"/>
                <w:sz w:val="28"/>
                <w:szCs w:val="28"/>
              </w:rPr>
              <w:t>н</w:t>
            </w:r>
            <w:r w:rsidRPr="00B5158C">
              <w:rPr>
                <w:rFonts w:ascii="Times New Roman" w:hAnsi="Times New Roman" w:cs="Times New Roman"/>
                <w:sz w:val="28"/>
                <w:szCs w:val="28"/>
              </w:rPr>
              <w:t>троль его выполнения, по</w:t>
            </w:r>
            <w:r w:rsidRPr="00B5158C">
              <w:rPr>
                <w:rFonts w:ascii="Times New Roman" w:hAnsi="Times New Roman" w:cs="Times New Roman"/>
                <w:sz w:val="28"/>
                <w:szCs w:val="28"/>
              </w:rPr>
              <w:t>д</w:t>
            </w:r>
            <w:r w:rsidRPr="00B5158C">
              <w:rPr>
                <w:rFonts w:ascii="Times New Roman" w:hAnsi="Times New Roman" w:cs="Times New Roman"/>
                <w:sz w:val="28"/>
                <w:szCs w:val="28"/>
              </w:rPr>
              <w:t>держание чистоты и порядка в помещениях, соблюдение санитарно-гигиенических норм труда и отдыха;</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получение навыков следить за чистотой и опрятностью своей одежды, за чистотой своего тела, рационально пользоваться оздоровля</w:t>
            </w:r>
            <w:r w:rsidRPr="00B5158C">
              <w:rPr>
                <w:rFonts w:ascii="Times New Roman" w:hAnsi="Times New Roman" w:cs="Times New Roman"/>
                <w:sz w:val="28"/>
                <w:szCs w:val="28"/>
              </w:rPr>
              <w:t>ю</w:t>
            </w:r>
            <w:r w:rsidRPr="00B5158C">
              <w:rPr>
                <w:rFonts w:ascii="Times New Roman" w:hAnsi="Times New Roman" w:cs="Times New Roman"/>
                <w:sz w:val="28"/>
                <w:szCs w:val="28"/>
              </w:rPr>
              <w:t>щим влиянием природных факторов (солнца, чистого воздуха, чистой воды), экол</w:t>
            </w:r>
            <w:r w:rsidRPr="00B5158C">
              <w:rPr>
                <w:rFonts w:ascii="Times New Roman" w:hAnsi="Times New Roman" w:cs="Times New Roman"/>
                <w:sz w:val="28"/>
                <w:szCs w:val="28"/>
              </w:rPr>
              <w:t>о</w:t>
            </w:r>
            <w:r w:rsidRPr="00B5158C">
              <w:rPr>
                <w:rFonts w:ascii="Times New Roman" w:hAnsi="Times New Roman" w:cs="Times New Roman"/>
                <w:sz w:val="28"/>
                <w:szCs w:val="28"/>
              </w:rPr>
              <w:t>гически грамотного питания;</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получение элементарных представлений о взаимосв</w:t>
            </w:r>
            <w:r w:rsidRPr="00B5158C">
              <w:rPr>
                <w:rFonts w:ascii="Times New Roman" w:hAnsi="Times New Roman" w:cs="Times New Roman"/>
                <w:sz w:val="28"/>
                <w:szCs w:val="28"/>
              </w:rPr>
              <w:t>я</w:t>
            </w:r>
            <w:r w:rsidRPr="00B5158C">
              <w:rPr>
                <w:rFonts w:ascii="Times New Roman" w:hAnsi="Times New Roman" w:cs="Times New Roman"/>
                <w:sz w:val="28"/>
                <w:szCs w:val="28"/>
              </w:rPr>
              <w:lastRenderedPageBreak/>
              <w:t>зи, взаимозависимости зд</w:t>
            </w:r>
            <w:r w:rsidRPr="00B5158C">
              <w:rPr>
                <w:rFonts w:ascii="Times New Roman" w:hAnsi="Times New Roman" w:cs="Times New Roman"/>
                <w:sz w:val="28"/>
                <w:szCs w:val="28"/>
              </w:rPr>
              <w:t>о</w:t>
            </w:r>
            <w:r w:rsidRPr="00B5158C">
              <w:rPr>
                <w:rFonts w:ascii="Times New Roman" w:hAnsi="Times New Roman" w:cs="Times New Roman"/>
                <w:sz w:val="28"/>
                <w:szCs w:val="28"/>
              </w:rPr>
              <w:t>ровья физического, нравс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венного (душевного) и соц</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ального-психологического (здоровья семьи и школьного коллектива) </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получение знаний о возмо</w:t>
            </w:r>
            <w:r w:rsidRPr="00B5158C">
              <w:rPr>
                <w:rFonts w:ascii="Times New Roman" w:hAnsi="Times New Roman" w:cs="Times New Roman"/>
                <w:sz w:val="28"/>
                <w:szCs w:val="28"/>
              </w:rPr>
              <w:t>ж</w:t>
            </w:r>
            <w:r w:rsidRPr="00B5158C">
              <w:rPr>
                <w:rFonts w:ascii="Times New Roman" w:hAnsi="Times New Roman" w:cs="Times New Roman"/>
                <w:sz w:val="28"/>
                <w:szCs w:val="28"/>
              </w:rPr>
              <w:t>ном негативном влиянии компьютерных игр, телев</w:t>
            </w:r>
            <w:r w:rsidRPr="00B5158C">
              <w:rPr>
                <w:rFonts w:ascii="Times New Roman" w:hAnsi="Times New Roman" w:cs="Times New Roman"/>
                <w:sz w:val="28"/>
                <w:szCs w:val="28"/>
              </w:rPr>
              <w:t>и</w:t>
            </w:r>
            <w:r w:rsidRPr="00B5158C">
              <w:rPr>
                <w:rFonts w:ascii="Times New Roman" w:hAnsi="Times New Roman" w:cs="Times New Roman"/>
                <w:sz w:val="28"/>
                <w:szCs w:val="28"/>
              </w:rPr>
              <w:t>дения, рекламы на здоровье человека.</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отрицательное отношение к невыполнению правил ли</w:t>
            </w:r>
            <w:r w:rsidRPr="00B5158C">
              <w:rPr>
                <w:rFonts w:ascii="Times New Roman" w:hAnsi="Times New Roman" w:cs="Times New Roman"/>
                <w:sz w:val="28"/>
                <w:szCs w:val="28"/>
              </w:rPr>
              <w:t>ч</w:t>
            </w:r>
            <w:r w:rsidRPr="00B5158C">
              <w:rPr>
                <w:rFonts w:ascii="Times New Roman" w:hAnsi="Times New Roman" w:cs="Times New Roman"/>
                <w:sz w:val="28"/>
                <w:szCs w:val="28"/>
              </w:rPr>
              <w:t>ной гигиены и санитарии, у</w:t>
            </w:r>
            <w:r w:rsidRPr="00B5158C">
              <w:rPr>
                <w:rFonts w:ascii="Times New Roman" w:hAnsi="Times New Roman" w:cs="Times New Roman"/>
                <w:sz w:val="28"/>
                <w:szCs w:val="28"/>
              </w:rPr>
              <w:t>к</w:t>
            </w:r>
            <w:r w:rsidRPr="00B5158C">
              <w:rPr>
                <w:rFonts w:ascii="Times New Roman" w:hAnsi="Times New Roman" w:cs="Times New Roman"/>
                <w:sz w:val="28"/>
                <w:szCs w:val="28"/>
              </w:rPr>
              <w:t>лонению от занятий физкул</w:t>
            </w:r>
            <w:r w:rsidRPr="00B5158C">
              <w:rPr>
                <w:rFonts w:ascii="Times New Roman" w:hAnsi="Times New Roman" w:cs="Times New Roman"/>
                <w:sz w:val="28"/>
                <w:szCs w:val="28"/>
              </w:rPr>
              <w:t>ь</w:t>
            </w:r>
            <w:r w:rsidRPr="00B5158C">
              <w:rPr>
                <w:rFonts w:ascii="Times New Roman" w:hAnsi="Times New Roman" w:cs="Times New Roman"/>
                <w:sz w:val="28"/>
                <w:szCs w:val="28"/>
              </w:rPr>
              <w:t>турой.</w:t>
            </w:r>
          </w:p>
        </w:tc>
        <w:tc>
          <w:tcPr>
            <w:tcW w:w="2976" w:type="dxa"/>
          </w:tcPr>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lastRenderedPageBreak/>
              <w:t>в ходе уроков физич</w:t>
            </w:r>
            <w:r w:rsidRPr="00B5158C">
              <w:rPr>
                <w:rFonts w:ascii="Times New Roman" w:hAnsi="Times New Roman" w:cs="Times New Roman"/>
                <w:sz w:val="28"/>
                <w:szCs w:val="28"/>
              </w:rPr>
              <w:t>е</w:t>
            </w:r>
            <w:r w:rsidRPr="00B5158C">
              <w:rPr>
                <w:rFonts w:ascii="Times New Roman" w:hAnsi="Times New Roman" w:cs="Times New Roman"/>
                <w:sz w:val="28"/>
                <w:szCs w:val="28"/>
              </w:rPr>
              <w:t>ской культуры и др</w:t>
            </w:r>
            <w:r w:rsidRPr="00B5158C">
              <w:rPr>
                <w:rFonts w:ascii="Times New Roman" w:hAnsi="Times New Roman" w:cs="Times New Roman"/>
                <w:sz w:val="28"/>
                <w:szCs w:val="28"/>
              </w:rPr>
              <w:t>у</w:t>
            </w:r>
            <w:r w:rsidRPr="00B5158C">
              <w:rPr>
                <w:rFonts w:ascii="Times New Roman" w:hAnsi="Times New Roman" w:cs="Times New Roman"/>
                <w:sz w:val="28"/>
                <w:szCs w:val="28"/>
              </w:rPr>
              <w:t>гих учебных дисци</w:t>
            </w:r>
            <w:r w:rsidRPr="00B5158C">
              <w:rPr>
                <w:rFonts w:ascii="Times New Roman" w:hAnsi="Times New Roman" w:cs="Times New Roman"/>
                <w:sz w:val="28"/>
                <w:szCs w:val="28"/>
              </w:rPr>
              <w:t>п</w:t>
            </w:r>
            <w:r w:rsidRPr="00B5158C">
              <w:rPr>
                <w:rFonts w:ascii="Times New Roman" w:hAnsi="Times New Roman" w:cs="Times New Roman"/>
                <w:sz w:val="28"/>
                <w:szCs w:val="28"/>
              </w:rPr>
              <w:t>лин (например, в ку</w:t>
            </w:r>
            <w:r w:rsidRPr="00B5158C">
              <w:rPr>
                <w:rFonts w:ascii="Times New Roman" w:hAnsi="Times New Roman" w:cs="Times New Roman"/>
                <w:sz w:val="28"/>
                <w:szCs w:val="28"/>
              </w:rPr>
              <w:t>р</w:t>
            </w:r>
            <w:r w:rsidRPr="00B5158C">
              <w:rPr>
                <w:rFonts w:ascii="Times New Roman" w:hAnsi="Times New Roman" w:cs="Times New Roman"/>
                <w:sz w:val="28"/>
                <w:szCs w:val="28"/>
              </w:rPr>
              <w:t>се «</w:t>
            </w:r>
            <w:r w:rsidR="001C0EF8" w:rsidRPr="00B5158C">
              <w:rPr>
                <w:rFonts w:ascii="Times New Roman" w:hAnsi="Times New Roman" w:cs="Times New Roman"/>
                <w:sz w:val="28"/>
                <w:szCs w:val="28"/>
              </w:rPr>
              <w:t>ОБЖ</w:t>
            </w:r>
            <w:r w:rsidRPr="00B5158C">
              <w:rPr>
                <w:rFonts w:ascii="Times New Roman" w:hAnsi="Times New Roman" w:cs="Times New Roman"/>
                <w:sz w:val="28"/>
                <w:szCs w:val="28"/>
              </w:rPr>
              <w:t>»</w:t>
            </w:r>
            <w:r w:rsidR="001C0EF8" w:rsidRPr="00B5158C">
              <w:rPr>
                <w:rFonts w:ascii="Times New Roman" w:hAnsi="Times New Roman" w:cs="Times New Roman"/>
                <w:sz w:val="28"/>
                <w:szCs w:val="28"/>
              </w:rPr>
              <w:t>,</w:t>
            </w:r>
            <w:r w:rsidRPr="00B5158C">
              <w:rPr>
                <w:rFonts w:ascii="Times New Roman" w:hAnsi="Times New Roman" w:cs="Times New Roman"/>
                <w:sz w:val="28"/>
                <w:szCs w:val="28"/>
              </w:rPr>
              <w:t xml:space="preserve"> </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 xml:space="preserve">бесед, просмотра учебных фильмов, в системе внеклассных мероприятий, </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в спортивных секциях школы, при подгото</w:t>
            </w:r>
            <w:r w:rsidRPr="00B5158C">
              <w:rPr>
                <w:rFonts w:ascii="Times New Roman" w:hAnsi="Times New Roman" w:cs="Times New Roman"/>
                <w:sz w:val="28"/>
                <w:szCs w:val="28"/>
              </w:rPr>
              <w:t>в</w:t>
            </w:r>
            <w:r w:rsidRPr="00B5158C">
              <w:rPr>
                <w:rFonts w:ascii="Times New Roman" w:hAnsi="Times New Roman" w:cs="Times New Roman"/>
                <w:sz w:val="28"/>
                <w:szCs w:val="28"/>
              </w:rPr>
              <w:t>ке и проведении по</w:t>
            </w:r>
            <w:r w:rsidRPr="00B5158C">
              <w:rPr>
                <w:rFonts w:ascii="Times New Roman" w:hAnsi="Times New Roman" w:cs="Times New Roman"/>
                <w:sz w:val="28"/>
                <w:szCs w:val="28"/>
              </w:rPr>
              <w:t>д</w:t>
            </w:r>
            <w:r w:rsidRPr="00B5158C">
              <w:rPr>
                <w:rFonts w:ascii="Times New Roman" w:hAnsi="Times New Roman" w:cs="Times New Roman"/>
                <w:sz w:val="28"/>
                <w:szCs w:val="28"/>
              </w:rPr>
              <w:t>вижных игр,  спорти</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ных соревнований </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Через здоровьесбер</w:t>
            </w:r>
            <w:r w:rsidRPr="00B5158C">
              <w:rPr>
                <w:rFonts w:ascii="Times New Roman" w:hAnsi="Times New Roman" w:cs="Times New Roman"/>
                <w:sz w:val="28"/>
                <w:szCs w:val="28"/>
              </w:rPr>
              <w:t>е</w:t>
            </w:r>
            <w:r w:rsidRPr="00B5158C">
              <w:rPr>
                <w:rFonts w:ascii="Times New Roman" w:hAnsi="Times New Roman" w:cs="Times New Roman"/>
                <w:sz w:val="28"/>
                <w:szCs w:val="28"/>
              </w:rPr>
              <w:t>гающие  формы дос</w:t>
            </w:r>
            <w:r w:rsidRPr="00B5158C">
              <w:rPr>
                <w:rFonts w:ascii="Times New Roman" w:hAnsi="Times New Roman" w:cs="Times New Roman"/>
                <w:sz w:val="28"/>
                <w:szCs w:val="28"/>
              </w:rPr>
              <w:t>у</w:t>
            </w:r>
            <w:r w:rsidRPr="00B5158C">
              <w:rPr>
                <w:rFonts w:ascii="Times New Roman" w:hAnsi="Times New Roman" w:cs="Times New Roman"/>
                <w:sz w:val="28"/>
                <w:szCs w:val="28"/>
              </w:rPr>
              <w:t>говой деятельности в процессе бесед, пр</w:t>
            </w:r>
            <w:r w:rsidRPr="00B5158C">
              <w:rPr>
                <w:rFonts w:ascii="Times New Roman" w:hAnsi="Times New Roman" w:cs="Times New Roman"/>
                <w:sz w:val="28"/>
                <w:szCs w:val="28"/>
              </w:rPr>
              <w:t>о</w:t>
            </w:r>
            <w:r w:rsidRPr="00B5158C">
              <w:rPr>
                <w:rFonts w:ascii="Times New Roman" w:hAnsi="Times New Roman" w:cs="Times New Roman"/>
                <w:sz w:val="28"/>
                <w:szCs w:val="28"/>
              </w:rPr>
              <w:t>смотра учебных фильмов, игровых и тренинговых пр</w:t>
            </w:r>
            <w:r w:rsidRPr="00B5158C">
              <w:rPr>
                <w:rFonts w:ascii="Times New Roman" w:hAnsi="Times New Roman" w:cs="Times New Roman"/>
                <w:sz w:val="28"/>
                <w:szCs w:val="28"/>
              </w:rPr>
              <w:t>о</w:t>
            </w:r>
            <w:r w:rsidRPr="00B5158C">
              <w:rPr>
                <w:rFonts w:ascii="Times New Roman" w:hAnsi="Times New Roman" w:cs="Times New Roman"/>
                <w:sz w:val="28"/>
                <w:szCs w:val="28"/>
              </w:rPr>
              <w:t>грамм в системе вза</w:t>
            </w:r>
            <w:r w:rsidRPr="00B5158C">
              <w:rPr>
                <w:rFonts w:ascii="Times New Roman" w:hAnsi="Times New Roman" w:cs="Times New Roman"/>
                <w:sz w:val="28"/>
                <w:szCs w:val="28"/>
              </w:rPr>
              <w:t>и</w:t>
            </w:r>
            <w:r w:rsidRPr="00B5158C">
              <w:rPr>
                <w:rFonts w:ascii="Times New Roman" w:hAnsi="Times New Roman" w:cs="Times New Roman"/>
                <w:sz w:val="28"/>
                <w:szCs w:val="28"/>
              </w:rPr>
              <w:t>модействия школы и местного социума в ходе бесед с педагог</w:t>
            </w:r>
            <w:r w:rsidRPr="00B5158C">
              <w:rPr>
                <w:rFonts w:ascii="Times New Roman" w:hAnsi="Times New Roman" w:cs="Times New Roman"/>
                <w:sz w:val="28"/>
                <w:szCs w:val="28"/>
              </w:rPr>
              <w:t>а</w:t>
            </w:r>
            <w:r w:rsidRPr="00B5158C">
              <w:rPr>
                <w:rFonts w:ascii="Times New Roman" w:hAnsi="Times New Roman" w:cs="Times New Roman"/>
                <w:sz w:val="28"/>
                <w:szCs w:val="28"/>
              </w:rPr>
              <w:t>ми</w:t>
            </w:r>
            <w:r w:rsidRPr="00B5158C">
              <w:rPr>
                <w:rFonts w:ascii="Times New Roman" w:hAnsi="Times New Roman" w:cs="Times New Roman"/>
                <w:spacing w:val="-10"/>
                <w:sz w:val="28"/>
                <w:szCs w:val="28"/>
              </w:rPr>
              <w:t xml:space="preserve">, </w:t>
            </w:r>
            <w:r w:rsidRPr="00B5158C">
              <w:rPr>
                <w:rFonts w:ascii="Times New Roman" w:hAnsi="Times New Roman" w:cs="Times New Roman"/>
                <w:sz w:val="28"/>
                <w:szCs w:val="28"/>
              </w:rPr>
              <w:t>школьными пс</w:t>
            </w:r>
            <w:r w:rsidRPr="00B5158C">
              <w:rPr>
                <w:rFonts w:ascii="Times New Roman" w:hAnsi="Times New Roman" w:cs="Times New Roman"/>
                <w:sz w:val="28"/>
                <w:szCs w:val="28"/>
              </w:rPr>
              <w:t>и</w:t>
            </w:r>
            <w:r w:rsidRPr="00B5158C">
              <w:rPr>
                <w:rFonts w:ascii="Times New Roman" w:hAnsi="Times New Roman" w:cs="Times New Roman"/>
                <w:sz w:val="28"/>
                <w:szCs w:val="28"/>
              </w:rPr>
              <w:t>хологами, медици</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скими работниками, родителями; </w:t>
            </w:r>
          </w:p>
          <w:p w:rsidR="00042A28" w:rsidRPr="00B5158C" w:rsidRDefault="00042A28" w:rsidP="00B5158C">
            <w:pPr>
              <w:spacing w:after="0" w:line="240" w:lineRule="auto"/>
              <w:rPr>
                <w:rFonts w:ascii="Times New Roman" w:hAnsi="Times New Roman" w:cs="Times New Roman"/>
                <w:sz w:val="28"/>
                <w:szCs w:val="28"/>
              </w:rPr>
            </w:pPr>
            <w:r w:rsidRPr="00B5158C">
              <w:rPr>
                <w:rFonts w:ascii="Times New Roman" w:hAnsi="Times New Roman" w:cs="Times New Roman"/>
                <w:b/>
                <w:bCs/>
                <w:sz w:val="28"/>
                <w:szCs w:val="28"/>
              </w:rPr>
              <w:t> </w:t>
            </w:r>
          </w:p>
        </w:tc>
      </w:tr>
    </w:tbl>
    <w:p w:rsidR="00042A28" w:rsidRPr="00B5158C" w:rsidRDefault="00042A28" w:rsidP="00B5158C">
      <w:pPr>
        <w:spacing w:after="0" w:line="240" w:lineRule="auto"/>
        <w:ind w:left="720"/>
        <w:jc w:val="both"/>
        <w:rPr>
          <w:rFonts w:ascii="Times New Roman" w:hAnsi="Times New Roman" w:cs="Times New Roman"/>
          <w:sz w:val="28"/>
          <w:szCs w:val="28"/>
        </w:rPr>
      </w:pPr>
    </w:p>
    <w:p w:rsidR="00042A28" w:rsidRPr="00B5158C" w:rsidRDefault="00042A28" w:rsidP="00B5158C">
      <w:pPr>
        <w:numPr>
          <w:ilvl w:val="0"/>
          <w:numId w:val="310"/>
        </w:numPr>
        <w:spacing w:after="0" w:line="240" w:lineRule="auto"/>
        <w:jc w:val="both"/>
        <w:rPr>
          <w:rFonts w:ascii="Times New Roman" w:hAnsi="Times New Roman" w:cs="Times New Roman"/>
          <w:sz w:val="28"/>
          <w:szCs w:val="28"/>
        </w:rPr>
      </w:pPr>
      <w:r w:rsidRPr="00B5158C">
        <w:rPr>
          <w:rFonts w:ascii="Times New Roman" w:eastAsia="@Arial Unicode MS" w:hAnsi="Times New Roman" w:cs="Times New Roman"/>
          <w:b/>
          <w:bCs/>
          <w:sz w:val="28"/>
          <w:szCs w:val="28"/>
        </w:rPr>
        <w:t>Воспитание ценностного отношения к природе, окружающей среде (экологическое воспитание):</w:t>
      </w:r>
    </w:p>
    <w:p w:rsidR="00042A28" w:rsidRPr="00B5158C" w:rsidRDefault="00042A28" w:rsidP="00B5158C">
      <w:pPr>
        <w:spacing w:after="0" w:line="240" w:lineRule="auto"/>
        <w:ind w:left="720"/>
        <w:jc w:val="both"/>
        <w:rPr>
          <w:rFonts w:ascii="Times New Roman" w:hAnsi="Times New Roman" w:cs="Times New Roman"/>
          <w:sz w:val="28"/>
          <w:szCs w:val="28"/>
        </w:rPr>
      </w:pP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3"/>
        <w:gridCol w:w="3828"/>
        <w:gridCol w:w="2976"/>
      </w:tblGrid>
      <w:tr w:rsidR="00042A28" w:rsidRPr="00B5158C" w:rsidTr="00366A32">
        <w:trPr>
          <w:trHeight w:val="148"/>
        </w:trPr>
        <w:tc>
          <w:tcPr>
            <w:tcW w:w="295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bCs/>
                <w:sz w:val="24"/>
                <w:szCs w:val="24"/>
              </w:rPr>
              <w:t>Основное содержание</w:t>
            </w:r>
          </w:p>
        </w:tc>
        <w:tc>
          <w:tcPr>
            <w:tcW w:w="3828"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bCs/>
                <w:sz w:val="24"/>
                <w:szCs w:val="24"/>
              </w:rPr>
              <w:t>Виды деятельности.</w:t>
            </w:r>
          </w:p>
        </w:tc>
        <w:tc>
          <w:tcPr>
            <w:tcW w:w="2976"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bCs/>
                <w:sz w:val="24"/>
                <w:szCs w:val="24"/>
              </w:rPr>
              <w:t>Формы организации з</w:t>
            </w:r>
            <w:r w:rsidRPr="00B5158C">
              <w:rPr>
                <w:rFonts w:ascii="Times New Roman" w:hAnsi="Times New Roman" w:cs="Times New Roman"/>
                <w:b/>
                <w:bCs/>
                <w:sz w:val="24"/>
                <w:szCs w:val="24"/>
              </w:rPr>
              <w:t>а</w:t>
            </w:r>
            <w:r w:rsidRPr="00B5158C">
              <w:rPr>
                <w:rFonts w:ascii="Times New Roman" w:hAnsi="Times New Roman" w:cs="Times New Roman"/>
                <w:b/>
                <w:bCs/>
                <w:sz w:val="24"/>
                <w:szCs w:val="24"/>
              </w:rPr>
              <w:t>нятий</w:t>
            </w:r>
          </w:p>
        </w:tc>
      </w:tr>
      <w:tr w:rsidR="00042A28" w:rsidRPr="00B5158C" w:rsidTr="00366A32">
        <w:trPr>
          <w:trHeight w:val="148"/>
        </w:trPr>
        <w:tc>
          <w:tcPr>
            <w:tcW w:w="295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развитие интереса к пр</w:t>
            </w:r>
            <w:r w:rsidRPr="00B5158C">
              <w:rPr>
                <w:rFonts w:ascii="Times New Roman" w:hAnsi="Times New Roman" w:cs="Times New Roman"/>
                <w:sz w:val="24"/>
                <w:szCs w:val="24"/>
              </w:rPr>
              <w:t>и</w:t>
            </w:r>
            <w:r w:rsidRPr="00B5158C">
              <w:rPr>
                <w:rFonts w:ascii="Times New Roman" w:hAnsi="Times New Roman" w:cs="Times New Roman"/>
                <w:sz w:val="24"/>
                <w:szCs w:val="24"/>
              </w:rPr>
              <w:t>роде, природным явлен</w:t>
            </w:r>
            <w:r w:rsidRPr="00B5158C">
              <w:rPr>
                <w:rFonts w:ascii="Times New Roman" w:hAnsi="Times New Roman" w:cs="Times New Roman"/>
                <w:sz w:val="24"/>
                <w:szCs w:val="24"/>
              </w:rPr>
              <w:t>и</w:t>
            </w:r>
            <w:r w:rsidRPr="00B5158C">
              <w:rPr>
                <w:rFonts w:ascii="Times New Roman" w:hAnsi="Times New Roman" w:cs="Times New Roman"/>
                <w:sz w:val="24"/>
                <w:szCs w:val="24"/>
              </w:rPr>
              <w:t>ям и формам жизни, п</w:t>
            </w:r>
            <w:r w:rsidRPr="00B5158C">
              <w:rPr>
                <w:rFonts w:ascii="Times New Roman" w:hAnsi="Times New Roman" w:cs="Times New Roman"/>
                <w:sz w:val="24"/>
                <w:szCs w:val="24"/>
              </w:rPr>
              <w:t>о</w:t>
            </w:r>
            <w:r w:rsidRPr="00B5158C">
              <w:rPr>
                <w:rFonts w:ascii="Times New Roman" w:hAnsi="Times New Roman" w:cs="Times New Roman"/>
                <w:sz w:val="24"/>
                <w:szCs w:val="24"/>
              </w:rPr>
              <w:t>нимание активной роли человека в природе;</w:t>
            </w:r>
          </w:p>
        </w:tc>
        <w:tc>
          <w:tcPr>
            <w:tcW w:w="3828"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усвоение элементарных предста</w:t>
            </w:r>
            <w:r w:rsidRPr="00B5158C">
              <w:rPr>
                <w:rFonts w:ascii="Times New Roman" w:hAnsi="Times New Roman" w:cs="Times New Roman"/>
                <w:sz w:val="24"/>
                <w:szCs w:val="24"/>
              </w:rPr>
              <w:t>в</w:t>
            </w:r>
            <w:r w:rsidRPr="00B5158C">
              <w:rPr>
                <w:rFonts w:ascii="Times New Roman" w:hAnsi="Times New Roman" w:cs="Times New Roman"/>
                <w:sz w:val="24"/>
                <w:szCs w:val="24"/>
              </w:rPr>
              <w:t>лений об экокультурных ценн</w:t>
            </w:r>
            <w:r w:rsidRPr="00B5158C">
              <w:rPr>
                <w:rFonts w:ascii="Times New Roman" w:hAnsi="Times New Roman" w:cs="Times New Roman"/>
                <w:sz w:val="24"/>
                <w:szCs w:val="24"/>
              </w:rPr>
              <w:t>о</w:t>
            </w:r>
            <w:r w:rsidRPr="00B5158C">
              <w:rPr>
                <w:rFonts w:ascii="Times New Roman" w:hAnsi="Times New Roman" w:cs="Times New Roman"/>
                <w:sz w:val="24"/>
                <w:szCs w:val="24"/>
              </w:rPr>
              <w:t>стях, о традициях этического о</w:t>
            </w:r>
            <w:r w:rsidRPr="00B5158C">
              <w:rPr>
                <w:rFonts w:ascii="Times New Roman" w:hAnsi="Times New Roman" w:cs="Times New Roman"/>
                <w:sz w:val="24"/>
                <w:szCs w:val="24"/>
              </w:rPr>
              <w:t>т</w:t>
            </w:r>
            <w:r w:rsidRPr="00B5158C">
              <w:rPr>
                <w:rFonts w:ascii="Times New Roman" w:hAnsi="Times New Roman" w:cs="Times New Roman"/>
                <w:sz w:val="24"/>
                <w:szCs w:val="24"/>
              </w:rPr>
              <w:t>ношения к природе в культуре н</w:t>
            </w:r>
            <w:r w:rsidRPr="00B5158C">
              <w:rPr>
                <w:rFonts w:ascii="Times New Roman" w:hAnsi="Times New Roman" w:cs="Times New Roman"/>
                <w:sz w:val="24"/>
                <w:szCs w:val="24"/>
              </w:rPr>
              <w:t>а</w:t>
            </w:r>
            <w:r w:rsidRPr="00B5158C">
              <w:rPr>
                <w:rFonts w:ascii="Times New Roman" w:hAnsi="Times New Roman" w:cs="Times New Roman"/>
                <w:sz w:val="24"/>
                <w:szCs w:val="24"/>
              </w:rPr>
              <w:t>родов России, других стран, но</w:t>
            </w:r>
            <w:r w:rsidRPr="00B5158C">
              <w:rPr>
                <w:rFonts w:ascii="Times New Roman" w:hAnsi="Times New Roman" w:cs="Times New Roman"/>
                <w:sz w:val="24"/>
                <w:szCs w:val="24"/>
              </w:rPr>
              <w:t>р</w:t>
            </w:r>
            <w:r w:rsidRPr="00B5158C">
              <w:rPr>
                <w:rFonts w:ascii="Times New Roman" w:hAnsi="Times New Roman" w:cs="Times New Roman"/>
                <w:sz w:val="24"/>
                <w:szCs w:val="24"/>
              </w:rPr>
              <w:t>мах экологической этики, об эк</w:t>
            </w:r>
            <w:r w:rsidRPr="00B5158C">
              <w:rPr>
                <w:rFonts w:ascii="Times New Roman" w:hAnsi="Times New Roman" w:cs="Times New Roman"/>
                <w:sz w:val="24"/>
                <w:szCs w:val="24"/>
              </w:rPr>
              <w:t>о</w:t>
            </w:r>
            <w:r w:rsidRPr="00B5158C">
              <w:rPr>
                <w:rFonts w:ascii="Times New Roman" w:hAnsi="Times New Roman" w:cs="Times New Roman"/>
                <w:sz w:val="24"/>
                <w:szCs w:val="24"/>
              </w:rPr>
              <w:t>логически грамотном взаимоде</w:t>
            </w:r>
            <w:r w:rsidRPr="00B5158C">
              <w:rPr>
                <w:rFonts w:ascii="Times New Roman" w:hAnsi="Times New Roman" w:cs="Times New Roman"/>
                <w:sz w:val="24"/>
                <w:szCs w:val="24"/>
              </w:rPr>
              <w:t>й</w:t>
            </w:r>
            <w:r w:rsidRPr="00B5158C">
              <w:rPr>
                <w:rFonts w:ascii="Times New Roman" w:hAnsi="Times New Roman" w:cs="Times New Roman"/>
                <w:sz w:val="24"/>
                <w:szCs w:val="24"/>
              </w:rPr>
              <w:t xml:space="preserve">ствии человека с природой </w:t>
            </w:r>
          </w:p>
        </w:tc>
        <w:tc>
          <w:tcPr>
            <w:tcW w:w="2976"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 ходе изучения учебных дисциплин «</w:t>
            </w:r>
            <w:r w:rsidR="001C0EF8" w:rsidRPr="00B5158C">
              <w:rPr>
                <w:rFonts w:ascii="Times New Roman" w:hAnsi="Times New Roman" w:cs="Times New Roman"/>
                <w:sz w:val="24"/>
                <w:szCs w:val="24"/>
              </w:rPr>
              <w:t>Биология</w:t>
            </w:r>
            <w:r w:rsidRPr="00B5158C">
              <w:rPr>
                <w:rFonts w:ascii="Times New Roman" w:hAnsi="Times New Roman" w:cs="Times New Roman"/>
                <w:sz w:val="24"/>
                <w:szCs w:val="24"/>
              </w:rPr>
              <w:t xml:space="preserve">», </w:t>
            </w:r>
            <w:r w:rsidR="001C0EF8" w:rsidRPr="00B5158C">
              <w:rPr>
                <w:rFonts w:ascii="Times New Roman" w:hAnsi="Times New Roman" w:cs="Times New Roman"/>
                <w:sz w:val="24"/>
                <w:szCs w:val="24"/>
              </w:rPr>
              <w:t xml:space="preserve">«География» </w:t>
            </w:r>
            <w:r w:rsidRPr="00B5158C">
              <w:rPr>
                <w:rFonts w:ascii="Times New Roman" w:hAnsi="Times New Roman" w:cs="Times New Roman"/>
                <w:sz w:val="24"/>
                <w:szCs w:val="24"/>
              </w:rPr>
              <w:t>некоторых тем «Литератур</w:t>
            </w:r>
            <w:r w:rsidR="001C0EF8" w:rsidRPr="00B5158C">
              <w:rPr>
                <w:rFonts w:ascii="Times New Roman" w:hAnsi="Times New Roman" w:cs="Times New Roman"/>
                <w:sz w:val="24"/>
                <w:szCs w:val="24"/>
              </w:rPr>
              <w:t>ы</w:t>
            </w:r>
            <w:r w:rsidRPr="00B5158C">
              <w:rPr>
                <w:rFonts w:ascii="Times New Roman" w:hAnsi="Times New Roman" w:cs="Times New Roman"/>
                <w:sz w:val="24"/>
                <w:szCs w:val="24"/>
              </w:rPr>
              <w:t>»,   ку</w:t>
            </w:r>
            <w:r w:rsidRPr="00B5158C">
              <w:rPr>
                <w:rFonts w:ascii="Times New Roman" w:hAnsi="Times New Roman" w:cs="Times New Roman"/>
                <w:sz w:val="24"/>
                <w:szCs w:val="24"/>
              </w:rPr>
              <w:t>р</w:t>
            </w:r>
            <w:r w:rsidRPr="00B5158C">
              <w:rPr>
                <w:rFonts w:ascii="Times New Roman" w:hAnsi="Times New Roman" w:cs="Times New Roman"/>
                <w:sz w:val="24"/>
                <w:szCs w:val="24"/>
              </w:rPr>
              <w:t>сов внеурочной деятел</w:t>
            </w:r>
            <w:r w:rsidRPr="00B5158C">
              <w:rPr>
                <w:rFonts w:ascii="Times New Roman" w:hAnsi="Times New Roman" w:cs="Times New Roman"/>
                <w:sz w:val="24"/>
                <w:szCs w:val="24"/>
              </w:rPr>
              <w:t>ь</w:t>
            </w:r>
            <w:r w:rsidRPr="00B5158C">
              <w:rPr>
                <w:rFonts w:ascii="Times New Roman" w:hAnsi="Times New Roman" w:cs="Times New Roman"/>
                <w:sz w:val="24"/>
                <w:szCs w:val="24"/>
              </w:rPr>
              <w:t>ности экологической н</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правленности: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бесед, просмотра учебных фильмов </w:t>
            </w:r>
            <w:r w:rsidRPr="00B5158C">
              <w:rPr>
                <w:rFonts w:ascii="Times New Roman" w:hAnsi="Times New Roman" w:cs="Times New Roman"/>
                <w:i/>
                <w:sz w:val="24"/>
                <w:szCs w:val="24"/>
              </w:rPr>
              <w:t xml:space="preserve"> </w:t>
            </w:r>
          </w:p>
        </w:tc>
      </w:tr>
      <w:tr w:rsidR="00042A28" w:rsidRPr="00B5158C" w:rsidTr="00366A32">
        <w:trPr>
          <w:trHeight w:val="148"/>
        </w:trPr>
        <w:tc>
          <w:tcPr>
            <w:tcW w:w="295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ценностное отношение к природе и всем формам жизни;</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tc>
        <w:tc>
          <w:tcPr>
            <w:tcW w:w="3828"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получение первоначального опыта эмоционально - чувственного н</w:t>
            </w:r>
            <w:r w:rsidRPr="00B5158C">
              <w:rPr>
                <w:rFonts w:ascii="Times New Roman" w:hAnsi="Times New Roman" w:cs="Times New Roman"/>
                <w:sz w:val="24"/>
                <w:szCs w:val="24"/>
              </w:rPr>
              <w:t>е</w:t>
            </w:r>
            <w:r w:rsidRPr="00B5158C">
              <w:rPr>
                <w:rFonts w:ascii="Times New Roman" w:hAnsi="Times New Roman" w:cs="Times New Roman"/>
                <w:sz w:val="24"/>
                <w:szCs w:val="24"/>
              </w:rPr>
              <w:t>посредственного взаимодействия с природой, экологически грамотн</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го поведения в природе </w:t>
            </w:r>
          </w:p>
        </w:tc>
        <w:tc>
          <w:tcPr>
            <w:tcW w:w="2976"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 ходе экскурсий, прог</w:t>
            </w:r>
            <w:r w:rsidRPr="00B5158C">
              <w:rPr>
                <w:rFonts w:ascii="Times New Roman" w:hAnsi="Times New Roman" w:cs="Times New Roman"/>
                <w:sz w:val="24"/>
                <w:szCs w:val="24"/>
              </w:rPr>
              <w:t>у</w:t>
            </w:r>
            <w:r w:rsidRPr="00B5158C">
              <w:rPr>
                <w:rFonts w:ascii="Times New Roman" w:hAnsi="Times New Roman" w:cs="Times New Roman"/>
                <w:sz w:val="24"/>
                <w:szCs w:val="24"/>
              </w:rPr>
              <w:t>лок,</w:t>
            </w:r>
          </w:p>
          <w:p w:rsidR="00042A28" w:rsidRPr="00B5158C" w:rsidRDefault="00042A28" w:rsidP="00B5158C">
            <w:pPr>
              <w:spacing w:after="0" w:line="240" w:lineRule="auto"/>
              <w:jc w:val="both"/>
              <w:rPr>
                <w:rFonts w:ascii="Times New Roman" w:hAnsi="Times New Roman" w:cs="Times New Roman"/>
                <w:sz w:val="24"/>
                <w:szCs w:val="24"/>
              </w:rPr>
            </w:pPr>
          </w:p>
        </w:tc>
      </w:tr>
      <w:tr w:rsidR="00042A28" w:rsidRPr="00B5158C" w:rsidTr="00366A32">
        <w:trPr>
          <w:trHeight w:val="1455"/>
        </w:trPr>
        <w:tc>
          <w:tcPr>
            <w:tcW w:w="295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элементарный опыт пр</w:t>
            </w:r>
            <w:r w:rsidRPr="00B5158C">
              <w:rPr>
                <w:rFonts w:ascii="Times New Roman" w:hAnsi="Times New Roman" w:cs="Times New Roman"/>
                <w:sz w:val="24"/>
                <w:szCs w:val="24"/>
              </w:rPr>
              <w:t>и</w:t>
            </w:r>
            <w:r w:rsidRPr="00B5158C">
              <w:rPr>
                <w:rFonts w:ascii="Times New Roman" w:hAnsi="Times New Roman" w:cs="Times New Roman"/>
                <w:sz w:val="24"/>
                <w:szCs w:val="24"/>
              </w:rPr>
              <w:t>родоохранительной де</w:t>
            </w:r>
            <w:r w:rsidRPr="00B5158C">
              <w:rPr>
                <w:rFonts w:ascii="Times New Roman" w:hAnsi="Times New Roman" w:cs="Times New Roman"/>
                <w:sz w:val="24"/>
                <w:szCs w:val="24"/>
              </w:rPr>
              <w:t>я</w:t>
            </w:r>
            <w:r w:rsidRPr="00B5158C">
              <w:rPr>
                <w:rFonts w:ascii="Times New Roman" w:hAnsi="Times New Roman" w:cs="Times New Roman"/>
                <w:sz w:val="24"/>
                <w:szCs w:val="24"/>
              </w:rPr>
              <w:t>тельности;</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tc>
        <w:tc>
          <w:tcPr>
            <w:tcW w:w="6804" w:type="dxa"/>
            <w:gridSpan w:val="2"/>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получение первоначального опыта участия в природоохран</w:t>
            </w:r>
            <w:r w:rsidRPr="00B5158C">
              <w:rPr>
                <w:rFonts w:ascii="Times New Roman" w:hAnsi="Times New Roman" w:cs="Times New Roman"/>
                <w:sz w:val="24"/>
                <w:szCs w:val="24"/>
              </w:rPr>
              <w:t>и</w:t>
            </w:r>
            <w:r w:rsidRPr="00B5158C">
              <w:rPr>
                <w:rFonts w:ascii="Times New Roman" w:hAnsi="Times New Roman" w:cs="Times New Roman"/>
                <w:sz w:val="24"/>
                <w:szCs w:val="24"/>
              </w:rPr>
              <w:t>тельной деятельности (экологические акции, десанты –  очис</w:t>
            </w:r>
            <w:r w:rsidRPr="00B5158C">
              <w:rPr>
                <w:rFonts w:ascii="Times New Roman" w:hAnsi="Times New Roman" w:cs="Times New Roman"/>
                <w:sz w:val="24"/>
                <w:szCs w:val="24"/>
              </w:rPr>
              <w:t>т</w:t>
            </w:r>
            <w:r w:rsidRPr="00B5158C">
              <w:rPr>
                <w:rFonts w:ascii="Times New Roman" w:hAnsi="Times New Roman" w:cs="Times New Roman"/>
                <w:sz w:val="24"/>
                <w:szCs w:val="24"/>
              </w:rPr>
              <w:t>ка пришкольной  территорий от мусора и т. д.),  участие в со</w:t>
            </w:r>
            <w:r w:rsidRPr="00B5158C">
              <w:rPr>
                <w:rFonts w:ascii="Times New Roman" w:hAnsi="Times New Roman" w:cs="Times New Roman"/>
                <w:sz w:val="24"/>
                <w:szCs w:val="24"/>
              </w:rPr>
              <w:t>з</w:t>
            </w:r>
            <w:r w:rsidRPr="00B5158C">
              <w:rPr>
                <w:rFonts w:ascii="Times New Roman" w:hAnsi="Times New Roman" w:cs="Times New Roman"/>
                <w:sz w:val="24"/>
                <w:szCs w:val="24"/>
              </w:rPr>
              <w:t>дании и реализации коллективных природоохранных проектов;</w:t>
            </w:r>
          </w:p>
        </w:tc>
      </w:tr>
    </w:tbl>
    <w:p w:rsidR="00042A28" w:rsidRPr="00B5158C" w:rsidRDefault="00042A28" w:rsidP="00B5158C">
      <w:pPr>
        <w:spacing w:after="0" w:line="240" w:lineRule="auto"/>
        <w:jc w:val="both"/>
        <w:rPr>
          <w:rFonts w:ascii="Times New Roman" w:eastAsia="Arial" w:hAnsi="Times New Roman" w:cs="Times New Roman"/>
          <w:b/>
          <w:bCs/>
          <w:sz w:val="28"/>
          <w:szCs w:val="28"/>
        </w:rPr>
      </w:pPr>
    </w:p>
    <w:p w:rsidR="00042A28" w:rsidRPr="00B5158C" w:rsidRDefault="00042A28" w:rsidP="00B5158C">
      <w:pPr>
        <w:numPr>
          <w:ilvl w:val="0"/>
          <w:numId w:val="310"/>
        </w:numPr>
        <w:spacing w:after="0" w:line="240" w:lineRule="auto"/>
        <w:jc w:val="both"/>
        <w:rPr>
          <w:rFonts w:ascii="Times New Roman" w:hAnsi="Times New Roman" w:cs="Times New Roman"/>
          <w:sz w:val="28"/>
          <w:szCs w:val="28"/>
        </w:rPr>
      </w:pPr>
      <w:r w:rsidRPr="00B5158C">
        <w:rPr>
          <w:rFonts w:ascii="Times New Roman" w:eastAsia="@Arial Unicode MS" w:hAnsi="Times New Roman" w:cs="Times New Roman"/>
          <w:b/>
          <w:bCs/>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3"/>
        <w:gridCol w:w="4111"/>
        <w:gridCol w:w="2683"/>
      </w:tblGrid>
      <w:tr w:rsidR="00042A28" w:rsidRPr="00B5158C" w:rsidTr="00366A32">
        <w:trPr>
          <w:trHeight w:val="148"/>
        </w:trPr>
        <w:tc>
          <w:tcPr>
            <w:tcW w:w="295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sz w:val="24"/>
                <w:szCs w:val="24"/>
              </w:rPr>
              <w:t>Основное содержание</w:t>
            </w:r>
          </w:p>
        </w:tc>
        <w:tc>
          <w:tcPr>
            <w:tcW w:w="4111"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sz w:val="24"/>
                <w:szCs w:val="24"/>
              </w:rPr>
              <w:t>Виды деятельности.</w:t>
            </w:r>
          </w:p>
        </w:tc>
        <w:tc>
          <w:tcPr>
            <w:tcW w:w="2683" w:type="dxa"/>
          </w:tcPr>
          <w:p w:rsidR="00042A28" w:rsidRPr="00B5158C" w:rsidRDefault="00042A28" w:rsidP="00B5158C">
            <w:pPr>
              <w:spacing w:after="0" w:line="240" w:lineRule="auto"/>
              <w:ind w:left="-969" w:firstLine="969"/>
              <w:jc w:val="both"/>
              <w:rPr>
                <w:rFonts w:ascii="Times New Roman" w:hAnsi="Times New Roman" w:cs="Times New Roman"/>
                <w:sz w:val="24"/>
                <w:szCs w:val="24"/>
              </w:rPr>
            </w:pPr>
            <w:r w:rsidRPr="00B5158C">
              <w:rPr>
                <w:rFonts w:ascii="Times New Roman" w:hAnsi="Times New Roman" w:cs="Times New Roman"/>
                <w:b/>
                <w:sz w:val="24"/>
                <w:szCs w:val="24"/>
              </w:rPr>
              <w:t>Формы организации занятий</w:t>
            </w:r>
          </w:p>
        </w:tc>
      </w:tr>
      <w:tr w:rsidR="00042A28" w:rsidRPr="00B5158C" w:rsidTr="00366A32">
        <w:trPr>
          <w:trHeight w:val="148"/>
        </w:trPr>
        <w:tc>
          <w:tcPr>
            <w:tcW w:w="295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представления о душе</w:t>
            </w:r>
            <w:r w:rsidRPr="00B5158C">
              <w:rPr>
                <w:rFonts w:ascii="Times New Roman" w:hAnsi="Times New Roman" w:cs="Times New Roman"/>
                <w:sz w:val="24"/>
                <w:szCs w:val="24"/>
              </w:rPr>
              <w:t>в</w:t>
            </w:r>
            <w:r w:rsidRPr="00B5158C">
              <w:rPr>
                <w:rFonts w:ascii="Times New Roman" w:hAnsi="Times New Roman" w:cs="Times New Roman"/>
                <w:sz w:val="24"/>
                <w:szCs w:val="24"/>
              </w:rPr>
              <w:t>ной и физической красоте человека;</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формирование эстетич</w:t>
            </w:r>
            <w:r w:rsidRPr="00B5158C">
              <w:rPr>
                <w:rFonts w:ascii="Times New Roman" w:hAnsi="Times New Roman" w:cs="Times New Roman"/>
                <w:sz w:val="24"/>
                <w:szCs w:val="24"/>
              </w:rPr>
              <w:t>е</w:t>
            </w:r>
            <w:r w:rsidRPr="00B5158C">
              <w:rPr>
                <w:rFonts w:ascii="Times New Roman" w:hAnsi="Times New Roman" w:cs="Times New Roman"/>
                <w:sz w:val="24"/>
                <w:szCs w:val="24"/>
              </w:rPr>
              <w:t>ских идеалов, чувства прекрасного; умение в</w:t>
            </w:r>
            <w:r w:rsidRPr="00B5158C">
              <w:rPr>
                <w:rFonts w:ascii="Times New Roman" w:hAnsi="Times New Roman" w:cs="Times New Roman"/>
                <w:sz w:val="24"/>
                <w:szCs w:val="24"/>
              </w:rPr>
              <w:t>и</w:t>
            </w:r>
            <w:r w:rsidRPr="00B5158C">
              <w:rPr>
                <w:rFonts w:ascii="Times New Roman" w:hAnsi="Times New Roman" w:cs="Times New Roman"/>
                <w:sz w:val="24"/>
                <w:szCs w:val="24"/>
              </w:rPr>
              <w:t>деть красоту природы, труда и творчества;</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интерес к чтению, прои</w:t>
            </w:r>
            <w:r w:rsidRPr="00B5158C">
              <w:rPr>
                <w:rFonts w:ascii="Times New Roman" w:hAnsi="Times New Roman" w:cs="Times New Roman"/>
                <w:sz w:val="24"/>
                <w:szCs w:val="24"/>
              </w:rPr>
              <w:t>з</w:t>
            </w:r>
            <w:r w:rsidRPr="00B5158C">
              <w:rPr>
                <w:rFonts w:ascii="Times New Roman" w:hAnsi="Times New Roman" w:cs="Times New Roman"/>
                <w:sz w:val="24"/>
                <w:szCs w:val="24"/>
              </w:rPr>
              <w:t>ведениям искусства, де</w:t>
            </w:r>
            <w:r w:rsidRPr="00B5158C">
              <w:rPr>
                <w:rFonts w:ascii="Times New Roman" w:hAnsi="Times New Roman" w:cs="Times New Roman"/>
                <w:sz w:val="24"/>
                <w:szCs w:val="24"/>
              </w:rPr>
              <w:t>т</w:t>
            </w:r>
            <w:r w:rsidRPr="00B5158C">
              <w:rPr>
                <w:rFonts w:ascii="Times New Roman" w:hAnsi="Times New Roman" w:cs="Times New Roman"/>
                <w:sz w:val="24"/>
                <w:szCs w:val="24"/>
              </w:rPr>
              <w:t>ским спектаклям, конце</w:t>
            </w:r>
            <w:r w:rsidRPr="00B5158C">
              <w:rPr>
                <w:rFonts w:ascii="Times New Roman" w:hAnsi="Times New Roman" w:cs="Times New Roman"/>
                <w:sz w:val="24"/>
                <w:szCs w:val="24"/>
              </w:rPr>
              <w:t>р</w:t>
            </w:r>
            <w:r w:rsidRPr="00B5158C">
              <w:rPr>
                <w:rFonts w:ascii="Times New Roman" w:hAnsi="Times New Roman" w:cs="Times New Roman"/>
                <w:sz w:val="24"/>
                <w:szCs w:val="24"/>
              </w:rPr>
              <w:t>там, выставкам, музыке;</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интерес к занятиям худ</w:t>
            </w:r>
            <w:r w:rsidRPr="00B5158C">
              <w:rPr>
                <w:rFonts w:ascii="Times New Roman" w:hAnsi="Times New Roman" w:cs="Times New Roman"/>
                <w:sz w:val="24"/>
                <w:szCs w:val="24"/>
              </w:rPr>
              <w:t>о</w:t>
            </w:r>
            <w:r w:rsidRPr="00B5158C">
              <w:rPr>
                <w:rFonts w:ascii="Times New Roman" w:hAnsi="Times New Roman" w:cs="Times New Roman"/>
                <w:sz w:val="24"/>
                <w:szCs w:val="24"/>
              </w:rPr>
              <w:t>жественным творчеством;</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стремление к опрятному внешнему виду;</w:t>
            </w:r>
          </w:p>
        </w:tc>
        <w:tc>
          <w:tcPr>
            <w:tcW w:w="4111"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получение элементарных предста</w:t>
            </w:r>
            <w:r w:rsidRPr="00B5158C">
              <w:rPr>
                <w:rFonts w:ascii="Times New Roman" w:hAnsi="Times New Roman" w:cs="Times New Roman"/>
                <w:sz w:val="24"/>
                <w:szCs w:val="24"/>
              </w:rPr>
              <w:t>в</w:t>
            </w:r>
            <w:r w:rsidRPr="00B5158C">
              <w:rPr>
                <w:rFonts w:ascii="Times New Roman" w:hAnsi="Times New Roman" w:cs="Times New Roman"/>
                <w:sz w:val="24"/>
                <w:szCs w:val="24"/>
              </w:rPr>
              <w:t>лений об эстетических идеалах и х</w:t>
            </w:r>
            <w:r w:rsidRPr="00B5158C">
              <w:rPr>
                <w:rFonts w:ascii="Times New Roman" w:hAnsi="Times New Roman" w:cs="Times New Roman"/>
                <w:sz w:val="24"/>
                <w:szCs w:val="24"/>
              </w:rPr>
              <w:t>у</w:t>
            </w:r>
            <w:r w:rsidRPr="00B5158C">
              <w:rPr>
                <w:rFonts w:ascii="Times New Roman" w:hAnsi="Times New Roman" w:cs="Times New Roman"/>
                <w:sz w:val="24"/>
                <w:szCs w:val="24"/>
              </w:rPr>
              <w:t xml:space="preserve">дожественных ценностях культуры России, культур народов России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ознакомление с эстетическими иде</w:t>
            </w:r>
            <w:r w:rsidRPr="00B5158C">
              <w:rPr>
                <w:rFonts w:ascii="Times New Roman" w:hAnsi="Times New Roman" w:cs="Times New Roman"/>
                <w:sz w:val="24"/>
                <w:szCs w:val="24"/>
              </w:rPr>
              <w:t>а</w:t>
            </w:r>
            <w:r w:rsidRPr="00B5158C">
              <w:rPr>
                <w:rFonts w:ascii="Times New Roman" w:hAnsi="Times New Roman" w:cs="Times New Roman"/>
                <w:sz w:val="24"/>
                <w:szCs w:val="24"/>
              </w:rPr>
              <w:t>лами, традициями</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художественной культуры родного края, с фольклором и народными х</w:t>
            </w:r>
            <w:r w:rsidRPr="00B5158C">
              <w:rPr>
                <w:rFonts w:ascii="Times New Roman" w:hAnsi="Times New Roman" w:cs="Times New Roman"/>
                <w:sz w:val="24"/>
                <w:szCs w:val="24"/>
              </w:rPr>
              <w:t>у</w:t>
            </w:r>
            <w:r w:rsidRPr="00B5158C">
              <w:rPr>
                <w:rFonts w:ascii="Times New Roman" w:hAnsi="Times New Roman" w:cs="Times New Roman"/>
                <w:sz w:val="24"/>
                <w:szCs w:val="24"/>
              </w:rPr>
              <w:t>дожественными промыслами</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w:t>
            </w:r>
          </w:p>
        </w:tc>
        <w:tc>
          <w:tcPr>
            <w:tcW w:w="268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 ходе изучения уче</w:t>
            </w:r>
            <w:r w:rsidRPr="00B5158C">
              <w:rPr>
                <w:rFonts w:ascii="Times New Roman" w:hAnsi="Times New Roman" w:cs="Times New Roman"/>
                <w:sz w:val="24"/>
                <w:szCs w:val="24"/>
              </w:rPr>
              <w:t>б</w:t>
            </w:r>
            <w:r w:rsidRPr="00B5158C">
              <w:rPr>
                <w:rFonts w:ascii="Times New Roman" w:hAnsi="Times New Roman" w:cs="Times New Roman"/>
                <w:sz w:val="24"/>
                <w:szCs w:val="24"/>
              </w:rPr>
              <w:t>ных дисциплин и ку</w:t>
            </w:r>
            <w:r w:rsidRPr="00B5158C">
              <w:rPr>
                <w:rFonts w:ascii="Times New Roman" w:hAnsi="Times New Roman" w:cs="Times New Roman"/>
                <w:sz w:val="24"/>
                <w:szCs w:val="24"/>
              </w:rPr>
              <w:t>р</w:t>
            </w:r>
            <w:r w:rsidRPr="00B5158C">
              <w:rPr>
                <w:rFonts w:ascii="Times New Roman" w:hAnsi="Times New Roman" w:cs="Times New Roman"/>
                <w:sz w:val="24"/>
                <w:szCs w:val="24"/>
              </w:rPr>
              <w:t>сов внеурочной де</w:t>
            </w:r>
            <w:r w:rsidRPr="00B5158C">
              <w:rPr>
                <w:rFonts w:ascii="Times New Roman" w:hAnsi="Times New Roman" w:cs="Times New Roman"/>
                <w:sz w:val="24"/>
                <w:szCs w:val="24"/>
              </w:rPr>
              <w:t>я</w:t>
            </w:r>
            <w:r w:rsidRPr="00B5158C">
              <w:rPr>
                <w:rFonts w:ascii="Times New Roman" w:hAnsi="Times New Roman" w:cs="Times New Roman"/>
                <w:sz w:val="24"/>
                <w:szCs w:val="24"/>
              </w:rPr>
              <w:t>тельности, Классный час «Художественные ценности России и м</w:t>
            </w:r>
            <w:r w:rsidRPr="00B5158C">
              <w:rPr>
                <w:rFonts w:ascii="Times New Roman" w:hAnsi="Times New Roman" w:cs="Times New Roman"/>
                <w:sz w:val="24"/>
                <w:szCs w:val="24"/>
              </w:rPr>
              <w:t>а</w:t>
            </w:r>
            <w:r w:rsidRPr="00B5158C">
              <w:rPr>
                <w:rFonts w:ascii="Times New Roman" w:hAnsi="Times New Roman" w:cs="Times New Roman"/>
                <w:sz w:val="24"/>
                <w:szCs w:val="24"/>
              </w:rPr>
              <w:t>лой родины».</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 рамках учебных предметов «Музыка», «Технология», «Из</w:t>
            </w:r>
            <w:r w:rsidRPr="00B5158C">
              <w:rPr>
                <w:rFonts w:ascii="Times New Roman" w:hAnsi="Times New Roman" w:cs="Times New Roman"/>
                <w:sz w:val="24"/>
                <w:szCs w:val="24"/>
              </w:rPr>
              <w:t>о</w:t>
            </w:r>
            <w:r w:rsidRPr="00B5158C">
              <w:rPr>
                <w:rFonts w:ascii="Times New Roman" w:hAnsi="Times New Roman" w:cs="Times New Roman"/>
                <w:sz w:val="24"/>
                <w:szCs w:val="24"/>
              </w:rPr>
              <w:t>бразительное искусс</w:t>
            </w:r>
            <w:r w:rsidRPr="00B5158C">
              <w:rPr>
                <w:rFonts w:ascii="Times New Roman" w:hAnsi="Times New Roman" w:cs="Times New Roman"/>
                <w:sz w:val="24"/>
                <w:szCs w:val="24"/>
              </w:rPr>
              <w:t>т</w:t>
            </w:r>
            <w:r w:rsidRPr="00B5158C">
              <w:rPr>
                <w:rFonts w:ascii="Times New Roman" w:hAnsi="Times New Roman" w:cs="Times New Roman"/>
                <w:sz w:val="24"/>
                <w:szCs w:val="24"/>
              </w:rPr>
              <w:t>во»</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p>
        </w:tc>
      </w:tr>
      <w:tr w:rsidR="00042A28" w:rsidRPr="00B5158C" w:rsidTr="00366A32">
        <w:trPr>
          <w:trHeight w:val="1123"/>
        </w:trPr>
        <w:tc>
          <w:tcPr>
            <w:tcW w:w="295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отрицательное отношение к некрасивым поступкам и неряшливости</w:t>
            </w:r>
          </w:p>
        </w:tc>
        <w:tc>
          <w:tcPr>
            <w:tcW w:w="4111"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обучение видеть прекрасное в окр</w:t>
            </w:r>
            <w:r w:rsidRPr="00B5158C">
              <w:rPr>
                <w:rFonts w:ascii="Times New Roman" w:hAnsi="Times New Roman" w:cs="Times New Roman"/>
                <w:sz w:val="24"/>
                <w:szCs w:val="24"/>
              </w:rPr>
              <w:t>у</w:t>
            </w:r>
            <w:r w:rsidRPr="00B5158C">
              <w:rPr>
                <w:rFonts w:ascii="Times New Roman" w:hAnsi="Times New Roman" w:cs="Times New Roman"/>
                <w:sz w:val="24"/>
                <w:szCs w:val="24"/>
              </w:rPr>
              <w:t>жающем мире, природе родного края, в том, что окружает обучающихся в пространстве школы и дома, сел</w:t>
            </w:r>
            <w:r w:rsidRPr="00B5158C">
              <w:rPr>
                <w:rFonts w:ascii="Times New Roman" w:hAnsi="Times New Roman" w:cs="Times New Roman"/>
                <w:sz w:val="24"/>
                <w:szCs w:val="24"/>
              </w:rPr>
              <w:t>ь</w:t>
            </w:r>
            <w:r w:rsidRPr="00B5158C">
              <w:rPr>
                <w:rFonts w:ascii="Times New Roman" w:hAnsi="Times New Roman" w:cs="Times New Roman"/>
                <w:sz w:val="24"/>
                <w:szCs w:val="24"/>
              </w:rPr>
              <w:t>ском ландшафте, в природе в разное время суток и года, в различную п</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году;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разучивание стихотворений, знако</w:t>
            </w:r>
            <w:r w:rsidRPr="00B5158C">
              <w:rPr>
                <w:rFonts w:ascii="Times New Roman" w:hAnsi="Times New Roman" w:cs="Times New Roman"/>
                <w:sz w:val="24"/>
                <w:szCs w:val="24"/>
              </w:rPr>
              <w:t>м</w:t>
            </w:r>
            <w:r w:rsidRPr="00B5158C">
              <w:rPr>
                <w:rFonts w:ascii="Times New Roman" w:hAnsi="Times New Roman" w:cs="Times New Roman"/>
                <w:sz w:val="24"/>
                <w:szCs w:val="24"/>
              </w:rPr>
              <w:t>ство с картинами, участие в просмо</w:t>
            </w:r>
            <w:r w:rsidRPr="00B5158C">
              <w:rPr>
                <w:rFonts w:ascii="Times New Roman" w:hAnsi="Times New Roman" w:cs="Times New Roman"/>
                <w:sz w:val="24"/>
                <w:szCs w:val="24"/>
              </w:rPr>
              <w:t>т</w:t>
            </w:r>
            <w:r w:rsidRPr="00B5158C">
              <w:rPr>
                <w:rFonts w:ascii="Times New Roman" w:hAnsi="Times New Roman" w:cs="Times New Roman"/>
                <w:sz w:val="24"/>
                <w:szCs w:val="24"/>
              </w:rPr>
              <w:t>ре учебных фильмов, фрагментов х</w:t>
            </w:r>
            <w:r w:rsidRPr="00B5158C">
              <w:rPr>
                <w:rFonts w:ascii="Times New Roman" w:hAnsi="Times New Roman" w:cs="Times New Roman"/>
                <w:sz w:val="24"/>
                <w:szCs w:val="24"/>
              </w:rPr>
              <w:t>у</w:t>
            </w:r>
            <w:r w:rsidRPr="00B5158C">
              <w:rPr>
                <w:rFonts w:ascii="Times New Roman" w:hAnsi="Times New Roman" w:cs="Times New Roman"/>
                <w:sz w:val="24"/>
                <w:szCs w:val="24"/>
              </w:rPr>
              <w:t xml:space="preserve">дожественных фильмов о природе;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обучение видеть прекрасное в пов</w:t>
            </w:r>
            <w:r w:rsidRPr="00B5158C">
              <w:rPr>
                <w:rFonts w:ascii="Times New Roman" w:hAnsi="Times New Roman" w:cs="Times New Roman"/>
                <w:sz w:val="24"/>
                <w:szCs w:val="24"/>
              </w:rPr>
              <w:t>е</w:t>
            </w:r>
            <w:r w:rsidRPr="00B5158C">
              <w:rPr>
                <w:rFonts w:ascii="Times New Roman" w:hAnsi="Times New Roman" w:cs="Times New Roman"/>
                <w:sz w:val="24"/>
                <w:szCs w:val="24"/>
              </w:rPr>
              <w:t>дении и труде людей,</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участие вместе с родителями (зако</w:t>
            </w:r>
            <w:r w:rsidRPr="00B5158C">
              <w:rPr>
                <w:rFonts w:ascii="Times New Roman" w:hAnsi="Times New Roman" w:cs="Times New Roman"/>
                <w:sz w:val="24"/>
                <w:szCs w:val="24"/>
              </w:rPr>
              <w:t>н</w:t>
            </w:r>
            <w:r w:rsidRPr="00B5158C">
              <w:rPr>
                <w:rFonts w:ascii="Times New Roman" w:hAnsi="Times New Roman" w:cs="Times New Roman"/>
                <w:sz w:val="24"/>
                <w:szCs w:val="24"/>
              </w:rPr>
              <w:t>ными представителями) в провед</w:t>
            </w:r>
            <w:r w:rsidRPr="00B5158C">
              <w:rPr>
                <w:rFonts w:ascii="Times New Roman" w:hAnsi="Times New Roman" w:cs="Times New Roman"/>
                <w:sz w:val="24"/>
                <w:szCs w:val="24"/>
              </w:rPr>
              <w:t>е</w:t>
            </w:r>
            <w:r w:rsidRPr="00B5158C">
              <w:rPr>
                <w:rFonts w:ascii="Times New Roman" w:hAnsi="Times New Roman" w:cs="Times New Roman"/>
                <w:sz w:val="24"/>
                <w:szCs w:val="24"/>
              </w:rPr>
              <w:t>нии выставок семейного художес</w:t>
            </w:r>
            <w:r w:rsidRPr="00B5158C">
              <w:rPr>
                <w:rFonts w:ascii="Times New Roman" w:hAnsi="Times New Roman" w:cs="Times New Roman"/>
                <w:sz w:val="24"/>
                <w:szCs w:val="24"/>
              </w:rPr>
              <w:t>т</w:t>
            </w:r>
            <w:r w:rsidRPr="00B5158C">
              <w:rPr>
                <w:rFonts w:ascii="Times New Roman" w:hAnsi="Times New Roman" w:cs="Times New Roman"/>
                <w:sz w:val="24"/>
                <w:szCs w:val="24"/>
              </w:rPr>
              <w:t>венного творчества, творческих в</w:t>
            </w:r>
            <w:r w:rsidRPr="00B5158C">
              <w:rPr>
                <w:rFonts w:ascii="Times New Roman" w:hAnsi="Times New Roman" w:cs="Times New Roman"/>
                <w:sz w:val="24"/>
                <w:szCs w:val="24"/>
              </w:rPr>
              <w:t>е</w:t>
            </w:r>
            <w:r w:rsidRPr="00B5158C">
              <w:rPr>
                <w:rFonts w:ascii="Times New Roman" w:hAnsi="Times New Roman" w:cs="Times New Roman"/>
                <w:sz w:val="24"/>
                <w:szCs w:val="24"/>
              </w:rPr>
              <w:t>черов</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получение элементарных предста</w:t>
            </w:r>
            <w:r w:rsidRPr="00B5158C">
              <w:rPr>
                <w:rFonts w:ascii="Times New Roman" w:hAnsi="Times New Roman" w:cs="Times New Roman"/>
                <w:sz w:val="24"/>
                <w:szCs w:val="24"/>
              </w:rPr>
              <w:t>в</w:t>
            </w:r>
            <w:r w:rsidRPr="00B5158C">
              <w:rPr>
                <w:rFonts w:ascii="Times New Roman" w:hAnsi="Times New Roman" w:cs="Times New Roman"/>
                <w:sz w:val="24"/>
                <w:szCs w:val="24"/>
              </w:rPr>
              <w:t>лений о стиле одежды как способе выражения внутреннего, душевного состояния человека;</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участие в художественном оформл</w:t>
            </w:r>
            <w:r w:rsidRPr="00B5158C">
              <w:rPr>
                <w:rFonts w:ascii="Times New Roman" w:hAnsi="Times New Roman" w:cs="Times New Roman"/>
                <w:sz w:val="24"/>
                <w:szCs w:val="24"/>
              </w:rPr>
              <w:t>е</w:t>
            </w:r>
            <w:r w:rsidRPr="00B5158C">
              <w:rPr>
                <w:rFonts w:ascii="Times New Roman" w:hAnsi="Times New Roman" w:cs="Times New Roman"/>
                <w:sz w:val="24"/>
                <w:szCs w:val="24"/>
              </w:rPr>
              <w:t>нии помещений.</w:t>
            </w:r>
          </w:p>
        </w:tc>
        <w:tc>
          <w:tcPr>
            <w:tcW w:w="2683"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 ходе внеклассных м</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роприятий, посещение театрализованных   праздников </w:t>
            </w:r>
          </w:p>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Конкурс рисунков </w:t>
            </w:r>
          </w:p>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На классных часах, в беседах о прочитанных книгах, художестве</w:t>
            </w:r>
            <w:r w:rsidRPr="00B5158C">
              <w:rPr>
                <w:rFonts w:ascii="Times New Roman" w:hAnsi="Times New Roman" w:cs="Times New Roman"/>
                <w:sz w:val="24"/>
                <w:szCs w:val="24"/>
              </w:rPr>
              <w:t>н</w:t>
            </w:r>
            <w:r w:rsidRPr="00B5158C">
              <w:rPr>
                <w:rFonts w:ascii="Times New Roman" w:hAnsi="Times New Roman" w:cs="Times New Roman"/>
                <w:sz w:val="24"/>
                <w:szCs w:val="24"/>
              </w:rPr>
              <w:t>ных фильмах, телев</w:t>
            </w:r>
            <w:r w:rsidRPr="00B5158C">
              <w:rPr>
                <w:rFonts w:ascii="Times New Roman" w:hAnsi="Times New Roman" w:cs="Times New Roman"/>
                <w:sz w:val="24"/>
                <w:szCs w:val="24"/>
              </w:rPr>
              <w:t>и</w:t>
            </w:r>
            <w:r w:rsidRPr="00B5158C">
              <w:rPr>
                <w:rFonts w:ascii="Times New Roman" w:hAnsi="Times New Roman" w:cs="Times New Roman"/>
                <w:sz w:val="24"/>
                <w:szCs w:val="24"/>
              </w:rPr>
              <w:t>зионных передачах, компьютерных играх различать добро и зло, отличать красивое от безобразного, плохое от хорошего, созид</w:t>
            </w:r>
            <w:r w:rsidRPr="00B5158C">
              <w:rPr>
                <w:rFonts w:ascii="Times New Roman" w:hAnsi="Times New Roman" w:cs="Times New Roman"/>
                <w:sz w:val="24"/>
                <w:szCs w:val="24"/>
              </w:rPr>
              <w:t>а</w:t>
            </w:r>
            <w:r w:rsidRPr="00B5158C">
              <w:rPr>
                <w:rFonts w:ascii="Times New Roman" w:hAnsi="Times New Roman" w:cs="Times New Roman"/>
                <w:sz w:val="24"/>
                <w:szCs w:val="24"/>
              </w:rPr>
              <w:t>тельное от разруш</w:t>
            </w:r>
            <w:r w:rsidRPr="00B5158C">
              <w:rPr>
                <w:rFonts w:ascii="Times New Roman" w:hAnsi="Times New Roman" w:cs="Times New Roman"/>
                <w:sz w:val="24"/>
                <w:szCs w:val="24"/>
              </w:rPr>
              <w:t>и</w:t>
            </w:r>
            <w:r w:rsidRPr="00B5158C">
              <w:rPr>
                <w:rFonts w:ascii="Times New Roman" w:hAnsi="Times New Roman" w:cs="Times New Roman"/>
                <w:sz w:val="24"/>
                <w:szCs w:val="24"/>
              </w:rPr>
              <w:t>тельного;</w:t>
            </w:r>
          </w:p>
        </w:tc>
      </w:tr>
    </w:tbl>
    <w:p w:rsidR="00042A28" w:rsidRPr="00B5158C" w:rsidRDefault="00042A28" w:rsidP="00B5158C">
      <w:pPr>
        <w:spacing w:after="0" w:line="240" w:lineRule="auto"/>
        <w:jc w:val="both"/>
        <w:rPr>
          <w:rFonts w:ascii="Times New Roman" w:hAnsi="Times New Roman" w:cs="Times New Roman"/>
          <w:b/>
          <w:bCs/>
          <w:sz w:val="28"/>
          <w:szCs w:val="28"/>
        </w:rPr>
      </w:pPr>
    </w:p>
    <w:p w:rsidR="00042A28" w:rsidRPr="00B5158C" w:rsidRDefault="00042A28" w:rsidP="00B5158C">
      <w:pPr>
        <w:pStyle w:val="3"/>
        <w:spacing w:before="0" w:line="240" w:lineRule="auto"/>
        <w:jc w:val="both"/>
        <w:rPr>
          <w:rFonts w:ascii="Times New Roman" w:hAnsi="Times New Roman" w:cs="Times New Roman"/>
          <w:color w:val="auto"/>
          <w:sz w:val="28"/>
          <w:szCs w:val="28"/>
        </w:rPr>
      </w:pPr>
      <w:bookmarkStart w:id="161" w:name="_Toc430651560"/>
      <w:bookmarkStart w:id="162" w:name="_Toc432502691"/>
      <w:r w:rsidRPr="00B5158C">
        <w:rPr>
          <w:rFonts w:ascii="Times New Roman" w:eastAsia="Arial" w:hAnsi="Times New Roman" w:cs="Times New Roman"/>
          <w:color w:val="auto"/>
          <w:sz w:val="28"/>
          <w:szCs w:val="28"/>
        </w:rPr>
        <w:t xml:space="preserve">2.3.4. </w:t>
      </w:r>
      <w:r w:rsidRPr="00B5158C">
        <w:rPr>
          <w:rFonts w:ascii="Times New Roman" w:hAnsi="Times New Roman" w:cs="Times New Roman"/>
          <w:color w:val="auto"/>
          <w:sz w:val="28"/>
          <w:szCs w:val="28"/>
        </w:rPr>
        <w:t>Совместная деятельность школы, семьи и общественности по д</w:t>
      </w:r>
      <w:r w:rsidR="001C0EF8" w:rsidRPr="00B5158C">
        <w:rPr>
          <w:rFonts w:ascii="Times New Roman" w:hAnsi="Times New Roman" w:cs="Times New Roman"/>
          <w:color w:val="auto"/>
          <w:sz w:val="28"/>
          <w:szCs w:val="28"/>
        </w:rPr>
        <w:t>у</w:t>
      </w:r>
      <w:r w:rsidR="001C0EF8" w:rsidRPr="00B5158C">
        <w:rPr>
          <w:rFonts w:ascii="Times New Roman" w:hAnsi="Times New Roman" w:cs="Times New Roman"/>
          <w:color w:val="auto"/>
          <w:sz w:val="28"/>
          <w:szCs w:val="28"/>
        </w:rPr>
        <w:t xml:space="preserve">ховно-нравственному развитию, </w:t>
      </w:r>
      <w:r w:rsidRPr="00B5158C">
        <w:rPr>
          <w:rFonts w:ascii="Times New Roman" w:hAnsi="Times New Roman" w:cs="Times New Roman"/>
          <w:color w:val="auto"/>
          <w:sz w:val="28"/>
          <w:szCs w:val="28"/>
        </w:rPr>
        <w:t xml:space="preserve">воспитанию </w:t>
      </w:r>
      <w:r w:rsidR="001C0EF8" w:rsidRPr="00B5158C">
        <w:rPr>
          <w:rFonts w:ascii="Times New Roman" w:hAnsi="Times New Roman" w:cs="Times New Roman"/>
          <w:color w:val="auto"/>
          <w:sz w:val="28"/>
          <w:szCs w:val="28"/>
        </w:rPr>
        <w:t>и социализации об</w:t>
      </w:r>
      <w:r w:rsidRPr="00B5158C">
        <w:rPr>
          <w:rFonts w:ascii="Times New Roman" w:hAnsi="Times New Roman" w:cs="Times New Roman"/>
          <w:color w:val="auto"/>
          <w:sz w:val="28"/>
          <w:szCs w:val="28"/>
        </w:rPr>
        <w:t>уча</w:t>
      </w:r>
      <w:r w:rsidR="001C0EF8" w:rsidRPr="00B5158C">
        <w:rPr>
          <w:rFonts w:ascii="Times New Roman" w:hAnsi="Times New Roman" w:cs="Times New Roman"/>
          <w:color w:val="auto"/>
          <w:sz w:val="28"/>
          <w:szCs w:val="28"/>
        </w:rPr>
        <w:t>ю</w:t>
      </w:r>
      <w:r w:rsidRPr="00B5158C">
        <w:rPr>
          <w:rFonts w:ascii="Times New Roman" w:hAnsi="Times New Roman" w:cs="Times New Roman"/>
          <w:color w:val="auto"/>
          <w:sz w:val="28"/>
          <w:szCs w:val="28"/>
        </w:rPr>
        <w:t>щихся</w:t>
      </w:r>
      <w:bookmarkEnd w:id="161"/>
      <w:bookmarkEnd w:id="162"/>
    </w:p>
    <w:p w:rsidR="00042A28" w:rsidRPr="00B5158C" w:rsidRDefault="00042A28" w:rsidP="00B5158C">
      <w:pPr>
        <w:autoSpaceDE w:val="0"/>
        <w:autoSpaceDN w:val="0"/>
        <w:spacing w:after="0" w:line="240" w:lineRule="auto"/>
        <w:jc w:val="both"/>
        <w:rPr>
          <w:rFonts w:ascii="Times New Roman" w:hAnsi="Times New Roman" w:cs="Times New Roman"/>
          <w:sz w:val="28"/>
          <w:szCs w:val="28"/>
        </w:rPr>
      </w:pPr>
    </w:p>
    <w:p w:rsidR="00042A28" w:rsidRPr="00B5158C" w:rsidRDefault="00042A28" w:rsidP="00B5158C">
      <w:pPr>
        <w:autoSpaceDE w:val="0"/>
        <w:autoSpaceDN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Решающее значение для организации нравственного уклада жизни </w:t>
      </w:r>
      <w:r w:rsidR="001C0EF8" w:rsidRPr="00B5158C">
        <w:rPr>
          <w:rFonts w:ascii="Times New Roman" w:hAnsi="Times New Roman" w:cs="Times New Roman"/>
          <w:sz w:val="28"/>
          <w:szCs w:val="28"/>
        </w:rPr>
        <w:t>об</w:t>
      </w:r>
      <w:r w:rsidR="001C0EF8" w:rsidRPr="00B5158C">
        <w:rPr>
          <w:rFonts w:ascii="Times New Roman" w:hAnsi="Times New Roman" w:cs="Times New Roman"/>
          <w:sz w:val="28"/>
          <w:szCs w:val="28"/>
        </w:rPr>
        <w:t>у</w:t>
      </w:r>
      <w:r w:rsidR="001C0EF8" w:rsidRPr="00B5158C">
        <w:rPr>
          <w:rFonts w:ascii="Times New Roman" w:hAnsi="Times New Roman" w:cs="Times New Roman"/>
          <w:sz w:val="28"/>
          <w:szCs w:val="28"/>
        </w:rPr>
        <w:t>чающихся 5-9 классов</w:t>
      </w:r>
      <w:r w:rsidRPr="00B5158C">
        <w:rPr>
          <w:rFonts w:ascii="Times New Roman" w:hAnsi="Times New Roman" w:cs="Times New Roman"/>
          <w:sz w:val="28"/>
          <w:szCs w:val="28"/>
        </w:rPr>
        <w:t xml:space="preserve"> имеет взаимодействие школы, семьи и внешкольными учреждениями по местного социума. </w:t>
      </w:r>
    </w:p>
    <w:p w:rsidR="001C0EF8" w:rsidRPr="00B5158C" w:rsidRDefault="00042A28" w:rsidP="00B5158C">
      <w:pPr>
        <w:autoSpaceDE w:val="0"/>
        <w:autoSpaceDN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Педагогическая культура родителей – один из самых действенных фа</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торов духовно-нравственного развития, </w:t>
      </w:r>
      <w:r w:rsidR="001C0EF8" w:rsidRPr="00B5158C">
        <w:rPr>
          <w:rFonts w:ascii="Times New Roman" w:hAnsi="Times New Roman" w:cs="Times New Roman"/>
          <w:sz w:val="28"/>
          <w:szCs w:val="28"/>
        </w:rPr>
        <w:t>воспитания обучающихся 5-9 кла</w:t>
      </w:r>
      <w:r w:rsidR="001C0EF8" w:rsidRPr="00B5158C">
        <w:rPr>
          <w:rFonts w:ascii="Times New Roman" w:hAnsi="Times New Roman" w:cs="Times New Roman"/>
          <w:sz w:val="28"/>
          <w:szCs w:val="28"/>
        </w:rPr>
        <w:t>с</w:t>
      </w:r>
      <w:r w:rsidR="001C0EF8" w:rsidRPr="00B5158C">
        <w:rPr>
          <w:rFonts w:ascii="Times New Roman" w:hAnsi="Times New Roman" w:cs="Times New Roman"/>
          <w:sz w:val="28"/>
          <w:szCs w:val="28"/>
        </w:rPr>
        <w:t>сов</w:t>
      </w:r>
      <w:r w:rsidRPr="00B5158C">
        <w:rPr>
          <w:rFonts w:ascii="Times New Roman" w:hAnsi="Times New Roman" w:cs="Times New Roman"/>
          <w:sz w:val="28"/>
          <w:szCs w:val="28"/>
        </w:rPr>
        <w:t>. Уклад семейной жизни представляет собой один из важнейших комп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w:t>
      </w:r>
      <w:r w:rsidR="001C0EF8" w:rsidRPr="00B5158C">
        <w:rPr>
          <w:rFonts w:ascii="Times New Roman" w:hAnsi="Times New Roman" w:cs="Times New Roman"/>
          <w:sz w:val="28"/>
          <w:szCs w:val="28"/>
        </w:rPr>
        <w:t>обучающихся 5-9 кла</w:t>
      </w:r>
      <w:r w:rsidR="001C0EF8" w:rsidRPr="00B5158C">
        <w:rPr>
          <w:rFonts w:ascii="Times New Roman" w:hAnsi="Times New Roman" w:cs="Times New Roman"/>
          <w:sz w:val="28"/>
          <w:szCs w:val="28"/>
        </w:rPr>
        <w:t>с</w:t>
      </w:r>
      <w:r w:rsidR="001C0EF8" w:rsidRPr="00B5158C">
        <w:rPr>
          <w:rFonts w:ascii="Times New Roman" w:hAnsi="Times New Roman" w:cs="Times New Roman"/>
          <w:sz w:val="28"/>
          <w:szCs w:val="28"/>
        </w:rPr>
        <w:t xml:space="preserve">сов </w:t>
      </w:r>
    </w:p>
    <w:p w:rsidR="00042A28" w:rsidRPr="00B5158C" w:rsidRDefault="00042A28" w:rsidP="00B5158C">
      <w:pPr>
        <w:autoSpaceDE w:val="0"/>
        <w:autoSpaceDN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Основными задачами в работе с родителями являются:</w:t>
      </w:r>
    </w:p>
    <w:p w:rsidR="00042A28" w:rsidRPr="00B5158C" w:rsidRDefault="00042A28" w:rsidP="00B5158C">
      <w:pPr>
        <w:numPr>
          <w:ilvl w:val="0"/>
          <w:numId w:val="311"/>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у родителей способности оказывать поддержку;</w:t>
      </w:r>
    </w:p>
    <w:p w:rsidR="00042A28" w:rsidRPr="00B5158C" w:rsidRDefault="00042A28" w:rsidP="00B5158C">
      <w:pPr>
        <w:numPr>
          <w:ilvl w:val="0"/>
          <w:numId w:val="311"/>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развитие конструктивных способов взаимодействия; </w:t>
      </w:r>
    </w:p>
    <w:p w:rsidR="00042A28" w:rsidRPr="00B5158C" w:rsidRDefault="00042A28" w:rsidP="00B5158C">
      <w:pPr>
        <w:numPr>
          <w:ilvl w:val="0"/>
          <w:numId w:val="311"/>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поиск новых конструктивных способов разрешения конфликтных с</w:t>
      </w:r>
      <w:r w:rsidRPr="00B5158C">
        <w:rPr>
          <w:rFonts w:ascii="Times New Roman" w:hAnsi="Times New Roman" w:cs="Times New Roman"/>
          <w:sz w:val="28"/>
          <w:szCs w:val="28"/>
        </w:rPr>
        <w:t>и</w:t>
      </w:r>
      <w:r w:rsidRPr="00B5158C">
        <w:rPr>
          <w:rFonts w:ascii="Times New Roman" w:hAnsi="Times New Roman" w:cs="Times New Roman"/>
          <w:sz w:val="28"/>
          <w:szCs w:val="28"/>
        </w:rPr>
        <w:t>туаций;</w:t>
      </w:r>
    </w:p>
    <w:p w:rsidR="00042A28" w:rsidRPr="00B5158C" w:rsidRDefault="00042A28" w:rsidP="00B5158C">
      <w:pPr>
        <w:numPr>
          <w:ilvl w:val="0"/>
          <w:numId w:val="311"/>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увеличение взаимной открытости;</w:t>
      </w:r>
    </w:p>
    <w:p w:rsidR="00042A28" w:rsidRPr="00B5158C" w:rsidRDefault="00042A28" w:rsidP="00B5158C">
      <w:pPr>
        <w:numPr>
          <w:ilvl w:val="0"/>
          <w:numId w:val="311"/>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улучшение понимания родителями собственного ребенка, особенн</w:t>
      </w:r>
      <w:r w:rsidRPr="00B5158C">
        <w:rPr>
          <w:rFonts w:ascii="Times New Roman" w:hAnsi="Times New Roman" w:cs="Times New Roman"/>
          <w:sz w:val="28"/>
          <w:szCs w:val="28"/>
        </w:rPr>
        <w:t>о</w:t>
      </w:r>
      <w:r w:rsidRPr="00B5158C">
        <w:rPr>
          <w:rFonts w:ascii="Times New Roman" w:hAnsi="Times New Roman" w:cs="Times New Roman"/>
          <w:sz w:val="28"/>
          <w:szCs w:val="28"/>
        </w:rPr>
        <w:t>стей и закономерностей его развития.</w:t>
      </w: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eastAsia="@Arial Unicode MS" w:hAnsi="Times New Roman" w:cs="Times New Roman"/>
          <w:sz w:val="28"/>
          <w:szCs w:val="28"/>
        </w:rPr>
        <w:t>Система работы школы по повышению педагогической культуры род</w:t>
      </w:r>
      <w:r w:rsidRPr="00B5158C">
        <w:rPr>
          <w:rFonts w:ascii="Times New Roman" w:eastAsia="@Arial Unicode MS" w:hAnsi="Times New Roman" w:cs="Times New Roman"/>
          <w:sz w:val="28"/>
          <w:szCs w:val="28"/>
        </w:rPr>
        <w:t>и</w:t>
      </w:r>
      <w:r w:rsidRPr="00B5158C">
        <w:rPr>
          <w:rFonts w:ascii="Times New Roman" w:eastAsia="@Arial Unicode MS" w:hAnsi="Times New Roman" w:cs="Times New Roman"/>
          <w:sz w:val="28"/>
          <w:szCs w:val="28"/>
        </w:rPr>
        <w:t>телей (законных представителей) в обеспечении духовно-нравственного ра</w:t>
      </w:r>
      <w:r w:rsidRPr="00B5158C">
        <w:rPr>
          <w:rFonts w:ascii="Times New Roman" w:eastAsia="@Arial Unicode MS" w:hAnsi="Times New Roman" w:cs="Times New Roman"/>
          <w:sz w:val="28"/>
          <w:szCs w:val="28"/>
        </w:rPr>
        <w:t>з</w:t>
      </w:r>
      <w:r w:rsidRPr="00B5158C">
        <w:rPr>
          <w:rFonts w:ascii="Times New Roman" w:eastAsia="@Arial Unicode MS" w:hAnsi="Times New Roman" w:cs="Times New Roman"/>
          <w:sz w:val="28"/>
          <w:szCs w:val="28"/>
        </w:rPr>
        <w:t xml:space="preserve">вития и воспитания обучающихся </w:t>
      </w:r>
      <w:r w:rsidR="001C0EF8" w:rsidRPr="00B5158C">
        <w:rPr>
          <w:rFonts w:ascii="Times New Roman" w:hAnsi="Times New Roman" w:cs="Times New Roman"/>
          <w:sz w:val="28"/>
          <w:szCs w:val="28"/>
        </w:rPr>
        <w:t xml:space="preserve"> 5-9 классов </w:t>
      </w:r>
      <w:r w:rsidRPr="00B5158C">
        <w:rPr>
          <w:rFonts w:ascii="Times New Roman" w:eastAsia="@Arial Unicode MS" w:hAnsi="Times New Roman" w:cs="Times New Roman"/>
          <w:sz w:val="28"/>
          <w:szCs w:val="28"/>
        </w:rPr>
        <w:t>основывается на следующих принципах:</w:t>
      </w:r>
    </w:p>
    <w:p w:rsidR="00042A28" w:rsidRPr="00B5158C" w:rsidRDefault="00042A28" w:rsidP="00B5158C">
      <w:pPr>
        <w:numPr>
          <w:ilvl w:val="0"/>
          <w:numId w:val="312"/>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совместная педагогическая деятельность семьи и школы, в том числе в определении основных направлений, ценностей и приоритетов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образовательного учреждения по духовно-нравственному развитию и воспитанию обучающихся, в разработке содержания и ре</w:t>
      </w:r>
      <w:r w:rsidRPr="00B5158C">
        <w:rPr>
          <w:rFonts w:ascii="Times New Roman" w:hAnsi="Times New Roman" w:cs="Times New Roman"/>
          <w:sz w:val="28"/>
          <w:szCs w:val="28"/>
        </w:rPr>
        <w:t>а</w:t>
      </w:r>
      <w:r w:rsidRPr="00B5158C">
        <w:rPr>
          <w:rFonts w:ascii="Times New Roman" w:hAnsi="Times New Roman" w:cs="Times New Roman"/>
          <w:sz w:val="28"/>
          <w:szCs w:val="28"/>
        </w:rPr>
        <w:t>лизации программ духовно-нравственного развития и воспитания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оценке эффективности этих программ;</w:t>
      </w:r>
    </w:p>
    <w:p w:rsidR="00042A28" w:rsidRPr="00B5158C" w:rsidRDefault="00042A28" w:rsidP="00B5158C">
      <w:pPr>
        <w:numPr>
          <w:ilvl w:val="0"/>
          <w:numId w:val="312"/>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педагогическое внимание, уважение и требовательность к родителям (законным представителям);</w:t>
      </w:r>
    </w:p>
    <w:p w:rsidR="00042A28" w:rsidRPr="00B5158C" w:rsidRDefault="00042A28" w:rsidP="00B5158C">
      <w:pPr>
        <w:numPr>
          <w:ilvl w:val="0"/>
          <w:numId w:val="312"/>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поддержка и индивидуальное сопровождение становления и развития педагогической культуры каждого из родителей (законных представ</w:t>
      </w:r>
      <w:r w:rsidRPr="00B5158C">
        <w:rPr>
          <w:rFonts w:ascii="Times New Roman" w:hAnsi="Times New Roman" w:cs="Times New Roman"/>
          <w:sz w:val="28"/>
          <w:szCs w:val="28"/>
        </w:rPr>
        <w:t>и</w:t>
      </w:r>
      <w:r w:rsidRPr="00B5158C">
        <w:rPr>
          <w:rFonts w:ascii="Times New Roman" w:hAnsi="Times New Roman" w:cs="Times New Roman"/>
          <w:sz w:val="28"/>
          <w:szCs w:val="28"/>
        </w:rPr>
        <w:t>телей);</w:t>
      </w:r>
    </w:p>
    <w:p w:rsidR="00042A28" w:rsidRPr="00B5158C" w:rsidRDefault="00042A28" w:rsidP="00B5158C">
      <w:pPr>
        <w:numPr>
          <w:ilvl w:val="0"/>
          <w:numId w:val="312"/>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содействие родителям (законным представителям) в решении индив</w:t>
      </w:r>
      <w:r w:rsidRPr="00B5158C">
        <w:rPr>
          <w:rFonts w:ascii="Times New Roman" w:hAnsi="Times New Roman" w:cs="Times New Roman"/>
          <w:sz w:val="28"/>
          <w:szCs w:val="28"/>
        </w:rPr>
        <w:t>и</w:t>
      </w:r>
      <w:r w:rsidRPr="00B5158C">
        <w:rPr>
          <w:rFonts w:ascii="Times New Roman" w:hAnsi="Times New Roman" w:cs="Times New Roman"/>
          <w:sz w:val="28"/>
          <w:szCs w:val="28"/>
        </w:rPr>
        <w:t>дуальных проблем воспитания детей;</w:t>
      </w:r>
    </w:p>
    <w:p w:rsidR="00042A28" w:rsidRPr="00B5158C" w:rsidRDefault="00042A28" w:rsidP="00B5158C">
      <w:pPr>
        <w:numPr>
          <w:ilvl w:val="0"/>
          <w:numId w:val="312"/>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опора</w:t>
      </w:r>
      <w:r w:rsidRPr="00B5158C">
        <w:rPr>
          <w:rFonts w:ascii="Times New Roman" w:eastAsia="@Arial Unicode MS" w:hAnsi="Times New Roman" w:cs="Times New Roman"/>
          <w:sz w:val="28"/>
          <w:szCs w:val="28"/>
        </w:rPr>
        <w:t xml:space="preserve"> на положительный опыт семейного воспитания.</w:t>
      </w:r>
    </w:p>
    <w:p w:rsidR="00042A28" w:rsidRPr="00B5158C" w:rsidRDefault="00042A28" w:rsidP="00B5158C">
      <w:p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Для этого используются различные формы взаимодействия семьи и школы: </w:t>
      </w:r>
    </w:p>
    <w:p w:rsidR="00042A28" w:rsidRPr="00B5158C" w:rsidRDefault="00042A28" w:rsidP="00B5158C">
      <w:pPr>
        <w:numPr>
          <w:ilvl w:val="0"/>
          <w:numId w:val="313"/>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родительские собрания и конференции;</w:t>
      </w:r>
    </w:p>
    <w:p w:rsidR="00042A28" w:rsidRPr="00B5158C" w:rsidRDefault="00042A28" w:rsidP="00B5158C">
      <w:pPr>
        <w:numPr>
          <w:ilvl w:val="0"/>
          <w:numId w:val="313"/>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индивидуальные консультации;</w:t>
      </w:r>
    </w:p>
    <w:p w:rsidR="00042A28" w:rsidRPr="00B5158C" w:rsidRDefault="00042A28" w:rsidP="00B5158C">
      <w:pPr>
        <w:numPr>
          <w:ilvl w:val="0"/>
          <w:numId w:val="313"/>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родительский лекторий;</w:t>
      </w:r>
    </w:p>
    <w:p w:rsidR="00042A28" w:rsidRPr="00B5158C" w:rsidRDefault="00042A28" w:rsidP="00B5158C">
      <w:pPr>
        <w:numPr>
          <w:ilvl w:val="0"/>
          <w:numId w:val="313"/>
        </w:numPr>
        <w:autoSpaceDE w:val="0"/>
        <w:autoSpaceDN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информационные уголки для семьи и родителей (выставки, классные уголки для родителей, доска объявлений) и вставка на сайте школы;</w:t>
      </w:r>
    </w:p>
    <w:p w:rsidR="00042A28" w:rsidRPr="00B5158C" w:rsidRDefault="00042A28" w:rsidP="00B5158C">
      <w:pPr>
        <w:autoSpaceDE w:val="0"/>
        <w:autoSpaceDN w:val="0"/>
        <w:spacing w:after="0" w:line="240" w:lineRule="auto"/>
        <w:ind w:left="915"/>
        <w:jc w:val="both"/>
        <w:rPr>
          <w:rFonts w:ascii="Times New Roman" w:hAnsi="Times New Roman" w:cs="Times New Roman"/>
          <w:b/>
          <w:sz w:val="28"/>
          <w:szCs w:val="28"/>
        </w:rPr>
      </w:pPr>
    </w:p>
    <w:p w:rsidR="00042A28" w:rsidRPr="00B5158C" w:rsidRDefault="00042A28" w:rsidP="00B5158C">
      <w:pPr>
        <w:pStyle w:val="3"/>
        <w:spacing w:before="0" w:line="240" w:lineRule="auto"/>
        <w:jc w:val="both"/>
        <w:rPr>
          <w:rFonts w:ascii="Times New Roman" w:hAnsi="Times New Roman" w:cs="Times New Roman"/>
          <w:color w:val="auto"/>
          <w:sz w:val="28"/>
          <w:szCs w:val="28"/>
        </w:rPr>
      </w:pPr>
      <w:bookmarkStart w:id="163" w:name="_Toc430651561"/>
      <w:bookmarkStart w:id="164" w:name="_Toc432502692"/>
      <w:r w:rsidRPr="00B5158C">
        <w:rPr>
          <w:rFonts w:ascii="Times New Roman" w:hAnsi="Times New Roman" w:cs="Times New Roman"/>
          <w:color w:val="auto"/>
          <w:sz w:val="28"/>
          <w:szCs w:val="28"/>
        </w:rPr>
        <w:t xml:space="preserve">2.3.5. Планируемые результаты </w:t>
      </w:r>
      <w:r w:rsidR="001C0EF8" w:rsidRPr="00B5158C">
        <w:rPr>
          <w:rFonts w:ascii="Times New Roman" w:hAnsi="Times New Roman" w:cs="Times New Roman"/>
          <w:color w:val="auto"/>
          <w:sz w:val="28"/>
          <w:szCs w:val="28"/>
        </w:rPr>
        <w:t>духовно-нравственного развития,</w:t>
      </w:r>
      <w:r w:rsidRPr="00B5158C">
        <w:rPr>
          <w:rFonts w:ascii="Times New Roman" w:hAnsi="Times New Roman" w:cs="Times New Roman"/>
          <w:color w:val="auto"/>
          <w:sz w:val="28"/>
          <w:szCs w:val="28"/>
        </w:rPr>
        <w:t xml:space="preserve"> восп</w:t>
      </w:r>
      <w:r w:rsidRPr="00B5158C">
        <w:rPr>
          <w:rFonts w:ascii="Times New Roman" w:hAnsi="Times New Roman" w:cs="Times New Roman"/>
          <w:color w:val="auto"/>
          <w:sz w:val="28"/>
          <w:szCs w:val="28"/>
        </w:rPr>
        <w:t>и</w:t>
      </w:r>
      <w:r w:rsidRPr="00B5158C">
        <w:rPr>
          <w:rFonts w:ascii="Times New Roman" w:hAnsi="Times New Roman" w:cs="Times New Roman"/>
          <w:color w:val="auto"/>
          <w:sz w:val="28"/>
          <w:szCs w:val="28"/>
        </w:rPr>
        <w:t>тания</w:t>
      </w:r>
      <w:bookmarkEnd w:id="163"/>
      <w:bookmarkEnd w:id="164"/>
      <w:r w:rsidR="001C0EF8" w:rsidRPr="00B5158C">
        <w:rPr>
          <w:rFonts w:ascii="Times New Roman" w:hAnsi="Times New Roman" w:cs="Times New Roman"/>
          <w:color w:val="auto"/>
          <w:sz w:val="28"/>
          <w:szCs w:val="28"/>
        </w:rPr>
        <w:t xml:space="preserve"> и социализации обучающихся</w:t>
      </w:r>
    </w:p>
    <w:p w:rsidR="00042A28" w:rsidRPr="00B5158C" w:rsidRDefault="00042A28" w:rsidP="00B5158C">
      <w:pPr>
        <w:spacing w:after="0" w:line="240" w:lineRule="auto"/>
        <w:jc w:val="both"/>
        <w:rPr>
          <w:rFonts w:ascii="Times New Roman" w:hAnsi="Times New Roman" w:cs="Times New Roman"/>
          <w:sz w:val="28"/>
          <w:szCs w:val="28"/>
        </w:rPr>
      </w:pP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По каждому из направлений программы духовно-нравственног</w:t>
      </w:r>
      <w:r w:rsidR="001C0EF8" w:rsidRPr="00B5158C">
        <w:rPr>
          <w:rFonts w:ascii="Times New Roman" w:hAnsi="Times New Roman" w:cs="Times New Roman"/>
          <w:sz w:val="28"/>
          <w:szCs w:val="28"/>
        </w:rPr>
        <w:t>о разв</w:t>
      </w:r>
      <w:r w:rsidR="001C0EF8" w:rsidRPr="00B5158C">
        <w:rPr>
          <w:rFonts w:ascii="Times New Roman" w:hAnsi="Times New Roman" w:cs="Times New Roman"/>
          <w:sz w:val="28"/>
          <w:szCs w:val="28"/>
        </w:rPr>
        <w:t>и</w:t>
      </w:r>
      <w:r w:rsidR="001C0EF8" w:rsidRPr="00B5158C">
        <w:rPr>
          <w:rFonts w:ascii="Times New Roman" w:hAnsi="Times New Roman" w:cs="Times New Roman"/>
          <w:sz w:val="28"/>
          <w:szCs w:val="28"/>
        </w:rPr>
        <w:t xml:space="preserve">тия, </w:t>
      </w:r>
      <w:r w:rsidRPr="00B5158C">
        <w:rPr>
          <w:rFonts w:ascii="Times New Roman" w:hAnsi="Times New Roman" w:cs="Times New Roman"/>
          <w:sz w:val="28"/>
          <w:szCs w:val="28"/>
        </w:rPr>
        <w:t xml:space="preserve">воспитания </w:t>
      </w:r>
      <w:r w:rsidR="001C0EF8" w:rsidRPr="00B5158C">
        <w:rPr>
          <w:rFonts w:ascii="Times New Roman" w:hAnsi="Times New Roman" w:cs="Times New Roman"/>
          <w:sz w:val="28"/>
          <w:szCs w:val="28"/>
        </w:rPr>
        <w:t xml:space="preserve">и социализации </w:t>
      </w:r>
      <w:r w:rsidRPr="00B5158C">
        <w:rPr>
          <w:rFonts w:ascii="Times New Roman" w:hAnsi="Times New Roman" w:cs="Times New Roman"/>
          <w:sz w:val="28"/>
          <w:szCs w:val="28"/>
        </w:rPr>
        <w:t>обучающихся планируется достижение сл</w:t>
      </w:r>
      <w:r w:rsidRPr="00B5158C">
        <w:rPr>
          <w:rFonts w:ascii="Times New Roman" w:hAnsi="Times New Roman" w:cs="Times New Roman"/>
          <w:sz w:val="28"/>
          <w:szCs w:val="28"/>
        </w:rPr>
        <w:t>е</w:t>
      </w:r>
      <w:r w:rsidRPr="00B5158C">
        <w:rPr>
          <w:rFonts w:ascii="Times New Roman" w:hAnsi="Times New Roman" w:cs="Times New Roman"/>
          <w:sz w:val="28"/>
          <w:szCs w:val="28"/>
        </w:rPr>
        <w:t>дующих воспитательных результатов.</w:t>
      </w:r>
    </w:p>
    <w:p w:rsidR="00042A28" w:rsidRPr="00B5158C" w:rsidRDefault="00042A28" w:rsidP="00B5158C">
      <w:pPr>
        <w:spacing w:after="0" w:line="240" w:lineRule="auto"/>
        <w:ind w:firstLine="567"/>
        <w:jc w:val="both"/>
        <w:rPr>
          <w:rFonts w:ascii="Times New Roman" w:hAnsi="Times New Roman" w:cs="Times New Roman"/>
          <w:sz w:val="28"/>
          <w:szCs w:val="28"/>
        </w:rPr>
      </w:pPr>
    </w:p>
    <w:tbl>
      <w:tblPr>
        <w:tblpPr w:leftFromText="180" w:rightFromText="180" w:vertAnchor="text" w:horzAnchor="margin" w:tblpY="154"/>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79"/>
        <w:gridCol w:w="6237"/>
      </w:tblGrid>
      <w:tr w:rsidR="00042A28" w:rsidRPr="00B5158C" w:rsidTr="00366A32">
        <w:tc>
          <w:tcPr>
            <w:tcW w:w="3379"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iCs/>
                <w:sz w:val="24"/>
                <w:szCs w:val="24"/>
              </w:rPr>
              <w:t xml:space="preserve">Направления </w:t>
            </w:r>
          </w:p>
        </w:tc>
        <w:tc>
          <w:tcPr>
            <w:tcW w:w="6237"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iCs/>
                <w:sz w:val="24"/>
                <w:szCs w:val="24"/>
              </w:rPr>
              <w:t>Планируемые результаты:</w:t>
            </w:r>
          </w:p>
        </w:tc>
      </w:tr>
      <w:tr w:rsidR="00042A28" w:rsidRPr="00B5158C" w:rsidTr="00366A32">
        <w:trPr>
          <w:trHeight w:val="1134"/>
        </w:trPr>
        <w:tc>
          <w:tcPr>
            <w:tcW w:w="3379"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bCs/>
                <w:sz w:val="24"/>
                <w:szCs w:val="24"/>
              </w:rPr>
              <w:t>Воспитание гражданственн</w:t>
            </w:r>
            <w:r w:rsidRPr="00B5158C">
              <w:rPr>
                <w:rFonts w:ascii="Times New Roman" w:eastAsia="@Arial Unicode MS" w:hAnsi="Times New Roman" w:cs="Times New Roman"/>
                <w:bCs/>
                <w:sz w:val="24"/>
                <w:szCs w:val="24"/>
              </w:rPr>
              <w:t>о</w:t>
            </w:r>
            <w:r w:rsidRPr="00B5158C">
              <w:rPr>
                <w:rFonts w:ascii="Times New Roman" w:eastAsia="@Arial Unicode MS" w:hAnsi="Times New Roman" w:cs="Times New Roman"/>
                <w:bCs/>
                <w:sz w:val="24"/>
                <w:szCs w:val="24"/>
              </w:rPr>
              <w:t>сти, патриотизма, уважения к правам, свободам и обязанн</w:t>
            </w:r>
            <w:r w:rsidRPr="00B5158C">
              <w:rPr>
                <w:rFonts w:ascii="Times New Roman" w:eastAsia="@Arial Unicode MS" w:hAnsi="Times New Roman" w:cs="Times New Roman"/>
                <w:bCs/>
                <w:sz w:val="24"/>
                <w:szCs w:val="24"/>
              </w:rPr>
              <w:t>о</w:t>
            </w:r>
            <w:r w:rsidRPr="00B5158C">
              <w:rPr>
                <w:rFonts w:ascii="Times New Roman" w:eastAsia="@Arial Unicode MS" w:hAnsi="Times New Roman" w:cs="Times New Roman"/>
                <w:bCs/>
                <w:sz w:val="24"/>
                <w:szCs w:val="24"/>
              </w:rPr>
              <w:t>стям человека</w:t>
            </w:r>
          </w:p>
        </w:tc>
        <w:tc>
          <w:tcPr>
            <w:tcW w:w="6237" w:type="dxa"/>
          </w:tcPr>
          <w:p w:rsidR="00042A28" w:rsidRPr="00B5158C" w:rsidRDefault="00042A28" w:rsidP="00B5158C">
            <w:pPr>
              <w:numPr>
                <w:ilvl w:val="0"/>
                <w:numId w:val="314"/>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ценностное отношение к России, своему народу, св</w:t>
            </w:r>
            <w:r w:rsidRPr="00B5158C">
              <w:rPr>
                <w:rFonts w:ascii="Times New Roman" w:hAnsi="Times New Roman" w:cs="Times New Roman"/>
                <w:sz w:val="24"/>
                <w:szCs w:val="24"/>
              </w:rPr>
              <w:t>о</w:t>
            </w:r>
            <w:r w:rsidRPr="00B5158C">
              <w:rPr>
                <w:rFonts w:ascii="Times New Roman" w:hAnsi="Times New Roman" w:cs="Times New Roman"/>
                <w:sz w:val="24"/>
                <w:szCs w:val="24"/>
              </w:rPr>
              <w:t>ему краю, отечественному культурно-историческому наследию,</w:t>
            </w:r>
          </w:p>
          <w:p w:rsidR="00042A28" w:rsidRPr="00B5158C" w:rsidRDefault="00042A28" w:rsidP="00B5158C">
            <w:pPr>
              <w:numPr>
                <w:ilvl w:val="0"/>
                <w:numId w:val="314"/>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государственной символике, законам Российской Ф</w:t>
            </w:r>
            <w:r w:rsidRPr="00B5158C">
              <w:rPr>
                <w:rFonts w:ascii="Times New Roman" w:hAnsi="Times New Roman" w:cs="Times New Roman"/>
                <w:sz w:val="24"/>
                <w:szCs w:val="24"/>
              </w:rPr>
              <w:t>е</w:t>
            </w:r>
            <w:r w:rsidRPr="00B5158C">
              <w:rPr>
                <w:rFonts w:ascii="Times New Roman" w:hAnsi="Times New Roman" w:cs="Times New Roman"/>
                <w:sz w:val="24"/>
                <w:szCs w:val="24"/>
              </w:rPr>
              <w:t>дерации, русскому и родному языку, народным тр</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дициям, старшему </w:t>
            </w:r>
            <w:r w:rsidRPr="00B5158C">
              <w:rPr>
                <w:rFonts w:ascii="Times New Roman" w:eastAsia="Trebuchet MS" w:hAnsi="Times New Roman" w:cs="Times New Roman"/>
                <w:sz w:val="24"/>
                <w:szCs w:val="24"/>
              </w:rPr>
              <w:t xml:space="preserve">  </w:t>
            </w:r>
            <w:r w:rsidRPr="00B5158C">
              <w:rPr>
                <w:rFonts w:ascii="Times New Roman" w:hAnsi="Times New Roman" w:cs="Times New Roman"/>
                <w:sz w:val="24"/>
                <w:szCs w:val="24"/>
              </w:rPr>
              <w:t>поколению;</w:t>
            </w:r>
          </w:p>
          <w:p w:rsidR="00042A28" w:rsidRPr="00B5158C" w:rsidRDefault="00042A28" w:rsidP="00B5158C">
            <w:pPr>
              <w:numPr>
                <w:ilvl w:val="0"/>
                <w:numId w:val="314"/>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элементарные представления об институтах гражда</w:t>
            </w:r>
            <w:r w:rsidRPr="00B5158C">
              <w:rPr>
                <w:rFonts w:ascii="Times New Roman" w:hAnsi="Times New Roman" w:cs="Times New Roman"/>
                <w:sz w:val="24"/>
                <w:szCs w:val="24"/>
              </w:rPr>
              <w:t>н</w:t>
            </w:r>
            <w:r w:rsidRPr="00B5158C">
              <w:rPr>
                <w:rFonts w:ascii="Times New Roman" w:hAnsi="Times New Roman" w:cs="Times New Roman"/>
                <w:sz w:val="24"/>
                <w:szCs w:val="24"/>
              </w:rPr>
              <w:t>ского общества, о государственном устройстве и с</w:t>
            </w:r>
            <w:r w:rsidRPr="00B5158C">
              <w:rPr>
                <w:rFonts w:ascii="Times New Roman" w:hAnsi="Times New Roman" w:cs="Times New Roman"/>
                <w:sz w:val="24"/>
                <w:szCs w:val="24"/>
              </w:rPr>
              <w:t>о</w:t>
            </w:r>
            <w:r w:rsidRPr="00B5158C">
              <w:rPr>
                <w:rFonts w:ascii="Times New Roman" w:hAnsi="Times New Roman" w:cs="Times New Roman"/>
                <w:sz w:val="24"/>
                <w:szCs w:val="24"/>
              </w:rPr>
              <w:t>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w:t>
            </w:r>
            <w:r w:rsidRPr="00B5158C">
              <w:rPr>
                <w:rFonts w:ascii="Times New Roman" w:hAnsi="Times New Roman" w:cs="Times New Roman"/>
                <w:sz w:val="24"/>
                <w:szCs w:val="24"/>
              </w:rPr>
              <w:t>е</w:t>
            </w:r>
            <w:r w:rsidRPr="00B5158C">
              <w:rPr>
                <w:rFonts w:ascii="Times New Roman" w:hAnsi="Times New Roman" w:cs="Times New Roman"/>
                <w:sz w:val="24"/>
                <w:szCs w:val="24"/>
              </w:rPr>
              <w:t>ского долга;</w:t>
            </w:r>
          </w:p>
          <w:p w:rsidR="00042A28" w:rsidRPr="00B5158C" w:rsidRDefault="00042A28" w:rsidP="00B5158C">
            <w:pPr>
              <w:numPr>
                <w:ilvl w:val="0"/>
                <w:numId w:val="314"/>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первоначальный опыт постижения ценностей гражда</w:t>
            </w:r>
            <w:r w:rsidRPr="00B5158C">
              <w:rPr>
                <w:rFonts w:ascii="Times New Roman" w:hAnsi="Times New Roman" w:cs="Times New Roman"/>
                <w:sz w:val="24"/>
                <w:szCs w:val="24"/>
              </w:rPr>
              <w:t>н</w:t>
            </w:r>
            <w:r w:rsidRPr="00B5158C">
              <w:rPr>
                <w:rFonts w:ascii="Times New Roman" w:hAnsi="Times New Roman" w:cs="Times New Roman"/>
                <w:sz w:val="24"/>
                <w:szCs w:val="24"/>
              </w:rPr>
              <w:t>ского общества, национальной истории и культуры;</w:t>
            </w:r>
          </w:p>
          <w:p w:rsidR="00042A28" w:rsidRPr="00B5158C" w:rsidRDefault="00042A28" w:rsidP="00B5158C">
            <w:pPr>
              <w:numPr>
                <w:ilvl w:val="0"/>
                <w:numId w:val="314"/>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опыт ролевого взаимодействия и реализации гражда</w:t>
            </w:r>
            <w:r w:rsidRPr="00B5158C">
              <w:rPr>
                <w:rFonts w:ascii="Times New Roman" w:hAnsi="Times New Roman" w:cs="Times New Roman"/>
                <w:sz w:val="24"/>
                <w:szCs w:val="24"/>
              </w:rPr>
              <w:t>н</w:t>
            </w:r>
            <w:r w:rsidRPr="00B5158C">
              <w:rPr>
                <w:rFonts w:ascii="Times New Roman" w:hAnsi="Times New Roman" w:cs="Times New Roman"/>
                <w:sz w:val="24"/>
                <w:szCs w:val="24"/>
              </w:rPr>
              <w:t>ской, патриотической позиции;</w:t>
            </w:r>
          </w:p>
          <w:p w:rsidR="00042A28" w:rsidRPr="00B5158C" w:rsidRDefault="00042A28" w:rsidP="00B5158C">
            <w:pPr>
              <w:numPr>
                <w:ilvl w:val="0"/>
                <w:numId w:val="314"/>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опыт социальной и межкультурной коммуникации;</w:t>
            </w:r>
          </w:p>
          <w:p w:rsidR="00042A28" w:rsidRPr="00B5158C" w:rsidRDefault="00042A28" w:rsidP="00B5158C">
            <w:pPr>
              <w:numPr>
                <w:ilvl w:val="0"/>
                <w:numId w:val="314"/>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начальные представления о правах и обязанностях ч</w:t>
            </w:r>
            <w:r w:rsidRPr="00B5158C">
              <w:rPr>
                <w:rFonts w:ascii="Times New Roman" w:hAnsi="Times New Roman" w:cs="Times New Roman"/>
                <w:sz w:val="24"/>
                <w:szCs w:val="24"/>
              </w:rPr>
              <w:t>е</w:t>
            </w:r>
            <w:r w:rsidRPr="00B5158C">
              <w:rPr>
                <w:rFonts w:ascii="Times New Roman" w:hAnsi="Times New Roman" w:cs="Times New Roman"/>
                <w:sz w:val="24"/>
                <w:szCs w:val="24"/>
              </w:rPr>
              <w:t>ло века, гражданина, семьянина, товарища.</w:t>
            </w:r>
          </w:p>
        </w:tc>
      </w:tr>
      <w:tr w:rsidR="00042A28" w:rsidRPr="00B5158C" w:rsidTr="00366A32">
        <w:trPr>
          <w:trHeight w:val="1134"/>
        </w:trPr>
        <w:tc>
          <w:tcPr>
            <w:tcW w:w="3379"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bCs/>
                <w:sz w:val="24"/>
                <w:szCs w:val="24"/>
              </w:rPr>
              <w:t>Воспитание нравственных чувств и этического сознания</w:t>
            </w:r>
          </w:p>
        </w:tc>
        <w:tc>
          <w:tcPr>
            <w:tcW w:w="6237" w:type="dxa"/>
          </w:tcPr>
          <w:p w:rsidR="00042A28" w:rsidRPr="00B5158C" w:rsidRDefault="00042A28" w:rsidP="00B5158C">
            <w:pPr>
              <w:numPr>
                <w:ilvl w:val="0"/>
                <w:numId w:val="315"/>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начальные представления о моральных нормах и пр</w:t>
            </w:r>
            <w:r w:rsidRPr="00B5158C">
              <w:rPr>
                <w:rFonts w:ascii="Times New Roman" w:hAnsi="Times New Roman" w:cs="Times New Roman"/>
                <w:sz w:val="24"/>
                <w:szCs w:val="24"/>
              </w:rPr>
              <w:t>а</w:t>
            </w:r>
            <w:r w:rsidRPr="00B5158C">
              <w:rPr>
                <w:rFonts w:ascii="Times New Roman" w:hAnsi="Times New Roman" w:cs="Times New Roman"/>
                <w:sz w:val="24"/>
                <w:szCs w:val="24"/>
              </w:rPr>
              <w:t>вилах нравственного поведения, в том числе об эт</w:t>
            </w:r>
            <w:r w:rsidRPr="00B5158C">
              <w:rPr>
                <w:rFonts w:ascii="Times New Roman" w:hAnsi="Times New Roman" w:cs="Times New Roman"/>
                <w:sz w:val="24"/>
                <w:szCs w:val="24"/>
              </w:rPr>
              <w:t>и</w:t>
            </w:r>
            <w:r w:rsidRPr="00B5158C">
              <w:rPr>
                <w:rFonts w:ascii="Times New Roman" w:hAnsi="Times New Roman" w:cs="Times New Roman"/>
                <w:sz w:val="24"/>
                <w:szCs w:val="24"/>
              </w:rPr>
              <w:t>ческих нормах взаимоотношений в семье, между п</w:t>
            </w:r>
            <w:r w:rsidRPr="00B5158C">
              <w:rPr>
                <w:rFonts w:ascii="Times New Roman" w:hAnsi="Times New Roman" w:cs="Times New Roman"/>
                <w:sz w:val="24"/>
                <w:szCs w:val="24"/>
              </w:rPr>
              <w:t>о</w:t>
            </w:r>
            <w:r w:rsidRPr="00B5158C">
              <w:rPr>
                <w:rFonts w:ascii="Times New Roman" w:hAnsi="Times New Roman" w:cs="Times New Roman"/>
                <w:sz w:val="24"/>
                <w:szCs w:val="24"/>
              </w:rPr>
              <w:t>колениями, этносами, носителями разных убеждений, представителями различных социальных групп;</w:t>
            </w:r>
          </w:p>
          <w:p w:rsidR="00042A28" w:rsidRPr="00B5158C" w:rsidRDefault="00042A28" w:rsidP="00B5158C">
            <w:pPr>
              <w:numPr>
                <w:ilvl w:val="0"/>
                <w:numId w:val="315"/>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нравственно - этический опыт взаимодействия со све</w:t>
            </w:r>
            <w:r w:rsidRPr="00B5158C">
              <w:rPr>
                <w:rFonts w:ascii="Times New Roman" w:hAnsi="Times New Roman" w:cs="Times New Roman"/>
                <w:sz w:val="24"/>
                <w:szCs w:val="24"/>
              </w:rPr>
              <w:t>р</w:t>
            </w:r>
            <w:r w:rsidRPr="00B5158C">
              <w:rPr>
                <w:rFonts w:ascii="Times New Roman" w:hAnsi="Times New Roman" w:cs="Times New Roman"/>
                <w:sz w:val="24"/>
                <w:szCs w:val="24"/>
              </w:rPr>
              <w:t>стниками, старшими и младшими детьми, взрослыми в соответствии с общепринятыми нравственными нормами;</w:t>
            </w:r>
          </w:p>
          <w:p w:rsidR="00042A28" w:rsidRPr="00B5158C" w:rsidRDefault="00042A28" w:rsidP="00B5158C">
            <w:pPr>
              <w:numPr>
                <w:ilvl w:val="0"/>
                <w:numId w:val="315"/>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уважительное отношение к традиционным религиям;</w:t>
            </w:r>
          </w:p>
          <w:p w:rsidR="00042A28" w:rsidRPr="00B5158C" w:rsidRDefault="00042A28" w:rsidP="00B5158C">
            <w:pPr>
              <w:numPr>
                <w:ilvl w:val="0"/>
                <w:numId w:val="315"/>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w:t>
            </w:r>
            <w:r w:rsidRPr="00B5158C">
              <w:rPr>
                <w:rFonts w:ascii="Times New Roman" w:hAnsi="Times New Roman" w:cs="Times New Roman"/>
                <w:sz w:val="24"/>
                <w:szCs w:val="24"/>
              </w:rPr>
              <w:t>и</w:t>
            </w:r>
            <w:r w:rsidRPr="00B5158C">
              <w:rPr>
                <w:rFonts w:ascii="Times New Roman" w:hAnsi="Times New Roman" w:cs="Times New Roman"/>
                <w:sz w:val="24"/>
                <w:szCs w:val="24"/>
              </w:rPr>
              <w:t>туации;</w:t>
            </w:r>
          </w:p>
          <w:p w:rsidR="00042A28" w:rsidRPr="00B5158C" w:rsidRDefault="00042A28" w:rsidP="00B5158C">
            <w:pPr>
              <w:numPr>
                <w:ilvl w:val="0"/>
                <w:numId w:val="315"/>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w:t>
            </w:r>
            <w:r w:rsidRPr="00B5158C">
              <w:rPr>
                <w:rFonts w:ascii="Times New Roman" w:hAnsi="Times New Roman" w:cs="Times New Roman"/>
                <w:sz w:val="24"/>
                <w:szCs w:val="24"/>
              </w:rPr>
              <w:t>п</w:t>
            </w:r>
            <w:r w:rsidRPr="00B5158C">
              <w:rPr>
                <w:rFonts w:ascii="Times New Roman" w:hAnsi="Times New Roman" w:cs="Times New Roman"/>
                <w:sz w:val="24"/>
                <w:szCs w:val="24"/>
              </w:rPr>
              <w:t>ков и поступков других людей;</w:t>
            </w:r>
          </w:p>
          <w:p w:rsidR="00042A28" w:rsidRPr="00B5158C" w:rsidRDefault="00042A28" w:rsidP="00B5158C">
            <w:pPr>
              <w:numPr>
                <w:ilvl w:val="0"/>
                <w:numId w:val="315"/>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 xml:space="preserve">уважительное отношение к родителям (законным </w:t>
            </w:r>
            <w:r w:rsidRPr="00B5158C">
              <w:rPr>
                <w:rFonts w:ascii="Times New Roman" w:hAnsi="Times New Roman" w:cs="Times New Roman"/>
                <w:sz w:val="24"/>
                <w:szCs w:val="24"/>
              </w:rPr>
              <w:lastRenderedPageBreak/>
              <w:t>представителям), к старшим, заботливое отношение к младшим;</w:t>
            </w:r>
          </w:p>
          <w:p w:rsidR="00042A28" w:rsidRPr="00B5158C" w:rsidRDefault="00042A28" w:rsidP="00B5158C">
            <w:pPr>
              <w:numPr>
                <w:ilvl w:val="0"/>
                <w:numId w:val="315"/>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знание традиций своей семьи и школы, бережное о</w:t>
            </w:r>
            <w:r w:rsidRPr="00B5158C">
              <w:rPr>
                <w:rFonts w:ascii="Times New Roman" w:hAnsi="Times New Roman" w:cs="Times New Roman"/>
                <w:sz w:val="24"/>
                <w:szCs w:val="24"/>
              </w:rPr>
              <w:t>т</w:t>
            </w:r>
            <w:r w:rsidRPr="00B5158C">
              <w:rPr>
                <w:rFonts w:ascii="Times New Roman" w:hAnsi="Times New Roman" w:cs="Times New Roman"/>
                <w:sz w:val="24"/>
                <w:szCs w:val="24"/>
              </w:rPr>
              <w:t>ношение к ним</w:t>
            </w:r>
          </w:p>
        </w:tc>
      </w:tr>
      <w:tr w:rsidR="00042A28" w:rsidRPr="00B5158C" w:rsidTr="00366A32">
        <w:trPr>
          <w:trHeight w:val="1134"/>
        </w:trPr>
        <w:tc>
          <w:tcPr>
            <w:tcW w:w="3379"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eastAsia="@Arial Unicode MS" w:hAnsi="Times New Roman" w:cs="Times New Roman"/>
                <w:sz w:val="24"/>
                <w:szCs w:val="24"/>
              </w:rPr>
              <w:lastRenderedPageBreak/>
              <w:t>Воспитание трудолюбия, творческого отношения к уч</w:t>
            </w:r>
            <w:r w:rsidRPr="00B5158C">
              <w:rPr>
                <w:rFonts w:ascii="Times New Roman" w:eastAsia="@Arial Unicode MS" w:hAnsi="Times New Roman" w:cs="Times New Roman"/>
                <w:sz w:val="24"/>
                <w:szCs w:val="24"/>
              </w:rPr>
              <w:t>е</w:t>
            </w:r>
            <w:r w:rsidRPr="00B5158C">
              <w:rPr>
                <w:rFonts w:ascii="Times New Roman" w:eastAsia="@Arial Unicode MS" w:hAnsi="Times New Roman" w:cs="Times New Roman"/>
                <w:sz w:val="24"/>
                <w:szCs w:val="24"/>
              </w:rPr>
              <w:t>нию, труду, жизни</w:t>
            </w:r>
          </w:p>
        </w:tc>
        <w:tc>
          <w:tcPr>
            <w:tcW w:w="6237" w:type="dxa"/>
          </w:tcPr>
          <w:p w:rsidR="00042A28" w:rsidRPr="00B5158C" w:rsidRDefault="00042A28" w:rsidP="00B5158C">
            <w:pPr>
              <w:numPr>
                <w:ilvl w:val="0"/>
                <w:numId w:val="316"/>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w:t>
            </w:r>
            <w:r w:rsidRPr="00B5158C">
              <w:rPr>
                <w:rFonts w:ascii="Times New Roman" w:hAnsi="Times New Roman" w:cs="Times New Roman"/>
                <w:sz w:val="24"/>
                <w:szCs w:val="24"/>
              </w:rPr>
              <w:t>т</w:t>
            </w:r>
            <w:r w:rsidRPr="00B5158C">
              <w:rPr>
                <w:rFonts w:ascii="Times New Roman" w:hAnsi="Times New Roman" w:cs="Times New Roman"/>
                <w:sz w:val="24"/>
                <w:szCs w:val="24"/>
              </w:rPr>
              <w:t>ва, трудолюбие;</w:t>
            </w:r>
          </w:p>
          <w:p w:rsidR="00042A28" w:rsidRPr="00B5158C" w:rsidRDefault="00042A28" w:rsidP="00B5158C">
            <w:pPr>
              <w:numPr>
                <w:ilvl w:val="0"/>
                <w:numId w:val="316"/>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ценностное и творческое отношение к учебному труду;</w:t>
            </w:r>
          </w:p>
          <w:p w:rsidR="00042A28" w:rsidRPr="00B5158C" w:rsidRDefault="00042A28" w:rsidP="00B5158C">
            <w:pPr>
              <w:numPr>
                <w:ilvl w:val="0"/>
                <w:numId w:val="316"/>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элементарные представления о различных профессиях;</w:t>
            </w:r>
          </w:p>
          <w:p w:rsidR="00042A28" w:rsidRPr="00B5158C" w:rsidRDefault="00042A28" w:rsidP="00B5158C">
            <w:pPr>
              <w:numPr>
                <w:ilvl w:val="0"/>
                <w:numId w:val="316"/>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eastAsia="Trebuchet MS" w:hAnsi="Times New Roman" w:cs="Times New Roman"/>
                <w:sz w:val="24"/>
                <w:szCs w:val="24"/>
              </w:rPr>
              <w:t>п</w:t>
            </w:r>
            <w:r w:rsidRPr="00B5158C">
              <w:rPr>
                <w:rFonts w:ascii="Times New Roman" w:hAnsi="Times New Roman" w:cs="Times New Roman"/>
                <w:sz w:val="24"/>
                <w:szCs w:val="24"/>
              </w:rPr>
              <w:t>ервоначальные навыки трудового творческого с</w:t>
            </w:r>
            <w:r w:rsidRPr="00B5158C">
              <w:rPr>
                <w:rFonts w:ascii="Times New Roman" w:hAnsi="Times New Roman" w:cs="Times New Roman"/>
                <w:sz w:val="24"/>
                <w:szCs w:val="24"/>
              </w:rPr>
              <w:t>о</w:t>
            </w:r>
            <w:r w:rsidRPr="00B5158C">
              <w:rPr>
                <w:rFonts w:ascii="Times New Roman" w:hAnsi="Times New Roman" w:cs="Times New Roman"/>
                <w:sz w:val="24"/>
                <w:szCs w:val="24"/>
              </w:rPr>
              <w:t>трудничества со сверстниками, старшими детьми и взрослыми;</w:t>
            </w:r>
          </w:p>
          <w:p w:rsidR="00042A28" w:rsidRPr="00B5158C" w:rsidRDefault="00042A28" w:rsidP="00B5158C">
            <w:pPr>
              <w:numPr>
                <w:ilvl w:val="0"/>
                <w:numId w:val="316"/>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осознание приоритета нравственных основ труда, творчества, создания нового;</w:t>
            </w:r>
          </w:p>
          <w:p w:rsidR="00042A28" w:rsidRPr="00B5158C" w:rsidRDefault="00042A28" w:rsidP="00B5158C">
            <w:pPr>
              <w:numPr>
                <w:ilvl w:val="0"/>
                <w:numId w:val="316"/>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первоначальный опыт участия в различных видах о</w:t>
            </w:r>
            <w:r w:rsidRPr="00B5158C">
              <w:rPr>
                <w:rFonts w:ascii="Times New Roman" w:hAnsi="Times New Roman" w:cs="Times New Roman"/>
                <w:sz w:val="24"/>
                <w:szCs w:val="24"/>
              </w:rPr>
              <w:t>б</w:t>
            </w:r>
            <w:r w:rsidRPr="00B5158C">
              <w:rPr>
                <w:rFonts w:ascii="Times New Roman" w:hAnsi="Times New Roman" w:cs="Times New Roman"/>
                <w:sz w:val="24"/>
                <w:szCs w:val="24"/>
              </w:rPr>
              <w:t>щественно полезной и личностно значимой деятел</w:t>
            </w:r>
            <w:r w:rsidRPr="00B5158C">
              <w:rPr>
                <w:rFonts w:ascii="Times New Roman" w:hAnsi="Times New Roman" w:cs="Times New Roman"/>
                <w:sz w:val="24"/>
                <w:szCs w:val="24"/>
              </w:rPr>
              <w:t>ь</w:t>
            </w:r>
            <w:r w:rsidRPr="00B5158C">
              <w:rPr>
                <w:rFonts w:ascii="Times New Roman" w:hAnsi="Times New Roman" w:cs="Times New Roman"/>
                <w:sz w:val="24"/>
                <w:szCs w:val="24"/>
              </w:rPr>
              <w:t>ности;</w:t>
            </w:r>
          </w:p>
          <w:p w:rsidR="00042A28" w:rsidRPr="00B5158C" w:rsidRDefault="00042A28" w:rsidP="00B5158C">
            <w:pPr>
              <w:numPr>
                <w:ilvl w:val="0"/>
                <w:numId w:val="316"/>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потребности и начальные умения выражать себя в ра</w:t>
            </w:r>
            <w:r w:rsidRPr="00B5158C">
              <w:rPr>
                <w:rFonts w:ascii="Times New Roman" w:hAnsi="Times New Roman" w:cs="Times New Roman"/>
                <w:sz w:val="24"/>
                <w:szCs w:val="24"/>
              </w:rPr>
              <w:t>з</w:t>
            </w:r>
            <w:r w:rsidRPr="00B5158C">
              <w:rPr>
                <w:rFonts w:ascii="Times New Roman" w:hAnsi="Times New Roman" w:cs="Times New Roman"/>
                <w:sz w:val="24"/>
                <w:szCs w:val="24"/>
              </w:rPr>
              <w:t>личных доступных и наиболее привлекательных для ребёнка видах творческой деятельности;</w:t>
            </w:r>
          </w:p>
          <w:p w:rsidR="00042A28" w:rsidRPr="00B5158C" w:rsidRDefault="00042A28" w:rsidP="00B5158C">
            <w:pPr>
              <w:numPr>
                <w:ilvl w:val="0"/>
                <w:numId w:val="316"/>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w:t>
            </w:r>
            <w:r w:rsidRPr="00B5158C">
              <w:rPr>
                <w:rFonts w:ascii="Times New Roman" w:hAnsi="Times New Roman" w:cs="Times New Roman"/>
                <w:sz w:val="24"/>
                <w:szCs w:val="24"/>
              </w:rPr>
              <w:t>з</w:t>
            </w:r>
            <w:r w:rsidRPr="00B5158C">
              <w:rPr>
                <w:rFonts w:ascii="Times New Roman" w:hAnsi="Times New Roman" w:cs="Times New Roman"/>
                <w:sz w:val="24"/>
                <w:szCs w:val="24"/>
              </w:rPr>
              <w:t>ной деятельности</w:t>
            </w:r>
          </w:p>
        </w:tc>
      </w:tr>
      <w:tr w:rsidR="00042A28" w:rsidRPr="00B5158C" w:rsidTr="00366A32">
        <w:trPr>
          <w:trHeight w:val="3824"/>
        </w:trPr>
        <w:tc>
          <w:tcPr>
            <w:tcW w:w="3379" w:type="dxa"/>
          </w:tcPr>
          <w:p w:rsidR="00042A28" w:rsidRPr="00B5158C" w:rsidRDefault="00042A28"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Формирование ценностного отношения к  семье, здоровью и здоровому образу жизни.</w:t>
            </w:r>
          </w:p>
        </w:tc>
        <w:tc>
          <w:tcPr>
            <w:tcW w:w="6237" w:type="dxa"/>
          </w:tcPr>
          <w:p w:rsidR="00042A28" w:rsidRPr="00B5158C" w:rsidRDefault="00042A28" w:rsidP="00B5158C">
            <w:pPr>
              <w:numPr>
                <w:ilvl w:val="0"/>
                <w:numId w:val="317"/>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ценностное отношение к своему здоровью, здоровью близких и окружающих людей;</w:t>
            </w:r>
          </w:p>
          <w:p w:rsidR="00042A28" w:rsidRPr="00B5158C" w:rsidRDefault="00042A28" w:rsidP="00B5158C">
            <w:pPr>
              <w:numPr>
                <w:ilvl w:val="0"/>
                <w:numId w:val="317"/>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элементарные представления о взаимной обусловле</w:t>
            </w:r>
            <w:r w:rsidRPr="00B5158C">
              <w:rPr>
                <w:rFonts w:ascii="Times New Roman" w:hAnsi="Times New Roman" w:cs="Times New Roman"/>
                <w:sz w:val="24"/>
                <w:szCs w:val="24"/>
              </w:rPr>
              <w:t>н</w:t>
            </w:r>
            <w:r w:rsidRPr="00B5158C">
              <w:rPr>
                <w:rFonts w:ascii="Times New Roman" w:hAnsi="Times New Roman" w:cs="Times New Roman"/>
                <w:sz w:val="24"/>
                <w:szCs w:val="24"/>
              </w:rPr>
              <w:t>ности физического, нравственного и социально-психологического здоровья человека, о важности м</w:t>
            </w:r>
            <w:r w:rsidRPr="00B5158C">
              <w:rPr>
                <w:rFonts w:ascii="Times New Roman" w:hAnsi="Times New Roman" w:cs="Times New Roman"/>
                <w:sz w:val="24"/>
                <w:szCs w:val="24"/>
              </w:rPr>
              <w:t>о</w:t>
            </w:r>
            <w:r w:rsidRPr="00B5158C">
              <w:rPr>
                <w:rFonts w:ascii="Times New Roman" w:hAnsi="Times New Roman" w:cs="Times New Roman"/>
                <w:sz w:val="24"/>
                <w:szCs w:val="24"/>
              </w:rPr>
              <w:t>рали и нравственности в сохранении здоровья чел</w:t>
            </w:r>
            <w:r w:rsidRPr="00B5158C">
              <w:rPr>
                <w:rFonts w:ascii="Times New Roman" w:hAnsi="Times New Roman" w:cs="Times New Roman"/>
                <w:sz w:val="24"/>
                <w:szCs w:val="24"/>
              </w:rPr>
              <w:t>о</w:t>
            </w:r>
            <w:r w:rsidRPr="00B5158C">
              <w:rPr>
                <w:rFonts w:ascii="Times New Roman" w:hAnsi="Times New Roman" w:cs="Times New Roman"/>
                <w:sz w:val="24"/>
                <w:szCs w:val="24"/>
              </w:rPr>
              <w:t>века;</w:t>
            </w:r>
          </w:p>
          <w:p w:rsidR="00042A28" w:rsidRPr="00B5158C" w:rsidRDefault="00042A28" w:rsidP="00B5158C">
            <w:pPr>
              <w:numPr>
                <w:ilvl w:val="0"/>
                <w:numId w:val="317"/>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первоначальный личный опыт здоровьесберегающей деятельности;</w:t>
            </w:r>
          </w:p>
          <w:p w:rsidR="00042A28" w:rsidRPr="00B5158C" w:rsidRDefault="00042A28" w:rsidP="00B5158C">
            <w:pPr>
              <w:numPr>
                <w:ilvl w:val="0"/>
                <w:numId w:val="317"/>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первоначальные представления о роли физической культуры и спорта для здоровья человека, его образ</w:t>
            </w:r>
            <w:r w:rsidRPr="00B5158C">
              <w:rPr>
                <w:rFonts w:ascii="Times New Roman" w:hAnsi="Times New Roman" w:cs="Times New Roman"/>
                <w:sz w:val="24"/>
                <w:szCs w:val="24"/>
              </w:rPr>
              <w:t>о</w:t>
            </w:r>
            <w:r w:rsidRPr="00B5158C">
              <w:rPr>
                <w:rFonts w:ascii="Times New Roman" w:hAnsi="Times New Roman" w:cs="Times New Roman"/>
                <w:sz w:val="24"/>
                <w:szCs w:val="24"/>
              </w:rPr>
              <w:t>вания, труда и творчества;</w:t>
            </w:r>
          </w:p>
          <w:p w:rsidR="00042A28" w:rsidRPr="00B5158C" w:rsidRDefault="00042A28" w:rsidP="00B5158C">
            <w:pPr>
              <w:numPr>
                <w:ilvl w:val="0"/>
                <w:numId w:val="317"/>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знания о возможном негативном влиянии компьюте</w:t>
            </w:r>
            <w:r w:rsidRPr="00B5158C">
              <w:rPr>
                <w:rFonts w:ascii="Times New Roman" w:hAnsi="Times New Roman" w:cs="Times New Roman"/>
                <w:sz w:val="24"/>
                <w:szCs w:val="24"/>
              </w:rPr>
              <w:t>р</w:t>
            </w:r>
            <w:r w:rsidRPr="00B5158C">
              <w:rPr>
                <w:rFonts w:ascii="Times New Roman" w:hAnsi="Times New Roman" w:cs="Times New Roman"/>
                <w:sz w:val="24"/>
                <w:szCs w:val="24"/>
              </w:rPr>
              <w:t>ных игр, телевидения, рекламы на здоровье человека.</w:t>
            </w:r>
          </w:p>
        </w:tc>
      </w:tr>
      <w:tr w:rsidR="00042A28" w:rsidRPr="00B5158C" w:rsidTr="00366A32">
        <w:trPr>
          <w:trHeight w:val="3070"/>
        </w:trPr>
        <w:tc>
          <w:tcPr>
            <w:tcW w:w="3379"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sz w:val="24"/>
                <w:szCs w:val="24"/>
              </w:rPr>
              <w:t>Воспитание ценностного о</w:t>
            </w:r>
            <w:r w:rsidRPr="00B5158C">
              <w:rPr>
                <w:rFonts w:ascii="Times New Roman" w:eastAsia="@Arial Unicode MS" w:hAnsi="Times New Roman" w:cs="Times New Roman"/>
                <w:sz w:val="24"/>
                <w:szCs w:val="24"/>
              </w:rPr>
              <w:t>т</w:t>
            </w:r>
            <w:r w:rsidRPr="00B5158C">
              <w:rPr>
                <w:rFonts w:ascii="Times New Roman" w:eastAsia="@Arial Unicode MS" w:hAnsi="Times New Roman" w:cs="Times New Roman"/>
                <w:sz w:val="24"/>
                <w:szCs w:val="24"/>
              </w:rPr>
              <w:t>ношения к природе, окр</w:t>
            </w:r>
            <w:r w:rsidRPr="00B5158C">
              <w:rPr>
                <w:rFonts w:ascii="Times New Roman" w:eastAsia="@Arial Unicode MS" w:hAnsi="Times New Roman" w:cs="Times New Roman"/>
                <w:sz w:val="24"/>
                <w:szCs w:val="24"/>
              </w:rPr>
              <w:t>у</w:t>
            </w:r>
            <w:r w:rsidRPr="00B5158C">
              <w:rPr>
                <w:rFonts w:ascii="Times New Roman" w:eastAsia="@Arial Unicode MS" w:hAnsi="Times New Roman" w:cs="Times New Roman"/>
                <w:sz w:val="24"/>
                <w:szCs w:val="24"/>
              </w:rPr>
              <w:t>жающей среде (экологическое воспитание)</w:t>
            </w:r>
          </w:p>
        </w:tc>
        <w:tc>
          <w:tcPr>
            <w:tcW w:w="6237" w:type="dxa"/>
          </w:tcPr>
          <w:p w:rsidR="00042A28" w:rsidRPr="00B5158C" w:rsidRDefault="00042A28" w:rsidP="00B5158C">
            <w:pPr>
              <w:numPr>
                <w:ilvl w:val="0"/>
                <w:numId w:val="318"/>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ценностное отношение к природе;</w:t>
            </w:r>
          </w:p>
          <w:p w:rsidR="00042A28" w:rsidRPr="00B5158C" w:rsidRDefault="00042A28" w:rsidP="00B5158C">
            <w:pPr>
              <w:numPr>
                <w:ilvl w:val="0"/>
                <w:numId w:val="318"/>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первоначальный опыт эстетического, эмоционально-нравственного отношения к природе;</w:t>
            </w:r>
          </w:p>
          <w:p w:rsidR="00042A28" w:rsidRPr="00B5158C" w:rsidRDefault="00042A28" w:rsidP="00B5158C">
            <w:pPr>
              <w:numPr>
                <w:ilvl w:val="0"/>
                <w:numId w:val="318"/>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042A28" w:rsidRPr="00B5158C" w:rsidRDefault="00042A28" w:rsidP="00B5158C">
            <w:pPr>
              <w:numPr>
                <w:ilvl w:val="0"/>
                <w:numId w:val="318"/>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первоначальный опыт участия в природоохранной де</w:t>
            </w:r>
            <w:r w:rsidRPr="00B5158C">
              <w:rPr>
                <w:rFonts w:ascii="Times New Roman" w:hAnsi="Times New Roman" w:cs="Times New Roman"/>
                <w:sz w:val="24"/>
                <w:szCs w:val="24"/>
              </w:rPr>
              <w:t>я</w:t>
            </w:r>
            <w:r w:rsidRPr="00B5158C">
              <w:rPr>
                <w:rFonts w:ascii="Times New Roman" w:hAnsi="Times New Roman" w:cs="Times New Roman"/>
                <w:sz w:val="24"/>
                <w:szCs w:val="24"/>
              </w:rPr>
              <w:t>тельности в школе, на пришкольном участке, по ме</w:t>
            </w:r>
            <w:r w:rsidRPr="00B5158C">
              <w:rPr>
                <w:rFonts w:ascii="Times New Roman" w:hAnsi="Times New Roman" w:cs="Times New Roman"/>
                <w:sz w:val="24"/>
                <w:szCs w:val="24"/>
              </w:rPr>
              <w:t>с</w:t>
            </w:r>
            <w:r w:rsidRPr="00B5158C">
              <w:rPr>
                <w:rFonts w:ascii="Times New Roman" w:hAnsi="Times New Roman" w:cs="Times New Roman"/>
                <w:sz w:val="24"/>
                <w:szCs w:val="24"/>
              </w:rPr>
              <w:t>ту жительства;</w:t>
            </w:r>
          </w:p>
          <w:p w:rsidR="00042A28" w:rsidRPr="00B5158C" w:rsidRDefault="00042A28" w:rsidP="00B5158C">
            <w:pPr>
              <w:numPr>
                <w:ilvl w:val="0"/>
                <w:numId w:val="318"/>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личный опыт участия в экологических инициативах, проектах</w:t>
            </w:r>
          </w:p>
          <w:p w:rsidR="00042A28" w:rsidRPr="00B5158C" w:rsidRDefault="00042A28" w:rsidP="00B5158C">
            <w:pPr>
              <w:tabs>
                <w:tab w:val="num" w:pos="401"/>
              </w:tabs>
              <w:spacing w:after="0" w:line="240" w:lineRule="auto"/>
              <w:ind w:hanging="679"/>
              <w:jc w:val="both"/>
              <w:rPr>
                <w:rFonts w:ascii="Times New Roman" w:hAnsi="Times New Roman" w:cs="Times New Roman"/>
                <w:sz w:val="24"/>
                <w:szCs w:val="24"/>
              </w:rPr>
            </w:pPr>
          </w:p>
        </w:tc>
      </w:tr>
      <w:tr w:rsidR="00042A28" w:rsidRPr="00B5158C" w:rsidTr="00366A32">
        <w:trPr>
          <w:trHeight w:val="1134"/>
        </w:trPr>
        <w:tc>
          <w:tcPr>
            <w:tcW w:w="3379" w:type="dxa"/>
          </w:tcPr>
          <w:p w:rsidR="00042A28" w:rsidRPr="00B5158C" w:rsidRDefault="00042A28" w:rsidP="00B5158C">
            <w:pPr>
              <w:spacing w:after="0" w:line="240" w:lineRule="auto"/>
              <w:jc w:val="both"/>
              <w:rPr>
                <w:rFonts w:ascii="Times New Roman" w:hAnsi="Times New Roman" w:cs="Times New Roman"/>
                <w:sz w:val="24"/>
                <w:szCs w:val="24"/>
              </w:rPr>
            </w:pPr>
            <w:r w:rsidRPr="00B5158C">
              <w:rPr>
                <w:rFonts w:ascii="Times New Roman" w:eastAsia="@Arial Unicode MS" w:hAnsi="Times New Roman" w:cs="Times New Roman"/>
                <w:sz w:val="24"/>
                <w:szCs w:val="24"/>
              </w:rPr>
              <w:lastRenderedPageBreak/>
              <w:t>Воспитание ценностного о</w:t>
            </w:r>
            <w:r w:rsidRPr="00B5158C">
              <w:rPr>
                <w:rFonts w:ascii="Times New Roman" w:eastAsia="@Arial Unicode MS" w:hAnsi="Times New Roman" w:cs="Times New Roman"/>
                <w:sz w:val="24"/>
                <w:szCs w:val="24"/>
              </w:rPr>
              <w:t>т</w:t>
            </w:r>
            <w:r w:rsidRPr="00B5158C">
              <w:rPr>
                <w:rFonts w:ascii="Times New Roman" w:eastAsia="@Arial Unicode MS" w:hAnsi="Times New Roman" w:cs="Times New Roman"/>
                <w:sz w:val="24"/>
                <w:szCs w:val="24"/>
              </w:rPr>
              <w:t>ношения к прекрасному, фо</w:t>
            </w:r>
            <w:r w:rsidRPr="00B5158C">
              <w:rPr>
                <w:rFonts w:ascii="Times New Roman" w:eastAsia="@Arial Unicode MS" w:hAnsi="Times New Roman" w:cs="Times New Roman"/>
                <w:sz w:val="24"/>
                <w:szCs w:val="24"/>
              </w:rPr>
              <w:t>р</w:t>
            </w:r>
            <w:r w:rsidRPr="00B5158C">
              <w:rPr>
                <w:rFonts w:ascii="Times New Roman" w:eastAsia="@Arial Unicode MS" w:hAnsi="Times New Roman" w:cs="Times New Roman"/>
                <w:sz w:val="24"/>
                <w:szCs w:val="24"/>
              </w:rPr>
              <w:t>мирование представлений об эстетических идеалах и це</w:t>
            </w:r>
            <w:r w:rsidRPr="00B5158C">
              <w:rPr>
                <w:rFonts w:ascii="Times New Roman" w:eastAsia="@Arial Unicode MS" w:hAnsi="Times New Roman" w:cs="Times New Roman"/>
                <w:sz w:val="24"/>
                <w:szCs w:val="24"/>
              </w:rPr>
              <w:t>н</w:t>
            </w:r>
            <w:r w:rsidRPr="00B5158C">
              <w:rPr>
                <w:rFonts w:ascii="Times New Roman" w:eastAsia="@Arial Unicode MS" w:hAnsi="Times New Roman" w:cs="Times New Roman"/>
                <w:sz w:val="24"/>
                <w:szCs w:val="24"/>
              </w:rPr>
              <w:t>ностях (эстетическое воспит</w:t>
            </w:r>
            <w:r w:rsidRPr="00B5158C">
              <w:rPr>
                <w:rFonts w:ascii="Times New Roman" w:eastAsia="@Arial Unicode MS" w:hAnsi="Times New Roman" w:cs="Times New Roman"/>
                <w:sz w:val="24"/>
                <w:szCs w:val="24"/>
              </w:rPr>
              <w:t>а</w:t>
            </w:r>
            <w:r w:rsidRPr="00B5158C">
              <w:rPr>
                <w:rFonts w:ascii="Times New Roman" w:eastAsia="@Arial Unicode MS" w:hAnsi="Times New Roman" w:cs="Times New Roman"/>
                <w:sz w:val="24"/>
                <w:szCs w:val="24"/>
              </w:rPr>
              <w:t>ние)</w:t>
            </w:r>
          </w:p>
        </w:tc>
        <w:tc>
          <w:tcPr>
            <w:tcW w:w="6237" w:type="dxa"/>
          </w:tcPr>
          <w:p w:rsidR="00042A28" w:rsidRPr="00B5158C" w:rsidRDefault="00042A28" w:rsidP="00B5158C">
            <w:pPr>
              <w:numPr>
                <w:ilvl w:val="0"/>
                <w:numId w:val="319"/>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первоначальные умения видеть красоту в окружающем мире;</w:t>
            </w:r>
          </w:p>
          <w:p w:rsidR="00042A28" w:rsidRPr="00B5158C" w:rsidRDefault="00042A28" w:rsidP="00B5158C">
            <w:pPr>
              <w:numPr>
                <w:ilvl w:val="0"/>
                <w:numId w:val="319"/>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первоначальные умения видеть красоту в поведении, поступках людей;</w:t>
            </w:r>
          </w:p>
          <w:p w:rsidR="00042A28" w:rsidRPr="00B5158C" w:rsidRDefault="00042A28" w:rsidP="00B5158C">
            <w:pPr>
              <w:numPr>
                <w:ilvl w:val="0"/>
                <w:numId w:val="319"/>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элементарные представления об эстетических и худ</w:t>
            </w:r>
            <w:r w:rsidRPr="00B5158C">
              <w:rPr>
                <w:rFonts w:ascii="Times New Roman" w:hAnsi="Times New Roman" w:cs="Times New Roman"/>
                <w:sz w:val="24"/>
                <w:szCs w:val="24"/>
              </w:rPr>
              <w:t>о</w:t>
            </w:r>
            <w:r w:rsidRPr="00B5158C">
              <w:rPr>
                <w:rFonts w:ascii="Times New Roman" w:hAnsi="Times New Roman" w:cs="Times New Roman"/>
                <w:sz w:val="24"/>
                <w:szCs w:val="24"/>
              </w:rPr>
              <w:t>жественных ценностях отечественной культуры;</w:t>
            </w:r>
          </w:p>
          <w:p w:rsidR="00042A28" w:rsidRPr="00B5158C" w:rsidRDefault="00042A28" w:rsidP="00B5158C">
            <w:pPr>
              <w:numPr>
                <w:ilvl w:val="0"/>
                <w:numId w:val="319"/>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первоначальный опыт эмоционального постижения народного творчества, этнокультурных традиций, фольклора народов России;</w:t>
            </w:r>
          </w:p>
          <w:p w:rsidR="00042A28" w:rsidRPr="00B5158C" w:rsidRDefault="00042A28" w:rsidP="00B5158C">
            <w:pPr>
              <w:numPr>
                <w:ilvl w:val="0"/>
                <w:numId w:val="319"/>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первоначальный опыт эстетических переживаний, н</w:t>
            </w:r>
            <w:r w:rsidRPr="00B5158C">
              <w:rPr>
                <w:rFonts w:ascii="Times New Roman" w:hAnsi="Times New Roman" w:cs="Times New Roman"/>
                <w:sz w:val="24"/>
                <w:szCs w:val="24"/>
              </w:rPr>
              <w:t>а</w:t>
            </w:r>
            <w:r w:rsidRPr="00B5158C">
              <w:rPr>
                <w:rFonts w:ascii="Times New Roman" w:hAnsi="Times New Roman" w:cs="Times New Roman"/>
                <w:sz w:val="24"/>
                <w:szCs w:val="24"/>
              </w:rPr>
              <w:t>блюдений эстетических объектов в природе и соци</w:t>
            </w:r>
            <w:r w:rsidRPr="00B5158C">
              <w:rPr>
                <w:rFonts w:ascii="Times New Roman" w:hAnsi="Times New Roman" w:cs="Times New Roman"/>
                <w:sz w:val="24"/>
                <w:szCs w:val="24"/>
              </w:rPr>
              <w:t>у</w:t>
            </w:r>
            <w:r w:rsidRPr="00B5158C">
              <w:rPr>
                <w:rFonts w:ascii="Times New Roman" w:hAnsi="Times New Roman" w:cs="Times New Roman"/>
                <w:sz w:val="24"/>
                <w:szCs w:val="24"/>
              </w:rPr>
              <w:t>ме, эстетического отношения к окружающему миру и самому себе;</w:t>
            </w:r>
          </w:p>
          <w:p w:rsidR="00042A28" w:rsidRPr="00B5158C" w:rsidRDefault="00042A28" w:rsidP="00B5158C">
            <w:pPr>
              <w:numPr>
                <w:ilvl w:val="0"/>
                <w:numId w:val="319"/>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первоначальный опыт самореализации в различных видах творческой деятельности, формирование п</w:t>
            </w:r>
            <w:r w:rsidRPr="00B5158C">
              <w:rPr>
                <w:rFonts w:ascii="Times New Roman" w:hAnsi="Times New Roman" w:cs="Times New Roman"/>
                <w:sz w:val="24"/>
                <w:szCs w:val="24"/>
              </w:rPr>
              <w:t>о</w:t>
            </w:r>
            <w:r w:rsidRPr="00B5158C">
              <w:rPr>
                <w:rFonts w:ascii="Times New Roman" w:hAnsi="Times New Roman" w:cs="Times New Roman"/>
                <w:sz w:val="24"/>
                <w:szCs w:val="24"/>
              </w:rPr>
              <w:t>требности и умения выражать себя в доступных в</w:t>
            </w:r>
            <w:r w:rsidRPr="00B5158C">
              <w:rPr>
                <w:rFonts w:ascii="Times New Roman" w:hAnsi="Times New Roman" w:cs="Times New Roman"/>
                <w:sz w:val="24"/>
                <w:szCs w:val="24"/>
              </w:rPr>
              <w:t>и</w:t>
            </w:r>
            <w:r w:rsidRPr="00B5158C">
              <w:rPr>
                <w:rFonts w:ascii="Times New Roman" w:hAnsi="Times New Roman" w:cs="Times New Roman"/>
                <w:sz w:val="24"/>
                <w:szCs w:val="24"/>
              </w:rPr>
              <w:t>дах творчества;</w:t>
            </w:r>
          </w:p>
          <w:p w:rsidR="00042A28" w:rsidRPr="00B5158C" w:rsidRDefault="00042A28" w:rsidP="00B5158C">
            <w:pPr>
              <w:numPr>
                <w:ilvl w:val="0"/>
                <w:numId w:val="319"/>
              </w:numPr>
              <w:tabs>
                <w:tab w:val="clear" w:pos="720"/>
                <w:tab w:val="num" w:pos="307"/>
              </w:tabs>
              <w:spacing w:after="0" w:line="240" w:lineRule="auto"/>
              <w:ind w:left="449"/>
              <w:jc w:val="both"/>
              <w:rPr>
                <w:rFonts w:ascii="Times New Roman" w:hAnsi="Times New Roman" w:cs="Times New Roman"/>
                <w:sz w:val="24"/>
                <w:szCs w:val="24"/>
              </w:rPr>
            </w:pPr>
            <w:r w:rsidRPr="00B5158C">
              <w:rPr>
                <w:rFonts w:ascii="Times New Roman" w:hAnsi="Times New Roman" w:cs="Times New Roman"/>
                <w:sz w:val="24"/>
                <w:szCs w:val="24"/>
              </w:rPr>
              <w:t>мотивация к реализации эстетических ценностей в пространстве школы и семьи</w:t>
            </w:r>
          </w:p>
          <w:p w:rsidR="00042A28" w:rsidRPr="00B5158C" w:rsidRDefault="00042A28" w:rsidP="00B5158C">
            <w:pPr>
              <w:tabs>
                <w:tab w:val="num" w:pos="401"/>
              </w:tabs>
              <w:spacing w:after="0" w:line="240" w:lineRule="auto"/>
              <w:ind w:left="401" w:hanging="360"/>
              <w:jc w:val="both"/>
              <w:rPr>
                <w:rFonts w:ascii="Times New Roman" w:hAnsi="Times New Roman" w:cs="Times New Roman"/>
                <w:sz w:val="24"/>
                <w:szCs w:val="24"/>
              </w:rPr>
            </w:pPr>
          </w:p>
        </w:tc>
      </w:tr>
    </w:tbl>
    <w:p w:rsidR="00042A28" w:rsidRPr="00B5158C" w:rsidRDefault="00042A28" w:rsidP="00B5158C">
      <w:pPr>
        <w:spacing w:after="0" w:line="240" w:lineRule="auto"/>
        <w:jc w:val="both"/>
        <w:rPr>
          <w:rFonts w:ascii="Times New Roman" w:hAnsi="Times New Roman" w:cs="Times New Roman"/>
          <w:b/>
          <w:iCs/>
          <w:sz w:val="28"/>
          <w:szCs w:val="28"/>
        </w:rPr>
      </w:pP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iCs/>
          <w:sz w:val="28"/>
          <w:szCs w:val="28"/>
        </w:rPr>
        <w:t>Первый уровень результатов</w:t>
      </w:r>
      <w:r w:rsidRPr="00B5158C">
        <w:rPr>
          <w:rFonts w:ascii="Times New Roman" w:hAnsi="Times New Roman" w:cs="Times New Roman"/>
          <w:sz w:val="28"/>
          <w:szCs w:val="28"/>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w:t>
      </w:r>
      <w:r w:rsidRPr="00B5158C">
        <w:rPr>
          <w:rFonts w:ascii="Times New Roman" w:hAnsi="Times New Roman" w:cs="Times New Roman"/>
          <w:sz w:val="28"/>
          <w:szCs w:val="28"/>
        </w:rPr>
        <w:t>о</w:t>
      </w:r>
      <w:r w:rsidRPr="00B5158C">
        <w:rPr>
          <w:rFonts w:ascii="Times New Roman" w:hAnsi="Times New Roman" w:cs="Times New Roman"/>
          <w:sz w:val="28"/>
          <w:szCs w:val="28"/>
        </w:rPr>
        <w:t>го понимания социальной реальности и повседневной жизни. Для достиж</w:t>
      </w:r>
      <w:r w:rsidRPr="00B5158C">
        <w:rPr>
          <w:rFonts w:ascii="Times New Roman" w:hAnsi="Times New Roman" w:cs="Times New Roman"/>
          <w:sz w:val="28"/>
          <w:szCs w:val="28"/>
        </w:rPr>
        <w:t>е</w:t>
      </w:r>
      <w:r w:rsidRPr="00B5158C">
        <w:rPr>
          <w:rFonts w:ascii="Times New Roman" w:hAnsi="Times New Roman" w:cs="Times New Roman"/>
          <w:sz w:val="28"/>
          <w:szCs w:val="28"/>
        </w:rPr>
        <w:t>ния данного уровня результатов особое значение имеет взаимодействие уч</w:t>
      </w:r>
      <w:r w:rsidRPr="00B5158C">
        <w:rPr>
          <w:rFonts w:ascii="Times New Roman" w:hAnsi="Times New Roman" w:cs="Times New Roman"/>
          <w:sz w:val="28"/>
          <w:szCs w:val="28"/>
        </w:rPr>
        <w:t>е</w:t>
      </w:r>
      <w:r w:rsidRPr="00B5158C">
        <w:rPr>
          <w:rFonts w:ascii="Times New Roman" w:hAnsi="Times New Roman" w:cs="Times New Roman"/>
          <w:sz w:val="28"/>
          <w:szCs w:val="28"/>
        </w:rPr>
        <w:t>ника со своими учителями (в основном и дополнительном образовании) как значимыми для него носителями положительного социального знания и п</w:t>
      </w:r>
      <w:r w:rsidRPr="00B5158C">
        <w:rPr>
          <w:rFonts w:ascii="Times New Roman" w:hAnsi="Times New Roman" w:cs="Times New Roman"/>
          <w:sz w:val="28"/>
          <w:szCs w:val="28"/>
        </w:rPr>
        <w:t>о</w:t>
      </w:r>
      <w:r w:rsidRPr="00B5158C">
        <w:rPr>
          <w:rFonts w:ascii="Times New Roman" w:hAnsi="Times New Roman" w:cs="Times New Roman"/>
          <w:sz w:val="28"/>
          <w:szCs w:val="28"/>
        </w:rPr>
        <w:t>вседневного опыта.</w:t>
      </w: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iCs/>
          <w:sz w:val="28"/>
          <w:szCs w:val="28"/>
        </w:rPr>
        <w:t>Второй уровень результатов</w:t>
      </w:r>
      <w:r w:rsidRPr="00B5158C">
        <w:rPr>
          <w:rFonts w:ascii="Times New Roman" w:hAnsi="Times New Roman" w:cs="Times New Roman"/>
          <w:sz w:val="28"/>
          <w:szCs w:val="28"/>
        </w:rPr>
        <w:t xml:space="preserve"> – получение школьником опыта переж</w:t>
      </w:r>
      <w:r w:rsidRPr="00B5158C">
        <w:rPr>
          <w:rFonts w:ascii="Times New Roman" w:hAnsi="Times New Roman" w:cs="Times New Roman"/>
          <w:sz w:val="28"/>
          <w:szCs w:val="28"/>
        </w:rPr>
        <w:t>и</w:t>
      </w:r>
      <w:r w:rsidRPr="00B5158C">
        <w:rPr>
          <w:rFonts w:ascii="Times New Roman" w:hAnsi="Times New Roman" w:cs="Times New Roman"/>
          <w:sz w:val="28"/>
          <w:szCs w:val="28"/>
        </w:rPr>
        <w:t>вания и позитивного отношения к базовым ценностям общества (человек, с</w:t>
      </w:r>
      <w:r w:rsidRPr="00B5158C">
        <w:rPr>
          <w:rFonts w:ascii="Times New Roman" w:hAnsi="Times New Roman" w:cs="Times New Roman"/>
          <w:sz w:val="28"/>
          <w:szCs w:val="28"/>
        </w:rPr>
        <w:t>е</w:t>
      </w:r>
      <w:r w:rsidRPr="00B5158C">
        <w:rPr>
          <w:rFonts w:ascii="Times New Roman" w:hAnsi="Times New Roman" w:cs="Times New Roman"/>
          <w:sz w:val="28"/>
          <w:szCs w:val="28"/>
        </w:rPr>
        <w:t>мья, Отечество, природа, мир, знания, труд, культура), ценностного отнош</w:t>
      </w:r>
      <w:r w:rsidRPr="00B5158C">
        <w:rPr>
          <w:rFonts w:ascii="Times New Roman" w:hAnsi="Times New Roman" w:cs="Times New Roman"/>
          <w:sz w:val="28"/>
          <w:szCs w:val="28"/>
        </w:rPr>
        <w:t>е</w:t>
      </w:r>
      <w:r w:rsidRPr="00B5158C">
        <w:rPr>
          <w:rFonts w:ascii="Times New Roman" w:hAnsi="Times New Roman" w:cs="Times New Roman"/>
          <w:sz w:val="28"/>
          <w:szCs w:val="28"/>
        </w:rPr>
        <w:t>ния к социальной реальности в целом. Для достижения данного уровня 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iCs/>
          <w:sz w:val="28"/>
          <w:szCs w:val="28"/>
        </w:rPr>
        <w:t>Третий уровень результатов</w:t>
      </w:r>
      <w:r w:rsidRPr="00B5158C">
        <w:rPr>
          <w:rFonts w:ascii="Times New Roman" w:hAnsi="Times New Roman" w:cs="Times New Roman"/>
          <w:sz w:val="28"/>
          <w:szCs w:val="28"/>
        </w:rPr>
        <w:t xml:space="preserve"> – получение школьником опыта сам</w:t>
      </w:r>
      <w:r w:rsidRPr="00B5158C">
        <w:rPr>
          <w:rFonts w:ascii="Times New Roman" w:hAnsi="Times New Roman" w:cs="Times New Roman"/>
          <w:sz w:val="28"/>
          <w:szCs w:val="28"/>
        </w:rPr>
        <w:t>о</w:t>
      </w:r>
      <w:r w:rsidRPr="00B5158C">
        <w:rPr>
          <w:rFonts w:ascii="Times New Roman" w:hAnsi="Times New Roman" w:cs="Times New Roman"/>
          <w:sz w:val="28"/>
          <w:szCs w:val="28"/>
        </w:rPr>
        <w:t>стоятельного общественного действия. Только в самостоятельном общес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венном действии юный человек действительно </w:t>
      </w:r>
      <w:r w:rsidRPr="00B5158C">
        <w:rPr>
          <w:rFonts w:ascii="Times New Roman" w:hAnsi="Times New Roman" w:cs="Times New Roman"/>
          <w:i/>
          <w:iCs/>
          <w:sz w:val="28"/>
          <w:szCs w:val="28"/>
        </w:rPr>
        <w:t>становится</w:t>
      </w:r>
      <w:r w:rsidRPr="00B5158C">
        <w:rPr>
          <w:rFonts w:ascii="Times New Roman" w:hAnsi="Times New Roman" w:cs="Times New Roman"/>
          <w:sz w:val="28"/>
          <w:szCs w:val="28"/>
        </w:rPr>
        <w:t xml:space="preserve"> (а не просто </w:t>
      </w:r>
      <w:r w:rsidRPr="00B5158C">
        <w:rPr>
          <w:rFonts w:ascii="Times New Roman" w:hAnsi="Times New Roman" w:cs="Times New Roman"/>
          <w:i/>
          <w:iCs/>
          <w:sz w:val="28"/>
          <w:szCs w:val="28"/>
        </w:rPr>
        <w:t>у</w:t>
      </w:r>
      <w:r w:rsidRPr="00B5158C">
        <w:rPr>
          <w:rFonts w:ascii="Times New Roman" w:hAnsi="Times New Roman" w:cs="Times New Roman"/>
          <w:i/>
          <w:iCs/>
          <w:sz w:val="28"/>
          <w:szCs w:val="28"/>
        </w:rPr>
        <w:t>з</w:t>
      </w:r>
      <w:r w:rsidRPr="00B5158C">
        <w:rPr>
          <w:rFonts w:ascii="Times New Roman" w:hAnsi="Times New Roman" w:cs="Times New Roman"/>
          <w:i/>
          <w:iCs/>
          <w:sz w:val="28"/>
          <w:szCs w:val="28"/>
        </w:rPr>
        <w:t>нает о том, как стать</w:t>
      </w:r>
      <w:r w:rsidRPr="00B5158C">
        <w:rPr>
          <w:rFonts w:ascii="Times New Roman" w:hAnsi="Times New Roman" w:cs="Times New Roman"/>
          <w:sz w:val="28"/>
          <w:szCs w:val="28"/>
        </w:rPr>
        <w:t>) социальным деятелем, гражданином, свободным 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042A28" w:rsidRPr="00B5158C" w:rsidRDefault="00042A28"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 переходом от одного уровня результатов к другому существенно во</w:t>
      </w:r>
      <w:r w:rsidRPr="00B5158C">
        <w:rPr>
          <w:rFonts w:ascii="Times New Roman" w:hAnsi="Times New Roman" w:cs="Times New Roman"/>
          <w:sz w:val="28"/>
          <w:szCs w:val="28"/>
        </w:rPr>
        <w:t>з</w:t>
      </w:r>
      <w:r w:rsidRPr="00B5158C">
        <w:rPr>
          <w:rFonts w:ascii="Times New Roman" w:hAnsi="Times New Roman" w:cs="Times New Roman"/>
          <w:sz w:val="28"/>
          <w:szCs w:val="28"/>
        </w:rPr>
        <w:t>растают воспитательные эффекты:</w:t>
      </w:r>
    </w:p>
    <w:p w:rsidR="00042A28" w:rsidRPr="00B5158C" w:rsidRDefault="00042A28" w:rsidP="00B5158C">
      <w:pPr>
        <w:numPr>
          <w:ilvl w:val="0"/>
          <w:numId w:val="3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на первом уровне воспитание приближено к обучению, при этом пре</w:t>
      </w:r>
      <w:r w:rsidRPr="00B5158C">
        <w:rPr>
          <w:rFonts w:ascii="Times New Roman" w:hAnsi="Times New Roman" w:cs="Times New Roman"/>
          <w:sz w:val="28"/>
          <w:szCs w:val="28"/>
        </w:rPr>
        <w:t>д</w:t>
      </w:r>
      <w:r w:rsidRPr="00B5158C">
        <w:rPr>
          <w:rFonts w:ascii="Times New Roman" w:hAnsi="Times New Roman" w:cs="Times New Roman"/>
          <w:sz w:val="28"/>
          <w:szCs w:val="28"/>
        </w:rPr>
        <w:t>метом воспитания как учения являются не столько научные знания, сколько знания о ценностях;</w:t>
      </w:r>
    </w:p>
    <w:p w:rsidR="00042A28" w:rsidRPr="00B5158C" w:rsidRDefault="00042A28" w:rsidP="00B5158C">
      <w:pPr>
        <w:numPr>
          <w:ilvl w:val="0"/>
          <w:numId w:val="3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 втором уровне воспитание осуществляется в контексте жизнеде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школьников и ценности могут усваиваться ими в форме о</w:t>
      </w:r>
      <w:r w:rsidRPr="00B5158C">
        <w:rPr>
          <w:rFonts w:ascii="Times New Roman" w:hAnsi="Times New Roman" w:cs="Times New Roman"/>
          <w:sz w:val="28"/>
          <w:szCs w:val="28"/>
        </w:rPr>
        <w:t>т</w:t>
      </w:r>
      <w:r w:rsidRPr="00B5158C">
        <w:rPr>
          <w:rFonts w:ascii="Times New Roman" w:hAnsi="Times New Roman" w:cs="Times New Roman"/>
          <w:sz w:val="28"/>
          <w:szCs w:val="28"/>
        </w:rPr>
        <w:t>дельных нравственно ориентированных поступков;</w:t>
      </w:r>
    </w:p>
    <w:p w:rsidR="00042A28" w:rsidRPr="00B5158C" w:rsidRDefault="00042A28" w:rsidP="00B5158C">
      <w:pPr>
        <w:numPr>
          <w:ilvl w:val="0"/>
          <w:numId w:val="32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 третьем уровне создаются необходимые условия для участия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в нравственно ориентированной социально значимой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и приобретения ими элементов опыта нравственного пов</w:t>
      </w:r>
      <w:r w:rsidRPr="00B5158C">
        <w:rPr>
          <w:rFonts w:ascii="Times New Roman" w:hAnsi="Times New Roman" w:cs="Times New Roman"/>
          <w:sz w:val="28"/>
          <w:szCs w:val="28"/>
        </w:rPr>
        <w:t>е</w:t>
      </w:r>
      <w:r w:rsidRPr="00B5158C">
        <w:rPr>
          <w:rFonts w:ascii="Times New Roman" w:hAnsi="Times New Roman" w:cs="Times New Roman"/>
          <w:sz w:val="28"/>
          <w:szCs w:val="28"/>
        </w:rPr>
        <w:t>дения и жизни.</w:t>
      </w:r>
    </w:p>
    <w:p w:rsidR="000707D4" w:rsidRPr="00B5158C" w:rsidRDefault="000707D4" w:rsidP="00B5158C">
      <w:pPr>
        <w:spacing w:after="0" w:line="240" w:lineRule="auto"/>
        <w:rPr>
          <w:rFonts w:ascii="Times New Roman" w:hAnsi="Times New Roman" w:cs="Times New Roman"/>
          <w:b/>
          <w:sz w:val="28"/>
          <w:szCs w:val="28"/>
        </w:rPr>
      </w:pPr>
      <w:r w:rsidRPr="00B5158C">
        <w:rPr>
          <w:rFonts w:ascii="Times New Roman" w:hAnsi="Times New Roman" w:cs="Times New Roman"/>
          <w:sz w:val="28"/>
          <w:szCs w:val="28"/>
        </w:rPr>
        <w:t xml:space="preserve">Таким образом, цель программы </w:t>
      </w:r>
      <w:r w:rsidRPr="00B5158C">
        <w:rPr>
          <w:rFonts w:ascii="Times New Roman" w:hAnsi="Times New Roman" w:cs="Times New Roman"/>
          <w:bCs/>
          <w:sz w:val="28"/>
          <w:szCs w:val="28"/>
        </w:rPr>
        <w:t xml:space="preserve">воспитания и социализации обучающихся основного общего образования направлена на создание </w:t>
      </w:r>
      <w:r w:rsidRPr="00B5158C">
        <w:rPr>
          <w:rFonts w:ascii="Times New Roman" w:hAnsi="Times New Roman" w:cs="Times New Roman"/>
          <w:b/>
          <w:sz w:val="28"/>
          <w:szCs w:val="28"/>
        </w:rPr>
        <w:t>модели выпускника основной школы.</w:t>
      </w:r>
    </w:p>
    <w:p w:rsidR="000707D4" w:rsidRPr="00B5158C" w:rsidRDefault="000707D4" w:rsidP="00B5158C">
      <w:pPr>
        <w:spacing w:after="0" w:line="240" w:lineRule="auto"/>
        <w:jc w:val="center"/>
        <w:rPr>
          <w:rFonts w:ascii="Times New Roman" w:hAnsi="Times New Roman" w:cs="Times New Roman"/>
          <w:b/>
          <w:bCs/>
          <w:sz w:val="28"/>
          <w:szCs w:val="28"/>
        </w:rPr>
      </w:pPr>
      <w:r w:rsidRPr="00B5158C">
        <w:rPr>
          <w:rFonts w:ascii="Times New Roman" w:hAnsi="Times New Roman" w:cs="Times New Roman"/>
          <w:b/>
          <w:bCs/>
          <w:sz w:val="28"/>
          <w:szCs w:val="28"/>
        </w:rPr>
        <w:t>Модель выпускника основной школы</w:t>
      </w:r>
    </w:p>
    <w:tbl>
      <w:tblPr>
        <w:tblW w:w="9668" w:type="dxa"/>
        <w:tblInd w:w="-10" w:type="dxa"/>
        <w:tblLayout w:type="fixed"/>
        <w:tblCellMar>
          <w:left w:w="10" w:type="dxa"/>
          <w:right w:w="10" w:type="dxa"/>
        </w:tblCellMar>
        <w:tblLook w:val="0000"/>
      </w:tblPr>
      <w:tblGrid>
        <w:gridCol w:w="4677"/>
        <w:gridCol w:w="6"/>
        <w:gridCol w:w="4985"/>
      </w:tblGrid>
      <w:tr w:rsidR="000707D4" w:rsidRPr="00B5158C" w:rsidTr="00145ADC">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707D4" w:rsidRPr="00B5158C" w:rsidRDefault="000707D4" w:rsidP="00B5158C">
            <w:pPr>
              <w:snapToGrid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Ценностный потенциал:</w:t>
            </w:r>
          </w:p>
          <w:p w:rsidR="000707D4" w:rsidRPr="00B5158C" w:rsidRDefault="000707D4" w:rsidP="00B5158C">
            <w:pPr>
              <w:spacing w:after="0" w:line="240" w:lineRule="auto"/>
              <w:ind w:left="503"/>
              <w:rPr>
                <w:rFonts w:ascii="Times New Roman" w:hAnsi="Times New Roman" w:cs="Times New Roman"/>
                <w:sz w:val="24"/>
                <w:szCs w:val="24"/>
              </w:rPr>
            </w:pPr>
            <w:r w:rsidRPr="00B5158C">
              <w:rPr>
                <w:rFonts w:ascii="Times New Roman" w:hAnsi="Times New Roman" w:cs="Times New Roman"/>
                <w:sz w:val="24"/>
                <w:szCs w:val="24"/>
              </w:rPr>
              <w:t>-восприятие ценности достоинства человека;</w:t>
            </w:r>
          </w:p>
          <w:p w:rsidR="000707D4" w:rsidRPr="00B5158C" w:rsidRDefault="000707D4" w:rsidP="00B5158C">
            <w:pPr>
              <w:spacing w:after="0" w:line="240" w:lineRule="auto"/>
              <w:ind w:left="503"/>
              <w:rPr>
                <w:rFonts w:ascii="Times New Roman" w:hAnsi="Times New Roman" w:cs="Times New Roman"/>
                <w:sz w:val="24"/>
                <w:szCs w:val="24"/>
              </w:rPr>
            </w:pPr>
            <w:r w:rsidRPr="00B5158C">
              <w:rPr>
                <w:rFonts w:ascii="Times New Roman" w:hAnsi="Times New Roman" w:cs="Times New Roman"/>
                <w:sz w:val="24"/>
                <w:szCs w:val="24"/>
              </w:rPr>
              <w:t>-уважение к своей Родине-России;</w:t>
            </w:r>
          </w:p>
          <w:p w:rsidR="000707D4" w:rsidRPr="00B5158C" w:rsidRDefault="000707D4" w:rsidP="00B5158C">
            <w:pPr>
              <w:spacing w:after="0" w:line="240" w:lineRule="auto"/>
              <w:ind w:left="503"/>
              <w:rPr>
                <w:rFonts w:ascii="Times New Roman" w:hAnsi="Times New Roman" w:cs="Times New Roman"/>
                <w:sz w:val="24"/>
                <w:szCs w:val="24"/>
              </w:rPr>
            </w:pPr>
            <w:r w:rsidRPr="00B5158C">
              <w:rPr>
                <w:rFonts w:ascii="Times New Roman" w:hAnsi="Times New Roman" w:cs="Times New Roman"/>
                <w:sz w:val="24"/>
                <w:szCs w:val="24"/>
              </w:rPr>
              <w:t>-тактичность;</w:t>
            </w:r>
          </w:p>
          <w:p w:rsidR="000707D4" w:rsidRPr="00B5158C" w:rsidRDefault="000707D4" w:rsidP="00B5158C">
            <w:pPr>
              <w:spacing w:after="0" w:line="240" w:lineRule="auto"/>
              <w:ind w:left="503"/>
              <w:rPr>
                <w:rFonts w:ascii="Times New Roman" w:hAnsi="Times New Roman" w:cs="Times New Roman"/>
                <w:sz w:val="24"/>
                <w:szCs w:val="24"/>
              </w:rPr>
            </w:pPr>
            <w:r w:rsidRPr="00B5158C">
              <w:rPr>
                <w:rFonts w:ascii="Times New Roman" w:hAnsi="Times New Roman" w:cs="Times New Roman"/>
                <w:sz w:val="24"/>
                <w:szCs w:val="24"/>
              </w:rPr>
              <w:t>-трудолюбие;</w:t>
            </w:r>
          </w:p>
          <w:p w:rsidR="000707D4" w:rsidRPr="00B5158C" w:rsidRDefault="000707D4" w:rsidP="00B5158C">
            <w:pPr>
              <w:spacing w:after="0" w:line="240" w:lineRule="auto"/>
              <w:ind w:left="503"/>
              <w:rPr>
                <w:rFonts w:ascii="Times New Roman" w:hAnsi="Times New Roman" w:cs="Times New Roman"/>
                <w:sz w:val="24"/>
                <w:szCs w:val="24"/>
              </w:rPr>
            </w:pPr>
            <w:r w:rsidRPr="00B5158C">
              <w:rPr>
                <w:rFonts w:ascii="Times New Roman" w:hAnsi="Times New Roman" w:cs="Times New Roman"/>
                <w:sz w:val="24"/>
                <w:szCs w:val="24"/>
              </w:rPr>
              <w:t>-чуткость;</w:t>
            </w:r>
          </w:p>
          <w:p w:rsidR="000707D4" w:rsidRPr="00B5158C" w:rsidRDefault="000707D4" w:rsidP="00B5158C">
            <w:pPr>
              <w:spacing w:after="0" w:line="240" w:lineRule="auto"/>
              <w:ind w:left="503"/>
              <w:rPr>
                <w:rFonts w:ascii="Times New Roman" w:hAnsi="Times New Roman" w:cs="Times New Roman"/>
                <w:sz w:val="24"/>
                <w:szCs w:val="24"/>
              </w:rPr>
            </w:pPr>
            <w:r w:rsidRPr="00B5158C">
              <w:rPr>
                <w:rFonts w:ascii="Times New Roman" w:hAnsi="Times New Roman" w:cs="Times New Roman"/>
                <w:sz w:val="24"/>
                <w:szCs w:val="24"/>
              </w:rPr>
              <w:t>-реализм</w:t>
            </w:r>
          </w:p>
        </w:tc>
        <w:tc>
          <w:tcPr>
            <w:tcW w:w="4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07D4" w:rsidRPr="00B5158C" w:rsidRDefault="000707D4" w:rsidP="00B5158C">
            <w:pPr>
              <w:snapToGrid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Творческий потенциал:</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-профессиональные навыки, соответству</w:t>
            </w:r>
            <w:r w:rsidRPr="00B5158C">
              <w:rPr>
                <w:rFonts w:ascii="Times New Roman" w:hAnsi="Times New Roman" w:cs="Times New Roman"/>
                <w:sz w:val="24"/>
                <w:szCs w:val="24"/>
              </w:rPr>
              <w:t>ю</w:t>
            </w:r>
            <w:r w:rsidRPr="00B5158C">
              <w:rPr>
                <w:rFonts w:ascii="Times New Roman" w:hAnsi="Times New Roman" w:cs="Times New Roman"/>
                <w:sz w:val="24"/>
                <w:szCs w:val="24"/>
              </w:rPr>
              <w:t>щие складывающимся интересам, и элеме</w:t>
            </w:r>
            <w:r w:rsidRPr="00B5158C">
              <w:rPr>
                <w:rFonts w:ascii="Times New Roman" w:hAnsi="Times New Roman" w:cs="Times New Roman"/>
                <w:sz w:val="24"/>
                <w:szCs w:val="24"/>
              </w:rPr>
              <w:t>н</w:t>
            </w:r>
            <w:r w:rsidRPr="00B5158C">
              <w:rPr>
                <w:rFonts w:ascii="Times New Roman" w:hAnsi="Times New Roman" w:cs="Times New Roman"/>
                <w:sz w:val="24"/>
                <w:szCs w:val="24"/>
              </w:rPr>
              <w:t xml:space="preserve">тарные навыки поискового мышления. </w:t>
            </w:r>
          </w:p>
          <w:p w:rsidR="000707D4" w:rsidRPr="00B5158C" w:rsidRDefault="000707D4" w:rsidP="00B5158C">
            <w:pPr>
              <w:spacing w:after="0" w:line="240" w:lineRule="auto"/>
              <w:rPr>
                <w:rFonts w:ascii="Times New Roman" w:hAnsi="Times New Roman" w:cs="Times New Roman"/>
                <w:bCs/>
                <w:sz w:val="24"/>
                <w:szCs w:val="24"/>
              </w:rPr>
            </w:pPr>
          </w:p>
        </w:tc>
      </w:tr>
      <w:tr w:rsidR="000707D4" w:rsidRPr="00B5158C" w:rsidTr="00145ADC">
        <w:tc>
          <w:tcPr>
            <w:tcW w:w="468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707D4" w:rsidRPr="00B5158C" w:rsidRDefault="000707D4" w:rsidP="00B5158C">
            <w:pPr>
              <w:snapToGrid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Познавательный потенциал:</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-знания широкого спектра профессионал</w:t>
            </w:r>
            <w:r w:rsidRPr="00B5158C">
              <w:rPr>
                <w:rFonts w:ascii="Times New Roman" w:hAnsi="Times New Roman" w:cs="Times New Roman"/>
                <w:sz w:val="24"/>
                <w:szCs w:val="24"/>
              </w:rPr>
              <w:t>ь</w:t>
            </w:r>
            <w:r w:rsidRPr="00B5158C">
              <w:rPr>
                <w:rFonts w:ascii="Times New Roman" w:hAnsi="Times New Roman" w:cs="Times New Roman"/>
                <w:sz w:val="24"/>
                <w:szCs w:val="24"/>
              </w:rPr>
              <w:t>ной деятельности человека (прежде всего экологической и правовой);</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-знание своих психофизических особенн</w:t>
            </w:r>
            <w:r w:rsidRPr="00B5158C">
              <w:rPr>
                <w:rFonts w:ascii="Times New Roman" w:hAnsi="Times New Roman" w:cs="Times New Roman"/>
                <w:sz w:val="24"/>
                <w:szCs w:val="24"/>
              </w:rPr>
              <w:t>о</w:t>
            </w:r>
            <w:r w:rsidRPr="00B5158C">
              <w:rPr>
                <w:rFonts w:ascii="Times New Roman" w:hAnsi="Times New Roman" w:cs="Times New Roman"/>
                <w:sz w:val="24"/>
                <w:szCs w:val="24"/>
              </w:rPr>
              <w:t>стей;</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-абстрактно-логическое мышление</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-сформированность индивидуального ст</w:t>
            </w:r>
            <w:r w:rsidRPr="00B5158C">
              <w:rPr>
                <w:rFonts w:ascii="Times New Roman" w:hAnsi="Times New Roman" w:cs="Times New Roman"/>
                <w:sz w:val="24"/>
                <w:szCs w:val="24"/>
              </w:rPr>
              <w:t>и</w:t>
            </w:r>
            <w:r w:rsidRPr="00B5158C">
              <w:rPr>
                <w:rFonts w:ascii="Times New Roman" w:hAnsi="Times New Roman" w:cs="Times New Roman"/>
                <w:sz w:val="24"/>
                <w:szCs w:val="24"/>
              </w:rPr>
              <w:t>ля учебной деятельности, устойчивых учебных интересов и склонностей,</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-умение развивать и управлять познав</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тельными процессами личности, </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-способность адекватно действовать в с</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туации выбора на уроке. </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07D4" w:rsidRPr="00B5158C" w:rsidRDefault="000707D4" w:rsidP="00B5158C">
            <w:pPr>
              <w:snapToGrid w:val="0"/>
              <w:spacing w:after="0" w:line="240" w:lineRule="auto"/>
              <w:rPr>
                <w:rFonts w:ascii="Times New Roman" w:hAnsi="Times New Roman" w:cs="Times New Roman"/>
                <w:sz w:val="24"/>
                <w:szCs w:val="24"/>
              </w:rPr>
            </w:pPr>
            <w:r w:rsidRPr="00B5158C">
              <w:rPr>
                <w:rFonts w:ascii="Times New Roman" w:hAnsi="Times New Roman" w:cs="Times New Roman"/>
                <w:bCs/>
                <w:sz w:val="24"/>
                <w:szCs w:val="24"/>
              </w:rPr>
              <w:t>Коммуникативный потенциал</w:t>
            </w:r>
            <w:r w:rsidRPr="00B5158C">
              <w:rPr>
                <w:rFonts w:ascii="Times New Roman" w:hAnsi="Times New Roman" w:cs="Times New Roman"/>
                <w:sz w:val="24"/>
                <w:szCs w:val="24"/>
              </w:rPr>
              <w:t>:</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-Усвоение основ коммуникативной культуры личности: умение высказывать и отстаивать свою точку зрения;</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-овладение навыками неконфликтного общ</w:t>
            </w:r>
            <w:r w:rsidRPr="00B5158C">
              <w:rPr>
                <w:rFonts w:ascii="Times New Roman" w:hAnsi="Times New Roman" w:cs="Times New Roman"/>
                <w:sz w:val="24"/>
                <w:szCs w:val="24"/>
              </w:rPr>
              <w:t>е</w:t>
            </w:r>
            <w:r w:rsidRPr="00B5158C">
              <w:rPr>
                <w:rFonts w:ascii="Times New Roman" w:hAnsi="Times New Roman" w:cs="Times New Roman"/>
                <w:sz w:val="24"/>
                <w:szCs w:val="24"/>
              </w:rPr>
              <w:t>ния;</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-способность строить и вести общение в ра</w:t>
            </w:r>
            <w:r w:rsidRPr="00B5158C">
              <w:rPr>
                <w:rFonts w:ascii="Times New Roman" w:hAnsi="Times New Roman" w:cs="Times New Roman"/>
                <w:sz w:val="24"/>
                <w:szCs w:val="24"/>
              </w:rPr>
              <w:t>з</w:t>
            </w:r>
            <w:r w:rsidRPr="00B5158C">
              <w:rPr>
                <w:rFonts w:ascii="Times New Roman" w:hAnsi="Times New Roman" w:cs="Times New Roman"/>
                <w:sz w:val="24"/>
                <w:szCs w:val="24"/>
              </w:rPr>
              <w:t>личных ситуациях с людьми, отличающимися друг от друга по возрасту, ценностным ор</w:t>
            </w:r>
            <w:r w:rsidRPr="00B5158C">
              <w:rPr>
                <w:rFonts w:ascii="Times New Roman" w:hAnsi="Times New Roman" w:cs="Times New Roman"/>
                <w:sz w:val="24"/>
                <w:szCs w:val="24"/>
              </w:rPr>
              <w:t>и</w:t>
            </w:r>
            <w:r w:rsidRPr="00B5158C">
              <w:rPr>
                <w:rFonts w:ascii="Times New Roman" w:hAnsi="Times New Roman" w:cs="Times New Roman"/>
                <w:sz w:val="24"/>
                <w:szCs w:val="24"/>
              </w:rPr>
              <w:t>ентациям и другим признакам.</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-Профессиональные навыки, соответству</w:t>
            </w:r>
            <w:r w:rsidRPr="00B5158C">
              <w:rPr>
                <w:rFonts w:ascii="Times New Roman" w:hAnsi="Times New Roman" w:cs="Times New Roman"/>
                <w:sz w:val="24"/>
                <w:szCs w:val="24"/>
              </w:rPr>
              <w:t>ю</w:t>
            </w:r>
            <w:r w:rsidRPr="00B5158C">
              <w:rPr>
                <w:rFonts w:ascii="Times New Roman" w:hAnsi="Times New Roman" w:cs="Times New Roman"/>
                <w:sz w:val="24"/>
                <w:szCs w:val="24"/>
              </w:rPr>
              <w:t>щие складывающимся интересам, и элеме</w:t>
            </w:r>
            <w:r w:rsidRPr="00B5158C">
              <w:rPr>
                <w:rFonts w:ascii="Times New Roman" w:hAnsi="Times New Roman" w:cs="Times New Roman"/>
                <w:sz w:val="24"/>
                <w:szCs w:val="24"/>
              </w:rPr>
              <w:t>н</w:t>
            </w:r>
            <w:r w:rsidRPr="00B5158C">
              <w:rPr>
                <w:rFonts w:ascii="Times New Roman" w:hAnsi="Times New Roman" w:cs="Times New Roman"/>
                <w:sz w:val="24"/>
                <w:szCs w:val="24"/>
              </w:rPr>
              <w:t xml:space="preserve">тарные навыки поискового мышления. </w:t>
            </w:r>
          </w:p>
          <w:p w:rsidR="000707D4" w:rsidRPr="00B5158C" w:rsidRDefault="000707D4" w:rsidP="00B5158C">
            <w:pPr>
              <w:spacing w:after="0" w:line="240" w:lineRule="auto"/>
              <w:rPr>
                <w:rFonts w:ascii="Times New Roman" w:hAnsi="Times New Roman" w:cs="Times New Roman"/>
                <w:bCs/>
                <w:sz w:val="24"/>
                <w:szCs w:val="24"/>
              </w:rPr>
            </w:pPr>
          </w:p>
        </w:tc>
      </w:tr>
      <w:tr w:rsidR="000707D4" w:rsidRPr="00B5158C" w:rsidTr="00145ADC">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707D4" w:rsidRPr="00B5158C" w:rsidRDefault="000707D4" w:rsidP="00B5158C">
            <w:pPr>
              <w:snapToGrid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t>Художественный потенциал:</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-эстетическая культура, художественная активность.</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-Способность видеть и понимать гарм</w:t>
            </w:r>
            <w:r w:rsidRPr="00B5158C">
              <w:rPr>
                <w:rFonts w:ascii="Times New Roman" w:hAnsi="Times New Roman" w:cs="Times New Roman"/>
                <w:sz w:val="24"/>
                <w:szCs w:val="24"/>
              </w:rPr>
              <w:t>о</w:t>
            </w:r>
            <w:r w:rsidRPr="00B5158C">
              <w:rPr>
                <w:rFonts w:ascii="Times New Roman" w:hAnsi="Times New Roman" w:cs="Times New Roman"/>
                <w:sz w:val="24"/>
                <w:szCs w:val="24"/>
              </w:rPr>
              <w:t>нию и красоту,</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-знание выдающихся деятелей и произв</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дений литературы и искусства, </w:t>
            </w:r>
          </w:p>
          <w:p w:rsidR="000707D4" w:rsidRPr="00B5158C" w:rsidRDefault="000707D4"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-апробация своих возможностей в музыке, литературе, сценическом и изобразител</w:t>
            </w:r>
            <w:r w:rsidRPr="00B5158C">
              <w:rPr>
                <w:rFonts w:ascii="Times New Roman" w:hAnsi="Times New Roman" w:cs="Times New Roman"/>
                <w:sz w:val="24"/>
                <w:szCs w:val="24"/>
              </w:rPr>
              <w:t>ь</w:t>
            </w:r>
            <w:r w:rsidRPr="00B5158C">
              <w:rPr>
                <w:rFonts w:ascii="Times New Roman" w:hAnsi="Times New Roman" w:cs="Times New Roman"/>
                <w:sz w:val="24"/>
                <w:szCs w:val="24"/>
              </w:rPr>
              <w:lastRenderedPageBreak/>
              <w:t>ном искусстве.</w:t>
            </w:r>
          </w:p>
          <w:p w:rsidR="000707D4" w:rsidRPr="00B5158C" w:rsidRDefault="000707D4" w:rsidP="00B5158C">
            <w:pPr>
              <w:spacing w:after="0" w:line="240" w:lineRule="auto"/>
              <w:rPr>
                <w:rFonts w:ascii="Times New Roman" w:hAnsi="Times New Roman" w:cs="Times New Roman"/>
                <w:sz w:val="24"/>
                <w:szCs w:val="24"/>
              </w:rPr>
            </w:pPr>
          </w:p>
        </w:tc>
        <w:tc>
          <w:tcPr>
            <w:tcW w:w="4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07D4" w:rsidRPr="00B5158C" w:rsidRDefault="000707D4" w:rsidP="00B5158C">
            <w:pPr>
              <w:snapToGrid w:val="0"/>
              <w:spacing w:after="0" w:line="240" w:lineRule="auto"/>
              <w:rPr>
                <w:rFonts w:ascii="Times New Roman" w:hAnsi="Times New Roman" w:cs="Times New Roman"/>
                <w:bCs/>
                <w:sz w:val="24"/>
                <w:szCs w:val="24"/>
              </w:rPr>
            </w:pPr>
            <w:r w:rsidRPr="00B5158C">
              <w:rPr>
                <w:rFonts w:ascii="Times New Roman" w:hAnsi="Times New Roman" w:cs="Times New Roman"/>
                <w:bCs/>
                <w:sz w:val="24"/>
                <w:szCs w:val="24"/>
              </w:rPr>
              <w:lastRenderedPageBreak/>
              <w:t>Нравственный потенциал:</w:t>
            </w:r>
          </w:p>
          <w:p w:rsidR="000707D4" w:rsidRPr="00B5158C" w:rsidRDefault="000707D4" w:rsidP="00B5158C">
            <w:pPr>
              <w:tabs>
                <w:tab w:val="left" w:pos="-10352"/>
              </w:tabs>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-Восприятие и понимание ценностей «чел</w:t>
            </w:r>
            <w:r w:rsidRPr="00B5158C">
              <w:rPr>
                <w:rFonts w:ascii="Times New Roman" w:hAnsi="Times New Roman" w:cs="Times New Roman"/>
                <w:sz w:val="24"/>
                <w:szCs w:val="24"/>
              </w:rPr>
              <w:t>о</w:t>
            </w:r>
            <w:r w:rsidRPr="00B5158C">
              <w:rPr>
                <w:rFonts w:ascii="Times New Roman" w:hAnsi="Times New Roman" w:cs="Times New Roman"/>
                <w:sz w:val="24"/>
                <w:szCs w:val="24"/>
              </w:rPr>
              <w:t>век», «личность», «индивидуальность», «труд», «общение», «коллектив», «доверие», «выбор». Знание и соблюдение традиций школы.</w:t>
            </w:r>
          </w:p>
          <w:p w:rsidR="000707D4" w:rsidRPr="00B5158C" w:rsidRDefault="000707D4" w:rsidP="00B5158C">
            <w:pPr>
              <w:tabs>
                <w:tab w:val="left" w:pos="-10352"/>
              </w:tabs>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-Осознание возможностей, достоинств и н</w:t>
            </w:r>
            <w:r w:rsidRPr="00B5158C">
              <w:rPr>
                <w:rFonts w:ascii="Times New Roman" w:hAnsi="Times New Roman" w:cs="Times New Roman"/>
                <w:sz w:val="24"/>
                <w:szCs w:val="24"/>
              </w:rPr>
              <w:t>е</w:t>
            </w:r>
            <w:r w:rsidRPr="00B5158C">
              <w:rPr>
                <w:rFonts w:ascii="Times New Roman" w:hAnsi="Times New Roman" w:cs="Times New Roman"/>
                <w:sz w:val="24"/>
                <w:szCs w:val="24"/>
              </w:rPr>
              <w:t>достатков собственного «Я», овладение приёмами и методами самообразования и с</w:t>
            </w:r>
            <w:r w:rsidRPr="00B5158C">
              <w:rPr>
                <w:rFonts w:ascii="Times New Roman" w:hAnsi="Times New Roman" w:cs="Times New Roman"/>
                <w:sz w:val="24"/>
                <w:szCs w:val="24"/>
              </w:rPr>
              <w:t>а</w:t>
            </w:r>
            <w:r w:rsidRPr="00B5158C">
              <w:rPr>
                <w:rFonts w:ascii="Times New Roman" w:hAnsi="Times New Roman" w:cs="Times New Roman"/>
                <w:sz w:val="24"/>
                <w:szCs w:val="24"/>
              </w:rPr>
              <w:lastRenderedPageBreak/>
              <w:t>мовоспитания, ориентация на социально це</w:t>
            </w:r>
            <w:r w:rsidRPr="00B5158C">
              <w:rPr>
                <w:rFonts w:ascii="Times New Roman" w:hAnsi="Times New Roman" w:cs="Times New Roman"/>
                <w:sz w:val="24"/>
                <w:szCs w:val="24"/>
              </w:rPr>
              <w:t>н</w:t>
            </w:r>
            <w:r w:rsidRPr="00B5158C">
              <w:rPr>
                <w:rFonts w:ascii="Times New Roman" w:hAnsi="Times New Roman" w:cs="Times New Roman"/>
                <w:sz w:val="24"/>
                <w:szCs w:val="24"/>
              </w:rPr>
              <w:t>ные формы и способы самореализации и с</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моутверждения. </w:t>
            </w:r>
          </w:p>
          <w:p w:rsidR="000707D4" w:rsidRPr="00B5158C" w:rsidRDefault="000707D4" w:rsidP="00B5158C">
            <w:pPr>
              <w:widowControl w:val="0"/>
              <w:numPr>
                <w:ilvl w:val="2"/>
                <w:numId w:val="231"/>
              </w:numPr>
              <w:tabs>
                <w:tab w:val="left" w:pos="-23312"/>
                <w:tab w:val="left" w:pos="-10800"/>
              </w:tabs>
              <w:suppressAutoHyphens/>
              <w:autoSpaceDN w:val="0"/>
              <w:spacing w:after="0" w:line="240" w:lineRule="auto"/>
              <w:ind w:left="0" w:firstLine="0"/>
              <w:jc w:val="both"/>
              <w:textAlignment w:val="baseline"/>
              <w:rPr>
                <w:rFonts w:ascii="Times New Roman" w:hAnsi="Times New Roman" w:cs="Times New Roman"/>
                <w:sz w:val="24"/>
                <w:szCs w:val="24"/>
              </w:rPr>
            </w:pPr>
            <w:r w:rsidRPr="00B5158C">
              <w:rPr>
                <w:rFonts w:ascii="Times New Roman" w:hAnsi="Times New Roman" w:cs="Times New Roman"/>
                <w:sz w:val="24"/>
                <w:szCs w:val="24"/>
              </w:rPr>
              <w:t xml:space="preserve">Готовность объективно оценивать себя, отстаивать свою собственную позицию, отвечать за свои поступки и действия. </w:t>
            </w:r>
          </w:p>
          <w:p w:rsidR="000707D4" w:rsidRPr="00B5158C" w:rsidRDefault="000707D4" w:rsidP="00B5158C">
            <w:pPr>
              <w:tabs>
                <w:tab w:val="left" w:pos="-10352"/>
              </w:tabs>
              <w:spacing w:after="0" w:line="240" w:lineRule="auto"/>
              <w:rPr>
                <w:rFonts w:ascii="Times New Roman" w:hAnsi="Times New Roman" w:cs="Times New Roman"/>
                <w:sz w:val="24"/>
                <w:szCs w:val="24"/>
              </w:rPr>
            </w:pPr>
            <w:r w:rsidRPr="00B5158C">
              <w:rPr>
                <w:rFonts w:ascii="Times New Roman" w:hAnsi="Times New Roman" w:cs="Times New Roman"/>
                <w:sz w:val="24"/>
                <w:szCs w:val="24"/>
              </w:rPr>
              <w:t>-Активность и способность проявлять сил</w:t>
            </w:r>
            <w:r w:rsidRPr="00B5158C">
              <w:rPr>
                <w:rFonts w:ascii="Times New Roman" w:hAnsi="Times New Roman" w:cs="Times New Roman"/>
                <w:sz w:val="24"/>
                <w:szCs w:val="24"/>
              </w:rPr>
              <w:t>ь</w:t>
            </w:r>
            <w:r w:rsidRPr="00B5158C">
              <w:rPr>
                <w:rFonts w:ascii="Times New Roman" w:hAnsi="Times New Roman" w:cs="Times New Roman"/>
                <w:sz w:val="24"/>
                <w:szCs w:val="24"/>
              </w:rPr>
              <w:t>ные стороны своей личности в жизнедеятел</w:t>
            </w:r>
            <w:r w:rsidRPr="00B5158C">
              <w:rPr>
                <w:rFonts w:ascii="Times New Roman" w:hAnsi="Times New Roman" w:cs="Times New Roman"/>
                <w:sz w:val="24"/>
                <w:szCs w:val="24"/>
              </w:rPr>
              <w:t>ь</w:t>
            </w:r>
            <w:r w:rsidRPr="00B5158C">
              <w:rPr>
                <w:rFonts w:ascii="Times New Roman" w:hAnsi="Times New Roman" w:cs="Times New Roman"/>
                <w:sz w:val="24"/>
                <w:szCs w:val="24"/>
              </w:rPr>
              <w:t>ности класса и школы, умение планировать, готовить, проводить и анализировать колле</w:t>
            </w:r>
            <w:r w:rsidRPr="00B5158C">
              <w:rPr>
                <w:rFonts w:ascii="Times New Roman" w:hAnsi="Times New Roman" w:cs="Times New Roman"/>
                <w:sz w:val="24"/>
                <w:szCs w:val="24"/>
              </w:rPr>
              <w:t>к</w:t>
            </w:r>
            <w:r w:rsidRPr="00B5158C">
              <w:rPr>
                <w:rFonts w:ascii="Times New Roman" w:hAnsi="Times New Roman" w:cs="Times New Roman"/>
                <w:sz w:val="24"/>
                <w:szCs w:val="24"/>
              </w:rPr>
              <w:t>тивное творческое дело, беседу, игру и т.п.</w:t>
            </w:r>
          </w:p>
        </w:tc>
      </w:tr>
      <w:tr w:rsidR="000707D4" w:rsidRPr="00B5158C" w:rsidTr="00145ADC">
        <w:tc>
          <w:tcPr>
            <w:tcW w:w="966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07D4" w:rsidRPr="00B5158C" w:rsidRDefault="000707D4" w:rsidP="00B5158C">
            <w:pPr>
              <w:snapToGrid w:val="0"/>
              <w:spacing w:after="0" w:line="240" w:lineRule="auto"/>
              <w:ind w:firstLine="708"/>
              <w:rPr>
                <w:rFonts w:ascii="Times New Roman" w:hAnsi="Times New Roman" w:cs="Times New Roman"/>
                <w:bCs/>
                <w:sz w:val="24"/>
                <w:szCs w:val="24"/>
              </w:rPr>
            </w:pPr>
            <w:r w:rsidRPr="00B5158C">
              <w:rPr>
                <w:rFonts w:ascii="Times New Roman" w:hAnsi="Times New Roman" w:cs="Times New Roman"/>
                <w:bCs/>
                <w:sz w:val="24"/>
                <w:szCs w:val="24"/>
              </w:rPr>
              <w:lastRenderedPageBreak/>
              <w:t>Физический потенциал</w:t>
            </w:r>
          </w:p>
          <w:p w:rsidR="000707D4" w:rsidRPr="00B5158C" w:rsidRDefault="000707D4" w:rsidP="00B5158C">
            <w:pPr>
              <w:spacing w:after="0" w:line="240" w:lineRule="auto"/>
              <w:ind w:left="10"/>
              <w:jc w:val="both"/>
              <w:rPr>
                <w:rFonts w:ascii="Times New Roman" w:hAnsi="Times New Roman" w:cs="Times New Roman"/>
                <w:sz w:val="24"/>
                <w:szCs w:val="24"/>
              </w:rPr>
            </w:pPr>
            <w:r w:rsidRPr="00B5158C">
              <w:rPr>
                <w:rFonts w:ascii="Times New Roman" w:hAnsi="Times New Roman" w:cs="Times New Roman"/>
                <w:sz w:val="24"/>
                <w:szCs w:val="24"/>
              </w:rPr>
              <w:t>-Развитие основных физических качеств: быстроты, ловкости, гибкости, силы и выносл</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вости; </w:t>
            </w:r>
          </w:p>
          <w:p w:rsidR="000707D4" w:rsidRPr="00B5158C" w:rsidRDefault="000707D4" w:rsidP="00B5158C">
            <w:pPr>
              <w:spacing w:after="0" w:line="240" w:lineRule="auto"/>
              <w:ind w:left="10"/>
              <w:jc w:val="both"/>
              <w:rPr>
                <w:rFonts w:ascii="Times New Roman" w:hAnsi="Times New Roman" w:cs="Times New Roman"/>
                <w:sz w:val="24"/>
                <w:szCs w:val="24"/>
              </w:rPr>
            </w:pPr>
            <w:r w:rsidRPr="00B5158C">
              <w:rPr>
                <w:rFonts w:ascii="Times New Roman" w:hAnsi="Times New Roman" w:cs="Times New Roman"/>
                <w:sz w:val="24"/>
                <w:szCs w:val="24"/>
              </w:rPr>
              <w:t xml:space="preserve">-овладение простейшими туристическими умениями и навыками; </w:t>
            </w:r>
          </w:p>
          <w:p w:rsidR="000707D4" w:rsidRPr="00B5158C" w:rsidRDefault="000707D4" w:rsidP="00B5158C">
            <w:pPr>
              <w:spacing w:after="0" w:line="240" w:lineRule="auto"/>
              <w:ind w:left="10"/>
              <w:jc w:val="both"/>
              <w:rPr>
                <w:rFonts w:ascii="Times New Roman" w:hAnsi="Times New Roman" w:cs="Times New Roman"/>
                <w:sz w:val="24"/>
                <w:szCs w:val="24"/>
              </w:rPr>
            </w:pPr>
            <w:r w:rsidRPr="00B5158C">
              <w:rPr>
                <w:rFonts w:ascii="Times New Roman" w:hAnsi="Times New Roman" w:cs="Times New Roman"/>
                <w:sz w:val="24"/>
                <w:szCs w:val="24"/>
              </w:rPr>
              <w:t xml:space="preserve">-знание и соблюдение режима занятий физическими упражнениями; </w:t>
            </w:r>
          </w:p>
          <w:p w:rsidR="000707D4" w:rsidRPr="00B5158C" w:rsidRDefault="000707D4" w:rsidP="00B5158C">
            <w:pPr>
              <w:spacing w:after="0" w:line="240" w:lineRule="auto"/>
              <w:ind w:left="10"/>
              <w:jc w:val="both"/>
              <w:rPr>
                <w:rFonts w:ascii="Times New Roman" w:hAnsi="Times New Roman" w:cs="Times New Roman"/>
                <w:sz w:val="24"/>
                <w:szCs w:val="24"/>
              </w:rPr>
            </w:pPr>
            <w:r w:rsidRPr="00B5158C">
              <w:rPr>
                <w:rFonts w:ascii="Times New Roman" w:hAnsi="Times New Roman" w:cs="Times New Roman"/>
                <w:sz w:val="24"/>
                <w:szCs w:val="24"/>
              </w:rPr>
              <w:t>-способность разработать и реализовать индивидуальную программу физического сове</w:t>
            </w:r>
            <w:r w:rsidRPr="00B5158C">
              <w:rPr>
                <w:rFonts w:ascii="Times New Roman" w:hAnsi="Times New Roman" w:cs="Times New Roman"/>
                <w:sz w:val="24"/>
                <w:szCs w:val="24"/>
              </w:rPr>
              <w:t>р</w:t>
            </w:r>
            <w:r w:rsidRPr="00B5158C">
              <w:rPr>
                <w:rFonts w:ascii="Times New Roman" w:hAnsi="Times New Roman" w:cs="Times New Roman"/>
                <w:sz w:val="24"/>
                <w:szCs w:val="24"/>
              </w:rPr>
              <w:t>шенствования.</w:t>
            </w:r>
          </w:p>
        </w:tc>
      </w:tr>
    </w:tbl>
    <w:p w:rsidR="004D73B8" w:rsidRPr="00B5158C" w:rsidRDefault="004D73B8" w:rsidP="00B5158C">
      <w:pPr>
        <w:spacing w:after="0" w:line="240" w:lineRule="auto"/>
        <w:jc w:val="both"/>
        <w:rPr>
          <w:rFonts w:ascii="Times New Roman" w:hAnsi="Times New Roman" w:cs="Times New Roman"/>
          <w:sz w:val="28"/>
          <w:szCs w:val="28"/>
        </w:rPr>
      </w:pPr>
    </w:p>
    <w:p w:rsidR="00D83F1A" w:rsidRPr="00B5158C" w:rsidRDefault="00D83F1A"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b/>
          <w:sz w:val="28"/>
          <w:szCs w:val="28"/>
        </w:rPr>
        <w:t xml:space="preserve">Ценностные установки воспитания и социализации обучающихся </w:t>
      </w:r>
      <w:r w:rsidRPr="00B5158C">
        <w:rPr>
          <w:rFonts w:ascii="Times New Roman" w:hAnsi="Times New Roman" w:cs="Times New Roman"/>
          <w:b/>
          <w:bCs/>
          <w:sz w:val="28"/>
          <w:szCs w:val="28"/>
        </w:rPr>
        <w:t>о</w:t>
      </w:r>
      <w:r w:rsidRPr="00B5158C">
        <w:rPr>
          <w:rFonts w:ascii="Times New Roman" w:hAnsi="Times New Roman" w:cs="Times New Roman"/>
          <w:b/>
          <w:bCs/>
          <w:sz w:val="28"/>
          <w:szCs w:val="28"/>
        </w:rPr>
        <w:t>с</w:t>
      </w:r>
      <w:r w:rsidRPr="00B5158C">
        <w:rPr>
          <w:rFonts w:ascii="Times New Roman" w:hAnsi="Times New Roman" w:cs="Times New Roman"/>
          <w:b/>
          <w:bCs/>
          <w:sz w:val="28"/>
          <w:szCs w:val="28"/>
        </w:rPr>
        <w:t>новного общего образования.</w:t>
      </w:r>
    </w:p>
    <w:p w:rsidR="00D83F1A" w:rsidRPr="00B5158C" w:rsidRDefault="00D83F1A"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Содержанием воспитания и социализации обучающихся основного о</w:t>
      </w:r>
      <w:r w:rsidRPr="00B5158C">
        <w:rPr>
          <w:rFonts w:ascii="Times New Roman" w:hAnsi="Times New Roman" w:cs="Times New Roman"/>
          <w:sz w:val="28"/>
          <w:szCs w:val="28"/>
        </w:rPr>
        <w:t>б</w:t>
      </w:r>
      <w:r w:rsidRPr="00B5158C">
        <w:rPr>
          <w:rFonts w:ascii="Times New Roman" w:hAnsi="Times New Roman" w:cs="Times New Roman"/>
          <w:sz w:val="28"/>
          <w:szCs w:val="28"/>
        </w:rPr>
        <w:t>щего образования являются ценности, хранимые в культурных, семейных, религиозных, этнических, социальных традициях и передаваемые от покол</w:t>
      </w:r>
      <w:r w:rsidRPr="00B5158C">
        <w:rPr>
          <w:rFonts w:ascii="Times New Roman" w:hAnsi="Times New Roman" w:cs="Times New Roman"/>
          <w:sz w:val="28"/>
          <w:szCs w:val="28"/>
        </w:rPr>
        <w:t>е</w:t>
      </w:r>
      <w:r w:rsidRPr="00B5158C">
        <w:rPr>
          <w:rFonts w:ascii="Times New Roman" w:hAnsi="Times New Roman" w:cs="Times New Roman"/>
          <w:sz w:val="28"/>
          <w:szCs w:val="28"/>
        </w:rPr>
        <w:t>ния к поколению. Традиционными источниками нравственности являются следующие ценности:</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sz w:val="28"/>
          <w:szCs w:val="28"/>
        </w:rPr>
        <w:t>патриотизм</w:t>
      </w:r>
      <w:r w:rsidRPr="00B5158C">
        <w:rPr>
          <w:rFonts w:ascii="Times New Roman" w:hAnsi="Times New Roman" w:cs="Times New Roman"/>
          <w:sz w:val="28"/>
          <w:szCs w:val="28"/>
        </w:rPr>
        <w:t xml:space="preserve"> (любовь к России, к своему народу, к своей малой родине; служение Отечеству);</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sz w:val="28"/>
          <w:szCs w:val="28"/>
        </w:rPr>
        <w:t>социальная солидарность</w:t>
      </w:r>
      <w:r w:rsidRPr="00B5158C">
        <w:rPr>
          <w:rFonts w:ascii="Times New Roman" w:hAnsi="Times New Roman" w:cs="Times New Roman"/>
          <w:sz w:val="28"/>
          <w:szCs w:val="28"/>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sz w:val="28"/>
          <w:szCs w:val="28"/>
        </w:rPr>
        <w:t>гражданственность</w:t>
      </w:r>
      <w:r w:rsidRPr="00B5158C">
        <w:rPr>
          <w:rFonts w:ascii="Times New Roman" w:hAnsi="Times New Roman" w:cs="Times New Roman"/>
          <w:sz w:val="28"/>
          <w:szCs w:val="28"/>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bCs/>
          <w:sz w:val="28"/>
          <w:szCs w:val="28"/>
        </w:rPr>
        <w:t xml:space="preserve">человечность </w:t>
      </w:r>
      <w:r w:rsidRPr="00B5158C">
        <w:rPr>
          <w:rFonts w:ascii="Times New Roman" w:hAnsi="Times New Roman" w:cs="Times New Roman"/>
          <w:sz w:val="28"/>
          <w:szCs w:val="28"/>
        </w:rPr>
        <w:t>(мир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b/>
          <w:bCs/>
          <w:sz w:val="28"/>
          <w:szCs w:val="28"/>
        </w:rPr>
      </w:pPr>
      <w:r w:rsidRPr="00B5158C">
        <w:rPr>
          <w:rFonts w:ascii="Times New Roman" w:hAnsi="Times New Roman" w:cs="Times New Roman"/>
          <w:b/>
          <w:bCs/>
          <w:sz w:val="28"/>
          <w:szCs w:val="28"/>
        </w:rPr>
        <w:t>честь;</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b/>
          <w:bCs/>
          <w:sz w:val="28"/>
          <w:szCs w:val="28"/>
        </w:rPr>
      </w:pPr>
      <w:r w:rsidRPr="00B5158C">
        <w:rPr>
          <w:rFonts w:ascii="Times New Roman" w:hAnsi="Times New Roman" w:cs="Times New Roman"/>
          <w:b/>
          <w:bCs/>
          <w:sz w:val="28"/>
          <w:szCs w:val="28"/>
        </w:rPr>
        <w:t>достоинство;</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bCs/>
          <w:sz w:val="28"/>
          <w:szCs w:val="28"/>
        </w:rPr>
        <w:t xml:space="preserve">свобода </w:t>
      </w:r>
      <w:r w:rsidRPr="00B5158C">
        <w:rPr>
          <w:rFonts w:ascii="Times New Roman" w:hAnsi="Times New Roman" w:cs="Times New Roman"/>
          <w:sz w:val="28"/>
          <w:szCs w:val="28"/>
        </w:rPr>
        <w:t>(личная и национальная);</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bCs/>
          <w:sz w:val="28"/>
          <w:szCs w:val="28"/>
        </w:rPr>
        <w:t xml:space="preserve">доверие </w:t>
      </w:r>
      <w:r w:rsidRPr="00B5158C">
        <w:rPr>
          <w:rFonts w:ascii="Times New Roman" w:hAnsi="Times New Roman" w:cs="Times New Roman"/>
          <w:bCs/>
          <w:sz w:val="28"/>
          <w:szCs w:val="28"/>
        </w:rPr>
        <w:t>(к людям, институтам государства и гражданского общества);</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sz w:val="28"/>
          <w:szCs w:val="28"/>
        </w:rPr>
        <w:t>семья</w:t>
      </w:r>
      <w:r w:rsidRPr="00B5158C">
        <w:rPr>
          <w:rFonts w:ascii="Times New Roman" w:hAnsi="Times New Roman" w:cs="Times New Roman"/>
          <w:sz w:val="28"/>
          <w:szCs w:val="28"/>
        </w:rPr>
        <w:t xml:space="preserve"> (любовь и верность, здоровье, достаток, почитание родителей, забота о старших и младших, забота о продолжении рода);</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bCs/>
          <w:sz w:val="28"/>
          <w:szCs w:val="28"/>
        </w:rPr>
        <w:t xml:space="preserve">любовь </w:t>
      </w:r>
      <w:r w:rsidRPr="00B5158C">
        <w:rPr>
          <w:rFonts w:ascii="Times New Roman" w:hAnsi="Times New Roman" w:cs="Times New Roman"/>
          <w:sz w:val="28"/>
          <w:szCs w:val="28"/>
        </w:rPr>
        <w:t>(к близким, друзьям, школе и действия во благо их);</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b/>
          <w:bCs/>
          <w:sz w:val="28"/>
          <w:szCs w:val="28"/>
        </w:rPr>
      </w:pPr>
      <w:r w:rsidRPr="00B5158C">
        <w:rPr>
          <w:rFonts w:ascii="Times New Roman" w:hAnsi="Times New Roman" w:cs="Times New Roman"/>
          <w:b/>
          <w:bCs/>
          <w:sz w:val="28"/>
          <w:szCs w:val="28"/>
        </w:rPr>
        <w:lastRenderedPageBreak/>
        <w:t>дружба;</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bCs/>
          <w:sz w:val="28"/>
          <w:szCs w:val="28"/>
        </w:rPr>
        <w:t xml:space="preserve">здоровье </w:t>
      </w:r>
      <w:r w:rsidRPr="00B5158C">
        <w:rPr>
          <w:rFonts w:ascii="Times New Roman" w:hAnsi="Times New Roman" w:cs="Times New Roman"/>
          <w:sz w:val="28"/>
          <w:szCs w:val="28"/>
        </w:rPr>
        <w:t>(физическое и душевное, психологическое, нравственное, личное, близких и общества, здоровый образ жизни);</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sz w:val="28"/>
          <w:szCs w:val="28"/>
        </w:rPr>
        <w:t>труд и творчество</w:t>
      </w:r>
      <w:r w:rsidRPr="00B5158C">
        <w:rPr>
          <w:rFonts w:ascii="Times New Roman" w:hAnsi="Times New Roman" w:cs="Times New Roman"/>
          <w:sz w:val="28"/>
          <w:szCs w:val="28"/>
        </w:rPr>
        <w:t xml:space="preserve"> (творчество и созидание, целеустремленность и настойчивость, трудолюбие, бережливость);</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sz w:val="28"/>
          <w:szCs w:val="28"/>
        </w:rPr>
        <w:t>наука</w:t>
      </w:r>
      <w:r w:rsidRPr="00B5158C">
        <w:rPr>
          <w:rFonts w:ascii="Times New Roman" w:hAnsi="Times New Roman" w:cs="Times New Roman"/>
          <w:sz w:val="28"/>
          <w:szCs w:val="28"/>
        </w:rPr>
        <w:t xml:space="preserve"> (познание, истина, научная картина мира, экологическое сознание);</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sz w:val="28"/>
          <w:szCs w:val="28"/>
        </w:rPr>
        <w:t>традиционные российские религии</w:t>
      </w:r>
      <w:r w:rsidRPr="00B5158C">
        <w:rPr>
          <w:rFonts w:ascii="Times New Roman" w:hAnsi="Times New Roman" w:cs="Times New Roman"/>
          <w:sz w:val="28"/>
          <w:szCs w:val="28"/>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D83F1A"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sz w:val="28"/>
          <w:szCs w:val="28"/>
        </w:rPr>
        <w:t>искусство и литература</w:t>
      </w:r>
      <w:r w:rsidRPr="00B5158C">
        <w:rPr>
          <w:rFonts w:ascii="Times New Roman" w:hAnsi="Times New Roman" w:cs="Times New Roman"/>
          <w:sz w:val="28"/>
          <w:szCs w:val="28"/>
        </w:rPr>
        <w:t xml:space="preserve"> (красота, гармония, духовный мир человека, нравственный выбор, смысл жизни, эстетическое развитие);</w:t>
      </w:r>
    </w:p>
    <w:p w:rsidR="00D566B3" w:rsidRPr="00B5158C" w:rsidRDefault="00D83F1A" w:rsidP="00B5158C">
      <w:pPr>
        <w:widowControl w:val="0"/>
        <w:numPr>
          <w:ilvl w:val="0"/>
          <w:numId w:val="232"/>
        </w:numPr>
        <w:tabs>
          <w:tab w:val="left" w:pos="0"/>
          <w:tab w:val="left" w:pos="426"/>
        </w:tabs>
        <w:suppressAutoHyphens/>
        <w:autoSpaceDN w:val="0"/>
        <w:spacing w:after="0" w:line="240" w:lineRule="auto"/>
        <w:ind w:left="426" w:hanging="426"/>
        <w:jc w:val="both"/>
        <w:textAlignment w:val="baseline"/>
        <w:rPr>
          <w:rFonts w:ascii="Times New Roman" w:hAnsi="Times New Roman" w:cs="Times New Roman"/>
          <w:sz w:val="28"/>
          <w:szCs w:val="28"/>
        </w:rPr>
      </w:pPr>
      <w:r w:rsidRPr="00B5158C">
        <w:rPr>
          <w:rFonts w:ascii="Times New Roman" w:hAnsi="Times New Roman" w:cs="Times New Roman"/>
          <w:b/>
          <w:sz w:val="28"/>
          <w:szCs w:val="28"/>
        </w:rPr>
        <w:t>природа</w:t>
      </w:r>
      <w:r w:rsidRPr="00B5158C">
        <w:rPr>
          <w:rFonts w:ascii="Times New Roman" w:hAnsi="Times New Roman" w:cs="Times New Roman"/>
          <w:sz w:val="28"/>
          <w:szCs w:val="28"/>
        </w:rPr>
        <w:t xml:space="preserve"> (жизнь, родная земля, заповедная природа, планета Земля).</w:t>
      </w:r>
    </w:p>
    <w:p w:rsidR="00D566B3" w:rsidRPr="00B5158C" w:rsidRDefault="00D83F1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Процесс перехода базовых ценностей в личностные ценностные смы</w:t>
      </w:r>
      <w:r w:rsidRPr="00B5158C">
        <w:rPr>
          <w:rFonts w:ascii="Times New Roman" w:hAnsi="Times New Roman" w:cs="Times New Roman"/>
          <w:sz w:val="28"/>
          <w:szCs w:val="28"/>
        </w:rPr>
        <w:t>с</w:t>
      </w:r>
      <w:r w:rsidRPr="00B5158C">
        <w:rPr>
          <w:rFonts w:ascii="Times New Roman" w:hAnsi="Times New Roman" w:cs="Times New Roman"/>
          <w:sz w:val="28"/>
          <w:szCs w:val="28"/>
        </w:rPr>
        <w:t>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r w:rsidR="00D566B3" w:rsidRPr="00B5158C">
        <w:rPr>
          <w:rFonts w:ascii="Times New Roman" w:hAnsi="Times New Roman" w:cs="Times New Roman"/>
          <w:sz w:val="28"/>
          <w:szCs w:val="28"/>
        </w:rPr>
        <w:t xml:space="preserve"> </w:t>
      </w:r>
    </w:p>
    <w:p w:rsidR="00D566B3" w:rsidRPr="00B5158C" w:rsidRDefault="00D566B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5158C">
        <w:rPr>
          <w:rFonts w:ascii="Times New Roman" w:hAnsi="Times New Roman" w:cs="Times New Roman"/>
          <w:i/>
          <w:sz w:val="28"/>
          <w:szCs w:val="28"/>
        </w:rPr>
        <w:t>уклада школьной жизни</w:t>
      </w:r>
      <w:r w:rsidRPr="00B5158C">
        <w:rPr>
          <w:rFonts w:ascii="Times New Roman" w:hAnsi="Times New Roman" w:cs="Times New Roman"/>
          <w:sz w:val="28"/>
          <w:szCs w:val="28"/>
        </w:rPr>
        <w:t xml:space="preserve">: </w:t>
      </w:r>
    </w:p>
    <w:p w:rsidR="00D566B3" w:rsidRPr="00B5158C" w:rsidRDefault="00D566B3" w:rsidP="00B5158C">
      <w:pPr>
        <w:pStyle w:val="a3"/>
        <w:numPr>
          <w:ilvl w:val="0"/>
          <w:numId w:val="305"/>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обеспечивающего создание социальной среды развития обучающи</w:t>
      </w:r>
      <w:r w:rsidRPr="00B5158C">
        <w:rPr>
          <w:rFonts w:ascii="Times New Roman" w:hAnsi="Times New Roman" w:cs="Times New Roman"/>
          <w:sz w:val="28"/>
          <w:szCs w:val="28"/>
        </w:rPr>
        <w:t>х</w:t>
      </w:r>
      <w:r w:rsidRPr="00B5158C">
        <w:rPr>
          <w:rFonts w:ascii="Times New Roman" w:hAnsi="Times New Roman" w:cs="Times New Roman"/>
          <w:sz w:val="28"/>
          <w:szCs w:val="28"/>
        </w:rPr>
        <w:t xml:space="preserve">ся; </w:t>
      </w:r>
    </w:p>
    <w:p w:rsidR="00D566B3" w:rsidRPr="00B5158C" w:rsidRDefault="00D566B3" w:rsidP="00B5158C">
      <w:pPr>
        <w:pStyle w:val="a3"/>
        <w:numPr>
          <w:ilvl w:val="0"/>
          <w:numId w:val="305"/>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включающего урочную и внеурочную (общественно значимую де</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тельность, систему воспитательных мероприятий, культурных и социальных практик); </w:t>
      </w:r>
    </w:p>
    <w:p w:rsidR="00D566B3" w:rsidRPr="00B5158C" w:rsidRDefault="00D566B3" w:rsidP="00B5158C">
      <w:pPr>
        <w:pStyle w:val="a3"/>
        <w:numPr>
          <w:ilvl w:val="0"/>
          <w:numId w:val="305"/>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основанного на системе базовых национальных ценностей росси</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ского общества; </w:t>
      </w:r>
    </w:p>
    <w:p w:rsidR="00D566B3" w:rsidRPr="00B5158C" w:rsidRDefault="00D566B3" w:rsidP="00B5158C">
      <w:pPr>
        <w:pStyle w:val="a3"/>
        <w:numPr>
          <w:ilvl w:val="0"/>
          <w:numId w:val="305"/>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учитывающего историко-культурную и этническую специфику 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гиона, потребности обучающихся и их родителей (законных представителей). </w:t>
      </w:r>
    </w:p>
    <w:p w:rsidR="00D566B3" w:rsidRPr="00B5158C" w:rsidRDefault="00D566B3"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формировании уклада школьной жизни определяющую роль призв</w:t>
      </w:r>
      <w:r w:rsidRPr="00B5158C">
        <w:rPr>
          <w:rFonts w:ascii="Times New Roman" w:hAnsi="Times New Roman" w:cs="Times New Roman"/>
          <w:sz w:val="28"/>
          <w:szCs w:val="28"/>
        </w:rPr>
        <w:t>а</w:t>
      </w:r>
      <w:r w:rsidRPr="00B5158C">
        <w:rPr>
          <w:rFonts w:ascii="Times New Roman" w:hAnsi="Times New Roman" w:cs="Times New Roman"/>
          <w:sz w:val="28"/>
          <w:szCs w:val="28"/>
        </w:rPr>
        <w:t>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w:t>
      </w:r>
      <w:r w:rsidRPr="00B5158C">
        <w:rPr>
          <w:rFonts w:ascii="Times New Roman" w:hAnsi="Times New Roman" w:cs="Times New Roman"/>
          <w:sz w:val="28"/>
          <w:szCs w:val="28"/>
        </w:rPr>
        <w:t>е</w:t>
      </w:r>
      <w:r w:rsidRPr="00B5158C">
        <w:rPr>
          <w:rFonts w:ascii="Times New Roman" w:hAnsi="Times New Roman" w:cs="Times New Roman"/>
          <w:sz w:val="28"/>
          <w:szCs w:val="28"/>
        </w:rPr>
        <w:t>ственность. Важным элементом формирования уклада школьной жизни я</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D83F1A" w:rsidRPr="00B5158C" w:rsidRDefault="00D83F1A" w:rsidP="00B5158C">
      <w:pPr>
        <w:shd w:val="clear" w:color="auto" w:fill="FFFFFF"/>
        <w:autoSpaceDE w:val="0"/>
        <w:spacing w:after="0" w:line="240" w:lineRule="auto"/>
        <w:ind w:firstLine="567"/>
        <w:jc w:val="both"/>
        <w:rPr>
          <w:rFonts w:ascii="Times New Roman" w:hAnsi="Times New Roman" w:cs="Times New Roman"/>
          <w:sz w:val="28"/>
          <w:szCs w:val="28"/>
        </w:rPr>
      </w:pPr>
    </w:p>
    <w:p w:rsidR="001D2D18" w:rsidRPr="00B5158C" w:rsidRDefault="001D2D18" w:rsidP="00B5158C">
      <w:pPr>
        <w:pStyle w:val="3"/>
        <w:spacing w:before="0" w:line="240" w:lineRule="auto"/>
        <w:jc w:val="both"/>
        <w:rPr>
          <w:rFonts w:ascii="Times New Roman" w:hAnsi="Times New Roman" w:cs="Times New Roman"/>
          <w:color w:val="auto"/>
          <w:sz w:val="28"/>
          <w:szCs w:val="28"/>
        </w:rPr>
      </w:pPr>
      <w:bookmarkStart w:id="165" w:name="_Toc409691720"/>
      <w:bookmarkStart w:id="166" w:name="_Toc410654046"/>
      <w:bookmarkStart w:id="167" w:name="_Toc414553258"/>
      <w:r w:rsidRPr="00B03815">
        <w:rPr>
          <w:rFonts w:ascii="Times New Roman" w:hAnsi="Times New Roman" w:cs="Times New Roman"/>
          <w:color w:val="auto"/>
          <w:sz w:val="28"/>
          <w:szCs w:val="28"/>
        </w:rPr>
        <w:lastRenderedPageBreak/>
        <w:t>2.3.2. Направления деятельности по духовно-нравственному развитию, воспитанию и социализации</w:t>
      </w:r>
      <w:bookmarkEnd w:id="165"/>
      <w:bookmarkEnd w:id="166"/>
      <w:r w:rsidRPr="00B03815">
        <w:rPr>
          <w:rFonts w:ascii="Times New Roman" w:hAnsi="Times New Roman" w:cs="Times New Roman"/>
          <w:color w:val="auto"/>
          <w:sz w:val="28"/>
          <w:szCs w:val="28"/>
        </w:rPr>
        <w:t>, профессиональной ориентации обуча</w:t>
      </w:r>
      <w:r w:rsidRPr="00B03815">
        <w:rPr>
          <w:rFonts w:ascii="Times New Roman" w:hAnsi="Times New Roman" w:cs="Times New Roman"/>
          <w:color w:val="auto"/>
          <w:sz w:val="28"/>
          <w:szCs w:val="28"/>
        </w:rPr>
        <w:t>ю</w:t>
      </w:r>
      <w:r w:rsidRPr="00B03815">
        <w:rPr>
          <w:rFonts w:ascii="Times New Roman" w:hAnsi="Times New Roman" w:cs="Times New Roman"/>
          <w:color w:val="auto"/>
          <w:sz w:val="28"/>
          <w:szCs w:val="28"/>
        </w:rPr>
        <w:t>щихся, здоровьесберегающей деятельности и формированию экологич</w:t>
      </w:r>
      <w:r w:rsidRPr="00B03815">
        <w:rPr>
          <w:rFonts w:ascii="Times New Roman" w:hAnsi="Times New Roman" w:cs="Times New Roman"/>
          <w:color w:val="auto"/>
          <w:sz w:val="28"/>
          <w:szCs w:val="28"/>
        </w:rPr>
        <w:t>е</w:t>
      </w:r>
      <w:r w:rsidRPr="00B03815">
        <w:rPr>
          <w:rFonts w:ascii="Times New Roman" w:hAnsi="Times New Roman" w:cs="Times New Roman"/>
          <w:color w:val="auto"/>
          <w:sz w:val="28"/>
          <w:szCs w:val="28"/>
        </w:rPr>
        <w:t>ской культуры обучающихся</w:t>
      </w:r>
      <w:bookmarkEnd w:id="167"/>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Основными направлениями деятельности образовательной организации</w:t>
      </w:r>
      <w:r w:rsidRPr="00B5158C">
        <w:rPr>
          <w:rFonts w:ascii="Times New Roman" w:hAnsi="Times New Roman" w:cs="Times New Roman"/>
          <w:b/>
          <w:sz w:val="28"/>
          <w:szCs w:val="28"/>
        </w:rPr>
        <w:t xml:space="preserve"> </w:t>
      </w:r>
      <w:r w:rsidRPr="00B5158C">
        <w:rPr>
          <w:rFonts w:ascii="Times New Roman" w:hAnsi="Times New Roman" w:cs="Times New Roman"/>
          <w:sz w:val="28"/>
          <w:szCs w:val="28"/>
        </w:rPr>
        <w:t>по духовно-нравственному развитию, воспитанию и социализации, профе</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сиональной ориентации обучающихся, здоровьесберегающей деятельности и формированию экологической культуры обучающихся являются: </w:t>
      </w:r>
    </w:p>
    <w:p w:rsidR="001D2D18" w:rsidRPr="00B5158C" w:rsidRDefault="001D2D18" w:rsidP="00B5158C">
      <w:pPr>
        <w:numPr>
          <w:ilvl w:val="0"/>
          <w:numId w:val="306"/>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обеспечение принятия обучающимися ценности Человека и чел</w:t>
      </w:r>
      <w:r w:rsidRPr="00B5158C">
        <w:rPr>
          <w:rFonts w:ascii="Times New Roman" w:hAnsi="Times New Roman" w:cs="Times New Roman"/>
          <w:sz w:val="28"/>
          <w:szCs w:val="28"/>
        </w:rPr>
        <w:t>о</w:t>
      </w:r>
      <w:r w:rsidRPr="00B5158C">
        <w:rPr>
          <w:rFonts w:ascii="Times New Roman" w:hAnsi="Times New Roman" w:cs="Times New Roman"/>
          <w:sz w:val="28"/>
          <w:szCs w:val="28"/>
        </w:rPr>
        <w:t>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w:t>
      </w:r>
      <w:r w:rsidRPr="00B5158C">
        <w:rPr>
          <w:rFonts w:ascii="Times New Roman" w:hAnsi="Times New Roman" w:cs="Times New Roman"/>
          <w:sz w:val="28"/>
          <w:szCs w:val="28"/>
        </w:rPr>
        <w:t>б</w:t>
      </w:r>
      <w:r w:rsidRPr="00B5158C">
        <w:rPr>
          <w:rFonts w:ascii="Times New Roman" w:hAnsi="Times New Roman" w:cs="Times New Roman"/>
          <w:sz w:val="28"/>
          <w:szCs w:val="28"/>
        </w:rPr>
        <w:t>ственности, гражданской позиции; формирование готовности и способности вести диалог с другими людьми и достигать в нем взаимопонимания (иде</w:t>
      </w:r>
      <w:r w:rsidRPr="00B5158C">
        <w:rPr>
          <w:rFonts w:ascii="Times New Roman" w:hAnsi="Times New Roman" w:cs="Times New Roman"/>
          <w:sz w:val="28"/>
          <w:szCs w:val="28"/>
        </w:rPr>
        <w:t>н</w:t>
      </w:r>
      <w:r w:rsidRPr="00B5158C">
        <w:rPr>
          <w:rFonts w:ascii="Times New Roman" w:hAnsi="Times New Roman" w:cs="Times New Roman"/>
          <w:sz w:val="28"/>
          <w:szCs w:val="28"/>
        </w:rPr>
        <w:t>тификация себя как полноправного субъекта общения, готовности к конс</w:t>
      </w:r>
      <w:r w:rsidRPr="00B5158C">
        <w:rPr>
          <w:rFonts w:ascii="Times New Roman" w:hAnsi="Times New Roman" w:cs="Times New Roman"/>
          <w:sz w:val="28"/>
          <w:szCs w:val="28"/>
        </w:rPr>
        <w:t>т</w:t>
      </w:r>
      <w:r w:rsidRPr="00B5158C">
        <w:rPr>
          <w:rFonts w:ascii="Times New Roman" w:hAnsi="Times New Roman" w:cs="Times New Roman"/>
          <w:sz w:val="28"/>
          <w:szCs w:val="28"/>
        </w:rPr>
        <w:t>руированию образа партнера по диалогу, образа допустимых способов ди</w:t>
      </w:r>
      <w:r w:rsidRPr="00B5158C">
        <w:rPr>
          <w:rFonts w:ascii="Times New Roman" w:hAnsi="Times New Roman" w:cs="Times New Roman"/>
          <w:sz w:val="28"/>
          <w:szCs w:val="28"/>
        </w:rPr>
        <w:t>а</w:t>
      </w:r>
      <w:r w:rsidRPr="00B5158C">
        <w:rPr>
          <w:rFonts w:ascii="Times New Roman" w:hAnsi="Times New Roman" w:cs="Times New Roman"/>
          <w:sz w:val="28"/>
          <w:szCs w:val="28"/>
        </w:rPr>
        <w:t>лога, процесса диалога как конвенционирования интересов, процедур, фо</w:t>
      </w:r>
      <w:r w:rsidRPr="00B5158C">
        <w:rPr>
          <w:rFonts w:ascii="Times New Roman" w:hAnsi="Times New Roman" w:cs="Times New Roman"/>
          <w:sz w:val="28"/>
          <w:szCs w:val="28"/>
        </w:rPr>
        <w:t>р</w:t>
      </w:r>
      <w:r w:rsidRPr="00B5158C">
        <w:rPr>
          <w:rFonts w:ascii="Times New Roman" w:hAnsi="Times New Roman" w:cs="Times New Roman"/>
          <w:sz w:val="28"/>
          <w:szCs w:val="28"/>
        </w:rPr>
        <w:t>мирование готовности и способности вести переговоры, противостоять нег</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тивным воздействиям социальной среды); </w:t>
      </w:r>
    </w:p>
    <w:p w:rsidR="001D2D18" w:rsidRPr="00B5158C" w:rsidRDefault="001D2D18" w:rsidP="00B5158C">
      <w:pPr>
        <w:numPr>
          <w:ilvl w:val="0"/>
          <w:numId w:val="306"/>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мотивов и ценностей обучающегося в сфере отн</w:t>
      </w:r>
      <w:r w:rsidRPr="00B5158C">
        <w:rPr>
          <w:rFonts w:ascii="Times New Roman" w:hAnsi="Times New Roman" w:cs="Times New Roman"/>
          <w:sz w:val="28"/>
          <w:szCs w:val="28"/>
        </w:rPr>
        <w:t>о</w:t>
      </w:r>
      <w:r w:rsidRPr="00B5158C">
        <w:rPr>
          <w:rFonts w:ascii="Times New Roman" w:hAnsi="Times New Roman" w:cs="Times New Roman"/>
          <w:sz w:val="28"/>
          <w:szCs w:val="28"/>
        </w:rPr>
        <w:t>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ским ценностям в контексте формирования у них российской гражданской идентичности); </w:t>
      </w:r>
    </w:p>
    <w:p w:rsidR="001D2D18" w:rsidRPr="00B5158C" w:rsidRDefault="001D2D18" w:rsidP="00B5158C">
      <w:pPr>
        <w:numPr>
          <w:ilvl w:val="0"/>
          <w:numId w:val="306"/>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включение обучающихся в процессы общественной самоорганиз</w:t>
      </w:r>
      <w:r w:rsidRPr="00B5158C">
        <w:rPr>
          <w:rFonts w:ascii="Times New Roman" w:hAnsi="Times New Roman" w:cs="Times New Roman"/>
          <w:sz w:val="28"/>
          <w:szCs w:val="28"/>
        </w:rPr>
        <w:t>а</w:t>
      </w:r>
      <w:r w:rsidRPr="00B5158C">
        <w:rPr>
          <w:rFonts w:ascii="Times New Roman" w:hAnsi="Times New Roman" w:cs="Times New Roman"/>
          <w:sz w:val="28"/>
          <w:szCs w:val="28"/>
        </w:rPr>
        <w:t>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w:t>
      </w:r>
      <w:r w:rsidRPr="00B5158C">
        <w:rPr>
          <w:rFonts w:ascii="Times New Roman" w:hAnsi="Times New Roman" w:cs="Times New Roman"/>
          <w:sz w:val="28"/>
          <w:szCs w:val="28"/>
        </w:rPr>
        <w:t>а</w:t>
      </w:r>
      <w:r w:rsidRPr="00B5158C">
        <w:rPr>
          <w:rFonts w:ascii="Times New Roman" w:hAnsi="Times New Roman" w:cs="Times New Roman"/>
          <w:sz w:val="28"/>
          <w:szCs w:val="28"/>
        </w:rPr>
        <w:t>гоустройстве школы, класса, сельского поселения, города; социальная сам</w:t>
      </w:r>
      <w:r w:rsidRPr="00B5158C">
        <w:rPr>
          <w:rFonts w:ascii="Times New Roman" w:hAnsi="Times New Roman" w:cs="Times New Roman"/>
          <w:sz w:val="28"/>
          <w:szCs w:val="28"/>
        </w:rPr>
        <w:t>о</w:t>
      </w:r>
      <w:r w:rsidRPr="00B5158C">
        <w:rPr>
          <w:rFonts w:ascii="Times New Roman" w:hAnsi="Times New Roman" w:cs="Times New Roman"/>
          <w:sz w:val="28"/>
          <w:szCs w:val="28"/>
        </w:rPr>
        <w:t>идентификация обучающихся в процессе участия в личностно значимой и общественно приемлемой деятельности; приобретение опыта конструктивн</w:t>
      </w:r>
      <w:r w:rsidRPr="00B5158C">
        <w:rPr>
          <w:rFonts w:ascii="Times New Roman" w:hAnsi="Times New Roman" w:cs="Times New Roman"/>
          <w:sz w:val="28"/>
          <w:szCs w:val="28"/>
        </w:rPr>
        <w:t>о</w:t>
      </w:r>
      <w:r w:rsidRPr="00B5158C">
        <w:rPr>
          <w:rFonts w:ascii="Times New Roman" w:hAnsi="Times New Roman" w:cs="Times New Roman"/>
          <w:sz w:val="28"/>
          <w:szCs w:val="28"/>
        </w:rPr>
        <w:t>го социального поведения, приобретение знаний о нормах и правилах пов</w:t>
      </w:r>
      <w:r w:rsidRPr="00B5158C">
        <w:rPr>
          <w:rFonts w:ascii="Times New Roman" w:hAnsi="Times New Roman" w:cs="Times New Roman"/>
          <w:sz w:val="28"/>
          <w:szCs w:val="28"/>
        </w:rPr>
        <w:t>е</w:t>
      </w:r>
      <w:r w:rsidRPr="00B5158C">
        <w:rPr>
          <w:rFonts w:ascii="Times New Roman" w:hAnsi="Times New Roman" w:cs="Times New Roman"/>
          <w:sz w:val="28"/>
          <w:szCs w:val="28"/>
        </w:rPr>
        <w:t>дения в обществе, социальных ролях человека; формирование у обучающи</w:t>
      </w:r>
      <w:r w:rsidRPr="00B5158C">
        <w:rPr>
          <w:rFonts w:ascii="Times New Roman" w:hAnsi="Times New Roman" w:cs="Times New Roman"/>
          <w:sz w:val="28"/>
          <w:szCs w:val="28"/>
        </w:rPr>
        <w:t>х</w:t>
      </w:r>
      <w:r w:rsidRPr="00B5158C">
        <w:rPr>
          <w:rFonts w:ascii="Times New Roman" w:hAnsi="Times New Roman" w:cs="Times New Roman"/>
          <w:sz w:val="28"/>
          <w:szCs w:val="28"/>
        </w:rPr>
        <w:t>ся личностных качеств, необходимых для конструктивного, успешного и о</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ветственного поведения в обществе с учетом правовых норм, установленных российским законодательством); </w:t>
      </w:r>
    </w:p>
    <w:p w:rsidR="001D2D18" w:rsidRPr="00B5158C" w:rsidRDefault="001D2D18" w:rsidP="00B5158C">
      <w:pPr>
        <w:numPr>
          <w:ilvl w:val="0"/>
          <w:numId w:val="306"/>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w:t>
      </w:r>
      <w:r w:rsidRPr="00B5158C">
        <w:rPr>
          <w:rFonts w:ascii="Times New Roman" w:hAnsi="Times New Roman" w:cs="Times New Roman"/>
          <w:sz w:val="28"/>
          <w:szCs w:val="28"/>
        </w:rPr>
        <w:t>р</w:t>
      </w:r>
      <w:r w:rsidRPr="00B5158C">
        <w:rPr>
          <w:rFonts w:ascii="Times New Roman" w:hAnsi="Times New Roman" w:cs="Times New Roman"/>
          <w:sz w:val="28"/>
          <w:szCs w:val="28"/>
        </w:rPr>
        <w:t>ных и социальных потребностей их семей;</w:t>
      </w:r>
    </w:p>
    <w:p w:rsidR="001D2D18" w:rsidRPr="00B5158C" w:rsidRDefault="001D2D18" w:rsidP="00B5158C">
      <w:pPr>
        <w:numPr>
          <w:ilvl w:val="0"/>
          <w:numId w:val="306"/>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мотивов и ценностей обучающегося в сфере труд</w:t>
      </w:r>
      <w:r w:rsidRPr="00B5158C">
        <w:rPr>
          <w:rFonts w:ascii="Times New Roman" w:hAnsi="Times New Roman" w:cs="Times New Roman"/>
          <w:sz w:val="28"/>
          <w:szCs w:val="28"/>
        </w:rPr>
        <w:t>о</w:t>
      </w:r>
      <w:r w:rsidRPr="00B5158C">
        <w:rPr>
          <w:rFonts w:ascii="Times New Roman" w:hAnsi="Times New Roman" w:cs="Times New Roman"/>
          <w:sz w:val="28"/>
          <w:szCs w:val="28"/>
        </w:rPr>
        <w:t>вых отношений и выбора будущей профессии (развитие собственных пре</w:t>
      </w:r>
      <w:r w:rsidRPr="00B5158C">
        <w:rPr>
          <w:rFonts w:ascii="Times New Roman" w:hAnsi="Times New Roman" w:cs="Times New Roman"/>
          <w:sz w:val="28"/>
          <w:szCs w:val="28"/>
        </w:rPr>
        <w:t>д</w:t>
      </w:r>
      <w:r w:rsidRPr="00B5158C">
        <w:rPr>
          <w:rFonts w:ascii="Times New Roman" w:hAnsi="Times New Roman" w:cs="Times New Roman"/>
          <w:sz w:val="28"/>
          <w:szCs w:val="28"/>
        </w:rPr>
        <w:lastRenderedPageBreak/>
        <w:t>ставлений о перспективах своего профессионального образования и будущей профессиональной деятельности, приобретение практического опыта, соо</w:t>
      </w:r>
      <w:r w:rsidRPr="00B5158C">
        <w:rPr>
          <w:rFonts w:ascii="Times New Roman" w:hAnsi="Times New Roman" w:cs="Times New Roman"/>
          <w:sz w:val="28"/>
          <w:szCs w:val="28"/>
        </w:rPr>
        <w:t>т</w:t>
      </w:r>
      <w:r w:rsidRPr="00B5158C">
        <w:rPr>
          <w:rFonts w:ascii="Times New Roman" w:hAnsi="Times New Roman" w:cs="Times New Roman"/>
          <w:sz w:val="28"/>
          <w:szCs w:val="28"/>
        </w:rPr>
        <w:t>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w:t>
      </w:r>
      <w:r w:rsidRPr="00B5158C">
        <w:rPr>
          <w:rFonts w:ascii="Times New Roman" w:hAnsi="Times New Roman" w:cs="Times New Roman"/>
          <w:sz w:val="28"/>
          <w:szCs w:val="28"/>
        </w:rPr>
        <w:t>с</w:t>
      </w:r>
      <w:r w:rsidRPr="00B5158C">
        <w:rPr>
          <w:rFonts w:ascii="Times New Roman" w:hAnsi="Times New Roman" w:cs="Times New Roman"/>
          <w:sz w:val="28"/>
          <w:szCs w:val="28"/>
        </w:rPr>
        <w:t>сиональным образованием и профессиональной деятельностью, поиском в</w:t>
      </w:r>
      <w:r w:rsidRPr="00B5158C">
        <w:rPr>
          <w:rFonts w:ascii="Times New Roman" w:hAnsi="Times New Roman" w:cs="Times New Roman"/>
          <w:sz w:val="28"/>
          <w:szCs w:val="28"/>
        </w:rPr>
        <w:t>а</w:t>
      </w:r>
      <w:r w:rsidRPr="00B5158C">
        <w:rPr>
          <w:rFonts w:ascii="Times New Roman" w:hAnsi="Times New Roman" w:cs="Times New Roman"/>
          <w:sz w:val="28"/>
          <w:szCs w:val="28"/>
        </w:rPr>
        <w:t>кансий на рынке труда и работой служб занятости населения; создание усл</w:t>
      </w:r>
      <w:r w:rsidRPr="00B5158C">
        <w:rPr>
          <w:rFonts w:ascii="Times New Roman" w:hAnsi="Times New Roman" w:cs="Times New Roman"/>
          <w:sz w:val="28"/>
          <w:szCs w:val="28"/>
        </w:rPr>
        <w:t>о</w:t>
      </w:r>
      <w:r w:rsidRPr="00B5158C">
        <w:rPr>
          <w:rFonts w:ascii="Times New Roman" w:hAnsi="Times New Roman" w:cs="Times New Roman"/>
          <w:sz w:val="28"/>
          <w:szCs w:val="28"/>
        </w:rPr>
        <w:t>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w:t>
      </w:r>
      <w:r w:rsidRPr="00B5158C">
        <w:rPr>
          <w:rFonts w:ascii="Times New Roman" w:hAnsi="Times New Roman" w:cs="Times New Roman"/>
          <w:sz w:val="28"/>
          <w:szCs w:val="28"/>
        </w:rPr>
        <w:t>о</w:t>
      </w:r>
      <w:r w:rsidRPr="00B5158C">
        <w:rPr>
          <w:rFonts w:ascii="Times New Roman" w:hAnsi="Times New Roman" w:cs="Times New Roman"/>
          <w:sz w:val="28"/>
          <w:szCs w:val="28"/>
        </w:rPr>
        <w:t>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w:t>
      </w:r>
      <w:r w:rsidRPr="00B5158C">
        <w:rPr>
          <w:rFonts w:ascii="Times New Roman" w:hAnsi="Times New Roman" w:cs="Times New Roman"/>
          <w:sz w:val="28"/>
          <w:szCs w:val="28"/>
        </w:rPr>
        <w:t>с</w:t>
      </w:r>
      <w:r w:rsidRPr="00B5158C">
        <w:rPr>
          <w:rFonts w:ascii="Times New Roman" w:hAnsi="Times New Roman" w:cs="Times New Roman"/>
          <w:sz w:val="28"/>
          <w:szCs w:val="28"/>
        </w:rPr>
        <w:t>сиональной ориентации, включающей диагностику профессиональных склонностей и профессионального потенциала обучающихся, их способн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D2D18" w:rsidRPr="00B5158C" w:rsidRDefault="001D2D18" w:rsidP="00B5158C">
      <w:pPr>
        <w:numPr>
          <w:ilvl w:val="0"/>
          <w:numId w:val="306"/>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мотивационно-ценностных отношений обучающег</w:t>
      </w:r>
      <w:r w:rsidRPr="00B5158C">
        <w:rPr>
          <w:rFonts w:ascii="Times New Roman" w:hAnsi="Times New Roman" w:cs="Times New Roman"/>
          <w:sz w:val="28"/>
          <w:szCs w:val="28"/>
        </w:rPr>
        <w:t>о</w:t>
      </w:r>
      <w:r w:rsidRPr="00B5158C">
        <w:rPr>
          <w:rFonts w:ascii="Times New Roman" w:hAnsi="Times New Roman" w:cs="Times New Roman"/>
          <w:sz w:val="28"/>
          <w:szCs w:val="28"/>
        </w:rPr>
        <w:t>ся в сфере самопознания, самоопределения, самореализации, самосоверше</w:t>
      </w:r>
      <w:r w:rsidRPr="00B5158C">
        <w:rPr>
          <w:rFonts w:ascii="Times New Roman" w:hAnsi="Times New Roman" w:cs="Times New Roman"/>
          <w:sz w:val="28"/>
          <w:szCs w:val="28"/>
        </w:rPr>
        <w:t>н</w:t>
      </w:r>
      <w:r w:rsidRPr="00B5158C">
        <w:rPr>
          <w:rFonts w:ascii="Times New Roman" w:hAnsi="Times New Roman" w:cs="Times New Roman"/>
          <w:sz w:val="28"/>
          <w:szCs w:val="28"/>
        </w:rPr>
        <w:t>ствования (развитие мотивации и способности к духовно-нравственному с</w:t>
      </w:r>
      <w:r w:rsidRPr="00B5158C">
        <w:rPr>
          <w:rFonts w:ascii="Times New Roman" w:hAnsi="Times New Roman" w:cs="Times New Roman"/>
          <w:sz w:val="28"/>
          <w:szCs w:val="28"/>
        </w:rPr>
        <w:t>а</w:t>
      </w:r>
      <w:r w:rsidRPr="00B5158C">
        <w:rPr>
          <w:rFonts w:ascii="Times New Roman" w:hAnsi="Times New Roman" w:cs="Times New Roman"/>
          <w:sz w:val="28"/>
          <w:szCs w:val="28"/>
        </w:rPr>
        <w:t>мосовершенствованию; формирование позитивной самооценки, самоуваж</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 конструктивных способов самореализации); </w:t>
      </w:r>
    </w:p>
    <w:p w:rsidR="001D2D18" w:rsidRPr="00B5158C" w:rsidRDefault="001D2D18" w:rsidP="00B5158C">
      <w:pPr>
        <w:numPr>
          <w:ilvl w:val="0"/>
          <w:numId w:val="306"/>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мотивационно-ценностных отношений обучающег</w:t>
      </w:r>
      <w:r w:rsidRPr="00B5158C">
        <w:rPr>
          <w:rFonts w:ascii="Times New Roman" w:hAnsi="Times New Roman" w:cs="Times New Roman"/>
          <w:sz w:val="28"/>
          <w:szCs w:val="28"/>
        </w:rPr>
        <w:t>о</w:t>
      </w:r>
      <w:r w:rsidRPr="00B5158C">
        <w:rPr>
          <w:rFonts w:ascii="Times New Roman" w:hAnsi="Times New Roman" w:cs="Times New Roman"/>
          <w:sz w:val="28"/>
          <w:szCs w:val="28"/>
        </w:rPr>
        <w:t>ся в сфере здорового образа жизни (осознание обучающимися ценности ц</w:t>
      </w:r>
      <w:r w:rsidRPr="00B5158C">
        <w:rPr>
          <w:rFonts w:ascii="Times New Roman" w:hAnsi="Times New Roman" w:cs="Times New Roman"/>
          <w:sz w:val="28"/>
          <w:szCs w:val="28"/>
        </w:rPr>
        <w:t>е</w:t>
      </w:r>
      <w:r w:rsidRPr="00B5158C">
        <w:rPr>
          <w:rFonts w:ascii="Times New Roman" w:hAnsi="Times New Roman" w:cs="Times New Roman"/>
          <w:sz w:val="28"/>
          <w:szCs w:val="28"/>
        </w:rPr>
        <w:t>лесообразного, здорового и безопасного образа жизни, формирование уст</w:t>
      </w:r>
      <w:r w:rsidRPr="00B5158C">
        <w:rPr>
          <w:rFonts w:ascii="Times New Roman" w:hAnsi="Times New Roman" w:cs="Times New Roman"/>
          <w:sz w:val="28"/>
          <w:szCs w:val="28"/>
        </w:rPr>
        <w:t>а</w:t>
      </w:r>
      <w:r w:rsidRPr="00B5158C">
        <w:rPr>
          <w:rFonts w:ascii="Times New Roman" w:hAnsi="Times New Roman" w:cs="Times New Roman"/>
          <w:sz w:val="28"/>
          <w:szCs w:val="28"/>
        </w:rPr>
        <w:t>новки на систематические занятия физической культурой и спортом, гото</w:t>
      </w:r>
      <w:r w:rsidRPr="00B5158C">
        <w:rPr>
          <w:rFonts w:ascii="Times New Roman" w:hAnsi="Times New Roman" w:cs="Times New Roman"/>
          <w:sz w:val="28"/>
          <w:szCs w:val="28"/>
        </w:rPr>
        <w:t>в</w:t>
      </w:r>
      <w:r w:rsidRPr="00B5158C">
        <w:rPr>
          <w:rFonts w:ascii="Times New Roman" w:hAnsi="Times New Roman" w:cs="Times New Roman"/>
          <w:sz w:val="28"/>
          <w:szCs w:val="28"/>
        </w:rPr>
        <w:t>ности к выбору индивидуальных режимов двигательной активности на осн</w:t>
      </w:r>
      <w:r w:rsidRPr="00B5158C">
        <w:rPr>
          <w:rFonts w:ascii="Times New Roman" w:hAnsi="Times New Roman" w:cs="Times New Roman"/>
          <w:sz w:val="28"/>
          <w:szCs w:val="28"/>
        </w:rPr>
        <w:t>о</w:t>
      </w:r>
      <w:r w:rsidRPr="00B5158C">
        <w:rPr>
          <w:rFonts w:ascii="Times New Roman" w:hAnsi="Times New Roman" w:cs="Times New Roman"/>
          <w:sz w:val="28"/>
          <w:szCs w:val="28"/>
        </w:rPr>
        <w:t>ве осознания собственных возможностей; осознанное отношение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щихся к выбору индивидуального рациона здорового питания; формирование знаний о современных угрозах для жизни и здоровья людей, в том числе эк</w:t>
      </w:r>
      <w:r w:rsidRPr="00B5158C">
        <w:rPr>
          <w:rFonts w:ascii="Times New Roman" w:hAnsi="Times New Roman" w:cs="Times New Roman"/>
          <w:sz w:val="28"/>
          <w:szCs w:val="28"/>
        </w:rPr>
        <w:t>о</w:t>
      </w:r>
      <w:r w:rsidRPr="00B5158C">
        <w:rPr>
          <w:rFonts w:ascii="Times New Roman" w:hAnsi="Times New Roman" w:cs="Times New Roman"/>
          <w:sz w:val="28"/>
          <w:szCs w:val="28"/>
        </w:rPr>
        <w:t>логических и транспортных, готовности активно им противостоять; овлад</w:t>
      </w:r>
      <w:r w:rsidRPr="00B5158C">
        <w:rPr>
          <w:rFonts w:ascii="Times New Roman" w:hAnsi="Times New Roman" w:cs="Times New Roman"/>
          <w:sz w:val="28"/>
          <w:szCs w:val="28"/>
        </w:rPr>
        <w:t>е</w:t>
      </w:r>
      <w:r w:rsidRPr="00B5158C">
        <w:rPr>
          <w:rFonts w:ascii="Times New Roman" w:hAnsi="Times New Roman" w:cs="Times New Roman"/>
          <w:sz w:val="28"/>
          <w:szCs w:val="28"/>
        </w:rPr>
        <w:t>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w:t>
      </w:r>
      <w:r w:rsidRPr="00B5158C">
        <w:rPr>
          <w:rFonts w:ascii="Times New Roman" w:hAnsi="Times New Roman" w:cs="Times New Roman"/>
          <w:sz w:val="28"/>
          <w:szCs w:val="28"/>
        </w:rPr>
        <w:t>ж</w:t>
      </w:r>
      <w:r w:rsidRPr="00B5158C">
        <w:rPr>
          <w:rFonts w:ascii="Times New Roman" w:hAnsi="Times New Roman" w:cs="Times New Roman"/>
          <w:sz w:val="28"/>
          <w:szCs w:val="28"/>
        </w:rPr>
        <w:t>денности в выборе здорового образа жизни; формирование устойчивого о</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1D2D18" w:rsidRPr="00B5158C" w:rsidRDefault="001D2D18" w:rsidP="00B5158C">
      <w:pPr>
        <w:numPr>
          <w:ilvl w:val="0"/>
          <w:numId w:val="306"/>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формирование мотивов и ценностей обучающегося в сфере отн</w:t>
      </w:r>
      <w:r w:rsidRPr="00B5158C">
        <w:rPr>
          <w:rFonts w:ascii="Times New Roman" w:hAnsi="Times New Roman" w:cs="Times New Roman"/>
          <w:sz w:val="28"/>
          <w:szCs w:val="28"/>
        </w:rPr>
        <w:t>о</w:t>
      </w:r>
      <w:r w:rsidRPr="00B5158C">
        <w:rPr>
          <w:rFonts w:ascii="Times New Roman" w:hAnsi="Times New Roman" w:cs="Times New Roman"/>
          <w:sz w:val="28"/>
          <w:szCs w:val="28"/>
        </w:rPr>
        <w:t>шений к природе (формирование готовности обучающихся к социальному взаимодействию по вопросам улучшения экологического качества окружа</w:t>
      </w:r>
      <w:r w:rsidRPr="00B5158C">
        <w:rPr>
          <w:rFonts w:ascii="Times New Roman" w:hAnsi="Times New Roman" w:cs="Times New Roman"/>
          <w:sz w:val="28"/>
          <w:szCs w:val="28"/>
        </w:rPr>
        <w:t>ю</w:t>
      </w:r>
      <w:r w:rsidRPr="00B5158C">
        <w:rPr>
          <w:rFonts w:ascii="Times New Roman" w:hAnsi="Times New Roman" w:cs="Times New Roman"/>
          <w:sz w:val="28"/>
          <w:szCs w:val="28"/>
        </w:rPr>
        <w:t>щей среды, устойчивого развития территории, экологического здоровьесб</w:t>
      </w:r>
      <w:r w:rsidRPr="00B5158C">
        <w:rPr>
          <w:rFonts w:ascii="Times New Roman" w:hAnsi="Times New Roman" w:cs="Times New Roman"/>
          <w:sz w:val="28"/>
          <w:szCs w:val="28"/>
        </w:rPr>
        <w:t>е</w:t>
      </w:r>
      <w:r w:rsidRPr="00B5158C">
        <w:rPr>
          <w:rFonts w:ascii="Times New Roman" w:hAnsi="Times New Roman" w:cs="Times New Roman"/>
          <w:sz w:val="28"/>
          <w:szCs w:val="28"/>
        </w:rPr>
        <w:t>регающего просвещения населения, осознание обучающимися взаимной св</w:t>
      </w:r>
      <w:r w:rsidRPr="00B5158C">
        <w:rPr>
          <w:rFonts w:ascii="Times New Roman" w:hAnsi="Times New Roman" w:cs="Times New Roman"/>
          <w:sz w:val="28"/>
          <w:szCs w:val="28"/>
        </w:rPr>
        <w:t>я</w:t>
      </w:r>
      <w:r w:rsidRPr="00B5158C">
        <w:rPr>
          <w:rFonts w:ascii="Times New Roman" w:hAnsi="Times New Roman" w:cs="Times New Roman"/>
          <w:sz w:val="28"/>
          <w:szCs w:val="28"/>
        </w:rPr>
        <w:t>зи здоровья человека и экологического состояния окружающей его среды, роли экологической культуры в обеспечении личного и общественного зд</w:t>
      </w:r>
      <w:r w:rsidRPr="00B5158C">
        <w:rPr>
          <w:rFonts w:ascii="Times New Roman" w:hAnsi="Times New Roman" w:cs="Times New Roman"/>
          <w:sz w:val="28"/>
          <w:szCs w:val="28"/>
        </w:rPr>
        <w:t>о</w:t>
      </w:r>
      <w:r w:rsidRPr="00B5158C">
        <w:rPr>
          <w:rFonts w:ascii="Times New Roman" w:hAnsi="Times New Roman" w:cs="Times New Roman"/>
          <w:sz w:val="28"/>
          <w:szCs w:val="28"/>
        </w:rPr>
        <w:t>ровья и безопасности; необходимости следования принципу предосторожн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сти при выборе варианта поведения); </w:t>
      </w:r>
    </w:p>
    <w:p w:rsidR="001D2D18" w:rsidRPr="00B5158C" w:rsidRDefault="001D2D18" w:rsidP="00B5158C">
      <w:pPr>
        <w:numPr>
          <w:ilvl w:val="0"/>
          <w:numId w:val="306"/>
        </w:numPr>
        <w:tabs>
          <w:tab w:val="left" w:pos="1134"/>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мотивационно-ценностных отношений обучающег</w:t>
      </w:r>
      <w:r w:rsidRPr="00B5158C">
        <w:rPr>
          <w:rFonts w:ascii="Times New Roman" w:hAnsi="Times New Roman" w:cs="Times New Roman"/>
          <w:sz w:val="28"/>
          <w:szCs w:val="28"/>
        </w:rPr>
        <w:t>о</w:t>
      </w:r>
      <w:r w:rsidRPr="00B5158C">
        <w:rPr>
          <w:rFonts w:ascii="Times New Roman" w:hAnsi="Times New Roman" w:cs="Times New Roman"/>
          <w:sz w:val="28"/>
          <w:szCs w:val="28"/>
        </w:rPr>
        <w:t>ся в сфере искусства (формирование основ художественной культуры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как части их общей духовной культуры, как особого способа п</w:t>
      </w:r>
      <w:r w:rsidRPr="00B5158C">
        <w:rPr>
          <w:rFonts w:ascii="Times New Roman" w:hAnsi="Times New Roman" w:cs="Times New Roman"/>
          <w:sz w:val="28"/>
          <w:szCs w:val="28"/>
        </w:rPr>
        <w:t>о</w:t>
      </w:r>
      <w:r w:rsidRPr="00B5158C">
        <w:rPr>
          <w:rFonts w:ascii="Times New Roman" w:hAnsi="Times New Roman" w:cs="Times New Roman"/>
          <w:sz w:val="28"/>
          <w:szCs w:val="28"/>
        </w:rPr>
        <w:t>знания жизни и средства организации общения; развитие эстетического, эм</w:t>
      </w:r>
      <w:r w:rsidRPr="00B5158C">
        <w:rPr>
          <w:rFonts w:ascii="Times New Roman" w:hAnsi="Times New Roman" w:cs="Times New Roman"/>
          <w:sz w:val="28"/>
          <w:szCs w:val="28"/>
        </w:rPr>
        <w:t>о</w:t>
      </w:r>
      <w:r w:rsidRPr="00B5158C">
        <w:rPr>
          <w:rFonts w:ascii="Times New Roman" w:hAnsi="Times New Roman" w:cs="Times New Roman"/>
          <w:sz w:val="28"/>
          <w:szCs w:val="28"/>
        </w:rPr>
        <w:t>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w:t>
      </w:r>
      <w:r w:rsidRPr="00B5158C">
        <w:rPr>
          <w:rFonts w:ascii="Times New Roman" w:hAnsi="Times New Roman" w:cs="Times New Roman"/>
          <w:sz w:val="28"/>
          <w:szCs w:val="28"/>
        </w:rPr>
        <w:t>е</w:t>
      </w:r>
      <w:r w:rsidRPr="00B5158C">
        <w:rPr>
          <w:rFonts w:ascii="Times New Roman" w:hAnsi="Times New Roman" w:cs="Times New Roman"/>
          <w:sz w:val="28"/>
          <w:szCs w:val="28"/>
        </w:rPr>
        <w:t>ния к истории культуры своего Отечества, выраженной в том числе в пон</w:t>
      </w:r>
      <w:r w:rsidRPr="00B5158C">
        <w:rPr>
          <w:rFonts w:ascii="Times New Roman" w:hAnsi="Times New Roman" w:cs="Times New Roman"/>
          <w:sz w:val="28"/>
          <w:szCs w:val="28"/>
        </w:rPr>
        <w:t>и</w:t>
      </w:r>
      <w:r w:rsidRPr="00B5158C">
        <w:rPr>
          <w:rFonts w:ascii="Times New Roman" w:hAnsi="Times New Roman" w:cs="Times New Roman"/>
          <w:sz w:val="28"/>
          <w:szCs w:val="28"/>
        </w:rPr>
        <w:t>мании красоты человека; развитие потребности в общении с художестве</w:t>
      </w:r>
      <w:r w:rsidRPr="00B5158C">
        <w:rPr>
          <w:rFonts w:ascii="Times New Roman" w:hAnsi="Times New Roman" w:cs="Times New Roman"/>
          <w:sz w:val="28"/>
          <w:szCs w:val="28"/>
        </w:rPr>
        <w:t>н</w:t>
      </w:r>
      <w:r w:rsidRPr="00B5158C">
        <w:rPr>
          <w:rFonts w:ascii="Times New Roman" w:hAnsi="Times New Roman" w:cs="Times New Roman"/>
          <w:sz w:val="28"/>
          <w:szCs w:val="28"/>
        </w:rPr>
        <w:t>ными произведениями, формирование активного отношения к традициям х</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дожественной культуры как смысловой, эстетической и личностно-значимой ценности). </w:t>
      </w:r>
    </w:p>
    <w:p w:rsidR="001D2D18" w:rsidRPr="00B5158C" w:rsidRDefault="001D2D18" w:rsidP="00B5158C">
      <w:pPr>
        <w:spacing w:after="0" w:line="240" w:lineRule="auto"/>
        <w:ind w:firstLine="709"/>
        <w:jc w:val="both"/>
        <w:rPr>
          <w:rFonts w:ascii="Times New Roman" w:hAnsi="Times New Roman" w:cs="Times New Roman"/>
          <w:sz w:val="28"/>
          <w:szCs w:val="28"/>
        </w:rPr>
      </w:pPr>
    </w:p>
    <w:p w:rsidR="001D2D18" w:rsidRPr="00B5158C" w:rsidRDefault="001D2D18" w:rsidP="00B5158C">
      <w:pPr>
        <w:pStyle w:val="3"/>
        <w:spacing w:before="0" w:line="240" w:lineRule="auto"/>
        <w:jc w:val="center"/>
        <w:rPr>
          <w:rFonts w:ascii="Times New Roman" w:hAnsi="Times New Roman" w:cs="Times New Roman"/>
          <w:color w:val="auto"/>
          <w:sz w:val="28"/>
          <w:szCs w:val="28"/>
        </w:rPr>
      </w:pPr>
      <w:bookmarkStart w:id="168" w:name="_Toc410654047"/>
      <w:bookmarkStart w:id="169" w:name="_Toc409691721"/>
      <w:bookmarkStart w:id="170" w:name="_Toc414553259"/>
      <w:r w:rsidRPr="00B5158C">
        <w:rPr>
          <w:rFonts w:ascii="Times New Roman" w:hAnsi="Times New Roman" w:cs="Times New Roman"/>
          <w:color w:val="auto"/>
          <w:sz w:val="28"/>
          <w:szCs w:val="28"/>
        </w:rPr>
        <w:t>2.3.3. Содержание, виды деятельности и формы занятий с обучающим</w:t>
      </w:r>
      <w:r w:rsidRPr="00B5158C">
        <w:rPr>
          <w:rFonts w:ascii="Times New Roman" w:hAnsi="Times New Roman" w:cs="Times New Roman"/>
          <w:color w:val="auto"/>
          <w:sz w:val="28"/>
          <w:szCs w:val="28"/>
        </w:rPr>
        <w:t>и</w:t>
      </w:r>
      <w:r w:rsidRPr="00B5158C">
        <w:rPr>
          <w:rFonts w:ascii="Times New Roman" w:hAnsi="Times New Roman" w:cs="Times New Roman"/>
          <w:color w:val="auto"/>
          <w:sz w:val="28"/>
          <w:szCs w:val="28"/>
        </w:rPr>
        <w:t>ся</w:t>
      </w:r>
      <w:bookmarkStart w:id="171" w:name="_Toc410654048"/>
      <w:bookmarkEnd w:id="168"/>
      <w:r w:rsidR="00D566B3" w:rsidRPr="00B5158C">
        <w:rPr>
          <w:rFonts w:ascii="Times New Roman" w:hAnsi="Times New Roman" w:cs="Times New Roman"/>
          <w:color w:val="auto"/>
          <w:sz w:val="28"/>
          <w:szCs w:val="28"/>
        </w:rPr>
        <w:t xml:space="preserve"> </w:t>
      </w:r>
      <w:r w:rsidRPr="00B5158C">
        <w:rPr>
          <w:rFonts w:ascii="Times New Roman" w:hAnsi="Times New Roman" w:cs="Times New Roman"/>
          <w:color w:val="auto"/>
          <w:sz w:val="28"/>
          <w:szCs w:val="28"/>
        </w:rPr>
        <w:t>(по направлениям духовно-нравственного развития, воспитания и</w:t>
      </w:r>
      <w:bookmarkStart w:id="172" w:name="_Toc410654049"/>
      <w:bookmarkEnd w:id="171"/>
      <w:r w:rsidRPr="00B5158C">
        <w:rPr>
          <w:rFonts w:ascii="Times New Roman" w:hAnsi="Times New Roman" w:cs="Times New Roman"/>
          <w:color w:val="auto"/>
          <w:sz w:val="28"/>
          <w:szCs w:val="28"/>
        </w:rPr>
        <w:t xml:space="preserve"> с</w:t>
      </w:r>
      <w:r w:rsidRPr="00B5158C">
        <w:rPr>
          <w:rFonts w:ascii="Times New Roman" w:hAnsi="Times New Roman" w:cs="Times New Roman"/>
          <w:color w:val="auto"/>
          <w:sz w:val="28"/>
          <w:szCs w:val="28"/>
        </w:rPr>
        <w:t>о</w:t>
      </w:r>
      <w:r w:rsidRPr="00B5158C">
        <w:rPr>
          <w:rFonts w:ascii="Times New Roman" w:hAnsi="Times New Roman" w:cs="Times New Roman"/>
          <w:color w:val="auto"/>
          <w:sz w:val="28"/>
          <w:szCs w:val="28"/>
        </w:rPr>
        <w:t>циализации обучающихся)</w:t>
      </w:r>
      <w:bookmarkEnd w:id="169"/>
      <w:bookmarkEnd w:id="170"/>
      <w:bookmarkEnd w:id="172"/>
    </w:p>
    <w:p w:rsidR="001D2D18" w:rsidRPr="00B5158C" w:rsidRDefault="001D2D18" w:rsidP="00B5158C">
      <w:pPr>
        <w:tabs>
          <w:tab w:val="left" w:pos="1134"/>
        </w:tabs>
        <w:spacing w:after="0" w:line="240" w:lineRule="auto"/>
        <w:ind w:firstLine="851"/>
        <w:jc w:val="both"/>
        <w:rPr>
          <w:rFonts w:ascii="Times New Roman" w:hAnsi="Times New Roman" w:cs="Times New Roman"/>
          <w:sz w:val="28"/>
          <w:szCs w:val="28"/>
        </w:rPr>
      </w:pPr>
      <w:r w:rsidRPr="00B5158C">
        <w:rPr>
          <w:rFonts w:ascii="Times New Roman" w:hAnsi="Times New Roman" w:cs="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1D2D18" w:rsidRPr="00B5158C" w:rsidRDefault="001D2D18" w:rsidP="00B5158C">
      <w:pPr>
        <w:tabs>
          <w:tab w:val="left" w:pos="1134"/>
        </w:tabs>
        <w:spacing w:after="0" w:line="240" w:lineRule="auto"/>
        <w:ind w:firstLine="851"/>
        <w:jc w:val="both"/>
        <w:rPr>
          <w:rFonts w:ascii="Times New Roman" w:hAnsi="Times New Roman" w:cs="Times New Roman"/>
          <w:sz w:val="28"/>
          <w:szCs w:val="28"/>
        </w:rPr>
      </w:pPr>
      <w:r w:rsidRPr="00B5158C">
        <w:rPr>
          <w:rFonts w:ascii="Times New Roman" w:hAnsi="Times New Roman" w:cs="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w:t>
      </w:r>
      <w:r w:rsidRPr="00B5158C">
        <w:rPr>
          <w:rFonts w:ascii="Times New Roman" w:hAnsi="Times New Roman" w:cs="Times New Roman"/>
          <w:sz w:val="28"/>
          <w:szCs w:val="28"/>
        </w:rPr>
        <w:t>е</w:t>
      </w:r>
      <w:r w:rsidRPr="00B5158C">
        <w:rPr>
          <w:rFonts w:ascii="Times New Roman" w:hAnsi="Times New Roman" w:cs="Times New Roman"/>
          <w:sz w:val="28"/>
          <w:szCs w:val="28"/>
        </w:rPr>
        <w:t>ловеку, диалога и достижения взаимопонимания с другими людьми;</w:t>
      </w:r>
    </w:p>
    <w:p w:rsidR="001D2D18" w:rsidRPr="00B5158C" w:rsidRDefault="001D2D18" w:rsidP="00B5158C">
      <w:pPr>
        <w:tabs>
          <w:tab w:val="left" w:pos="1134"/>
        </w:tabs>
        <w:spacing w:after="0" w:line="240" w:lineRule="auto"/>
        <w:ind w:firstLine="851"/>
        <w:jc w:val="both"/>
        <w:rPr>
          <w:rFonts w:ascii="Times New Roman" w:hAnsi="Times New Roman" w:cs="Times New Roman"/>
          <w:sz w:val="28"/>
          <w:szCs w:val="28"/>
        </w:rPr>
      </w:pPr>
      <w:r w:rsidRPr="00B5158C">
        <w:rPr>
          <w:rFonts w:ascii="Times New Roman" w:hAnsi="Times New Roman" w:cs="Times New Roman"/>
          <w:sz w:val="28"/>
          <w:szCs w:val="28"/>
        </w:rPr>
        <w:t>-  информационное и коммуникативное обеспечение рефлексии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межличностных отношений с окружающими;</w:t>
      </w:r>
    </w:p>
    <w:p w:rsidR="001D2D18" w:rsidRPr="00B5158C" w:rsidRDefault="001D2D18" w:rsidP="00B5158C">
      <w:pPr>
        <w:tabs>
          <w:tab w:val="left" w:pos="1134"/>
        </w:tabs>
        <w:spacing w:after="0" w:line="240" w:lineRule="auto"/>
        <w:ind w:firstLine="851"/>
        <w:jc w:val="both"/>
        <w:rPr>
          <w:rFonts w:ascii="Times New Roman" w:hAnsi="Times New Roman" w:cs="Times New Roman"/>
          <w:sz w:val="28"/>
          <w:szCs w:val="28"/>
        </w:rPr>
      </w:pPr>
      <w:r w:rsidRPr="00B5158C">
        <w:rPr>
          <w:rFonts w:ascii="Times New Roman" w:hAnsi="Times New Roman" w:cs="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1D2D18" w:rsidRPr="00B5158C" w:rsidRDefault="001D2D18" w:rsidP="00B5158C">
      <w:pPr>
        <w:tabs>
          <w:tab w:val="left" w:pos="1134"/>
        </w:tabs>
        <w:spacing w:after="0" w:line="240" w:lineRule="auto"/>
        <w:ind w:firstLine="851"/>
        <w:jc w:val="both"/>
        <w:rPr>
          <w:rFonts w:ascii="Times New Roman" w:hAnsi="Times New Roman" w:cs="Times New Roman"/>
          <w:sz w:val="28"/>
          <w:szCs w:val="28"/>
        </w:rPr>
      </w:pPr>
      <w:r w:rsidRPr="00B5158C">
        <w:rPr>
          <w:rFonts w:ascii="Times New Roman" w:hAnsi="Times New Roman" w:cs="Times New Roman"/>
          <w:sz w:val="28"/>
          <w:szCs w:val="28"/>
        </w:rPr>
        <w:t>В решении задач обеспечения принятия обучающимися ценности Ч</w:t>
      </w:r>
      <w:r w:rsidRPr="00B5158C">
        <w:rPr>
          <w:rFonts w:ascii="Times New Roman" w:hAnsi="Times New Roman" w:cs="Times New Roman"/>
          <w:sz w:val="28"/>
          <w:szCs w:val="28"/>
        </w:rPr>
        <w:t>е</w:t>
      </w:r>
      <w:r w:rsidRPr="00B5158C">
        <w:rPr>
          <w:rFonts w:ascii="Times New Roman" w:hAnsi="Times New Roman" w:cs="Times New Roman"/>
          <w:sz w:val="28"/>
          <w:szCs w:val="28"/>
        </w:rPr>
        <w:t>ловека и человечности целесообразно использование потенциала уроков предметных областей «Филология», «Общественно-научные предметы»,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вместных дел и мероприятий внеурочной деятельности, Интернет-ресурсов, роль организатора в этой работе призван </w:t>
      </w:r>
      <w:r w:rsidR="00D566B3" w:rsidRPr="00B5158C">
        <w:rPr>
          <w:rFonts w:ascii="Times New Roman" w:hAnsi="Times New Roman" w:cs="Times New Roman"/>
          <w:sz w:val="28"/>
          <w:szCs w:val="28"/>
        </w:rPr>
        <w:t>сыграть классный</w:t>
      </w:r>
      <w:r w:rsidRPr="00B5158C">
        <w:rPr>
          <w:rFonts w:ascii="Times New Roman" w:hAnsi="Times New Roman" w:cs="Times New Roman"/>
          <w:sz w:val="28"/>
          <w:szCs w:val="28"/>
        </w:rPr>
        <w:t xml:space="preserve"> руководитель.</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Формирование мотивов и ценностей обучающегося в сфере отношений к России как Отечеству </w:t>
      </w:r>
      <w:r w:rsidR="00D566B3" w:rsidRPr="00B5158C">
        <w:rPr>
          <w:rFonts w:ascii="Times New Roman" w:hAnsi="Times New Roman" w:cs="Times New Roman"/>
          <w:sz w:val="28"/>
          <w:szCs w:val="28"/>
        </w:rPr>
        <w:t>предполагает получение</w:t>
      </w:r>
      <w:r w:rsidRPr="00B5158C">
        <w:rPr>
          <w:rFonts w:ascii="Times New Roman" w:hAnsi="Times New Roman" w:cs="Times New Roman"/>
          <w:sz w:val="28"/>
          <w:szCs w:val="28"/>
        </w:rPr>
        <w:t xml:space="preserve"> обучающимся опыта пер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Включение обучающихся в сферу общественной самоорганизации м</w:t>
      </w:r>
      <w:r w:rsidRPr="00B5158C">
        <w:rPr>
          <w:rFonts w:ascii="Times New Roman" w:hAnsi="Times New Roman" w:cs="Times New Roman"/>
          <w:sz w:val="28"/>
          <w:szCs w:val="28"/>
        </w:rPr>
        <w:t>о</w:t>
      </w:r>
      <w:r w:rsidRPr="00B5158C">
        <w:rPr>
          <w:rFonts w:ascii="Times New Roman" w:hAnsi="Times New Roman" w:cs="Times New Roman"/>
          <w:sz w:val="28"/>
          <w:szCs w:val="28"/>
        </w:rPr>
        <w:t>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w:t>
      </w:r>
      <w:r w:rsidRPr="00B5158C">
        <w:rPr>
          <w:rFonts w:ascii="Times New Roman" w:hAnsi="Times New Roman" w:cs="Times New Roman"/>
          <w:sz w:val="28"/>
          <w:szCs w:val="28"/>
        </w:rPr>
        <w:t>а</w:t>
      </w:r>
      <w:r w:rsidRPr="00B5158C">
        <w:rPr>
          <w:rFonts w:ascii="Times New Roman" w:hAnsi="Times New Roman" w:cs="Times New Roman"/>
          <w:sz w:val="28"/>
          <w:szCs w:val="28"/>
        </w:rPr>
        <w:t>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w:t>
      </w:r>
      <w:r w:rsidRPr="00B5158C">
        <w:rPr>
          <w:rFonts w:ascii="Times New Roman" w:hAnsi="Times New Roman" w:cs="Times New Roman"/>
          <w:sz w:val="28"/>
          <w:szCs w:val="28"/>
        </w:rPr>
        <w:t>з</w:t>
      </w:r>
      <w:r w:rsidRPr="00B5158C">
        <w:rPr>
          <w:rFonts w:ascii="Times New Roman" w:hAnsi="Times New Roman" w:cs="Times New Roman"/>
          <w:sz w:val="28"/>
          <w:szCs w:val="28"/>
        </w:rPr>
        <w:t>водственных, творческих объединений, благотворительных организаций; в экологическом просвещении сверстников, родителей, населения; в благоус</w:t>
      </w:r>
      <w:r w:rsidRPr="00B5158C">
        <w:rPr>
          <w:rFonts w:ascii="Times New Roman" w:hAnsi="Times New Roman" w:cs="Times New Roman"/>
          <w:sz w:val="28"/>
          <w:szCs w:val="28"/>
        </w:rPr>
        <w:t>т</w:t>
      </w:r>
      <w:r w:rsidRPr="00B5158C">
        <w:rPr>
          <w:rFonts w:ascii="Times New Roman" w:hAnsi="Times New Roman" w:cs="Times New Roman"/>
          <w:sz w:val="28"/>
          <w:szCs w:val="28"/>
        </w:rPr>
        <w:t>ройстве школы, класса, сельского поселения, города, партнерства с общес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венными организациями и объединениями, в проведении акций и праздников (региональных, государственных, международных). </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Включение обучающихся в сферу общественной самоорганизации пр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дусматривает следующие этапы: </w:t>
      </w:r>
    </w:p>
    <w:p w:rsidR="001D2D18" w:rsidRPr="00B5158C" w:rsidRDefault="001D2D18"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авансирование положительного восприятия школьниками предсто</w:t>
      </w:r>
      <w:r w:rsidRPr="00B5158C">
        <w:rPr>
          <w:rFonts w:ascii="Times New Roman" w:hAnsi="Times New Roman" w:cs="Times New Roman"/>
          <w:sz w:val="28"/>
          <w:szCs w:val="28"/>
        </w:rPr>
        <w:t>я</w:t>
      </w:r>
      <w:r w:rsidRPr="00B5158C">
        <w:rPr>
          <w:rFonts w:ascii="Times New Roman" w:hAnsi="Times New Roman" w:cs="Times New Roman"/>
          <w:sz w:val="28"/>
          <w:szCs w:val="28"/>
        </w:rPr>
        <w:t>щей социальной деятельности – обеспечение социальных ожиданий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щихся, связанных с успешностью, признанием со стороны семьи и сверстн</w:t>
      </w:r>
      <w:r w:rsidRPr="00B5158C">
        <w:rPr>
          <w:rFonts w:ascii="Times New Roman" w:hAnsi="Times New Roman" w:cs="Times New Roman"/>
          <w:sz w:val="28"/>
          <w:szCs w:val="28"/>
        </w:rPr>
        <w:t>и</w:t>
      </w:r>
      <w:r w:rsidRPr="00B5158C">
        <w:rPr>
          <w:rFonts w:ascii="Times New Roman" w:hAnsi="Times New Roman" w:cs="Times New Roman"/>
          <w:sz w:val="28"/>
          <w:szCs w:val="28"/>
        </w:rPr>
        <w:t>ков, состоятельностью и самостоятельностью в реализации собственных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мыслов; </w:t>
      </w:r>
    </w:p>
    <w:p w:rsidR="001D2D18" w:rsidRPr="00B5158C" w:rsidRDefault="001D2D18"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информирование обучающихся о пространстве предстоящей соц</w:t>
      </w:r>
      <w:r w:rsidRPr="00B5158C">
        <w:rPr>
          <w:rFonts w:ascii="Times New Roman" w:hAnsi="Times New Roman" w:cs="Times New Roman"/>
          <w:sz w:val="28"/>
          <w:szCs w:val="28"/>
        </w:rPr>
        <w:t>и</w:t>
      </w:r>
      <w:r w:rsidRPr="00B5158C">
        <w:rPr>
          <w:rFonts w:ascii="Times New Roman" w:hAnsi="Times New Roman" w:cs="Times New Roman"/>
          <w:sz w:val="28"/>
          <w:szCs w:val="28"/>
        </w:rPr>
        <w:t>альной деятельности, способах взаимодействия с различными социальными субъектами, возможностях самореализации в нем; статусных и функци</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нальных характеристиках социальных ролей; </w:t>
      </w:r>
    </w:p>
    <w:p w:rsidR="001D2D18" w:rsidRPr="00B5158C" w:rsidRDefault="001D2D18"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обучение школьников социальному взаимодействию, информиров</w:t>
      </w:r>
      <w:r w:rsidRPr="00B5158C">
        <w:rPr>
          <w:rFonts w:ascii="Times New Roman" w:hAnsi="Times New Roman" w:cs="Times New Roman"/>
          <w:sz w:val="28"/>
          <w:szCs w:val="28"/>
        </w:rPr>
        <w:t>а</w:t>
      </w:r>
      <w:r w:rsidRPr="00B5158C">
        <w:rPr>
          <w:rFonts w:ascii="Times New Roman" w:hAnsi="Times New Roman" w:cs="Times New Roman"/>
          <w:sz w:val="28"/>
          <w:szCs w:val="28"/>
        </w:rPr>
        <w:t>ние обучающихся о способах решения задач социальной деятельности, про</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ное решение задач в рамках отдельных социальных проектов; </w:t>
      </w:r>
    </w:p>
    <w:p w:rsidR="001D2D18" w:rsidRPr="00B5158C" w:rsidRDefault="001D2D18"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организация планирования обучающимися собственного участия в социальной деятельности, исходя из индивидуальных особенностей, опроб</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вание индивидуальной стратегии участия в социальной деятельности; </w:t>
      </w:r>
    </w:p>
    <w:p w:rsidR="001D2D18" w:rsidRPr="00B5158C" w:rsidRDefault="001D2D18"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содействие обучающимся в осознания внутренних (собственных) 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сурсов и внешних ресурсов (ресурсов среды), обеспечивающих успешное участие школьника в социальной деятельности; </w:t>
      </w:r>
    </w:p>
    <w:p w:rsidR="001D2D18" w:rsidRPr="00B5158C" w:rsidRDefault="001D2D18"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демонстрация вариативности социальных ситуаций, ситуаций выб</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ра и необходимости планирования собственной деятельности; </w:t>
      </w:r>
    </w:p>
    <w:p w:rsidR="001D2D18" w:rsidRPr="00B5158C" w:rsidRDefault="001D2D18"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D2D18" w:rsidRPr="00B5158C" w:rsidRDefault="001D2D18"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содействие школьникам в проектировании и планировании собс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венного участия в социальной деятельности. </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Этапы включения обучающихся в сферу общественной самоорганиз</w:t>
      </w:r>
      <w:r w:rsidRPr="00B5158C">
        <w:rPr>
          <w:rFonts w:ascii="Times New Roman" w:hAnsi="Times New Roman" w:cs="Times New Roman"/>
          <w:sz w:val="28"/>
          <w:szCs w:val="28"/>
        </w:rPr>
        <w:t>а</w:t>
      </w:r>
      <w:r w:rsidRPr="00B5158C">
        <w:rPr>
          <w:rFonts w:ascii="Times New Roman" w:hAnsi="Times New Roman" w:cs="Times New Roman"/>
          <w:sz w:val="28"/>
          <w:szCs w:val="28"/>
        </w:rPr>
        <w:t>ции могут выстраиваться в логике технологии коллективно-творческой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поиск объектов общей заботы, коллективное целеполагание, ко</w:t>
      </w:r>
      <w:r w:rsidRPr="00B5158C">
        <w:rPr>
          <w:rFonts w:ascii="Times New Roman" w:hAnsi="Times New Roman" w:cs="Times New Roman"/>
          <w:sz w:val="28"/>
          <w:szCs w:val="28"/>
        </w:rPr>
        <w:t>л</w:t>
      </w:r>
      <w:r w:rsidRPr="00B5158C">
        <w:rPr>
          <w:rFonts w:ascii="Times New Roman" w:hAnsi="Times New Roman" w:cs="Times New Roman"/>
          <w:sz w:val="28"/>
          <w:szCs w:val="28"/>
        </w:rPr>
        <w:t>лективное планирование, коллективная подготовка мероприятия, коллекти</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ное проведение, коллективный анализ. </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w:t>
      </w:r>
      <w:r w:rsidRPr="00B5158C">
        <w:rPr>
          <w:rFonts w:ascii="Times New Roman" w:hAnsi="Times New Roman" w:cs="Times New Roman"/>
          <w:sz w:val="28"/>
          <w:szCs w:val="28"/>
        </w:rPr>
        <w:t>е</w:t>
      </w:r>
      <w:r w:rsidRPr="00B5158C">
        <w:rPr>
          <w:rFonts w:ascii="Times New Roman" w:hAnsi="Times New Roman" w:cs="Times New Roman"/>
          <w:sz w:val="28"/>
          <w:szCs w:val="28"/>
        </w:rPr>
        <w:t>ловека, обладающего широким кругозором, способного эффективно решать познавательные задачи через пропаганду академических успехов обуча</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щихся, поддержку школьников в ситуациях мобилизации индивидуальных ресурсов для достижения учебных результатов.  </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w:t>
      </w:r>
      <w:r w:rsidRPr="00B5158C">
        <w:rPr>
          <w:rFonts w:ascii="Times New Roman" w:hAnsi="Times New Roman" w:cs="Times New Roman"/>
          <w:sz w:val="28"/>
          <w:szCs w:val="28"/>
        </w:rPr>
        <w:t>о</w:t>
      </w:r>
      <w:r w:rsidRPr="00B5158C">
        <w:rPr>
          <w:rFonts w:ascii="Times New Roman" w:hAnsi="Times New Roman" w:cs="Times New Roman"/>
          <w:sz w:val="28"/>
          <w:szCs w:val="28"/>
        </w:rPr>
        <w:t>нальной деятельности, социальных и финансовых составляющих различных профессий, особенностях местного, регионального, российского и междун</w:t>
      </w:r>
      <w:r w:rsidRPr="00B5158C">
        <w:rPr>
          <w:rFonts w:ascii="Times New Roman" w:hAnsi="Times New Roman" w:cs="Times New Roman"/>
          <w:sz w:val="28"/>
          <w:szCs w:val="28"/>
        </w:rPr>
        <w:t>а</w:t>
      </w:r>
      <w:r w:rsidRPr="00B5158C">
        <w:rPr>
          <w:rFonts w:ascii="Times New Roman" w:hAnsi="Times New Roman" w:cs="Times New Roman"/>
          <w:sz w:val="28"/>
          <w:szCs w:val="28"/>
        </w:rPr>
        <w:t>родного спроса на различные виды трудовой деятельности; использование средств психолого-педагогической поддержки обучающихся и развитие ко</w:t>
      </w:r>
      <w:r w:rsidRPr="00B5158C">
        <w:rPr>
          <w:rFonts w:ascii="Times New Roman" w:hAnsi="Times New Roman" w:cs="Times New Roman"/>
          <w:sz w:val="28"/>
          <w:szCs w:val="28"/>
        </w:rPr>
        <w:t>н</w:t>
      </w:r>
      <w:r w:rsidRPr="00B5158C">
        <w:rPr>
          <w:rFonts w:ascii="Times New Roman" w:hAnsi="Times New Roman" w:cs="Times New Roman"/>
          <w:sz w:val="28"/>
          <w:szCs w:val="28"/>
        </w:rPr>
        <w:t>сультационной помощи в их профессиональной ориентации, включающей диагностику профессиональных склонностей и профессионального поте</w:t>
      </w:r>
      <w:r w:rsidRPr="00B5158C">
        <w:rPr>
          <w:rFonts w:ascii="Times New Roman" w:hAnsi="Times New Roman" w:cs="Times New Roman"/>
          <w:sz w:val="28"/>
          <w:szCs w:val="28"/>
        </w:rPr>
        <w:t>н</w:t>
      </w:r>
      <w:r w:rsidRPr="00B5158C">
        <w:rPr>
          <w:rFonts w:ascii="Times New Roman" w:hAnsi="Times New Roman" w:cs="Times New Roman"/>
          <w:sz w:val="28"/>
          <w:szCs w:val="28"/>
        </w:rPr>
        <w:t>циала обучающихся, их способностей и компетенций, необходимых для пр</w:t>
      </w:r>
      <w:r w:rsidRPr="00B5158C">
        <w:rPr>
          <w:rFonts w:ascii="Times New Roman" w:hAnsi="Times New Roman" w:cs="Times New Roman"/>
          <w:sz w:val="28"/>
          <w:szCs w:val="28"/>
        </w:rPr>
        <w:t>о</w:t>
      </w:r>
      <w:r w:rsidRPr="00B5158C">
        <w:rPr>
          <w:rFonts w:ascii="Times New Roman" w:hAnsi="Times New Roman" w:cs="Times New Roman"/>
          <w:sz w:val="28"/>
          <w:szCs w:val="28"/>
        </w:rPr>
        <w:t>должения образования и выбора профессии (в том числе компьютерного профессионального тестирования и тренинга в специализированных це</w:t>
      </w:r>
      <w:r w:rsidRPr="00B5158C">
        <w:rPr>
          <w:rFonts w:ascii="Times New Roman" w:hAnsi="Times New Roman" w:cs="Times New Roman"/>
          <w:sz w:val="28"/>
          <w:szCs w:val="28"/>
        </w:rPr>
        <w:t>н</w:t>
      </w:r>
      <w:r w:rsidRPr="00B5158C">
        <w:rPr>
          <w:rFonts w:ascii="Times New Roman" w:hAnsi="Times New Roman" w:cs="Times New Roman"/>
          <w:sz w:val="28"/>
          <w:szCs w:val="28"/>
        </w:rPr>
        <w:t>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w:t>
      </w:r>
      <w:r w:rsidRPr="00B5158C">
        <w:rPr>
          <w:rFonts w:ascii="Times New Roman" w:hAnsi="Times New Roman" w:cs="Times New Roman"/>
          <w:sz w:val="28"/>
          <w:szCs w:val="28"/>
        </w:rPr>
        <w:t>о</w:t>
      </w:r>
      <w:r w:rsidRPr="00B5158C">
        <w:rPr>
          <w:rFonts w:ascii="Times New Roman" w:hAnsi="Times New Roman" w:cs="Times New Roman"/>
          <w:sz w:val="28"/>
          <w:szCs w:val="28"/>
        </w:rPr>
        <w:t>дителями (законными представителями); различные интернет-активности обучающихся.</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Мотивы и ценности обучающегося в сфере отношений к природе п</w:t>
      </w:r>
      <w:r w:rsidRPr="00B5158C">
        <w:rPr>
          <w:rFonts w:ascii="Times New Roman" w:hAnsi="Times New Roman" w:cs="Times New Roman"/>
          <w:sz w:val="28"/>
          <w:szCs w:val="28"/>
        </w:rPr>
        <w:t>о</w:t>
      </w:r>
      <w:r w:rsidRPr="00B5158C">
        <w:rPr>
          <w:rFonts w:ascii="Times New Roman" w:hAnsi="Times New Roman" w:cs="Times New Roman"/>
          <w:sz w:val="28"/>
          <w:szCs w:val="28"/>
        </w:rPr>
        <w:t>может сформировать изучение предметных областей «Естественнонаучные предметы» и «Физическая культура и основы безопасности жизнедеятельн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сти», а также на различные формы внеурочной деятельности. </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Реализация задач развития эстетического сознания обучающихся м</w:t>
      </w:r>
      <w:r w:rsidRPr="00B5158C">
        <w:rPr>
          <w:rFonts w:ascii="Times New Roman" w:hAnsi="Times New Roman" w:cs="Times New Roman"/>
          <w:sz w:val="28"/>
          <w:szCs w:val="28"/>
        </w:rPr>
        <w:t>о</w:t>
      </w:r>
      <w:r w:rsidRPr="00B5158C">
        <w:rPr>
          <w:rFonts w:ascii="Times New Roman" w:hAnsi="Times New Roman" w:cs="Times New Roman"/>
          <w:sz w:val="28"/>
          <w:szCs w:val="28"/>
        </w:rPr>
        <w:t>жет быть возложена на уроки предметной областей «Филология», «Искусс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во», а также на различные формы внеурочной деятельности. </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Задача по формированию целостного мировоззрения, соответствующ</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1D2D18" w:rsidRPr="00B5158C" w:rsidRDefault="001D2D18" w:rsidP="00B5158C">
      <w:pPr>
        <w:pStyle w:val="3"/>
        <w:spacing w:before="0" w:line="240" w:lineRule="auto"/>
        <w:ind w:firstLine="709"/>
        <w:rPr>
          <w:rFonts w:ascii="Times New Roman" w:hAnsi="Times New Roman" w:cs="Times New Roman"/>
          <w:color w:val="auto"/>
          <w:sz w:val="28"/>
          <w:szCs w:val="28"/>
        </w:rPr>
      </w:pPr>
      <w:bookmarkStart w:id="173" w:name="_Toc410654050"/>
      <w:bookmarkStart w:id="174" w:name="_Toc414553260"/>
      <w:bookmarkStart w:id="175" w:name="_Toc409691722"/>
      <w:r w:rsidRPr="00B5158C">
        <w:rPr>
          <w:rFonts w:ascii="Times New Roman" w:hAnsi="Times New Roman" w:cs="Times New Roman"/>
          <w:color w:val="auto"/>
          <w:sz w:val="28"/>
          <w:szCs w:val="28"/>
        </w:rPr>
        <w:lastRenderedPageBreak/>
        <w:t>2.3.4. Формы индивидуальной и групповой организации</w:t>
      </w:r>
      <w:bookmarkStart w:id="176" w:name="_Toc410654051"/>
      <w:bookmarkStart w:id="177" w:name="_Toc410703053"/>
      <w:bookmarkStart w:id="178" w:name="_Toc414553261"/>
      <w:bookmarkEnd w:id="173"/>
      <w:bookmarkEnd w:id="174"/>
      <w:r w:rsidR="00757CB2" w:rsidRPr="00B5158C">
        <w:rPr>
          <w:rFonts w:ascii="Times New Roman" w:hAnsi="Times New Roman" w:cs="Times New Roman"/>
          <w:color w:val="auto"/>
          <w:sz w:val="28"/>
          <w:szCs w:val="28"/>
        </w:rPr>
        <w:t xml:space="preserve"> </w:t>
      </w:r>
      <w:r w:rsidRPr="00B5158C">
        <w:rPr>
          <w:rFonts w:ascii="Times New Roman" w:hAnsi="Times New Roman" w:cs="Times New Roman"/>
          <w:color w:val="auto"/>
          <w:sz w:val="28"/>
          <w:szCs w:val="28"/>
        </w:rPr>
        <w:t>профе</w:t>
      </w:r>
      <w:r w:rsidRPr="00B5158C">
        <w:rPr>
          <w:rFonts w:ascii="Times New Roman" w:hAnsi="Times New Roman" w:cs="Times New Roman"/>
          <w:color w:val="auto"/>
          <w:sz w:val="28"/>
          <w:szCs w:val="28"/>
        </w:rPr>
        <w:t>с</w:t>
      </w:r>
      <w:r w:rsidRPr="00B5158C">
        <w:rPr>
          <w:rFonts w:ascii="Times New Roman" w:hAnsi="Times New Roman" w:cs="Times New Roman"/>
          <w:color w:val="auto"/>
          <w:sz w:val="28"/>
          <w:szCs w:val="28"/>
        </w:rPr>
        <w:t>сиональной ориентации обучающихся</w:t>
      </w:r>
      <w:bookmarkEnd w:id="175"/>
      <w:bookmarkEnd w:id="176"/>
      <w:bookmarkEnd w:id="177"/>
      <w:bookmarkEnd w:id="178"/>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«Ярмарка профессий» как форма организации профессиональной ор</w:t>
      </w:r>
      <w:r w:rsidRPr="00B5158C">
        <w:rPr>
          <w:rFonts w:ascii="Times New Roman" w:hAnsi="Times New Roman" w:cs="Times New Roman"/>
          <w:sz w:val="28"/>
          <w:szCs w:val="28"/>
        </w:rPr>
        <w:t>и</w:t>
      </w:r>
      <w:r w:rsidRPr="00B5158C">
        <w:rPr>
          <w:rFonts w:ascii="Times New Roman" w:hAnsi="Times New Roman" w:cs="Times New Roman"/>
          <w:sz w:val="28"/>
          <w:szCs w:val="28"/>
        </w:rPr>
        <w:t>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w:t>
      </w:r>
      <w:r w:rsidRPr="00B5158C">
        <w:rPr>
          <w:rFonts w:ascii="Times New Roman" w:hAnsi="Times New Roman" w:cs="Times New Roman"/>
          <w:sz w:val="28"/>
          <w:szCs w:val="28"/>
        </w:rPr>
        <w:t>и</w:t>
      </w:r>
      <w:r w:rsidRPr="00B5158C">
        <w:rPr>
          <w:rFonts w:ascii="Times New Roman" w:hAnsi="Times New Roman" w:cs="Times New Roman"/>
          <w:sz w:val="28"/>
          <w:szCs w:val="28"/>
        </w:rPr>
        <w:t>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w:t>
      </w:r>
      <w:r w:rsidRPr="00B5158C">
        <w:rPr>
          <w:rFonts w:ascii="Times New Roman" w:hAnsi="Times New Roman" w:cs="Times New Roman"/>
          <w:sz w:val="28"/>
          <w:szCs w:val="28"/>
        </w:rPr>
        <w:t>о</w:t>
      </w:r>
      <w:r w:rsidRPr="00B5158C">
        <w:rPr>
          <w:rFonts w:ascii="Times New Roman" w:hAnsi="Times New Roman" w:cs="Times New Roman"/>
          <w:sz w:val="28"/>
          <w:szCs w:val="28"/>
        </w:rPr>
        <w:t>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цированные широко известные признанные специалисты. </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Дни открытых дверей в качестве формы организации профессионал</w:t>
      </w:r>
      <w:r w:rsidRPr="00B5158C">
        <w:rPr>
          <w:rFonts w:ascii="Times New Roman" w:hAnsi="Times New Roman" w:cs="Times New Roman"/>
          <w:sz w:val="28"/>
          <w:szCs w:val="28"/>
        </w:rPr>
        <w:t>ь</w:t>
      </w:r>
      <w:r w:rsidRPr="00B5158C">
        <w:rPr>
          <w:rFonts w:ascii="Times New Roman" w:hAnsi="Times New Roman" w:cs="Times New Roman"/>
          <w:sz w:val="28"/>
          <w:szCs w:val="28"/>
        </w:rPr>
        <w:t>ной ориентации обучающихся наиболее часто проводятся на базе професси</w:t>
      </w:r>
      <w:r w:rsidRPr="00B5158C">
        <w:rPr>
          <w:rFonts w:ascii="Times New Roman" w:hAnsi="Times New Roman" w:cs="Times New Roman"/>
          <w:sz w:val="28"/>
          <w:szCs w:val="28"/>
        </w:rPr>
        <w:t>о</w:t>
      </w:r>
      <w:r w:rsidRPr="00B5158C">
        <w:rPr>
          <w:rFonts w:ascii="Times New Roman" w:hAnsi="Times New Roman" w:cs="Times New Roman"/>
          <w:sz w:val="28"/>
          <w:szCs w:val="28"/>
        </w:rPr>
        <w:t>нальных образовательных организациях и образовательных организациях высшего образования и призваны презентовать спектр образовательных пр</w:t>
      </w:r>
      <w:r w:rsidRPr="00B5158C">
        <w:rPr>
          <w:rFonts w:ascii="Times New Roman" w:hAnsi="Times New Roman" w:cs="Times New Roman"/>
          <w:sz w:val="28"/>
          <w:szCs w:val="28"/>
        </w:rPr>
        <w:t>о</w:t>
      </w:r>
      <w:r w:rsidRPr="00B5158C">
        <w:rPr>
          <w:rFonts w:ascii="Times New Roman" w:hAnsi="Times New Roman" w:cs="Times New Roman"/>
          <w:sz w:val="28"/>
          <w:szCs w:val="28"/>
        </w:rPr>
        <w:t>грамм, реализуемых образовательной организацией, в ходе такого рода м</w:t>
      </w:r>
      <w:r w:rsidRPr="00B5158C">
        <w:rPr>
          <w:rFonts w:ascii="Times New Roman" w:hAnsi="Times New Roman" w:cs="Times New Roman"/>
          <w:sz w:val="28"/>
          <w:szCs w:val="28"/>
        </w:rPr>
        <w:t>е</w:t>
      </w:r>
      <w:r w:rsidRPr="00B5158C">
        <w:rPr>
          <w:rFonts w:ascii="Times New Roman" w:hAnsi="Times New Roman" w:cs="Times New Roman"/>
          <w:sz w:val="28"/>
          <w:szCs w:val="28"/>
        </w:rPr>
        <w:t>роприятий пропагандируется обучение в отдельных организациях, реал</w:t>
      </w:r>
      <w:r w:rsidRPr="00B5158C">
        <w:rPr>
          <w:rFonts w:ascii="Times New Roman" w:hAnsi="Times New Roman" w:cs="Times New Roman"/>
          <w:sz w:val="28"/>
          <w:szCs w:val="28"/>
        </w:rPr>
        <w:t>и</w:t>
      </w:r>
      <w:r w:rsidRPr="00B5158C">
        <w:rPr>
          <w:rFonts w:ascii="Times New Roman" w:hAnsi="Times New Roman" w:cs="Times New Roman"/>
          <w:sz w:val="28"/>
          <w:szCs w:val="28"/>
        </w:rPr>
        <w:t>зующих основные профессиональные образовательные программы, а также различные варианты профессионального образования, которые осуществл</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ются в этом образовательной организации. </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Экскурсия как форма организации профессиональной ориентации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представляет собой путешествие с познавательной целью, в ходе которого экскурсанту предъявляются (в том числе специально подготовле</w:t>
      </w:r>
      <w:r w:rsidRPr="00B5158C">
        <w:rPr>
          <w:rFonts w:ascii="Times New Roman" w:hAnsi="Times New Roman" w:cs="Times New Roman"/>
          <w:sz w:val="28"/>
          <w:szCs w:val="28"/>
        </w:rPr>
        <w:t>н</w:t>
      </w:r>
      <w:r w:rsidRPr="00B5158C">
        <w:rPr>
          <w:rFonts w:ascii="Times New Roman" w:hAnsi="Times New Roman" w:cs="Times New Roman"/>
          <w:sz w:val="28"/>
          <w:szCs w:val="28"/>
        </w:rPr>
        <w:t>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w:t>
      </w:r>
      <w:r w:rsidRPr="00B5158C">
        <w:rPr>
          <w:rFonts w:ascii="Times New Roman" w:hAnsi="Times New Roman" w:cs="Times New Roman"/>
          <w:sz w:val="28"/>
          <w:szCs w:val="28"/>
        </w:rPr>
        <w:t>т</w:t>
      </w:r>
      <w:r w:rsidRPr="00B5158C">
        <w:rPr>
          <w:rFonts w:ascii="Times New Roman" w:hAnsi="Times New Roman" w:cs="Times New Roman"/>
          <w:sz w:val="28"/>
          <w:szCs w:val="28"/>
        </w:rPr>
        <w:t>ройств, следует использовать такую форму как виртуальная экскурсия по производствам, образовательным организациям</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Предметная неделя в качестве формы организации профессиональной ориентации обучающихся включает набор разнообразных мероприятий, о</w:t>
      </w:r>
      <w:r w:rsidRPr="00B5158C">
        <w:rPr>
          <w:rFonts w:ascii="Times New Roman" w:hAnsi="Times New Roman" w:cs="Times New Roman"/>
          <w:sz w:val="28"/>
          <w:szCs w:val="28"/>
        </w:rPr>
        <w:t>р</w:t>
      </w:r>
      <w:r w:rsidRPr="00B5158C">
        <w:rPr>
          <w:rFonts w:ascii="Times New Roman" w:hAnsi="Times New Roman" w:cs="Times New Roman"/>
          <w:sz w:val="28"/>
          <w:szCs w:val="28"/>
        </w:rPr>
        <w:t>ганизуемых в течение календарной недели, содержательно предметная нед</w:t>
      </w:r>
      <w:r w:rsidRPr="00B5158C">
        <w:rPr>
          <w:rFonts w:ascii="Times New Roman" w:hAnsi="Times New Roman" w:cs="Times New Roman"/>
          <w:sz w:val="28"/>
          <w:szCs w:val="28"/>
        </w:rPr>
        <w:t>е</w:t>
      </w:r>
      <w:r w:rsidRPr="00B5158C">
        <w:rPr>
          <w:rFonts w:ascii="Times New Roman" w:hAnsi="Times New Roman" w:cs="Times New Roman"/>
          <w:sz w:val="28"/>
          <w:szCs w:val="28"/>
        </w:rPr>
        <w:t>ля связана с каким-либо предметом или предметной областью («Неделя м</w:t>
      </w:r>
      <w:r w:rsidRPr="00B5158C">
        <w:rPr>
          <w:rFonts w:ascii="Times New Roman" w:hAnsi="Times New Roman" w:cs="Times New Roman"/>
          <w:sz w:val="28"/>
          <w:szCs w:val="28"/>
        </w:rPr>
        <w:t>а</w:t>
      </w:r>
      <w:r w:rsidRPr="00B5158C">
        <w:rPr>
          <w:rFonts w:ascii="Times New Roman" w:hAnsi="Times New Roman" w:cs="Times New Roman"/>
          <w:sz w:val="28"/>
          <w:szCs w:val="28"/>
        </w:rPr>
        <w:t>тематики», «Неделя биологии», «Неделя истории»). Предметная неделя м</w:t>
      </w:r>
      <w:r w:rsidRPr="00B5158C">
        <w:rPr>
          <w:rFonts w:ascii="Times New Roman" w:hAnsi="Times New Roman" w:cs="Times New Roman"/>
          <w:sz w:val="28"/>
          <w:szCs w:val="28"/>
        </w:rPr>
        <w:t>о</w:t>
      </w:r>
      <w:r w:rsidRPr="00B5158C">
        <w:rPr>
          <w:rFonts w:ascii="Times New Roman" w:hAnsi="Times New Roman" w:cs="Times New Roman"/>
          <w:sz w:val="28"/>
          <w:szCs w:val="28"/>
        </w:rPr>
        <w:t>жет состоять из презентаций проектов и публичных отчетов об их реализ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ции, конкурсов знатоков по предмету/предметам, встреч с интересными людьми, избравшими профессию, близкую к этой предметной сфере. </w:t>
      </w:r>
    </w:p>
    <w:p w:rsidR="001D2D18" w:rsidRPr="00B5158C" w:rsidRDefault="001D2D18"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w:t>
      </w:r>
      <w:r w:rsidRPr="00B5158C">
        <w:rPr>
          <w:rFonts w:ascii="Times New Roman" w:hAnsi="Times New Roman" w:cs="Times New Roman"/>
          <w:sz w:val="28"/>
          <w:szCs w:val="28"/>
        </w:rPr>
        <w:t>а</w:t>
      </w:r>
      <w:r w:rsidRPr="00B5158C">
        <w:rPr>
          <w:rFonts w:ascii="Times New Roman" w:hAnsi="Times New Roman" w:cs="Times New Roman"/>
          <w:sz w:val="28"/>
          <w:szCs w:val="28"/>
        </w:rPr>
        <w:t>ды по предмету (предметным областям) стимулируют познавательный инт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рес. </w:t>
      </w:r>
    </w:p>
    <w:p w:rsidR="001D2D18" w:rsidRPr="00B5158C" w:rsidRDefault="001D2D18" w:rsidP="00B5158C">
      <w:pPr>
        <w:spacing w:after="0" w:line="240" w:lineRule="auto"/>
        <w:rPr>
          <w:rFonts w:ascii="Times New Roman" w:hAnsi="Times New Roman" w:cs="Times New Roman"/>
          <w:sz w:val="28"/>
          <w:szCs w:val="28"/>
        </w:rPr>
      </w:pPr>
      <w:r w:rsidRPr="00B5158C">
        <w:rPr>
          <w:rFonts w:ascii="Times New Roman" w:hAnsi="Times New Roman" w:cs="Times New Roman"/>
          <w:sz w:val="28"/>
          <w:szCs w:val="28"/>
        </w:rPr>
        <w:t>Конкурсы профессионального мастерства как форма организации профе</w:t>
      </w:r>
      <w:r w:rsidRPr="00B5158C">
        <w:rPr>
          <w:rFonts w:ascii="Times New Roman" w:hAnsi="Times New Roman" w:cs="Times New Roman"/>
          <w:sz w:val="28"/>
          <w:szCs w:val="28"/>
        </w:rPr>
        <w:t>с</w:t>
      </w:r>
      <w:r w:rsidRPr="00B5158C">
        <w:rPr>
          <w:rFonts w:ascii="Times New Roman" w:hAnsi="Times New Roman" w:cs="Times New Roman"/>
          <w:sz w:val="28"/>
          <w:szCs w:val="28"/>
        </w:rPr>
        <w:t>сиональной ориентации обучающихся строятся как соревнование лиц, раб</w:t>
      </w:r>
      <w:r w:rsidRPr="00B5158C">
        <w:rPr>
          <w:rFonts w:ascii="Times New Roman" w:hAnsi="Times New Roman" w:cs="Times New Roman"/>
          <w:sz w:val="28"/>
          <w:szCs w:val="28"/>
        </w:rPr>
        <w:t>о</w:t>
      </w:r>
      <w:r w:rsidRPr="00B5158C">
        <w:rPr>
          <w:rFonts w:ascii="Times New Roman" w:hAnsi="Times New Roman" w:cs="Times New Roman"/>
          <w:sz w:val="28"/>
          <w:szCs w:val="28"/>
        </w:rPr>
        <w:t>тающих по одной специальности, с целью определить наиболее высоко кв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C04D54" w:rsidRPr="00B5158C" w:rsidRDefault="00923FCC"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2.3.</w:t>
      </w:r>
      <w:r w:rsidR="008F6DBF" w:rsidRPr="00B5158C">
        <w:rPr>
          <w:rFonts w:ascii="Times New Roman" w:hAnsi="Times New Roman" w:cs="Times New Roman"/>
          <w:b/>
          <w:sz w:val="28"/>
          <w:szCs w:val="28"/>
        </w:rPr>
        <w:t>5</w:t>
      </w:r>
      <w:r w:rsidRPr="00B5158C">
        <w:rPr>
          <w:rFonts w:ascii="Times New Roman" w:hAnsi="Times New Roman" w:cs="Times New Roman"/>
          <w:b/>
          <w:sz w:val="28"/>
          <w:szCs w:val="28"/>
        </w:rPr>
        <w:t>.</w:t>
      </w:r>
      <w:r w:rsidR="00C04D54" w:rsidRPr="00B5158C">
        <w:rPr>
          <w:rFonts w:ascii="Times New Roman" w:hAnsi="Times New Roman" w:cs="Times New Roman"/>
          <w:sz w:val="28"/>
          <w:szCs w:val="28"/>
        </w:rPr>
        <w:t xml:space="preserve"> </w:t>
      </w:r>
      <w:r w:rsidR="00C04D54" w:rsidRPr="00B5158C">
        <w:rPr>
          <w:rFonts w:ascii="Times New Roman" w:hAnsi="Times New Roman" w:cs="Times New Roman"/>
          <w:b/>
          <w:sz w:val="28"/>
          <w:szCs w:val="28"/>
        </w:rPr>
        <w:t>Этапы организации работы в системе социального воспитания в рамках образовательной организации, совместной деятельности образ</w:t>
      </w:r>
      <w:r w:rsidR="00C04D54" w:rsidRPr="00B5158C">
        <w:rPr>
          <w:rFonts w:ascii="Times New Roman" w:hAnsi="Times New Roman" w:cs="Times New Roman"/>
          <w:b/>
          <w:sz w:val="28"/>
          <w:szCs w:val="28"/>
        </w:rPr>
        <w:t>о</w:t>
      </w:r>
      <w:r w:rsidR="00C04D54" w:rsidRPr="00B5158C">
        <w:rPr>
          <w:rFonts w:ascii="Times New Roman" w:hAnsi="Times New Roman" w:cs="Times New Roman"/>
          <w:b/>
          <w:sz w:val="28"/>
          <w:szCs w:val="28"/>
        </w:rPr>
        <w:t>вательной организации с предприятиями, общественными организ</w:t>
      </w:r>
      <w:r w:rsidR="00C04D54" w:rsidRPr="00B5158C">
        <w:rPr>
          <w:rFonts w:ascii="Times New Roman" w:hAnsi="Times New Roman" w:cs="Times New Roman"/>
          <w:b/>
          <w:sz w:val="28"/>
          <w:szCs w:val="28"/>
        </w:rPr>
        <w:t>а</w:t>
      </w:r>
      <w:r w:rsidR="00C04D54" w:rsidRPr="00B5158C">
        <w:rPr>
          <w:rFonts w:ascii="Times New Roman" w:hAnsi="Times New Roman" w:cs="Times New Roman"/>
          <w:b/>
          <w:sz w:val="28"/>
          <w:szCs w:val="28"/>
        </w:rPr>
        <w:t>циями, в том числе с организациями дополнительного образования</w:t>
      </w:r>
    </w:p>
    <w:p w:rsidR="00703992" w:rsidRPr="00B5158C" w:rsidRDefault="00923FCC" w:rsidP="00B5158C">
      <w:pPr>
        <w:spacing w:after="0" w:line="240" w:lineRule="auto"/>
        <w:ind w:firstLine="567"/>
        <w:rPr>
          <w:rFonts w:ascii="Times New Roman" w:hAnsi="Times New Roman" w:cs="Times New Roman"/>
          <w:sz w:val="28"/>
          <w:szCs w:val="28"/>
        </w:rPr>
      </w:pPr>
      <w:r w:rsidRPr="00B5158C">
        <w:rPr>
          <w:rFonts w:ascii="Times New Roman" w:hAnsi="Times New Roman" w:cs="Times New Roman"/>
          <w:sz w:val="28"/>
          <w:szCs w:val="28"/>
        </w:rPr>
        <w:t xml:space="preserve">Программа мероприятий по развитию воспитательной </w:t>
      </w:r>
      <w:r w:rsidR="00D566B3" w:rsidRPr="00B5158C">
        <w:rPr>
          <w:rFonts w:ascii="Times New Roman" w:hAnsi="Times New Roman" w:cs="Times New Roman"/>
          <w:sz w:val="28"/>
          <w:szCs w:val="28"/>
        </w:rPr>
        <w:t>работы в</w:t>
      </w:r>
      <w:r w:rsidRPr="00B5158C">
        <w:rPr>
          <w:rFonts w:ascii="Times New Roman" w:hAnsi="Times New Roman" w:cs="Times New Roman"/>
          <w:sz w:val="28"/>
          <w:szCs w:val="28"/>
        </w:rPr>
        <w:t xml:space="preserve"> МБОУ «</w:t>
      </w:r>
      <w:r w:rsidR="00FE7D2D" w:rsidRPr="00B5158C">
        <w:rPr>
          <w:rFonts w:ascii="Times New Roman" w:hAnsi="Times New Roman" w:cs="Times New Roman"/>
          <w:sz w:val="28"/>
          <w:szCs w:val="28"/>
        </w:rPr>
        <w:t xml:space="preserve">Чечеульская </w:t>
      </w:r>
      <w:r w:rsidRPr="00B5158C">
        <w:rPr>
          <w:rFonts w:ascii="Times New Roman" w:hAnsi="Times New Roman" w:cs="Times New Roman"/>
          <w:sz w:val="28"/>
          <w:szCs w:val="28"/>
        </w:rPr>
        <w:t>СОШ» содержит мероприятия, отражающие основные напра</w:t>
      </w:r>
      <w:r w:rsidRPr="00B5158C">
        <w:rPr>
          <w:rFonts w:ascii="Times New Roman" w:hAnsi="Times New Roman" w:cs="Times New Roman"/>
          <w:sz w:val="28"/>
          <w:szCs w:val="28"/>
        </w:rPr>
        <w:t>в</w:t>
      </w:r>
      <w:r w:rsidRPr="00B5158C">
        <w:rPr>
          <w:rFonts w:ascii="Times New Roman" w:hAnsi="Times New Roman" w:cs="Times New Roman"/>
          <w:sz w:val="28"/>
          <w:szCs w:val="28"/>
        </w:rPr>
        <w:t>ления воспитательной деятельности, основывающейся на традиционных и инновационных подходах, педагогических системах и технологиях.</w:t>
      </w:r>
    </w:p>
    <w:p w:rsidR="00703992" w:rsidRPr="00B5158C" w:rsidRDefault="00923FCC"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Программу включены мероприятия по разработке механизма и при</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ципов мониторинга эффективности реализации воспитательных программ (проектов) и проведения анализа воспитательной компоненты учебно-воспитательных комплексов и программ, изучения и обобщения передового опыта воспитательной деятельности. </w:t>
      </w:r>
    </w:p>
    <w:p w:rsidR="00703992" w:rsidRPr="00B5158C" w:rsidRDefault="00923FCC"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Программой предусмотрены мероприятия по подготовке, професси</w:t>
      </w:r>
      <w:r w:rsidRPr="00B5158C">
        <w:rPr>
          <w:rFonts w:ascii="Times New Roman" w:hAnsi="Times New Roman" w:cs="Times New Roman"/>
          <w:sz w:val="28"/>
          <w:szCs w:val="28"/>
        </w:rPr>
        <w:t>о</w:t>
      </w:r>
      <w:r w:rsidRPr="00B5158C">
        <w:rPr>
          <w:rFonts w:ascii="Times New Roman" w:hAnsi="Times New Roman" w:cs="Times New Roman"/>
          <w:sz w:val="28"/>
          <w:szCs w:val="28"/>
        </w:rPr>
        <w:t>нальной переподготовке и повышению квалификации педагогических ка</w:t>
      </w:r>
      <w:r w:rsidRPr="00B5158C">
        <w:rPr>
          <w:rFonts w:ascii="Times New Roman" w:hAnsi="Times New Roman" w:cs="Times New Roman"/>
          <w:sz w:val="28"/>
          <w:szCs w:val="28"/>
        </w:rPr>
        <w:t>д</w:t>
      </w:r>
      <w:r w:rsidRPr="00B5158C">
        <w:rPr>
          <w:rFonts w:ascii="Times New Roman" w:hAnsi="Times New Roman" w:cs="Times New Roman"/>
          <w:sz w:val="28"/>
          <w:szCs w:val="28"/>
        </w:rPr>
        <w:t>ров, владеющих современными технологиями воспитания, по обеспечению педагогов методическим сопровождением, набором средств для практич</w:t>
      </w:r>
      <w:r w:rsidRPr="00B5158C">
        <w:rPr>
          <w:rFonts w:ascii="Times New Roman" w:hAnsi="Times New Roman" w:cs="Times New Roman"/>
          <w:sz w:val="28"/>
          <w:szCs w:val="28"/>
        </w:rPr>
        <w:t>е</w:t>
      </w:r>
      <w:r w:rsidRPr="00B5158C">
        <w:rPr>
          <w:rFonts w:ascii="Times New Roman" w:hAnsi="Times New Roman" w:cs="Times New Roman"/>
          <w:sz w:val="28"/>
          <w:szCs w:val="28"/>
        </w:rPr>
        <w:t>ской реализации воспитательных задач и углубленными знаниями психол</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гии. </w:t>
      </w:r>
    </w:p>
    <w:p w:rsidR="008F6DBF" w:rsidRPr="00B5158C" w:rsidRDefault="00923FCC"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Программой предусмотрены мероприятия, направленные на повышение уровня компетентности родительской общественности в вопросах воспит</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ния и взаимодействия со </w:t>
      </w:r>
      <w:r w:rsidR="00D566B3" w:rsidRPr="00B5158C">
        <w:rPr>
          <w:rFonts w:ascii="Times New Roman" w:hAnsi="Times New Roman" w:cs="Times New Roman"/>
          <w:sz w:val="28"/>
          <w:szCs w:val="28"/>
        </w:rPr>
        <w:t>школой в</w:t>
      </w:r>
      <w:r w:rsidRPr="00B5158C">
        <w:rPr>
          <w:rFonts w:ascii="Times New Roman" w:hAnsi="Times New Roman" w:cs="Times New Roman"/>
          <w:sz w:val="28"/>
          <w:szCs w:val="28"/>
        </w:rPr>
        <w:t xml:space="preserve"> организации и проведении воспитател</w:t>
      </w:r>
      <w:r w:rsidRPr="00B5158C">
        <w:rPr>
          <w:rFonts w:ascii="Times New Roman" w:hAnsi="Times New Roman" w:cs="Times New Roman"/>
          <w:sz w:val="28"/>
          <w:szCs w:val="28"/>
        </w:rPr>
        <w:t>ь</w:t>
      </w:r>
      <w:r w:rsidRPr="00B5158C">
        <w:rPr>
          <w:rFonts w:ascii="Times New Roman" w:hAnsi="Times New Roman" w:cs="Times New Roman"/>
          <w:sz w:val="28"/>
          <w:szCs w:val="28"/>
        </w:rPr>
        <w:t>ной деятельности (например, в рамках родительских комитетов и советов р</w:t>
      </w:r>
      <w:r w:rsidRPr="00B5158C">
        <w:rPr>
          <w:rFonts w:ascii="Times New Roman" w:hAnsi="Times New Roman" w:cs="Times New Roman"/>
          <w:sz w:val="28"/>
          <w:szCs w:val="28"/>
        </w:rPr>
        <w:t>о</w:t>
      </w:r>
      <w:r w:rsidRPr="00B5158C">
        <w:rPr>
          <w:rFonts w:ascii="Times New Roman" w:hAnsi="Times New Roman" w:cs="Times New Roman"/>
          <w:sz w:val="28"/>
          <w:szCs w:val="28"/>
        </w:rPr>
        <w:t>дительской общественности, управляющих советов).</w:t>
      </w:r>
    </w:p>
    <w:p w:rsidR="00923FCC" w:rsidRPr="00B5158C" w:rsidRDefault="00923FCC"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Программой предусмотрены мероприятия информационно-просветительской направленности, нацеленные на привлечение внимания к вопросам воспитательной деятельности среди учащихся. </w:t>
      </w:r>
    </w:p>
    <w:p w:rsidR="0050144C" w:rsidRPr="00B5158C" w:rsidRDefault="00923FCC"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Программой определены деятельностные компоненты воспитательной системы школы, основные направления в развитии воспитательной комп</w:t>
      </w:r>
      <w:r w:rsidRPr="00B5158C">
        <w:rPr>
          <w:rFonts w:ascii="Times New Roman" w:hAnsi="Times New Roman" w:cs="Times New Roman"/>
          <w:sz w:val="28"/>
          <w:szCs w:val="28"/>
        </w:rPr>
        <w:t>о</w:t>
      </w:r>
      <w:r w:rsidRPr="00B5158C">
        <w:rPr>
          <w:rFonts w:ascii="Times New Roman" w:hAnsi="Times New Roman" w:cs="Times New Roman"/>
          <w:sz w:val="28"/>
          <w:szCs w:val="28"/>
        </w:rPr>
        <w:t>ненты, функция управления воспитательным про</w:t>
      </w:r>
      <w:r w:rsidR="0050144C" w:rsidRPr="00B5158C">
        <w:rPr>
          <w:rFonts w:ascii="Times New Roman" w:hAnsi="Times New Roman" w:cs="Times New Roman"/>
          <w:sz w:val="28"/>
          <w:szCs w:val="28"/>
        </w:rPr>
        <w:t>цессом.</w:t>
      </w:r>
    </w:p>
    <w:p w:rsidR="00923FCC" w:rsidRPr="00B5158C" w:rsidRDefault="00923FCC"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Деятельностными компонентами воспитательной системы школы явл</w:t>
      </w:r>
      <w:r w:rsidRPr="00B5158C">
        <w:rPr>
          <w:rFonts w:ascii="Times New Roman" w:hAnsi="Times New Roman" w:cs="Times New Roman"/>
          <w:sz w:val="28"/>
          <w:szCs w:val="28"/>
        </w:rPr>
        <w:t>я</w:t>
      </w:r>
      <w:r w:rsidRPr="00B5158C">
        <w:rPr>
          <w:rFonts w:ascii="Times New Roman" w:hAnsi="Times New Roman" w:cs="Times New Roman"/>
          <w:sz w:val="28"/>
          <w:szCs w:val="28"/>
        </w:rPr>
        <w:t>ются сферы</w:t>
      </w:r>
    </w:p>
    <w:p w:rsidR="00923FCC" w:rsidRPr="00B5158C" w:rsidRDefault="00923FCC"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деятельности, к ним относятся:</w:t>
      </w:r>
    </w:p>
    <w:p w:rsidR="00923FCC" w:rsidRPr="00B5158C" w:rsidRDefault="00923FCC" w:rsidP="00B5158C">
      <w:pPr>
        <w:numPr>
          <w:ilvl w:val="0"/>
          <w:numId w:val="222"/>
        </w:numPr>
        <w:autoSpaceDE w:val="0"/>
        <w:autoSpaceDN w:val="0"/>
        <w:adjustRightInd w:val="0"/>
        <w:spacing w:after="0" w:line="240" w:lineRule="auto"/>
        <w:contextualSpacing/>
        <w:jc w:val="both"/>
        <w:rPr>
          <w:rFonts w:ascii="Times New Roman" w:hAnsi="Times New Roman" w:cs="Times New Roman"/>
          <w:sz w:val="28"/>
          <w:szCs w:val="28"/>
        </w:rPr>
      </w:pPr>
      <w:r w:rsidRPr="00B5158C">
        <w:rPr>
          <w:rFonts w:ascii="Times New Roman" w:hAnsi="Times New Roman" w:cs="Times New Roman"/>
          <w:sz w:val="28"/>
          <w:szCs w:val="28"/>
        </w:rPr>
        <w:t>воспитывающая среда;</w:t>
      </w:r>
    </w:p>
    <w:p w:rsidR="00923FCC" w:rsidRPr="00B5158C" w:rsidRDefault="00923FCC" w:rsidP="00B5158C">
      <w:pPr>
        <w:numPr>
          <w:ilvl w:val="0"/>
          <w:numId w:val="222"/>
        </w:numPr>
        <w:autoSpaceDE w:val="0"/>
        <w:autoSpaceDN w:val="0"/>
        <w:adjustRightInd w:val="0"/>
        <w:spacing w:after="0" w:line="240" w:lineRule="auto"/>
        <w:contextualSpacing/>
        <w:jc w:val="both"/>
        <w:rPr>
          <w:rFonts w:ascii="Times New Roman" w:hAnsi="Times New Roman" w:cs="Times New Roman"/>
          <w:sz w:val="28"/>
          <w:szCs w:val="28"/>
        </w:rPr>
      </w:pPr>
      <w:r w:rsidRPr="00B5158C">
        <w:rPr>
          <w:rFonts w:ascii="Times New Roman" w:hAnsi="Times New Roman" w:cs="Times New Roman"/>
          <w:sz w:val="28"/>
          <w:szCs w:val="28"/>
        </w:rPr>
        <w:t>учебная деятельность;</w:t>
      </w:r>
    </w:p>
    <w:p w:rsidR="00923FCC" w:rsidRPr="00B5158C" w:rsidRDefault="00923FCC" w:rsidP="00B5158C">
      <w:pPr>
        <w:numPr>
          <w:ilvl w:val="0"/>
          <w:numId w:val="222"/>
        </w:numPr>
        <w:autoSpaceDE w:val="0"/>
        <w:autoSpaceDN w:val="0"/>
        <w:adjustRightInd w:val="0"/>
        <w:spacing w:after="0" w:line="240" w:lineRule="auto"/>
        <w:contextualSpacing/>
        <w:jc w:val="both"/>
        <w:rPr>
          <w:rFonts w:ascii="Times New Roman" w:hAnsi="Times New Roman" w:cs="Times New Roman"/>
          <w:sz w:val="28"/>
          <w:szCs w:val="28"/>
        </w:rPr>
      </w:pPr>
      <w:r w:rsidRPr="00B5158C">
        <w:rPr>
          <w:rFonts w:ascii="Times New Roman" w:hAnsi="Times New Roman" w:cs="Times New Roman"/>
          <w:sz w:val="28"/>
          <w:szCs w:val="28"/>
        </w:rPr>
        <w:t>внеклассная работа;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551"/>
        <w:gridCol w:w="5103"/>
      </w:tblGrid>
      <w:tr w:rsidR="00923FCC" w:rsidRPr="00B5158C" w:rsidTr="00E353F3">
        <w:trPr>
          <w:trHeight w:val="145"/>
        </w:trPr>
        <w:tc>
          <w:tcPr>
            <w:tcW w:w="2411" w:type="dxa"/>
          </w:tcPr>
          <w:p w:rsidR="00923FCC" w:rsidRPr="00B5158C" w:rsidRDefault="00923FCC" w:rsidP="00B5158C">
            <w:pPr>
              <w:spacing w:after="0" w:line="240" w:lineRule="auto"/>
              <w:jc w:val="both"/>
              <w:rPr>
                <w:rFonts w:ascii="Times New Roman" w:hAnsi="Times New Roman" w:cs="Times New Roman"/>
                <w:i/>
                <w:iCs/>
                <w:sz w:val="24"/>
                <w:szCs w:val="24"/>
              </w:rPr>
            </w:pPr>
            <w:r w:rsidRPr="00B5158C">
              <w:rPr>
                <w:rFonts w:ascii="Times New Roman" w:hAnsi="Times New Roman" w:cs="Times New Roman"/>
                <w:i/>
                <w:iCs/>
                <w:sz w:val="24"/>
                <w:szCs w:val="24"/>
              </w:rPr>
              <w:t>Воспитывающая</w:t>
            </w:r>
            <w:r w:rsidR="00703992" w:rsidRPr="00B5158C">
              <w:rPr>
                <w:rFonts w:ascii="Times New Roman" w:hAnsi="Times New Roman" w:cs="Times New Roman"/>
                <w:i/>
                <w:iCs/>
                <w:sz w:val="24"/>
                <w:szCs w:val="24"/>
              </w:rPr>
              <w:t xml:space="preserve"> </w:t>
            </w:r>
            <w:r w:rsidRPr="00B5158C">
              <w:rPr>
                <w:rFonts w:ascii="Times New Roman" w:hAnsi="Times New Roman" w:cs="Times New Roman"/>
                <w:i/>
                <w:iCs/>
                <w:sz w:val="24"/>
                <w:szCs w:val="24"/>
              </w:rPr>
              <w:t>среда:</w:t>
            </w:r>
          </w:p>
          <w:p w:rsidR="00923FCC" w:rsidRPr="00B5158C" w:rsidRDefault="00923FCC" w:rsidP="00B5158C">
            <w:pPr>
              <w:spacing w:after="0" w:line="240" w:lineRule="auto"/>
              <w:contextualSpacing/>
              <w:jc w:val="both"/>
              <w:rPr>
                <w:rFonts w:ascii="Times New Roman" w:hAnsi="Times New Roman" w:cs="Times New Roman"/>
                <w:bCs/>
                <w:sz w:val="24"/>
                <w:szCs w:val="24"/>
              </w:rPr>
            </w:pPr>
          </w:p>
        </w:tc>
        <w:tc>
          <w:tcPr>
            <w:tcW w:w="2551" w:type="dxa"/>
          </w:tcPr>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оформление</w:t>
            </w:r>
            <w:r w:rsidR="000C24FB" w:rsidRPr="00B5158C">
              <w:rPr>
                <w:rFonts w:ascii="Times New Roman" w:hAnsi="Times New Roman" w:cs="Times New Roman"/>
                <w:sz w:val="24"/>
                <w:szCs w:val="24"/>
              </w:rPr>
              <w:t xml:space="preserve"> </w:t>
            </w:r>
            <w:r w:rsidRPr="00B5158C">
              <w:rPr>
                <w:rFonts w:ascii="Times New Roman" w:hAnsi="Times New Roman" w:cs="Times New Roman"/>
                <w:sz w:val="24"/>
                <w:szCs w:val="24"/>
              </w:rPr>
              <w:t>интер</w:t>
            </w:r>
            <w:r w:rsidRPr="00B5158C">
              <w:rPr>
                <w:rFonts w:ascii="Times New Roman" w:hAnsi="Times New Roman" w:cs="Times New Roman"/>
                <w:sz w:val="24"/>
                <w:szCs w:val="24"/>
              </w:rPr>
              <w:t>ь</w:t>
            </w:r>
            <w:r w:rsidRPr="00B5158C">
              <w:rPr>
                <w:rFonts w:ascii="Times New Roman" w:hAnsi="Times New Roman" w:cs="Times New Roman"/>
                <w:sz w:val="24"/>
                <w:szCs w:val="24"/>
              </w:rPr>
              <w:t>ера учебных</w:t>
            </w:r>
            <w:r w:rsidR="000C24FB" w:rsidRPr="00B5158C">
              <w:rPr>
                <w:rFonts w:ascii="Times New Roman" w:hAnsi="Times New Roman" w:cs="Times New Roman"/>
                <w:sz w:val="24"/>
                <w:szCs w:val="24"/>
              </w:rPr>
              <w:t xml:space="preserve"> </w:t>
            </w:r>
            <w:r w:rsidRPr="00B5158C">
              <w:rPr>
                <w:rFonts w:ascii="Times New Roman" w:hAnsi="Times New Roman" w:cs="Times New Roman"/>
                <w:sz w:val="24"/>
                <w:szCs w:val="24"/>
              </w:rPr>
              <w:t>кабин</w:t>
            </w:r>
            <w:r w:rsidRPr="00B5158C">
              <w:rPr>
                <w:rFonts w:ascii="Times New Roman" w:hAnsi="Times New Roman" w:cs="Times New Roman"/>
                <w:sz w:val="24"/>
                <w:szCs w:val="24"/>
              </w:rPr>
              <w:t>е</w:t>
            </w:r>
            <w:r w:rsidRPr="00B5158C">
              <w:rPr>
                <w:rFonts w:ascii="Times New Roman" w:hAnsi="Times New Roman" w:cs="Times New Roman"/>
                <w:sz w:val="24"/>
                <w:szCs w:val="24"/>
              </w:rPr>
              <w:t>тов и</w:t>
            </w:r>
            <w:r w:rsidR="000C24FB" w:rsidRPr="00B5158C">
              <w:rPr>
                <w:rFonts w:ascii="Times New Roman" w:hAnsi="Times New Roman" w:cs="Times New Roman"/>
                <w:sz w:val="24"/>
                <w:szCs w:val="24"/>
              </w:rPr>
              <w:t xml:space="preserve"> </w:t>
            </w:r>
            <w:r w:rsidRPr="00B5158C">
              <w:rPr>
                <w:rFonts w:ascii="Times New Roman" w:hAnsi="Times New Roman" w:cs="Times New Roman"/>
                <w:sz w:val="24"/>
                <w:szCs w:val="24"/>
              </w:rPr>
              <w:t>рекреаций шк</w:t>
            </w:r>
            <w:r w:rsidRPr="00B5158C">
              <w:rPr>
                <w:rFonts w:ascii="Times New Roman" w:hAnsi="Times New Roman" w:cs="Times New Roman"/>
                <w:sz w:val="24"/>
                <w:szCs w:val="24"/>
              </w:rPr>
              <w:t>о</w:t>
            </w:r>
            <w:r w:rsidRPr="00B5158C">
              <w:rPr>
                <w:rFonts w:ascii="Times New Roman" w:hAnsi="Times New Roman" w:cs="Times New Roman"/>
                <w:sz w:val="24"/>
                <w:szCs w:val="24"/>
              </w:rPr>
              <w:t>лы;</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психологическая</w:t>
            </w:r>
            <w:r w:rsidR="000C24FB" w:rsidRPr="00B5158C">
              <w:rPr>
                <w:rFonts w:ascii="Times New Roman" w:hAnsi="Times New Roman" w:cs="Times New Roman"/>
                <w:sz w:val="24"/>
                <w:szCs w:val="24"/>
              </w:rPr>
              <w:t xml:space="preserve"> </w:t>
            </w:r>
            <w:r w:rsidRPr="00B5158C">
              <w:rPr>
                <w:rFonts w:ascii="Times New Roman" w:hAnsi="Times New Roman" w:cs="Times New Roman"/>
                <w:sz w:val="24"/>
                <w:szCs w:val="24"/>
              </w:rPr>
              <w:t>а</w:t>
            </w:r>
            <w:r w:rsidRPr="00B5158C">
              <w:rPr>
                <w:rFonts w:ascii="Times New Roman" w:hAnsi="Times New Roman" w:cs="Times New Roman"/>
                <w:sz w:val="24"/>
                <w:szCs w:val="24"/>
              </w:rPr>
              <w:t>т</w:t>
            </w:r>
            <w:r w:rsidRPr="00B5158C">
              <w:rPr>
                <w:rFonts w:ascii="Times New Roman" w:hAnsi="Times New Roman" w:cs="Times New Roman"/>
                <w:sz w:val="24"/>
                <w:szCs w:val="24"/>
              </w:rPr>
              <w:t>мосфера;</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социум;</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семья</w:t>
            </w:r>
          </w:p>
        </w:tc>
        <w:tc>
          <w:tcPr>
            <w:tcW w:w="5103" w:type="dxa"/>
          </w:tcPr>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Эстетизация окружающего пространства шк</w:t>
            </w:r>
            <w:r w:rsidRPr="00B5158C">
              <w:rPr>
                <w:rFonts w:ascii="Times New Roman" w:hAnsi="Times New Roman" w:cs="Times New Roman"/>
                <w:sz w:val="24"/>
                <w:szCs w:val="24"/>
              </w:rPr>
              <w:t>о</w:t>
            </w:r>
            <w:r w:rsidRPr="00B5158C">
              <w:rPr>
                <w:rFonts w:ascii="Times New Roman" w:hAnsi="Times New Roman" w:cs="Times New Roman"/>
                <w:sz w:val="24"/>
                <w:szCs w:val="24"/>
              </w:rPr>
              <w:t>лы влияет на психическое состояние школьн</w:t>
            </w:r>
            <w:r w:rsidRPr="00B5158C">
              <w:rPr>
                <w:rFonts w:ascii="Times New Roman" w:hAnsi="Times New Roman" w:cs="Times New Roman"/>
                <w:sz w:val="24"/>
                <w:szCs w:val="24"/>
              </w:rPr>
              <w:t>и</w:t>
            </w:r>
            <w:r w:rsidRPr="00B5158C">
              <w:rPr>
                <w:rFonts w:ascii="Times New Roman" w:hAnsi="Times New Roman" w:cs="Times New Roman"/>
                <w:sz w:val="24"/>
                <w:szCs w:val="24"/>
              </w:rPr>
              <w:t>ков, содействует</w:t>
            </w:r>
            <w:r w:rsidR="000C24FB" w:rsidRPr="00B5158C">
              <w:rPr>
                <w:rFonts w:ascii="Times New Roman" w:hAnsi="Times New Roman" w:cs="Times New Roman"/>
                <w:sz w:val="24"/>
                <w:szCs w:val="24"/>
              </w:rPr>
              <w:t xml:space="preserve"> </w:t>
            </w:r>
            <w:r w:rsidRPr="00B5158C">
              <w:rPr>
                <w:rFonts w:ascii="Times New Roman" w:hAnsi="Times New Roman" w:cs="Times New Roman"/>
                <w:sz w:val="24"/>
                <w:szCs w:val="24"/>
              </w:rPr>
              <w:t>психологическому комфорту.</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Семья закладывает нравственные и духовные начала</w:t>
            </w:r>
            <w:r w:rsidR="000C24FB" w:rsidRPr="00B5158C">
              <w:rPr>
                <w:rFonts w:ascii="Times New Roman" w:hAnsi="Times New Roman" w:cs="Times New Roman"/>
                <w:sz w:val="24"/>
                <w:szCs w:val="24"/>
              </w:rPr>
              <w:t xml:space="preserve"> </w:t>
            </w:r>
            <w:r w:rsidRPr="00B5158C">
              <w:rPr>
                <w:rFonts w:ascii="Times New Roman" w:hAnsi="Times New Roman" w:cs="Times New Roman"/>
                <w:sz w:val="24"/>
                <w:szCs w:val="24"/>
              </w:rPr>
              <w:t>личности, первые понятия об отнош</w:t>
            </w:r>
            <w:r w:rsidRPr="00B5158C">
              <w:rPr>
                <w:rFonts w:ascii="Times New Roman" w:hAnsi="Times New Roman" w:cs="Times New Roman"/>
                <w:sz w:val="24"/>
                <w:szCs w:val="24"/>
              </w:rPr>
              <w:t>е</w:t>
            </w:r>
            <w:r w:rsidRPr="00B5158C">
              <w:rPr>
                <w:rFonts w:ascii="Times New Roman" w:hAnsi="Times New Roman" w:cs="Times New Roman"/>
                <w:sz w:val="24"/>
                <w:szCs w:val="24"/>
              </w:rPr>
              <w:t>ниях в обществе.</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Сотрудничество со всеми заинтересованными</w:t>
            </w:r>
            <w:r w:rsidR="000C24FB" w:rsidRPr="00B5158C">
              <w:rPr>
                <w:rFonts w:ascii="Times New Roman" w:hAnsi="Times New Roman" w:cs="Times New Roman"/>
                <w:sz w:val="24"/>
                <w:szCs w:val="24"/>
              </w:rPr>
              <w:t xml:space="preserve"> </w:t>
            </w:r>
            <w:r w:rsidRPr="00B5158C">
              <w:rPr>
                <w:rFonts w:ascii="Times New Roman" w:hAnsi="Times New Roman" w:cs="Times New Roman"/>
                <w:sz w:val="24"/>
                <w:szCs w:val="24"/>
              </w:rPr>
              <w:t>организациями и учреждениями.</w:t>
            </w:r>
          </w:p>
        </w:tc>
      </w:tr>
      <w:tr w:rsidR="00923FCC" w:rsidRPr="00B5158C" w:rsidTr="00E353F3">
        <w:trPr>
          <w:trHeight w:val="145"/>
        </w:trPr>
        <w:tc>
          <w:tcPr>
            <w:tcW w:w="2411" w:type="dxa"/>
          </w:tcPr>
          <w:p w:rsidR="00923FCC" w:rsidRPr="00B5158C" w:rsidRDefault="00923FCC" w:rsidP="00B5158C">
            <w:pPr>
              <w:spacing w:after="0" w:line="240" w:lineRule="auto"/>
              <w:jc w:val="both"/>
              <w:rPr>
                <w:rFonts w:ascii="Times New Roman" w:hAnsi="Times New Roman" w:cs="Times New Roman"/>
                <w:i/>
                <w:iCs/>
                <w:sz w:val="24"/>
                <w:szCs w:val="24"/>
              </w:rPr>
            </w:pPr>
            <w:r w:rsidRPr="00B5158C">
              <w:rPr>
                <w:rFonts w:ascii="Times New Roman" w:hAnsi="Times New Roman" w:cs="Times New Roman"/>
                <w:i/>
                <w:iCs/>
                <w:sz w:val="24"/>
                <w:szCs w:val="24"/>
              </w:rPr>
              <w:t>Учебная</w:t>
            </w:r>
            <w:r w:rsidR="000C24FB" w:rsidRPr="00B5158C">
              <w:rPr>
                <w:rFonts w:ascii="Times New Roman" w:hAnsi="Times New Roman" w:cs="Times New Roman"/>
                <w:i/>
                <w:iCs/>
                <w:sz w:val="24"/>
                <w:szCs w:val="24"/>
              </w:rPr>
              <w:t xml:space="preserve"> </w:t>
            </w:r>
            <w:r w:rsidRPr="00B5158C">
              <w:rPr>
                <w:rFonts w:ascii="Times New Roman" w:hAnsi="Times New Roman" w:cs="Times New Roman"/>
                <w:i/>
                <w:iCs/>
                <w:sz w:val="24"/>
                <w:szCs w:val="24"/>
              </w:rPr>
              <w:t>деятел</w:t>
            </w:r>
            <w:r w:rsidRPr="00B5158C">
              <w:rPr>
                <w:rFonts w:ascii="Times New Roman" w:hAnsi="Times New Roman" w:cs="Times New Roman"/>
                <w:i/>
                <w:iCs/>
                <w:sz w:val="24"/>
                <w:szCs w:val="24"/>
              </w:rPr>
              <w:t>ь</w:t>
            </w:r>
            <w:r w:rsidRPr="00B5158C">
              <w:rPr>
                <w:rFonts w:ascii="Times New Roman" w:hAnsi="Times New Roman" w:cs="Times New Roman"/>
                <w:i/>
                <w:iCs/>
                <w:sz w:val="24"/>
                <w:szCs w:val="24"/>
              </w:rPr>
              <w:t>ность:</w:t>
            </w:r>
          </w:p>
          <w:p w:rsidR="00923FCC" w:rsidRPr="00B5158C" w:rsidRDefault="00923FCC" w:rsidP="00B5158C">
            <w:pPr>
              <w:spacing w:after="0" w:line="240" w:lineRule="auto"/>
              <w:contextualSpacing/>
              <w:jc w:val="both"/>
              <w:rPr>
                <w:rFonts w:ascii="Times New Roman" w:hAnsi="Times New Roman" w:cs="Times New Roman"/>
                <w:bCs/>
                <w:sz w:val="24"/>
                <w:szCs w:val="24"/>
              </w:rPr>
            </w:pPr>
          </w:p>
        </w:tc>
        <w:tc>
          <w:tcPr>
            <w:tcW w:w="2551" w:type="dxa"/>
          </w:tcPr>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-воспитание на уроке;</w:t>
            </w:r>
          </w:p>
          <w:p w:rsidR="00923FCC" w:rsidRPr="00B5158C" w:rsidRDefault="000C24FB"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w:t>
            </w:r>
            <w:r w:rsidR="00923FCC" w:rsidRPr="00B5158C">
              <w:rPr>
                <w:rFonts w:ascii="Times New Roman" w:hAnsi="Times New Roman" w:cs="Times New Roman"/>
                <w:sz w:val="24"/>
                <w:szCs w:val="24"/>
              </w:rPr>
              <w:t>организация</w:t>
            </w:r>
            <w:r w:rsidRPr="00B5158C">
              <w:rPr>
                <w:rFonts w:ascii="Times New Roman" w:hAnsi="Times New Roman" w:cs="Times New Roman"/>
                <w:sz w:val="24"/>
                <w:szCs w:val="24"/>
              </w:rPr>
              <w:t xml:space="preserve"> </w:t>
            </w:r>
            <w:r w:rsidR="00923FCC" w:rsidRPr="00B5158C">
              <w:rPr>
                <w:rFonts w:ascii="Times New Roman" w:hAnsi="Times New Roman" w:cs="Times New Roman"/>
                <w:sz w:val="24"/>
                <w:szCs w:val="24"/>
              </w:rPr>
              <w:t>пре</w:t>
            </w:r>
            <w:r w:rsidR="00923FCC" w:rsidRPr="00B5158C">
              <w:rPr>
                <w:rFonts w:ascii="Times New Roman" w:hAnsi="Times New Roman" w:cs="Times New Roman"/>
                <w:sz w:val="24"/>
                <w:szCs w:val="24"/>
              </w:rPr>
              <w:t>д</w:t>
            </w:r>
            <w:r w:rsidR="00923FCC" w:rsidRPr="00B5158C">
              <w:rPr>
                <w:rFonts w:ascii="Times New Roman" w:hAnsi="Times New Roman" w:cs="Times New Roman"/>
                <w:sz w:val="24"/>
                <w:szCs w:val="24"/>
              </w:rPr>
              <w:t>метных недель</w:t>
            </w:r>
          </w:p>
          <w:p w:rsidR="00923FCC" w:rsidRPr="00B5158C" w:rsidRDefault="00923FCC" w:rsidP="00B5158C">
            <w:pPr>
              <w:spacing w:after="0" w:line="240" w:lineRule="auto"/>
              <w:contextualSpacing/>
              <w:jc w:val="both"/>
              <w:rPr>
                <w:rFonts w:ascii="Times New Roman" w:hAnsi="Times New Roman" w:cs="Times New Roman"/>
                <w:bCs/>
                <w:sz w:val="24"/>
                <w:szCs w:val="24"/>
              </w:rPr>
            </w:pPr>
          </w:p>
        </w:tc>
        <w:tc>
          <w:tcPr>
            <w:tcW w:w="5103" w:type="dxa"/>
          </w:tcPr>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Учебный процесс несет большой воспитател</w:t>
            </w:r>
            <w:r w:rsidRPr="00B5158C">
              <w:rPr>
                <w:rFonts w:ascii="Times New Roman" w:hAnsi="Times New Roman" w:cs="Times New Roman"/>
                <w:sz w:val="24"/>
                <w:szCs w:val="24"/>
              </w:rPr>
              <w:t>ь</w:t>
            </w:r>
            <w:r w:rsidRPr="00B5158C">
              <w:rPr>
                <w:rFonts w:ascii="Times New Roman" w:hAnsi="Times New Roman" w:cs="Times New Roman"/>
                <w:sz w:val="24"/>
                <w:szCs w:val="24"/>
              </w:rPr>
              <w:t>ный заряд.</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Воспитание в процессе обучения включает в себя</w:t>
            </w:r>
            <w:r w:rsidR="000C24FB" w:rsidRPr="00B5158C">
              <w:rPr>
                <w:rFonts w:ascii="Times New Roman" w:hAnsi="Times New Roman" w:cs="Times New Roman"/>
                <w:sz w:val="24"/>
                <w:szCs w:val="24"/>
              </w:rPr>
              <w:t xml:space="preserve"> </w:t>
            </w:r>
            <w:r w:rsidRPr="00B5158C">
              <w:rPr>
                <w:rFonts w:ascii="Times New Roman" w:hAnsi="Times New Roman" w:cs="Times New Roman"/>
                <w:sz w:val="24"/>
                <w:szCs w:val="24"/>
              </w:rPr>
              <w:t>следующие компоненты:</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формирование у школьников основ мирово</w:t>
            </w:r>
            <w:r w:rsidRPr="00B5158C">
              <w:rPr>
                <w:rFonts w:ascii="Times New Roman" w:hAnsi="Times New Roman" w:cs="Times New Roman"/>
                <w:sz w:val="24"/>
                <w:szCs w:val="24"/>
              </w:rPr>
              <w:t>з</w:t>
            </w:r>
            <w:r w:rsidRPr="00B5158C">
              <w:rPr>
                <w:rFonts w:ascii="Times New Roman" w:hAnsi="Times New Roman" w:cs="Times New Roman"/>
                <w:sz w:val="24"/>
                <w:szCs w:val="24"/>
              </w:rPr>
              <w:t>зрения и естественно-научной картины мира;</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-использование воспитательных этических моментов,</w:t>
            </w:r>
            <w:r w:rsidR="000C24FB" w:rsidRPr="00B5158C">
              <w:rPr>
                <w:rFonts w:ascii="Times New Roman" w:hAnsi="Times New Roman" w:cs="Times New Roman"/>
                <w:sz w:val="24"/>
                <w:szCs w:val="24"/>
              </w:rPr>
              <w:t xml:space="preserve"> </w:t>
            </w:r>
            <w:r w:rsidRPr="00B5158C">
              <w:rPr>
                <w:rFonts w:ascii="Times New Roman" w:hAnsi="Times New Roman" w:cs="Times New Roman"/>
                <w:sz w:val="24"/>
                <w:szCs w:val="24"/>
              </w:rPr>
              <w:t>включенных в содержание учебных предметов;</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учитель, как пример и образец отношения к своим</w:t>
            </w:r>
            <w:r w:rsidR="000C24FB" w:rsidRPr="00B5158C">
              <w:rPr>
                <w:rFonts w:ascii="Times New Roman" w:hAnsi="Times New Roman" w:cs="Times New Roman"/>
                <w:sz w:val="24"/>
                <w:szCs w:val="24"/>
              </w:rPr>
              <w:t xml:space="preserve"> </w:t>
            </w:r>
            <w:r w:rsidRPr="00B5158C">
              <w:rPr>
                <w:rFonts w:ascii="Times New Roman" w:hAnsi="Times New Roman" w:cs="Times New Roman"/>
                <w:sz w:val="24"/>
                <w:szCs w:val="24"/>
              </w:rPr>
              <w:t>обязанностям, культуры внутренней и внешней, умеющий организовать свой труд и труд детей, как пример выдержки, такта и в</w:t>
            </w:r>
            <w:r w:rsidRPr="00B5158C">
              <w:rPr>
                <w:rFonts w:ascii="Times New Roman" w:hAnsi="Times New Roman" w:cs="Times New Roman"/>
                <w:sz w:val="24"/>
                <w:szCs w:val="24"/>
              </w:rPr>
              <w:t>ы</w:t>
            </w:r>
            <w:r w:rsidRPr="00B5158C">
              <w:rPr>
                <w:rFonts w:ascii="Times New Roman" w:hAnsi="Times New Roman" w:cs="Times New Roman"/>
                <w:sz w:val="24"/>
                <w:szCs w:val="24"/>
              </w:rPr>
              <w:t>полнения этических норм.</w:t>
            </w:r>
          </w:p>
        </w:tc>
      </w:tr>
      <w:tr w:rsidR="00923FCC" w:rsidRPr="00B5158C" w:rsidTr="00E353F3">
        <w:trPr>
          <w:trHeight w:val="145"/>
        </w:trPr>
        <w:tc>
          <w:tcPr>
            <w:tcW w:w="2411" w:type="dxa"/>
          </w:tcPr>
          <w:p w:rsidR="00923FCC" w:rsidRPr="00B5158C" w:rsidRDefault="00923FCC" w:rsidP="00B5158C">
            <w:pPr>
              <w:spacing w:after="0" w:line="240" w:lineRule="auto"/>
              <w:jc w:val="both"/>
              <w:rPr>
                <w:rFonts w:ascii="Times New Roman" w:hAnsi="Times New Roman" w:cs="Times New Roman"/>
                <w:i/>
                <w:iCs/>
                <w:sz w:val="24"/>
                <w:szCs w:val="24"/>
              </w:rPr>
            </w:pPr>
            <w:r w:rsidRPr="00B5158C">
              <w:rPr>
                <w:rFonts w:ascii="Times New Roman" w:hAnsi="Times New Roman" w:cs="Times New Roman"/>
                <w:i/>
                <w:iCs/>
                <w:sz w:val="24"/>
                <w:szCs w:val="24"/>
              </w:rPr>
              <w:t>Внеклассная</w:t>
            </w:r>
            <w:r w:rsidR="00F515CB" w:rsidRPr="00B5158C">
              <w:rPr>
                <w:rFonts w:ascii="Times New Roman" w:hAnsi="Times New Roman" w:cs="Times New Roman"/>
                <w:i/>
                <w:iCs/>
                <w:sz w:val="24"/>
                <w:szCs w:val="24"/>
              </w:rPr>
              <w:t xml:space="preserve"> </w:t>
            </w:r>
            <w:r w:rsidRPr="00B5158C">
              <w:rPr>
                <w:rFonts w:ascii="Times New Roman" w:hAnsi="Times New Roman" w:cs="Times New Roman"/>
                <w:i/>
                <w:iCs/>
                <w:sz w:val="24"/>
                <w:szCs w:val="24"/>
              </w:rPr>
              <w:t>работа:</w:t>
            </w:r>
          </w:p>
          <w:p w:rsidR="00923FCC" w:rsidRPr="00B5158C" w:rsidRDefault="00923FCC" w:rsidP="00B5158C">
            <w:pPr>
              <w:spacing w:after="0" w:line="240" w:lineRule="auto"/>
              <w:contextualSpacing/>
              <w:jc w:val="both"/>
              <w:rPr>
                <w:rFonts w:ascii="Times New Roman" w:hAnsi="Times New Roman" w:cs="Times New Roman"/>
                <w:bCs/>
                <w:sz w:val="24"/>
                <w:szCs w:val="24"/>
              </w:rPr>
            </w:pPr>
          </w:p>
        </w:tc>
        <w:tc>
          <w:tcPr>
            <w:tcW w:w="2551" w:type="dxa"/>
          </w:tcPr>
          <w:p w:rsidR="00923FCC" w:rsidRPr="00B5158C" w:rsidRDefault="00F515CB"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w:t>
            </w:r>
            <w:r w:rsidR="00923FCC" w:rsidRPr="00B5158C">
              <w:rPr>
                <w:rFonts w:ascii="Times New Roman" w:hAnsi="Times New Roman" w:cs="Times New Roman"/>
                <w:sz w:val="24"/>
                <w:szCs w:val="24"/>
              </w:rPr>
              <w:t>воспитательная</w:t>
            </w:r>
            <w:r w:rsidRPr="00B5158C">
              <w:rPr>
                <w:rFonts w:ascii="Times New Roman" w:hAnsi="Times New Roman" w:cs="Times New Roman"/>
                <w:sz w:val="24"/>
                <w:szCs w:val="24"/>
              </w:rPr>
              <w:t xml:space="preserve"> </w:t>
            </w:r>
            <w:r w:rsidR="00923FCC" w:rsidRPr="00B5158C">
              <w:rPr>
                <w:rFonts w:ascii="Times New Roman" w:hAnsi="Times New Roman" w:cs="Times New Roman"/>
                <w:sz w:val="24"/>
                <w:szCs w:val="24"/>
              </w:rPr>
              <w:t>раб</w:t>
            </w:r>
            <w:r w:rsidR="00923FCC" w:rsidRPr="00B5158C">
              <w:rPr>
                <w:rFonts w:ascii="Times New Roman" w:hAnsi="Times New Roman" w:cs="Times New Roman"/>
                <w:sz w:val="24"/>
                <w:szCs w:val="24"/>
              </w:rPr>
              <w:t>о</w:t>
            </w:r>
            <w:r w:rsidR="00923FCC" w:rsidRPr="00B5158C">
              <w:rPr>
                <w:rFonts w:ascii="Times New Roman" w:hAnsi="Times New Roman" w:cs="Times New Roman"/>
                <w:sz w:val="24"/>
                <w:szCs w:val="24"/>
              </w:rPr>
              <w:t>та в школе;</w:t>
            </w:r>
          </w:p>
          <w:p w:rsidR="00923FCC" w:rsidRPr="00B5158C" w:rsidRDefault="00F515CB"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w:t>
            </w:r>
            <w:r w:rsidR="00923FCC" w:rsidRPr="00B5158C">
              <w:rPr>
                <w:rFonts w:ascii="Times New Roman" w:hAnsi="Times New Roman" w:cs="Times New Roman"/>
                <w:sz w:val="24"/>
                <w:szCs w:val="24"/>
              </w:rPr>
              <w:t>система работы</w:t>
            </w:r>
            <w:r w:rsidRPr="00B5158C">
              <w:rPr>
                <w:rFonts w:ascii="Times New Roman" w:hAnsi="Times New Roman" w:cs="Times New Roman"/>
                <w:sz w:val="24"/>
                <w:szCs w:val="24"/>
              </w:rPr>
              <w:t xml:space="preserve"> </w:t>
            </w:r>
            <w:r w:rsidR="00923FCC" w:rsidRPr="00B5158C">
              <w:rPr>
                <w:rFonts w:ascii="Times New Roman" w:hAnsi="Times New Roman" w:cs="Times New Roman"/>
                <w:sz w:val="24"/>
                <w:szCs w:val="24"/>
              </w:rPr>
              <w:t>классного</w:t>
            </w:r>
            <w:r w:rsidRPr="00B5158C">
              <w:rPr>
                <w:rFonts w:ascii="Times New Roman" w:hAnsi="Times New Roman" w:cs="Times New Roman"/>
                <w:sz w:val="24"/>
                <w:szCs w:val="24"/>
              </w:rPr>
              <w:t xml:space="preserve"> </w:t>
            </w:r>
            <w:r w:rsidR="00923FCC" w:rsidRPr="00B5158C">
              <w:rPr>
                <w:rFonts w:ascii="Times New Roman" w:hAnsi="Times New Roman" w:cs="Times New Roman"/>
                <w:sz w:val="24"/>
                <w:szCs w:val="24"/>
              </w:rPr>
              <w:t>руковод</w:t>
            </w:r>
            <w:r w:rsidR="00923FCC" w:rsidRPr="00B5158C">
              <w:rPr>
                <w:rFonts w:ascii="Times New Roman" w:hAnsi="Times New Roman" w:cs="Times New Roman"/>
                <w:sz w:val="24"/>
                <w:szCs w:val="24"/>
              </w:rPr>
              <w:t>и</w:t>
            </w:r>
            <w:r w:rsidR="00923FCC" w:rsidRPr="00B5158C">
              <w:rPr>
                <w:rFonts w:ascii="Times New Roman" w:hAnsi="Times New Roman" w:cs="Times New Roman"/>
                <w:sz w:val="24"/>
                <w:szCs w:val="24"/>
              </w:rPr>
              <w:t>теля;</w:t>
            </w:r>
          </w:p>
          <w:p w:rsidR="00923FCC" w:rsidRPr="00B5158C" w:rsidRDefault="00F515CB"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w:t>
            </w:r>
            <w:r w:rsidR="00923FCC" w:rsidRPr="00B5158C">
              <w:rPr>
                <w:rFonts w:ascii="Times New Roman" w:hAnsi="Times New Roman" w:cs="Times New Roman"/>
                <w:sz w:val="24"/>
                <w:szCs w:val="24"/>
              </w:rPr>
              <w:t>классные и</w:t>
            </w:r>
            <w:r w:rsidRPr="00B5158C">
              <w:rPr>
                <w:rFonts w:ascii="Times New Roman" w:hAnsi="Times New Roman" w:cs="Times New Roman"/>
                <w:sz w:val="24"/>
                <w:szCs w:val="24"/>
              </w:rPr>
              <w:t xml:space="preserve"> </w:t>
            </w:r>
            <w:r w:rsidR="00923FCC" w:rsidRPr="00B5158C">
              <w:rPr>
                <w:rFonts w:ascii="Times New Roman" w:hAnsi="Times New Roman" w:cs="Times New Roman"/>
                <w:sz w:val="24"/>
                <w:szCs w:val="24"/>
              </w:rPr>
              <w:t>школ</w:t>
            </w:r>
            <w:r w:rsidR="00923FCC" w:rsidRPr="00B5158C">
              <w:rPr>
                <w:rFonts w:ascii="Times New Roman" w:hAnsi="Times New Roman" w:cs="Times New Roman"/>
                <w:sz w:val="24"/>
                <w:szCs w:val="24"/>
              </w:rPr>
              <w:t>ь</w:t>
            </w:r>
            <w:r w:rsidR="00923FCC" w:rsidRPr="00B5158C">
              <w:rPr>
                <w:rFonts w:ascii="Times New Roman" w:hAnsi="Times New Roman" w:cs="Times New Roman"/>
                <w:sz w:val="24"/>
                <w:szCs w:val="24"/>
              </w:rPr>
              <w:t>ный</w:t>
            </w:r>
            <w:r w:rsidRPr="00B5158C">
              <w:rPr>
                <w:rFonts w:ascii="Times New Roman" w:hAnsi="Times New Roman" w:cs="Times New Roman"/>
                <w:sz w:val="24"/>
                <w:szCs w:val="24"/>
              </w:rPr>
              <w:t xml:space="preserve"> </w:t>
            </w:r>
            <w:r w:rsidR="00923FCC" w:rsidRPr="00B5158C">
              <w:rPr>
                <w:rFonts w:ascii="Times New Roman" w:hAnsi="Times New Roman" w:cs="Times New Roman"/>
                <w:sz w:val="24"/>
                <w:szCs w:val="24"/>
              </w:rPr>
              <w:t>коллективы;</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деятельность</w:t>
            </w:r>
            <w:r w:rsidR="005D785D" w:rsidRPr="00B5158C">
              <w:rPr>
                <w:rFonts w:ascii="Times New Roman" w:hAnsi="Times New Roman" w:cs="Times New Roman"/>
                <w:sz w:val="24"/>
                <w:szCs w:val="24"/>
              </w:rPr>
              <w:t xml:space="preserve"> </w:t>
            </w:r>
            <w:r w:rsidRPr="00B5158C">
              <w:rPr>
                <w:rFonts w:ascii="Times New Roman" w:hAnsi="Times New Roman" w:cs="Times New Roman"/>
                <w:sz w:val="24"/>
                <w:szCs w:val="24"/>
              </w:rPr>
              <w:t>учен</w:t>
            </w:r>
            <w:r w:rsidRPr="00B5158C">
              <w:rPr>
                <w:rFonts w:ascii="Times New Roman" w:hAnsi="Times New Roman" w:cs="Times New Roman"/>
                <w:sz w:val="24"/>
                <w:szCs w:val="24"/>
              </w:rPr>
              <w:t>и</w:t>
            </w:r>
            <w:r w:rsidRPr="00B5158C">
              <w:rPr>
                <w:rFonts w:ascii="Times New Roman" w:hAnsi="Times New Roman" w:cs="Times New Roman"/>
                <w:sz w:val="24"/>
                <w:szCs w:val="24"/>
              </w:rPr>
              <w:t>ческого</w:t>
            </w:r>
            <w:r w:rsidR="005D785D" w:rsidRPr="00B5158C">
              <w:rPr>
                <w:rFonts w:ascii="Times New Roman" w:hAnsi="Times New Roman" w:cs="Times New Roman"/>
                <w:sz w:val="24"/>
                <w:szCs w:val="24"/>
              </w:rPr>
              <w:t xml:space="preserve"> </w:t>
            </w:r>
            <w:r w:rsidRPr="00B5158C">
              <w:rPr>
                <w:rFonts w:ascii="Times New Roman" w:hAnsi="Times New Roman" w:cs="Times New Roman"/>
                <w:sz w:val="24"/>
                <w:szCs w:val="24"/>
              </w:rPr>
              <w:t>самоуправл</w:t>
            </w:r>
            <w:r w:rsidRPr="00B5158C">
              <w:rPr>
                <w:rFonts w:ascii="Times New Roman" w:hAnsi="Times New Roman" w:cs="Times New Roman"/>
                <w:sz w:val="24"/>
                <w:szCs w:val="24"/>
              </w:rPr>
              <w:t>е</w:t>
            </w:r>
            <w:r w:rsidRPr="00B5158C">
              <w:rPr>
                <w:rFonts w:ascii="Times New Roman" w:hAnsi="Times New Roman" w:cs="Times New Roman"/>
                <w:sz w:val="24"/>
                <w:szCs w:val="24"/>
              </w:rPr>
              <w:t>ния;</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традиции школы</w:t>
            </w:r>
          </w:p>
          <w:p w:rsidR="00923FCC" w:rsidRPr="00B5158C" w:rsidRDefault="00923FCC" w:rsidP="00B5158C">
            <w:pPr>
              <w:spacing w:after="0" w:line="240" w:lineRule="auto"/>
              <w:contextualSpacing/>
              <w:jc w:val="both"/>
              <w:rPr>
                <w:rFonts w:ascii="Times New Roman" w:hAnsi="Times New Roman" w:cs="Times New Roman"/>
                <w:bCs/>
                <w:sz w:val="24"/>
                <w:szCs w:val="24"/>
              </w:rPr>
            </w:pPr>
          </w:p>
        </w:tc>
        <w:tc>
          <w:tcPr>
            <w:tcW w:w="5103" w:type="dxa"/>
          </w:tcPr>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Исходя из цели и задач, воспитательная работа</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предоставляет учащимся возможность выбора различных видов деятельности, соответс</w:t>
            </w:r>
            <w:r w:rsidRPr="00B5158C">
              <w:rPr>
                <w:rFonts w:ascii="Times New Roman" w:hAnsi="Times New Roman" w:cs="Times New Roman"/>
                <w:sz w:val="24"/>
                <w:szCs w:val="24"/>
              </w:rPr>
              <w:t>т</w:t>
            </w:r>
            <w:r w:rsidRPr="00B5158C">
              <w:rPr>
                <w:rFonts w:ascii="Times New Roman" w:hAnsi="Times New Roman" w:cs="Times New Roman"/>
                <w:sz w:val="24"/>
                <w:szCs w:val="24"/>
              </w:rPr>
              <w:t>вующих личным потребностям: интеллект</w:t>
            </w:r>
            <w:r w:rsidRPr="00B5158C">
              <w:rPr>
                <w:rFonts w:ascii="Times New Roman" w:hAnsi="Times New Roman" w:cs="Times New Roman"/>
                <w:sz w:val="24"/>
                <w:szCs w:val="24"/>
              </w:rPr>
              <w:t>у</w:t>
            </w:r>
            <w:r w:rsidRPr="00B5158C">
              <w:rPr>
                <w:rFonts w:ascii="Times New Roman" w:hAnsi="Times New Roman" w:cs="Times New Roman"/>
                <w:sz w:val="24"/>
                <w:szCs w:val="24"/>
              </w:rPr>
              <w:t>альная, познавательная, трудовая, творческая, спортивно-оздоровительная, художественная.</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 системе работы классного руководителя в</w:t>
            </w:r>
            <w:r w:rsidRPr="00B5158C">
              <w:rPr>
                <w:rFonts w:ascii="Times New Roman" w:hAnsi="Times New Roman" w:cs="Times New Roman"/>
                <w:sz w:val="24"/>
                <w:szCs w:val="24"/>
              </w:rPr>
              <w:t>ы</w:t>
            </w:r>
            <w:r w:rsidRPr="00B5158C">
              <w:rPr>
                <w:rFonts w:ascii="Times New Roman" w:hAnsi="Times New Roman" w:cs="Times New Roman"/>
                <w:sz w:val="24"/>
                <w:szCs w:val="24"/>
              </w:rPr>
              <w:t>деляют</w:t>
            </w:r>
            <w:r w:rsidR="005D785D" w:rsidRPr="00B5158C">
              <w:rPr>
                <w:rFonts w:ascii="Times New Roman" w:hAnsi="Times New Roman" w:cs="Times New Roman"/>
                <w:sz w:val="24"/>
                <w:szCs w:val="24"/>
              </w:rPr>
              <w:t xml:space="preserve"> </w:t>
            </w:r>
            <w:r w:rsidRPr="00B5158C">
              <w:rPr>
                <w:rFonts w:ascii="Times New Roman" w:hAnsi="Times New Roman" w:cs="Times New Roman"/>
                <w:sz w:val="24"/>
                <w:szCs w:val="24"/>
              </w:rPr>
              <w:t>следующие направления:</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w:t>
            </w:r>
            <w:r w:rsidRPr="00B5158C">
              <w:rPr>
                <w:rFonts w:ascii="Times New Roman" w:hAnsi="Times New Roman" w:cs="Times New Roman"/>
                <w:iCs/>
                <w:sz w:val="24"/>
                <w:szCs w:val="24"/>
              </w:rPr>
              <w:t xml:space="preserve">непосредственное воздействие на ученика </w:t>
            </w:r>
            <w:r w:rsidRPr="00B5158C">
              <w:rPr>
                <w:rFonts w:ascii="Times New Roman" w:hAnsi="Times New Roman" w:cs="Times New Roman"/>
                <w:sz w:val="24"/>
                <w:szCs w:val="24"/>
              </w:rPr>
              <w:t>(изучение индивидуальных способностей, и</w:t>
            </w:r>
            <w:r w:rsidRPr="00B5158C">
              <w:rPr>
                <w:rFonts w:ascii="Times New Roman" w:hAnsi="Times New Roman" w:cs="Times New Roman"/>
                <w:sz w:val="24"/>
                <w:szCs w:val="24"/>
              </w:rPr>
              <w:t>н</w:t>
            </w:r>
            <w:r w:rsidRPr="00B5158C">
              <w:rPr>
                <w:rFonts w:ascii="Times New Roman" w:hAnsi="Times New Roman" w:cs="Times New Roman"/>
                <w:sz w:val="24"/>
                <w:szCs w:val="24"/>
              </w:rPr>
              <w:t>тересов, окружения, развития);</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w:t>
            </w:r>
            <w:r w:rsidRPr="00B5158C">
              <w:rPr>
                <w:rFonts w:ascii="Times New Roman" w:hAnsi="Times New Roman" w:cs="Times New Roman"/>
                <w:iCs/>
                <w:sz w:val="24"/>
                <w:szCs w:val="24"/>
              </w:rPr>
              <w:t xml:space="preserve">создание воспитывающей среды </w:t>
            </w:r>
            <w:r w:rsidRPr="00B5158C">
              <w:rPr>
                <w:rFonts w:ascii="Times New Roman" w:hAnsi="Times New Roman" w:cs="Times New Roman"/>
                <w:sz w:val="24"/>
                <w:szCs w:val="24"/>
              </w:rPr>
              <w:t>(сплочение коллектива, развитие самоуправления, вкл</w:t>
            </w:r>
            <w:r w:rsidRPr="00B5158C">
              <w:rPr>
                <w:rFonts w:ascii="Times New Roman" w:hAnsi="Times New Roman" w:cs="Times New Roman"/>
                <w:sz w:val="24"/>
                <w:szCs w:val="24"/>
              </w:rPr>
              <w:t>ю</w:t>
            </w:r>
            <w:r w:rsidRPr="00B5158C">
              <w:rPr>
                <w:rFonts w:ascii="Times New Roman" w:hAnsi="Times New Roman" w:cs="Times New Roman"/>
                <w:sz w:val="24"/>
                <w:szCs w:val="24"/>
              </w:rPr>
              <w:t>чение в разные виды деятельности, формир</w:t>
            </w:r>
            <w:r w:rsidRPr="00B5158C">
              <w:rPr>
                <w:rFonts w:ascii="Times New Roman" w:hAnsi="Times New Roman" w:cs="Times New Roman"/>
                <w:sz w:val="24"/>
                <w:szCs w:val="24"/>
              </w:rPr>
              <w:t>о</w:t>
            </w:r>
            <w:r w:rsidRPr="00B5158C">
              <w:rPr>
                <w:rFonts w:ascii="Times New Roman" w:hAnsi="Times New Roman" w:cs="Times New Roman"/>
                <w:sz w:val="24"/>
                <w:szCs w:val="24"/>
              </w:rPr>
              <w:t>вание благоприятной эмоциональной атмосф</w:t>
            </w:r>
            <w:r w:rsidRPr="00B5158C">
              <w:rPr>
                <w:rFonts w:ascii="Times New Roman" w:hAnsi="Times New Roman" w:cs="Times New Roman"/>
                <w:sz w:val="24"/>
                <w:szCs w:val="24"/>
              </w:rPr>
              <w:t>е</w:t>
            </w:r>
            <w:r w:rsidRPr="00B5158C">
              <w:rPr>
                <w:rFonts w:ascii="Times New Roman" w:hAnsi="Times New Roman" w:cs="Times New Roman"/>
                <w:sz w:val="24"/>
                <w:szCs w:val="24"/>
              </w:rPr>
              <w:t>ры);</w:t>
            </w:r>
          </w:p>
          <w:p w:rsidR="00923FCC" w:rsidRPr="00B5158C" w:rsidRDefault="005D785D" w:rsidP="00B5158C">
            <w:pPr>
              <w:spacing w:after="0" w:line="240" w:lineRule="auto"/>
              <w:jc w:val="both"/>
              <w:rPr>
                <w:rFonts w:ascii="Times New Roman" w:hAnsi="Times New Roman" w:cs="Times New Roman"/>
                <w:iCs/>
                <w:sz w:val="24"/>
                <w:szCs w:val="24"/>
              </w:rPr>
            </w:pPr>
            <w:r w:rsidRPr="00B5158C">
              <w:rPr>
                <w:rFonts w:ascii="Times New Roman" w:hAnsi="Times New Roman" w:cs="Times New Roman"/>
                <w:sz w:val="24"/>
                <w:szCs w:val="24"/>
              </w:rPr>
              <w:t>-</w:t>
            </w:r>
            <w:r w:rsidR="00923FCC" w:rsidRPr="00B5158C">
              <w:rPr>
                <w:rFonts w:ascii="Times New Roman" w:hAnsi="Times New Roman" w:cs="Times New Roman"/>
                <w:iCs/>
                <w:sz w:val="24"/>
                <w:szCs w:val="24"/>
              </w:rPr>
              <w:t>коррекция влияния различных субъектов с</w:t>
            </w:r>
            <w:r w:rsidR="00923FCC" w:rsidRPr="00B5158C">
              <w:rPr>
                <w:rFonts w:ascii="Times New Roman" w:hAnsi="Times New Roman" w:cs="Times New Roman"/>
                <w:iCs/>
                <w:sz w:val="24"/>
                <w:szCs w:val="24"/>
              </w:rPr>
              <w:t>о</w:t>
            </w:r>
            <w:r w:rsidR="00923FCC" w:rsidRPr="00B5158C">
              <w:rPr>
                <w:rFonts w:ascii="Times New Roman" w:hAnsi="Times New Roman" w:cs="Times New Roman"/>
                <w:iCs/>
                <w:sz w:val="24"/>
                <w:szCs w:val="24"/>
              </w:rPr>
              <w:t xml:space="preserve">циальных отношений ребенка </w:t>
            </w:r>
            <w:r w:rsidR="00923FCC" w:rsidRPr="00B5158C">
              <w:rPr>
                <w:rFonts w:ascii="Times New Roman" w:hAnsi="Times New Roman" w:cs="Times New Roman"/>
                <w:sz w:val="24"/>
                <w:szCs w:val="24"/>
              </w:rPr>
              <w:t>(помощь семье, взаимодействие с</w:t>
            </w:r>
            <w:r w:rsidRPr="00B5158C">
              <w:rPr>
                <w:rFonts w:ascii="Times New Roman" w:hAnsi="Times New Roman" w:cs="Times New Roman"/>
                <w:sz w:val="24"/>
                <w:szCs w:val="24"/>
              </w:rPr>
              <w:t xml:space="preserve"> </w:t>
            </w:r>
            <w:r w:rsidR="00923FCC" w:rsidRPr="00B5158C">
              <w:rPr>
                <w:rFonts w:ascii="Times New Roman" w:hAnsi="Times New Roman" w:cs="Times New Roman"/>
                <w:sz w:val="24"/>
                <w:szCs w:val="24"/>
              </w:rPr>
              <w:t>педколлективом, коррекция воздействия СМИ, нейтрализация негативных воздействий социума, взаимодействие с др. образовательными учреждениями).</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Ядром воспитательной системы и главным ее субъектом является общешкольный коллектив. </w:t>
            </w:r>
            <w:r w:rsidRPr="00B5158C">
              <w:rPr>
                <w:rFonts w:ascii="Times New Roman" w:hAnsi="Times New Roman" w:cs="Times New Roman"/>
                <w:sz w:val="24"/>
                <w:szCs w:val="24"/>
              </w:rPr>
              <w:lastRenderedPageBreak/>
              <w:t>Школьная среда рассматривается как совоку</w:t>
            </w:r>
            <w:r w:rsidRPr="00B5158C">
              <w:rPr>
                <w:rFonts w:ascii="Times New Roman" w:hAnsi="Times New Roman" w:cs="Times New Roman"/>
                <w:sz w:val="24"/>
                <w:szCs w:val="24"/>
              </w:rPr>
              <w:t>п</w:t>
            </w:r>
            <w:r w:rsidRPr="00B5158C">
              <w:rPr>
                <w:rFonts w:ascii="Times New Roman" w:hAnsi="Times New Roman" w:cs="Times New Roman"/>
                <w:sz w:val="24"/>
                <w:szCs w:val="24"/>
              </w:rPr>
              <w:t>ность межличностных отношений и норм п</w:t>
            </w:r>
            <w:r w:rsidRPr="00B5158C">
              <w:rPr>
                <w:rFonts w:ascii="Times New Roman" w:hAnsi="Times New Roman" w:cs="Times New Roman"/>
                <w:sz w:val="24"/>
                <w:szCs w:val="24"/>
              </w:rPr>
              <w:t>о</w:t>
            </w:r>
            <w:r w:rsidRPr="00B5158C">
              <w:rPr>
                <w:rFonts w:ascii="Times New Roman" w:hAnsi="Times New Roman" w:cs="Times New Roman"/>
                <w:sz w:val="24"/>
                <w:szCs w:val="24"/>
              </w:rPr>
              <w:t>ведения.</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Развитие классного коллектива</w:t>
            </w:r>
            <w:r w:rsidR="000C396D" w:rsidRPr="00B5158C">
              <w:rPr>
                <w:rFonts w:ascii="Times New Roman" w:hAnsi="Times New Roman" w:cs="Times New Roman"/>
                <w:sz w:val="24"/>
                <w:szCs w:val="24"/>
              </w:rPr>
              <w:t>,</w:t>
            </w:r>
            <w:r w:rsidRPr="00B5158C">
              <w:rPr>
                <w:rFonts w:ascii="Times New Roman" w:hAnsi="Times New Roman" w:cs="Times New Roman"/>
                <w:sz w:val="24"/>
                <w:szCs w:val="24"/>
              </w:rPr>
              <w:t xml:space="preserve"> прежде всего</w:t>
            </w:r>
            <w:r w:rsidR="000C396D" w:rsidRPr="00B5158C">
              <w:rPr>
                <w:rFonts w:ascii="Times New Roman" w:hAnsi="Times New Roman" w:cs="Times New Roman"/>
                <w:sz w:val="24"/>
                <w:szCs w:val="24"/>
              </w:rPr>
              <w:t xml:space="preserve">, </w:t>
            </w:r>
            <w:r w:rsidRPr="00B5158C">
              <w:rPr>
                <w:rFonts w:ascii="Times New Roman" w:hAnsi="Times New Roman" w:cs="Times New Roman"/>
                <w:sz w:val="24"/>
                <w:szCs w:val="24"/>
              </w:rPr>
              <w:t>предполагает включенность в систему каждого класса в качестве его компонента. Цели, реал</w:t>
            </w:r>
            <w:r w:rsidRPr="00B5158C">
              <w:rPr>
                <w:rFonts w:ascii="Times New Roman" w:hAnsi="Times New Roman" w:cs="Times New Roman"/>
                <w:sz w:val="24"/>
                <w:szCs w:val="24"/>
              </w:rPr>
              <w:t>и</w:t>
            </w:r>
            <w:r w:rsidRPr="00B5158C">
              <w:rPr>
                <w:rFonts w:ascii="Times New Roman" w:hAnsi="Times New Roman" w:cs="Times New Roman"/>
                <w:sz w:val="24"/>
                <w:szCs w:val="24"/>
              </w:rPr>
              <w:t>зуемые в классе, его деятельность, характер отношений, требования к классной среде га</w:t>
            </w:r>
            <w:r w:rsidRPr="00B5158C">
              <w:rPr>
                <w:rFonts w:ascii="Times New Roman" w:hAnsi="Times New Roman" w:cs="Times New Roman"/>
                <w:sz w:val="24"/>
                <w:szCs w:val="24"/>
              </w:rPr>
              <w:t>р</w:t>
            </w:r>
            <w:r w:rsidRPr="00B5158C">
              <w:rPr>
                <w:rFonts w:ascii="Times New Roman" w:hAnsi="Times New Roman" w:cs="Times New Roman"/>
                <w:sz w:val="24"/>
                <w:szCs w:val="24"/>
              </w:rPr>
              <w:t>монично сочетаются с педагогическими хара</w:t>
            </w:r>
            <w:r w:rsidRPr="00B5158C">
              <w:rPr>
                <w:rFonts w:ascii="Times New Roman" w:hAnsi="Times New Roman" w:cs="Times New Roman"/>
                <w:sz w:val="24"/>
                <w:szCs w:val="24"/>
              </w:rPr>
              <w:t>к</w:t>
            </w:r>
            <w:r w:rsidRPr="00B5158C">
              <w:rPr>
                <w:rFonts w:ascii="Times New Roman" w:hAnsi="Times New Roman" w:cs="Times New Roman"/>
                <w:sz w:val="24"/>
                <w:szCs w:val="24"/>
              </w:rPr>
              <w:t>теристиками всей школьной системы. Класс является первичным коллективом в структуре общешкольного коллектива и при этом сохр</w:t>
            </w:r>
            <w:r w:rsidRPr="00B5158C">
              <w:rPr>
                <w:rFonts w:ascii="Times New Roman" w:hAnsi="Times New Roman" w:cs="Times New Roman"/>
                <w:sz w:val="24"/>
                <w:szCs w:val="24"/>
              </w:rPr>
              <w:t>а</w:t>
            </w:r>
            <w:r w:rsidRPr="00B5158C">
              <w:rPr>
                <w:rFonts w:ascii="Times New Roman" w:hAnsi="Times New Roman" w:cs="Times New Roman"/>
                <w:sz w:val="24"/>
                <w:szCs w:val="24"/>
              </w:rPr>
              <w:t>няет свою индивидуальность.</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Общие цели школы конкретизируются в целях класса.</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Система строится таким образом, чтобы ка</w:t>
            </w:r>
            <w:r w:rsidRPr="00B5158C">
              <w:rPr>
                <w:rFonts w:ascii="Times New Roman" w:hAnsi="Times New Roman" w:cs="Times New Roman"/>
                <w:sz w:val="24"/>
                <w:szCs w:val="24"/>
              </w:rPr>
              <w:t>ж</w:t>
            </w:r>
            <w:r w:rsidRPr="00B5158C">
              <w:rPr>
                <w:rFonts w:ascii="Times New Roman" w:hAnsi="Times New Roman" w:cs="Times New Roman"/>
                <w:sz w:val="24"/>
                <w:szCs w:val="24"/>
              </w:rPr>
              <w:t>дый класс не мог не участвовать в жизни о</w:t>
            </w:r>
            <w:r w:rsidRPr="00B5158C">
              <w:rPr>
                <w:rFonts w:ascii="Times New Roman" w:hAnsi="Times New Roman" w:cs="Times New Roman"/>
                <w:sz w:val="24"/>
                <w:szCs w:val="24"/>
              </w:rPr>
              <w:t>б</w:t>
            </w:r>
            <w:r w:rsidRPr="00B5158C">
              <w:rPr>
                <w:rFonts w:ascii="Times New Roman" w:hAnsi="Times New Roman" w:cs="Times New Roman"/>
                <w:sz w:val="24"/>
                <w:szCs w:val="24"/>
              </w:rPr>
              <w:t>щешкольного коллектива. При этом классу предлагается определенный набор видов де</w:t>
            </w:r>
            <w:r w:rsidRPr="00B5158C">
              <w:rPr>
                <w:rFonts w:ascii="Times New Roman" w:hAnsi="Times New Roman" w:cs="Times New Roman"/>
                <w:sz w:val="24"/>
                <w:szCs w:val="24"/>
              </w:rPr>
              <w:t>я</w:t>
            </w:r>
            <w:r w:rsidRPr="00B5158C">
              <w:rPr>
                <w:rFonts w:ascii="Times New Roman" w:hAnsi="Times New Roman" w:cs="Times New Roman"/>
                <w:sz w:val="24"/>
                <w:szCs w:val="24"/>
              </w:rPr>
              <w:t>тельности, но не диктуется их содержание и форма.</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Школьное ученическое самоуправление позв</w:t>
            </w:r>
            <w:r w:rsidRPr="00B5158C">
              <w:rPr>
                <w:rFonts w:ascii="Times New Roman" w:hAnsi="Times New Roman" w:cs="Times New Roman"/>
                <w:sz w:val="24"/>
                <w:szCs w:val="24"/>
              </w:rPr>
              <w:t>о</w:t>
            </w:r>
            <w:r w:rsidRPr="00B5158C">
              <w:rPr>
                <w:rFonts w:ascii="Times New Roman" w:hAnsi="Times New Roman" w:cs="Times New Roman"/>
                <w:sz w:val="24"/>
                <w:szCs w:val="24"/>
              </w:rPr>
              <w:t>ляет</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успешно осуществлять участие в жизнеде</w:t>
            </w:r>
            <w:r w:rsidRPr="00B5158C">
              <w:rPr>
                <w:rFonts w:ascii="Times New Roman" w:hAnsi="Times New Roman" w:cs="Times New Roman"/>
                <w:sz w:val="24"/>
                <w:szCs w:val="24"/>
              </w:rPr>
              <w:t>я</w:t>
            </w:r>
            <w:r w:rsidRPr="00B5158C">
              <w:rPr>
                <w:rFonts w:ascii="Times New Roman" w:hAnsi="Times New Roman" w:cs="Times New Roman"/>
                <w:sz w:val="24"/>
                <w:szCs w:val="24"/>
              </w:rPr>
              <w:t>тельности школы классные коллективы. Разв</w:t>
            </w:r>
            <w:r w:rsidRPr="00B5158C">
              <w:rPr>
                <w:rFonts w:ascii="Times New Roman" w:hAnsi="Times New Roman" w:cs="Times New Roman"/>
                <w:sz w:val="24"/>
                <w:szCs w:val="24"/>
              </w:rPr>
              <w:t>и</w:t>
            </w:r>
            <w:r w:rsidRPr="00B5158C">
              <w:rPr>
                <w:rFonts w:ascii="Times New Roman" w:hAnsi="Times New Roman" w:cs="Times New Roman"/>
                <w:sz w:val="24"/>
                <w:szCs w:val="24"/>
              </w:rPr>
              <w:t>тие самоуправления является одной из самых актуальных задач воспитательной системы.</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Участие школьников в управлении делами школы</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рассматривается, как способ обучения детей демократии, подготовки их к жизни в совр</w:t>
            </w:r>
            <w:r w:rsidRPr="00B5158C">
              <w:rPr>
                <w:rFonts w:ascii="Times New Roman" w:hAnsi="Times New Roman" w:cs="Times New Roman"/>
                <w:sz w:val="24"/>
                <w:szCs w:val="24"/>
              </w:rPr>
              <w:t>е</w:t>
            </w:r>
            <w:r w:rsidRPr="00B5158C">
              <w:rPr>
                <w:rFonts w:ascii="Times New Roman" w:hAnsi="Times New Roman" w:cs="Times New Roman"/>
                <w:sz w:val="24"/>
                <w:szCs w:val="24"/>
              </w:rPr>
              <w:t>менном обществе.</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Большое значение имеет сохранение, поиск, создание и отработка традиций школы: спо</w:t>
            </w:r>
            <w:r w:rsidRPr="00B5158C">
              <w:rPr>
                <w:rFonts w:ascii="Times New Roman" w:hAnsi="Times New Roman" w:cs="Times New Roman"/>
                <w:sz w:val="24"/>
                <w:szCs w:val="24"/>
              </w:rPr>
              <w:t>р</w:t>
            </w:r>
            <w:r w:rsidRPr="00B5158C">
              <w:rPr>
                <w:rFonts w:ascii="Times New Roman" w:hAnsi="Times New Roman" w:cs="Times New Roman"/>
                <w:sz w:val="24"/>
                <w:szCs w:val="24"/>
              </w:rPr>
              <w:t>тивных, праздничных, связанных с началом и окончанием учебного года.</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Немаловажное значение в организации пров</w:t>
            </w:r>
            <w:r w:rsidRPr="00B5158C">
              <w:rPr>
                <w:rFonts w:ascii="Times New Roman" w:hAnsi="Times New Roman" w:cs="Times New Roman"/>
                <w:sz w:val="24"/>
                <w:szCs w:val="24"/>
              </w:rPr>
              <w:t>е</w:t>
            </w:r>
            <w:r w:rsidRPr="00B5158C">
              <w:rPr>
                <w:rFonts w:ascii="Times New Roman" w:hAnsi="Times New Roman" w:cs="Times New Roman"/>
                <w:sz w:val="24"/>
                <w:szCs w:val="24"/>
              </w:rPr>
              <w:t>дения</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традиционных мероприятий в нашей школе имеет форма:</w:t>
            </w:r>
          </w:p>
          <w:p w:rsidR="00923FCC" w:rsidRPr="00B5158C" w:rsidRDefault="00923FC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обязательное музыкальное сопровождение, шуточная и ироничная форма подачи содерж</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ния, предоставление возможности участия всех присутствующих, сочетание торжественности и простоты проведения. </w:t>
            </w:r>
          </w:p>
          <w:p w:rsidR="00923FCC" w:rsidRPr="00B5158C" w:rsidRDefault="00D566B3"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Традиционные мероприятия</w:t>
            </w:r>
            <w:r w:rsidR="00923FCC" w:rsidRPr="00B5158C">
              <w:rPr>
                <w:rFonts w:ascii="Times New Roman" w:hAnsi="Times New Roman" w:cs="Times New Roman"/>
                <w:sz w:val="24"/>
                <w:szCs w:val="24"/>
              </w:rPr>
              <w:t>.</w:t>
            </w:r>
          </w:p>
        </w:tc>
      </w:tr>
    </w:tbl>
    <w:p w:rsidR="00E353F3" w:rsidRPr="00B5158C" w:rsidRDefault="00E353F3" w:rsidP="00B5158C">
      <w:pPr>
        <w:spacing w:after="0" w:line="240" w:lineRule="auto"/>
        <w:jc w:val="both"/>
        <w:rPr>
          <w:rFonts w:ascii="Times New Roman" w:hAnsi="Times New Roman" w:cs="Times New Roman"/>
          <w:sz w:val="28"/>
          <w:szCs w:val="28"/>
        </w:rPr>
      </w:pPr>
    </w:p>
    <w:p w:rsidR="00C04D54" w:rsidRPr="00B5158C" w:rsidRDefault="00C04D54" w:rsidP="00B5158C">
      <w:pPr>
        <w:pStyle w:val="3"/>
        <w:widowControl w:val="0"/>
        <w:spacing w:before="0" w:line="240" w:lineRule="auto"/>
        <w:ind w:firstLine="709"/>
        <w:rPr>
          <w:rFonts w:ascii="Times New Roman" w:hAnsi="Times New Roman" w:cs="Times New Roman"/>
          <w:color w:val="auto"/>
          <w:sz w:val="28"/>
          <w:szCs w:val="28"/>
        </w:rPr>
      </w:pPr>
      <w:bookmarkStart w:id="179" w:name="_Toc410654056"/>
      <w:bookmarkStart w:id="180" w:name="_Toc414553263"/>
      <w:bookmarkStart w:id="181" w:name="_Toc409691724"/>
      <w:r w:rsidRPr="00B5158C">
        <w:rPr>
          <w:rFonts w:ascii="Times New Roman" w:hAnsi="Times New Roman" w:cs="Times New Roman"/>
          <w:color w:val="auto"/>
          <w:sz w:val="28"/>
          <w:szCs w:val="28"/>
        </w:rPr>
        <w:lastRenderedPageBreak/>
        <w:t>2.3.6. Основные формы организации педагогической поддержки</w:t>
      </w:r>
      <w:bookmarkStart w:id="182" w:name="_Toc410654057"/>
      <w:bookmarkStart w:id="183" w:name="_Toc414553264"/>
      <w:bookmarkEnd w:id="179"/>
      <w:bookmarkEnd w:id="180"/>
      <w:r w:rsidR="00284BAE" w:rsidRPr="00B5158C">
        <w:rPr>
          <w:rFonts w:ascii="Times New Roman" w:hAnsi="Times New Roman" w:cs="Times New Roman"/>
          <w:color w:val="auto"/>
          <w:sz w:val="28"/>
          <w:szCs w:val="28"/>
        </w:rPr>
        <w:t xml:space="preserve"> </w:t>
      </w:r>
      <w:r w:rsidRPr="00B5158C">
        <w:rPr>
          <w:rFonts w:ascii="Times New Roman" w:hAnsi="Times New Roman" w:cs="Times New Roman"/>
          <w:color w:val="auto"/>
          <w:sz w:val="28"/>
          <w:szCs w:val="28"/>
        </w:rPr>
        <w:t>социализации обучающихся</w:t>
      </w:r>
      <w:bookmarkEnd w:id="181"/>
      <w:bookmarkEnd w:id="182"/>
      <w:r w:rsidRPr="00B5158C">
        <w:rPr>
          <w:rFonts w:ascii="Times New Roman" w:hAnsi="Times New Roman" w:cs="Times New Roman"/>
          <w:color w:val="auto"/>
          <w:sz w:val="28"/>
          <w:szCs w:val="28"/>
        </w:rPr>
        <w:t xml:space="preserve"> по каждому из направлений с учетом уро</w:t>
      </w:r>
      <w:r w:rsidRPr="00B5158C">
        <w:rPr>
          <w:rFonts w:ascii="Times New Roman" w:hAnsi="Times New Roman" w:cs="Times New Roman"/>
          <w:color w:val="auto"/>
          <w:sz w:val="28"/>
          <w:szCs w:val="28"/>
        </w:rPr>
        <w:t>ч</w:t>
      </w:r>
      <w:r w:rsidRPr="00B5158C">
        <w:rPr>
          <w:rFonts w:ascii="Times New Roman" w:hAnsi="Times New Roman" w:cs="Times New Roman"/>
          <w:color w:val="auto"/>
          <w:sz w:val="28"/>
          <w:szCs w:val="28"/>
        </w:rPr>
        <w:t>ной и внеурочной деятельности, а также формы участия специалистов и социальных партнеров по направлениям социального воспитания</w:t>
      </w:r>
      <w:bookmarkEnd w:id="183"/>
    </w:p>
    <w:p w:rsidR="00C04D54" w:rsidRPr="00B5158C" w:rsidRDefault="00C04D54" w:rsidP="00B5158C">
      <w:pPr>
        <w:widowControl w:val="0"/>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Основными формами организации педагогической поддержки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являются: психолого-педагогическое консультирование, метод о</w:t>
      </w:r>
      <w:r w:rsidRPr="00B5158C">
        <w:rPr>
          <w:rFonts w:ascii="Times New Roman" w:hAnsi="Times New Roman" w:cs="Times New Roman"/>
          <w:sz w:val="28"/>
          <w:szCs w:val="28"/>
        </w:rPr>
        <w:t>р</w:t>
      </w:r>
      <w:r w:rsidRPr="00B5158C">
        <w:rPr>
          <w:rFonts w:ascii="Times New Roman" w:hAnsi="Times New Roman" w:cs="Times New Roman"/>
          <w:sz w:val="28"/>
          <w:szCs w:val="28"/>
        </w:rPr>
        <w:t>ганизации развивающих ситуаций, ситуационно-ролевые игры и другие.</w:t>
      </w:r>
    </w:p>
    <w:p w:rsidR="00C04D54" w:rsidRPr="00B5158C" w:rsidRDefault="00C04D54"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Психолого-педагогическая консультация в качестве основной формы организации педагогической поддержки обучающихся предполагает идент</w:t>
      </w:r>
      <w:r w:rsidRPr="00B5158C">
        <w:rPr>
          <w:rFonts w:ascii="Times New Roman" w:hAnsi="Times New Roman" w:cs="Times New Roman"/>
          <w:sz w:val="28"/>
          <w:szCs w:val="28"/>
        </w:rPr>
        <w:t>и</w:t>
      </w:r>
      <w:r w:rsidRPr="00B5158C">
        <w:rPr>
          <w:rFonts w:ascii="Times New Roman" w:hAnsi="Times New Roman" w:cs="Times New Roman"/>
          <w:sz w:val="28"/>
          <w:szCs w:val="28"/>
        </w:rPr>
        <w:t>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блемной ситуации. В процессе консультирования могут решаться три группы задач: </w:t>
      </w:r>
    </w:p>
    <w:p w:rsidR="00C04D54" w:rsidRPr="00B5158C" w:rsidRDefault="00C04D54"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1) эмоционально-волевой поддержки обучающегося (повышение ув</w:t>
      </w:r>
      <w:r w:rsidRPr="00B5158C">
        <w:rPr>
          <w:rFonts w:ascii="Times New Roman" w:hAnsi="Times New Roman" w:cs="Times New Roman"/>
          <w:sz w:val="28"/>
          <w:szCs w:val="28"/>
        </w:rPr>
        <w:t>е</w:t>
      </w:r>
      <w:r w:rsidRPr="00B5158C">
        <w:rPr>
          <w:rFonts w:ascii="Times New Roman" w:hAnsi="Times New Roman" w:cs="Times New Roman"/>
          <w:sz w:val="28"/>
          <w:szCs w:val="28"/>
        </w:rPr>
        <w:t>ренности школьника в себе, своих силах, убежденности в возможности пр</w:t>
      </w:r>
      <w:r w:rsidRPr="00B5158C">
        <w:rPr>
          <w:rFonts w:ascii="Times New Roman" w:hAnsi="Times New Roman" w:cs="Times New Roman"/>
          <w:sz w:val="28"/>
          <w:szCs w:val="28"/>
        </w:rPr>
        <w:t>е</w:t>
      </w:r>
      <w:r w:rsidRPr="00B5158C">
        <w:rPr>
          <w:rFonts w:ascii="Times New Roman" w:hAnsi="Times New Roman" w:cs="Times New Roman"/>
          <w:sz w:val="28"/>
          <w:szCs w:val="28"/>
        </w:rPr>
        <w:t>одолеть трудности);</w:t>
      </w:r>
    </w:p>
    <w:p w:rsidR="00C04D54" w:rsidRPr="00B5158C" w:rsidRDefault="00C04D54"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C04D54" w:rsidRPr="00B5158C" w:rsidRDefault="00C04D54"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3) интеллектуальной поддержки социализации (осознание школьником собственной проблемной ситуации, в том числе и в самоопределении относ</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тельно вариантов получения образования). </w:t>
      </w:r>
    </w:p>
    <w:p w:rsidR="00C04D54" w:rsidRPr="00B5158C" w:rsidRDefault="00C04D54"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Организация развивающих ситуаций предполагает, что педагог осущ</w:t>
      </w:r>
      <w:r w:rsidRPr="00B5158C">
        <w:rPr>
          <w:rFonts w:ascii="Times New Roman" w:hAnsi="Times New Roman" w:cs="Times New Roman"/>
          <w:sz w:val="28"/>
          <w:szCs w:val="28"/>
        </w:rPr>
        <w:t>е</w:t>
      </w:r>
      <w:r w:rsidRPr="00B5158C">
        <w:rPr>
          <w:rFonts w:ascii="Times New Roman" w:hAnsi="Times New Roman" w:cs="Times New Roman"/>
          <w:sz w:val="28"/>
          <w:szCs w:val="28"/>
        </w:rPr>
        <w:t>ствляет поддержку в решении школьником значимой для него проблемной ситуации, может управлять как отдельными элементами существующих с</w:t>
      </w:r>
      <w:r w:rsidRPr="00B5158C">
        <w:rPr>
          <w:rFonts w:ascii="Times New Roman" w:hAnsi="Times New Roman" w:cs="Times New Roman"/>
          <w:sz w:val="28"/>
          <w:szCs w:val="28"/>
        </w:rPr>
        <w:t>и</w:t>
      </w:r>
      <w:r w:rsidRPr="00B5158C">
        <w:rPr>
          <w:rFonts w:ascii="Times New Roman" w:hAnsi="Times New Roman" w:cs="Times New Roman"/>
          <w:sz w:val="28"/>
          <w:szCs w:val="28"/>
        </w:rPr>
        <w:t>туаций, так и организовывать их специально. Воспитанник, участвуя в таких ситуациях, наращивает свои личностные ресурсы, совершенствуется в спос</w:t>
      </w:r>
      <w:r w:rsidRPr="00B5158C">
        <w:rPr>
          <w:rFonts w:ascii="Times New Roman" w:hAnsi="Times New Roman" w:cs="Times New Roman"/>
          <w:sz w:val="28"/>
          <w:szCs w:val="28"/>
        </w:rPr>
        <w:t>о</w:t>
      </w:r>
      <w:r w:rsidRPr="00B5158C">
        <w:rPr>
          <w:rFonts w:ascii="Times New Roman" w:hAnsi="Times New Roman" w:cs="Times New Roman"/>
          <w:sz w:val="28"/>
          <w:szCs w:val="28"/>
        </w:rPr>
        <w:t>бах управления имеющимися ресурсами для решения собственных возра</w:t>
      </w:r>
      <w:r w:rsidRPr="00B5158C">
        <w:rPr>
          <w:rFonts w:ascii="Times New Roman" w:hAnsi="Times New Roman" w:cs="Times New Roman"/>
          <w:sz w:val="28"/>
          <w:szCs w:val="28"/>
        </w:rPr>
        <w:t>с</w:t>
      </w:r>
      <w:r w:rsidRPr="00B5158C">
        <w:rPr>
          <w:rFonts w:ascii="Times New Roman" w:hAnsi="Times New Roman" w:cs="Times New Roman"/>
          <w:sz w:val="28"/>
          <w:szCs w:val="28"/>
        </w:rPr>
        <w:t>тных задач. При организации развивающих ситуаций педагог может испол</w:t>
      </w:r>
      <w:r w:rsidRPr="00B5158C">
        <w:rPr>
          <w:rFonts w:ascii="Times New Roman" w:hAnsi="Times New Roman" w:cs="Times New Roman"/>
          <w:sz w:val="28"/>
          <w:szCs w:val="28"/>
        </w:rPr>
        <w:t>ь</w:t>
      </w:r>
      <w:r w:rsidRPr="00B5158C">
        <w:rPr>
          <w:rFonts w:ascii="Times New Roman" w:hAnsi="Times New Roman" w:cs="Times New Roman"/>
          <w:sz w:val="28"/>
          <w:szCs w:val="28"/>
        </w:rPr>
        <w:t>зовать и комбинировать самые разнообразные педагогические средства, 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влекать воспитанника в разнообразные виды деятельности. </w:t>
      </w:r>
    </w:p>
    <w:p w:rsidR="00C04D54" w:rsidRPr="00B5158C" w:rsidRDefault="00C04D54"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Основными формами организации педагогической поддержки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являются ситуационно-ролевые игры, позволяющие совершенс</w:t>
      </w:r>
      <w:r w:rsidRPr="00B5158C">
        <w:rPr>
          <w:rFonts w:ascii="Times New Roman" w:hAnsi="Times New Roman" w:cs="Times New Roman"/>
          <w:sz w:val="28"/>
          <w:szCs w:val="28"/>
        </w:rPr>
        <w:t>т</w:t>
      </w:r>
      <w:r w:rsidRPr="00B5158C">
        <w:rPr>
          <w:rFonts w:ascii="Times New Roman" w:hAnsi="Times New Roman" w:cs="Times New Roman"/>
          <w:sz w:val="28"/>
          <w:szCs w:val="28"/>
        </w:rPr>
        <w:t>вовать способы межличностного взаимодействия; аутотренинги, способс</w:t>
      </w:r>
      <w:r w:rsidRPr="00B5158C">
        <w:rPr>
          <w:rFonts w:ascii="Times New Roman" w:hAnsi="Times New Roman" w:cs="Times New Roman"/>
          <w:sz w:val="28"/>
          <w:szCs w:val="28"/>
        </w:rPr>
        <w:t>т</w:t>
      </w:r>
      <w:r w:rsidRPr="00B5158C">
        <w:rPr>
          <w:rFonts w:ascii="Times New Roman" w:hAnsi="Times New Roman" w:cs="Times New Roman"/>
          <w:sz w:val="28"/>
          <w:szCs w:val="28"/>
        </w:rPr>
        <w:t>вующие развитию навыков саморегуляции, приемы творческого мышления как средство развития способов мысленного решения школьником задач св</w:t>
      </w:r>
      <w:r w:rsidRPr="00B5158C">
        <w:rPr>
          <w:rFonts w:ascii="Times New Roman" w:hAnsi="Times New Roman" w:cs="Times New Roman"/>
          <w:sz w:val="28"/>
          <w:szCs w:val="28"/>
        </w:rPr>
        <w:t>о</w:t>
      </w:r>
      <w:r w:rsidRPr="00B5158C">
        <w:rPr>
          <w:rFonts w:ascii="Times New Roman" w:hAnsi="Times New Roman" w:cs="Times New Roman"/>
          <w:sz w:val="28"/>
          <w:szCs w:val="28"/>
        </w:rPr>
        <w:t>ей жизнедеятельности. В рамках ролевой игры воспитанник действует, п</w:t>
      </w:r>
      <w:r w:rsidRPr="00B5158C">
        <w:rPr>
          <w:rFonts w:ascii="Times New Roman" w:hAnsi="Times New Roman" w:cs="Times New Roman"/>
          <w:sz w:val="28"/>
          <w:szCs w:val="28"/>
        </w:rPr>
        <w:t>о</w:t>
      </w:r>
      <w:r w:rsidRPr="00B5158C">
        <w:rPr>
          <w:rFonts w:ascii="Times New Roman" w:hAnsi="Times New Roman" w:cs="Times New Roman"/>
          <w:sz w:val="28"/>
          <w:szCs w:val="28"/>
        </w:rPr>
        <w:t>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w:t>
      </w:r>
      <w:r w:rsidRPr="00B5158C">
        <w:rPr>
          <w:rFonts w:ascii="Times New Roman" w:hAnsi="Times New Roman" w:cs="Times New Roman"/>
          <w:sz w:val="28"/>
          <w:szCs w:val="28"/>
        </w:rPr>
        <w:t>о</w:t>
      </w:r>
      <w:r w:rsidRPr="00B5158C">
        <w:rPr>
          <w:rFonts w:ascii="Times New Roman" w:hAnsi="Times New Roman" w:cs="Times New Roman"/>
          <w:sz w:val="28"/>
          <w:szCs w:val="28"/>
        </w:rPr>
        <w:lastRenderedPageBreak/>
        <w:t xml:space="preserve">сительно безболезненно приобретает опыт соревнования и сотрудничества, победы и проигрыша. </w:t>
      </w:r>
    </w:p>
    <w:p w:rsidR="00C04D54" w:rsidRPr="00B5158C" w:rsidRDefault="00C04D54"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Формы участия специалистов и социальных партнеров по напра</w:t>
      </w:r>
      <w:r w:rsidRPr="00B5158C">
        <w:rPr>
          <w:rFonts w:ascii="Times New Roman" w:hAnsi="Times New Roman" w:cs="Times New Roman"/>
          <w:b/>
          <w:sz w:val="28"/>
          <w:szCs w:val="28"/>
        </w:rPr>
        <w:t>в</w:t>
      </w:r>
      <w:r w:rsidRPr="00B5158C">
        <w:rPr>
          <w:rFonts w:ascii="Times New Roman" w:hAnsi="Times New Roman" w:cs="Times New Roman"/>
          <w:b/>
          <w:sz w:val="28"/>
          <w:szCs w:val="28"/>
        </w:rPr>
        <w:t>лениям социального воспитания.</w:t>
      </w:r>
    </w:p>
    <w:p w:rsidR="00C04D54" w:rsidRPr="00B5158C" w:rsidRDefault="00C04D54"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Важнейшим партнером образовательной организации в реализации ц</w:t>
      </w:r>
      <w:r w:rsidRPr="00B5158C">
        <w:rPr>
          <w:rFonts w:ascii="Times New Roman" w:hAnsi="Times New Roman" w:cs="Times New Roman"/>
          <w:sz w:val="28"/>
          <w:szCs w:val="28"/>
        </w:rPr>
        <w:t>е</w:t>
      </w:r>
      <w:r w:rsidRPr="00B5158C">
        <w:rPr>
          <w:rFonts w:ascii="Times New Roman" w:hAnsi="Times New Roman" w:cs="Times New Roman"/>
          <w:sz w:val="28"/>
          <w:szCs w:val="28"/>
        </w:rPr>
        <w:t>ли и задач воспитания и социализации являются родители обучающегося</w:t>
      </w:r>
      <w:r w:rsidRPr="00B5158C">
        <w:rPr>
          <w:rFonts w:ascii="Times New Roman" w:hAnsi="Times New Roman" w:cs="Times New Roman"/>
          <w:b/>
          <w:sz w:val="28"/>
          <w:szCs w:val="28"/>
        </w:rPr>
        <w:t xml:space="preserve"> </w:t>
      </w:r>
      <w:r w:rsidRPr="00B5158C">
        <w:rPr>
          <w:rFonts w:ascii="Times New Roman" w:hAnsi="Times New Roman" w:cs="Times New Roman"/>
          <w:sz w:val="28"/>
          <w:szCs w:val="28"/>
        </w:rPr>
        <w:t>(з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конные представители), которые одновременно выступают в многообразии позиций и социальных ролей: </w:t>
      </w:r>
    </w:p>
    <w:p w:rsidR="00C04D54" w:rsidRPr="00B5158C" w:rsidRDefault="00C04D54"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как источник родительского запроса к школе на физическое, соц</w:t>
      </w:r>
      <w:r w:rsidRPr="00B5158C">
        <w:rPr>
          <w:rFonts w:ascii="Times New Roman" w:hAnsi="Times New Roman" w:cs="Times New Roman"/>
          <w:sz w:val="28"/>
          <w:szCs w:val="28"/>
        </w:rPr>
        <w:t>и</w:t>
      </w:r>
      <w:r w:rsidRPr="00B5158C">
        <w:rPr>
          <w:rFonts w:ascii="Times New Roman" w:hAnsi="Times New Roman" w:cs="Times New Roman"/>
          <w:sz w:val="28"/>
          <w:szCs w:val="28"/>
        </w:rPr>
        <w:t>ально-психологическое, академическое (в сфере обучения) благополучие р</w:t>
      </w:r>
      <w:r w:rsidRPr="00B5158C">
        <w:rPr>
          <w:rFonts w:ascii="Times New Roman" w:hAnsi="Times New Roman" w:cs="Times New Roman"/>
          <w:sz w:val="28"/>
          <w:szCs w:val="28"/>
        </w:rPr>
        <w:t>е</w:t>
      </w:r>
      <w:r w:rsidRPr="00B5158C">
        <w:rPr>
          <w:rFonts w:ascii="Times New Roman" w:hAnsi="Times New Roman" w:cs="Times New Roman"/>
          <w:sz w:val="28"/>
          <w:szCs w:val="28"/>
        </w:rPr>
        <w:t>бенка, эксперт результатов деятельности образовательной организации;</w:t>
      </w:r>
    </w:p>
    <w:p w:rsidR="00C04D54" w:rsidRPr="00B5158C" w:rsidRDefault="00C04D54"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как обладатель и распорядитель ресурсов для воспитания и социал</w:t>
      </w:r>
      <w:r w:rsidRPr="00B5158C">
        <w:rPr>
          <w:rFonts w:ascii="Times New Roman" w:hAnsi="Times New Roman" w:cs="Times New Roman"/>
          <w:sz w:val="28"/>
          <w:szCs w:val="28"/>
        </w:rPr>
        <w:t>и</w:t>
      </w:r>
      <w:r w:rsidRPr="00B5158C">
        <w:rPr>
          <w:rFonts w:ascii="Times New Roman" w:hAnsi="Times New Roman" w:cs="Times New Roman"/>
          <w:sz w:val="28"/>
          <w:szCs w:val="28"/>
        </w:rPr>
        <w:t>зации;</w:t>
      </w:r>
    </w:p>
    <w:p w:rsidR="00C04D54" w:rsidRPr="00B5158C" w:rsidRDefault="00C04D54"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непосредственный воспитатель (в рамках школьного и семейного воспитания).</w:t>
      </w:r>
    </w:p>
    <w:p w:rsidR="00C04D54" w:rsidRPr="00B5158C" w:rsidRDefault="00C04D54"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Условиями результативности работы с родителями обучающихся (з</w:t>
      </w:r>
      <w:r w:rsidRPr="00B5158C">
        <w:rPr>
          <w:rFonts w:ascii="Times New Roman" w:hAnsi="Times New Roman" w:cs="Times New Roman"/>
          <w:sz w:val="28"/>
          <w:szCs w:val="28"/>
        </w:rPr>
        <w:t>а</w:t>
      </w:r>
      <w:r w:rsidRPr="00B5158C">
        <w:rPr>
          <w:rFonts w:ascii="Times New Roman" w:hAnsi="Times New Roman" w:cs="Times New Roman"/>
          <w:sz w:val="28"/>
          <w:szCs w:val="28"/>
        </w:rPr>
        <w:t>конными представителями) является понимание педагогическими работн</w:t>
      </w:r>
      <w:r w:rsidRPr="00B5158C">
        <w:rPr>
          <w:rFonts w:ascii="Times New Roman" w:hAnsi="Times New Roman" w:cs="Times New Roman"/>
          <w:sz w:val="28"/>
          <w:szCs w:val="28"/>
        </w:rPr>
        <w:t>и</w:t>
      </w:r>
      <w:r w:rsidRPr="00B5158C">
        <w:rPr>
          <w:rFonts w:ascii="Times New Roman" w:hAnsi="Times New Roman" w:cs="Times New Roman"/>
          <w:sz w:val="28"/>
          <w:szCs w:val="28"/>
        </w:rPr>
        <w:t>ками и учет ими при проектировании и конструировании взаимодействия следующих аспектов:</w:t>
      </w:r>
    </w:p>
    <w:p w:rsidR="00C04D54" w:rsidRPr="00B5158C" w:rsidRDefault="00C04D54"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ориентация на «партисипативность» (вовлечение родителей в упра</w:t>
      </w:r>
      <w:r w:rsidRPr="00B5158C">
        <w:rPr>
          <w:rFonts w:ascii="Times New Roman" w:hAnsi="Times New Roman" w:cs="Times New Roman"/>
          <w:sz w:val="28"/>
          <w:szCs w:val="28"/>
        </w:rPr>
        <w:t>в</w:t>
      </w:r>
      <w:r w:rsidRPr="00B5158C">
        <w:rPr>
          <w:rFonts w:ascii="Times New Roman" w:hAnsi="Times New Roman" w:cs="Times New Roman"/>
          <w:sz w:val="28"/>
          <w:szCs w:val="28"/>
        </w:rPr>
        <w:t>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04D54" w:rsidRPr="00B5158C" w:rsidRDefault="00C04D54"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w:t>
      </w:r>
      <w:r w:rsidRPr="00B5158C">
        <w:rPr>
          <w:rFonts w:ascii="Times New Roman" w:hAnsi="Times New Roman" w:cs="Times New Roman"/>
          <w:sz w:val="28"/>
          <w:szCs w:val="28"/>
        </w:rPr>
        <w:t>е</w:t>
      </w:r>
      <w:r w:rsidRPr="00B5158C">
        <w:rPr>
          <w:rFonts w:ascii="Times New Roman" w:hAnsi="Times New Roman" w:cs="Times New Roman"/>
          <w:sz w:val="28"/>
          <w:szCs w:val="28"/>
        </w:rPr>
        <w:t>ра;</w:t>
      </w:r>
    </w:p>
    <w:p w:rsidR="00C04D54" w:rsidRPr="00B5158C" w:rsidRDefault="00C04D54"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наличие границ сотрудничества педагогов с родителями и вероя</w:t>
      </w:r>
      <w:r w:rsidRPr="00B5158C">
        <w:rPr>
          <w:rFonts w:ascii="Times New Roman" w:hAnsi="Times New Roman" w:cs="Times New Roman"/>
          <w:sz w:val="28"/>
          <w:szCs w:val="28"/>
        </w:rPr>
        <w:t>т</w:t>
      </w:r>
      <w:r w:rsidRPr="00B5158C">
        <w:rPr>
          <w:rFonts w:ascii="Times New Roman" w:hAnsi="Times New Roman" w:cs="Times New Roman"/>
          <w:sz w:val="28"/>
          <w:szCs w:val="28"/>
        </w:rPr>
        <w:t>ность конфликта интересов семьи и школы, умеренность ожиданий активн</w:t>
      </w:r>
      <w:r w:rsidRPr="00B5158C">
        <w:rPr>
          <w:rFonts w:ascii="Times New Roman" w:hAnsi="Times New Roman" w:cs="Times New Roman"/>
          <w:sz w:val="28"/>
          <w:szCs w:val="28"/>
        </w:rPr>
        <w:t>о</w:t>
      </w:r>
      <w:r w:rsidRPr="00B5158C">
        <w:rPr>
          <w:rFonts w:ascii="Times New Roman" w:hAnsi="Times New Roman" w:cs="Times New Roman"/>
          <w:sz w:val="28"/>
          <w:szCs w:val="28"/>
        </w:rPr>
        <w:t>сти и заинтересованности родителей обучающегося в разрешении тех или иных противоречий, возникающих в процессе образования их ребенка, неэ</w:t>
      </w:r>
      <w:r w:rsidRPr="00B5158C">
        <w:rPr>
          <w:rFonts w:ascii="Times New Roman" w:hAnsi="Times New Roman" w:cs="Times New Roman"/>
          <w:sz w:val="28"/>
          <w:szCs w:val="28"/>
        </w:rPr>
        <w:t>ф</w:t>
      </w:r>
      <w:r w:rsidRPr="00B5158C">
        <w:rPr>
          <w:rFonts w:ascii="Times New Roman" w:hAnsi="Times New Roman" w:cs="Times New Roman"/>
          <w:sz w:val="28"/>
          <w:szCs w:val="28"/>
        </w:rPr>
        <w:t>фективность тактики просто информирования педагогом родителей о недо</w:t>
      </w:r>
      <w:r w:rsidRPr="00B5158C">
        <w:rPr>
          <w:rFonts w:ascii="Times New Roman" w:hAnsi="Times New Roman" w:cs="Times New Roman"/>
          <w:sz w:val="28"/>
          <w:szCs w:val="28"/>
        </w:rPr>
        <w:t>с</w:t>
      </w:r>
      <w:r w:rsidRPr="00B5158C">
        <w:rPr>
          <w:rFonts w:ascii="Times New Roman" w:hAnsi="Times New Roman" w:cs="Times New Roman"/>
          <w:sz w:val="28"/>
          <w:szCs w:val="28"/>
        </w:rPr>
        <w:t>татках в обучении или поведении их ребенка,</w:t>
      </w:r>
    </w:p>
    <w:p w:rsidR="00C04D54" w:rsidRPr="00B5158C" w:rsidRDefault="00C04D54" w:rsidP="00B5158C">
      <w:pPr>
        <w:pStyle w:val="a3"/>
        <w:numPr>
          <w:ilvl w:val="0"/>
          <w:numId w:val="304"/>
        </w:numPr>
        <w:tabs>
          <w:tab w:val="left" w:pos="993"/>
        </w:tabs>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безальтернативность переговоров как метода взаимодействия пед</w:t>
      </w:r>
      <w:r w:rsidRPr="00B5158C">
        <w:rPr>
          <w:rFonts w:ascii="Times New Roman" w:hAnsi="Times New Roman" w:cs="Times New Roman"/>
          <w:sz w:val="28"/>
          <w:szCs w:val="28"/>
        </w:rPr>
        <w:t>а</w:t>
      </w:r>
      <w:r w:rsidRPr="00B5158C">
        <w:rPr>
          <w:rFonts w:ascii="Times New Roman" w:hAnsi="Times New Roman" w:cs="Times New Roman"/>
          <w:sz w:val="28"/>
          <w:szCs w:val="28"/>
        </w:rPr>
        <w:t>гогов с родителями, восприятие переговоров как необходимой и регулярной ситуации взаимодействия.</w:t>
      </w:r>
    </w:p>
    <w:p w:rsidR="00C04D54" w:rsidRPr="00B5158C" w:rsidRDefault="00C04D54"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Развитие педагогической компетентности родителей (законных пре</w:t>
      </w:r>
      <w:r w:rsidRPr="00B5158C">
        <w:rPr>
          <w:rFonts w:ascii="Times New Roman" w:hAnsi="Times New Roman" w:cs="Times New Roman"/>
          <w:sz w:val="28"/>
          <w:szCs w:val="28"/>
        </w:rPr>
        <w:t>д</w:t>
      </w:r>
      <w:r w:rsidRPr="00B5158C">
        <w:rPr>
          <w:rFonts w:ascii="Times New Roman" w:hAnsi="Times New Roman" w:cs="Times New Roman"/>
          <w:sz w:val="28"/>
          <w:szCs w:val="28"/>
        </w:rPr>
        <w:t>ставителей) в целях содействия социализации обучающихся в семье пред</w:t>
      </w:r>
      <w:r w:rsidRPr="00B5158C">
        <w:rPr>
          <w:rFonts w:ascii="Times New Roman" w:hAnsi="Times New Roman" w:cs="Times New Roman"/>
          <w:sz w:val="28"/>
          <w:szCs w:val="28"/>
        </w:rPr>
        <w:t>у</w:t>
      </w:r>
      <w:r w:rsidRPr="00B5158C">
        <w:rPr>
          <w:rFonts w:ascii="Times New Roman" w:hAnsi="Times New Roman" w:cs="Times New Roman"/>
          <w:sz w:val="28"/>
          <w:szCs w:val="28"/>
        </w:rPr>
        <w:t>сматривает содействие в формулировке родительского запроса 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04D54" w:rsidRPr="00B5158C" w:rsidRDefault="00C04D54"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В качестве социальных партнеров по направлениям социального во</w:t>
      </w:r>
      <w:r w:rsidRPr="00B5158C">
        <w:rPr>
          <w:rFonts w:ascii="Times New Roman" w:hAnsi="Times New Roman" w:cs="Times New Roman"/>
          <w:sz w:val="28"/>
          <w:szCs w:val="28"/>
        </w:rPr>
        <w:t>с</w:t>
      </w:r>
      <w:r w:rsidR="00757CB2" w:rsidRPr="00B5158C">
        <w:rPr>
          <w:rFonts w:ascii="Times New Roman" w:hAnsi="Times New Roman" w:cs="Times New Roman"/>
          <w:sz w:val="28"/>
          <w:szCs w:val="28"/>
        </w:rPr>
        <w:t>питания могут привлекают</w:t>
      </w:r>
      <w:r w:rsidRPr="00B5158C">
        <w:rPr>
          <w:rFonts w:ascii="Times New Roman" w:hAnsi="Times New Roman" w:cs="Times New Roman"/>
          <w:sz w:val="28"/>
          <w:szCs w:val="28"/>
        </w:rPr>
        <w:t>ся педагогические работники иных 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ных организаций, выпускники, представители общественности, органов управления, бизнес сообщества. </w:t>
      </w:r>
    </w:p>
    <w:p w:rsidR="00741A04" w:rsidRPr="00B5158C" w:rsidRDefault="00741A04"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t xml:space="preserve">Виды деятельности и формы занятий по </w:t>
      </w:r>
      <w:r w:rsidR="00D566B3" w:rsidRPr="00B5158C">
        <w:rPr>
          <w:rFonts w:ascii="Times New Roman" w:hAnsi="Times New Roman" w:cs="Times New Roman"/>
          <w:b/>
          <w:sz w:val="28"/>
          <w:szCs w:val="28"/>
        </w:rPr>
        <w:t>данному направлению</w:t>
      </w:r>
      <w:r w:rsidRPr="00B5158C">
        <w:rPr>
          <w:rFonts w:ascii="Times New Roman" w:hAnsi="Times New Roman" w:cs="Times New Roman"/>
          <w:b/>
          <w:sz w:val="28"/>
          <w:szCs w:val="28"/>
        </w:rPr>
        <w:t>:</w:t>
      </w:r>
    </w:p>
    <w:p w:rsidR="00741A04" w:rsidRPr="00B5158C" w:rsidRDefault="00741A04" w:rsidP="00B5158C">
      <w:pPr>
        <w:spacing w:after="0" w:line="240" w:lineRule="auto"/>
        <w:rPr>
          <w:rFonts w:ascii="Times New Roman" w:hAnsi="Times New Roman" w:cs="Times New Roman"/>
          <w:b/>
          <w:sz w:val="28"/>
          <w:szCs w:val="28"/>
        </w:rPr>
      </w:pPr>
    </w:p>
    <w:tbl>
      <w:tblPr>
        <w:tblW w:w="9781" w:type="dxa"/>
        <w:tblInd w:w="108" w:type="dxa"/>
        <w:tblLayout w:type="fixed"/>
        <w:tblLook w:val="0000"/>
      </w:tblPr>
      <w:tblGrid>
        <w:gridCol w:w="4348"/>
        <w:gridCol w:w="5433"/>
      </w:tblGrid>
      <w:tr w:rsidR="00741A04" w:rsidRPr="00B5158C" w:rsidTr="00145ADC">
        <w:tc>
          <w:tcPr>
            <w:tcW w:w="4348" w:type="dxa"/>
            <w:tcBorders>
              <w:top w:val="single" w:sz="4" w:space="0" w:color="000000"/>
              <w:left w:val="single" w:sz="4" w:space="0" w:color="000000"/>
              <w:bottom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Формы занятий</w:t>
            </w:r>
          </w:p>
        </w:tc>
        <w:tc>
          <w:tcPr>
            <w:tcW w:w="5433" w:type="dxa"/>
            <w:tcBorders>
              <w:top w:val="single" w:sz="4" w:space="0" w:color="000000"/>
              <w:left w:val="single" w:sz="4" w:space="0" w:color="000000"/>
              <w:bottom w:val="single" w:sz="4" w:space="0" w:color="000000"/>
              <w:right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Темы занятий</w:t>
            </w:r>
          </w:p>
        </w:tc>
      </w:tr>
      <w:tr w:rsidR="00741A04" w:rsidRPr="00B5158C" w:rsidTr="00145ADC">
        <w:tc>
          <w:tcPr>
            <w:tcW w:w="4348" w:type="dxa"/>
            <w:tcBorders>
              <w:top w:val="single" w:sz="4" w:space="0" w:color="000000"/>
              <w:left w:val="single" w:sz="4" w:space="0" w:color="000000"/>
              <w:bottom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b/>
                <w:sz w:val="24"/>
                <w:szCs w:val="24"/>
                <w:u w:val="single"/>
              </w:rPr>
            </w:pPr>
            <w:r w:rsidRPr="00B5158C">
              <w:rPr>
                <w:rFonts w:ascii="Times New Roman" w:hAnsi="Times New Roman" w:cs="Times New Roman"/>
                <w:sz w:val="24"/>
                <w:szCs w:val="24"/>
              </w:rPr>
              <w:t>Уроки мужества.</w:t>
            </w:r>
          </w:p>
          <w:p w:rsidR="00741A04" w:rsidRPr="00B5158C" w:rsidRDefault="00741A04" w:rsidP="00B5158C">
            <w:pPr>
              <w:spacing w:after="0" w:line="240" w:lineRule="auto"/>
              <w:jc w:val="both"/>
              <w:rPr>
                <w:rFonts w:ascii="Times New Roman" w:hAnsi="Times New Roman" w:cs="Times New Roman"/>
                <w:b/>
                <w:sz w:val="24"/>
                <w:szCs w:val="24"/>
                <w:u w:val="single"/>
              </w:rPr>
            </w:pPr>
          </w:p>
        </w:tc>
        <w:tc>
          <w:tcPr>
            <w:tcW w:w="5433" w:type="dxa"/>
            <w:tcBorders>
              <w:top w:val="single" w:sz="4" w:space="0" w:color="000000"/>
              <w:left w:val="single" w:sz="4" w:space="0" w:color="000000"/>
              <w:bottom w:val="single" w:sz="4" w:space="0" w:color="000000"/>
              <w:right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Герои Отечественной войны 1812 года.</w:t>
            </w:r>
          </w:p>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Герои Великой Отечественной войны.</w:t>
            </w:r>
          </w:p>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Дети-герои Великой Отечественной войны.</w:t>
            </w:r>
          </w:p>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День памяти жертв Беслана</w:t>
            </w:r>
          </w:p>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Изучение гимна России, государственных симв</w:t>
            </w:r>
            <w:r w:rsidRPr="00B5158C">
              <w:rPr>
                <w:rFonts w:ascii="Times New Roman" w:hAnsi="Times New Roman" w:cs="Times New Roman"/>
                <w:sz w:val="24"/>
                <w:szCs w:val="24"/>
              </w:rPr>
              <w:t>о</w:t>
            </w:r>
            <w:r w:rsidRPr="00B5158C">
              <w:rPr>
                <w:rFonts w:ascii="Times New Roman" w:hAnsi="Times New Roman" w:cs="Times New Roman"/>
                <w:sz w:val="24"/>
                <w:szCs w:val="24"/>
              </w:rPr>
              <w:t>лов РФ</w:t>
            </w:r>
          </w:p>
          <w:p w:rsidR="00FC4719"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«Защита Родины – долг перед Отечеством».</w:t>
            </w:r>
            <w:r w:rsidR="00FC4719" w:rsidRPr="00B5158C">
              <w:rPr>
                <w:rFonts w:ascii="Times New Roman" w:hAnsi="Times New Roman" w:cs="Times New Roman"/>
                <w:sz w:val="24"/>
                <w:szCs w:val="24"/>
              </w:rPr>
              <w:t xml:space="preserve"> </w:t>
            </w:r>
          </w:p>
          <w:p w:rsidR="00741A04" w:rsidRPr="00B5158C" w:rsidRDefault="00FC4719"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Рассказы о Великой Отечественной войне.</w:t>
            </w:r>
          </w:p>
          <w:p w:rsidR="00FD48B5" w:rsidRPr="00B5158C" w:rsidRDefault="00FD48B5"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Жертвы Холокоста.</w:t>
            </w:r>
          </w:p>
        </w:tc>
      </w:tr>
      <w:tr w:rsidR="00741A04" w:rsidRPr="00B5158C" w:rsidTr="00145ADC">
        <w:tc>
          <w:tcPr>
            <w:tcW w:w="4348" w:type="dxa"/>
            <w:tcBorders>
              <w:top w:val="single" w:sz="4" w:space="0" w:color="000000"/>
              <w:left w:val="single" w:sz="4" w:space="0" w:color="000000"/>
              <w:bottom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Классный час.</w:t>
            </w:r>
          </w:p>
        </w:tc>
        <w:tc>
          <w:tcPr>
            <w:tcW w:w="5433" w:type="dxa"/>
            <w:tcBorders>
              <w:top w:val="single" w:sz="4" w:space="0" w:color="000000"/>
              <w:left w:val="single" w:sz="4" w:space="0" w:color="000000"/>
              <w:bottom w:val="single" w:sz="4" w:space="0" w:color="000000"/>
              <w:right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Дни  воинской славы России </w:t>
            </w:r>
          </w:p>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«Права человека».</w:t>
            </w:r>
          </w:p>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Изучение Конвенции по правам ребенка к межд</w:t>
            </w:r>
            <w:r w:rsidRPr="00B5158C">
              <w:rPr>
                <w:rFonts w:ascii="Times New Roman" w:hAnsi="Times New Roman" w:cs="Times New Roman"/>
                <w:sz w:val="24"/>
                <w:szCs w:val="24"/>
              </w:rPr>
              <w:t>у</w:t>
            </w:r>
            <w:r w:rsidRPr="00B5158C">
              <w:rPr>
                <w:rFonts w:ascii="Times New Roman" w:hAnsi="Times New Roman" w:cs="Times New Roman"/>
                <w:sz w:val="24"/>
                <w:szCs w:val="24"/>
              </w:rPr>
              <w:t>народному Дню прав человека».</w:t>
            </w:r>
          </w:p>
        </w:tc>
      </w:tr>
      <w:tr w:rsidR="00741A04" w:rsidRPr="00B5158C" w:rsidTr="00145ADC">
        <w:tc>
          <w:tcPr>
            <w:tcW w:w="4348" w:type="dxa"/>
            <w:tcBorders>
              <w:left w:val="single" w:sz="4" w:space="0" w:color="000000"/>
              <w:bottom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Литературная гостиная с приглашением ветеранов Афганской войны.</w:t>
            </w:r>
          </w:p>
        </w:tc>
        <w:tc>
          <w:tcPr>
            <w:tcW w:w="5433" w:type="dxa"/>
            <w:tcBorders>
              <w:left w:val="single" w:sz="4" w:space="0" w:color="000000"/>
              <w:bottom w:val="single" w:sz="4" w:space="0" w:color="000000"/>
              <w:right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День вывода советских войск из Афганистана.</w:t>
            </w:r>
          </w:p>
        </w:tc>
      </w:tr>
      <w:tr w:rsidR="00741A04" w:rsidRPr="00B5158C" w:rsidTr="00145ADC">
        <w:tc>
          <w:tcPr>
            <w:tcW w:w="4348" w:type="dxa"/>
            <w:tcBorders>
              <w:left w:val="single" w:sz="4" w:space="0" w:color="000000"/>
              <w:bottom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День патриотического кино</w:t>
            </w:r>
          </w:p>
        </w:tc>
        <w:tc>
          <w:tcPr>
            <w:tcW w:w="5433" w:type="dxa"/>
            <w:tcBorders>
              <w:left w:val="single" w:sz="4" w:space="0" w:color="000000"/>
              <w:bottom w:val="single" w:sz="4" w:space="0" w:color="000000"/>
              <w:right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Просмотр кинофильмов о Великой Отечественной войне.</w:t>
            </w:r>
          </w:p>
        </w:tc>
      </w:tr>
      <w:tr w:rsidR="00741A04" w:rsidRPr="00B5158C" w:rsidTr="00145ADC">
        <w:tc>
          <w:tcPr>
            <w:tcW w:w="4348" w:type="dxa"/>
            <w:tcBorders>
              <w:top w:val="single" w:sz="4" w:space="0" w:color="000000"/>
              <w:left w:val="single" w:sz="4" w:space="0" w:color="000000"/>
              <w:bottom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Митинг к Дню Великой Победы над фашизмом.</w:t>
            </w:r>
          </w:p>
        </w:tc>
        <w:tc>
          <w:tcPr>
            <w:tcW w:w="5433" w:type="dxa"/>
            <w:tcBorders>
              <w:top w:val="single" w:sz="4" w:space="0" w:color="000000"/>
              <w:left w:val="single" w:sz="4" w:space="0" w:color="000000"/>
              <w:bottom w:val="single" w:sz="4" w:space="0" w:color="000000"/>
              <w:right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Участие школы в митинге.</w:t>
            </w:r>
          </w:p>
        </w:tc>
      </w:tr>
      <w:tr w:rsidR="00741A04" w:rsidRPr="00B5158C" w:rsidTr="00145ADC">
        <w:tc>
          <w:tcPr>
            <w:tcW w:w="4348" w:type="dxa"/>
            <w:tcBorders>
              <w:top w:val="single" w:sz="4" w:space="0" w:color="000000"/>
              <w:left w:val="single" w:sz="4" w:space="0" w:color="000000"/>
              <w:bottom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Спортивные, игровые мероприятия</w:t>
            </w:r>
          </w:p>
        </w:tc>
        <w:tc>
          <w:tcPr>
            <w:tcW w:w="5433" w:type="dxa"/>
            <w:tcBorders>
              <w:top w:val="single" w:sz="4" w:space="0" w:color="000000"/>
              <w:left w:val="single" w:sz="4" w:space="0" w:color="000000"/>
              <w:bottom w:val="single" w:sz="4" w:space="0" w:color="000000"/>
              <w:right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Военно-полевая игра «Победа» (школьный этап, районный)</w:t>
            </w:r>
          </w:p>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Смотр строя и песни</w:t>
            </w:r>
          </w:p>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Конкурсная программа к Дню Защитника Отеч</w:t>
            </w:r>
            <w:r w:rsidRPr="00B5158C">
              <w:rPr>
                <w:rFonts w:ascii="Times New Roman" w:hAnsi="Times New Roman" w:cs="Times New Roman"/>
                <w:sz w:val="24"/>
                <w:szCs w:val="24"/>
              </w:rPr>
              <w:t>е</w:t>
            </w:r>
            <w:r w:rsidRPr="00B5158C">
              <w:rPr>
                <w:rFonts w:ascii="Times New Roman" w:hAnsi="Times New Roman" w:cs="Times New Roman"/>
                <w:sz w:val="24"/>
                <w:szCs w:val="24"/>
              </w:rPr>
              <w:t>ства.</w:t>
            </w:r>
          </w:p>
        </w:tc>
      </w:tr>
      <w:tr w:rsidR="00741A04" w:rsidRPr="00B5158C" w:rsidTr="00145ADC">
        <w:tc>
          <w:tcPr>
            <w:tcW w:w="4348" w:type="dxa"/>
            <w:tcBorders>
              <w:top w:val="single" w:sz="4" w:space="0" w:color="000000"/>
              <w:left w:val="single" w:sz="4" w:space="0" w:color="000000"/>
              <w:bottom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Конкурс рисунков </w:t>
            </w:r>
          </w:p>
          <w:p w:rsidR="00741A04" w:rsidRPr="00B5158C" w:rsidRDefault="00741A04" w:rsidP="00B5158C">
            <w:pPr>
              <w:spacing w:after="0" w:line="240" w:lineRule="auto"/>
              <w:jc w:val="both"/>
              <w:rPr>
                <w:rFonts w:ascii="Times New Roman" w:hAnsi="Times New Roman" w:cs="Times New Roman"/>
                <w:sz w:val="24"/>
                <w:szCs w:val="24"/>
              </w:rPr>
            </w:pPr>
          </w:p>
        </w:tc>
        <w:tc>
          <w:tcPr>
            <w:tcW w:w="5433" w:type="dxa"/>
            <w:tcBorders>
              <w:top w:val="single" w:sz="4" w:space="0" w:color="000000"/>
              <w:left w:val="single" w:sz="4" w:space="0" w:color="000000"/>
              <w:bottom w:val="single" w:sz="4" w:space="0" w:color="000000"/>
              <w:right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«Защитник Отечества»</w:t>
            </w:r>
          </w:p>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«На пыльных т</w:t>
            </w:r>
            <w:r w:rsidR="00D566B3" w:rsidRPr="00B5158C">
              <w:rPr>
                <w:rFonts w:ascii="Times New Roman" w:hAnsi="Times New Roman" w:cs="Times New Roman"/>
                <w:sz w:val="24"/>
                <w:szCs w:val="24"/>
              </w:rPr>
              <w:t>ропинках далёких планет»</w:t>
            </w:r>
          </w:p>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«Война глазами детей»</w:t>
            </w:r>
          </w:p>
        </w:tc>
      </w:tr>
      <w:tr w:rsidR="00741A04" w:rsidRPr="00B5158C" w:rsidTr="00145ADC">
        <w:tc>
          <w:tcPr>
            <w:tcW w:w="4348" w:type="dxa"/>
            <w:tcBorders>
              <w:top w:val="single" w:sz="4" w:space="0" w:color="000000"/>
              <w:left w:val="single" w:sz="4" w:space="0" w:color="000000"/>
              <w:bottom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Конкурс чтецов  </w:t>
            </w:r>
          </w:p>
        </w:tc>
        <w:tc>
          <w:tcPr>
            <w:tcW w:w="5433" w:type="dxa"/>
            <w:tcBorders>
              <w:top w:val="single" w:sz="4" w:space="0" w:color="000000"/>
              <w:left w:val="single" w:sz="4" w:space="0" w:color="000000"/>
              <w:bottom w:val="single" w:sz="4" w:space="0" w:color="000000"/>
              <w:right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«Стихи военных лет».</w:t>
            </w:r>
          </w:p>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Стихи о родном крае.</w:t>
            </w:r>
          </w:p>
        </w:tc>
      </w:tr>
      <w:tr w:rsidR="00741A04" w:rsidRPr="00B5158C" w:rsidTr="00145ADC">
        <w:tc>
          <w:tcPr>
            <w:tcW w:w="4348" w:type="dxa"/>
            <w:tcBorders>
              <w:left w:val="single" w:sz="4" w:space="0" w:color="000000"/>
              <w:bottom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Создание презентаций и видеороликов</w:t>
            </w:r>
          </w:p>
        </w:tc>
        <w:tc>
          <w:tcPr>
            <w:tcW w:w="5433" w:type="dxa"/>
            <w:tcBorders>
              <w:left w:val="single" w:sz="4" w:space="0" w:color="000000"/>
              <w:bottom w:val="single" w:sz="4" w:space="0" w:color="000000"/>
              <w:right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«Солдат Победы»</w:t>
            </w:r>
          </w:p>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«Судьба деревни»</w:t>
            </w:r>
          </w:p>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«Моя родина – край сибирский»</w:t>
            </w:r>
          </w:p>
        </w:tc>
      </w:tr>
      <w:tr w:rsidR="00741A04" w:rsidRPr="00B5158C" w:rsidTr="00145ADC">
        <w:tc>
          <w:tcPr>
            <w:tcW w:w="4348" w:type="dxa"/>
            <w:tcBorders>
              <w:left w:val="single" w:sz="4" w:space="0" w:color="000000"/>
              <w:bottom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Участие в конференциях </w:t>
            </w:r>
          </w:p>
        </w:tc>
        <w:tc>
          <w:tcPr>
            <w:tcW w:w="5433" w:type="dxa"/>
            <w:tcBorders>
              <w:left w:val="single" w:sz="4" w:space="0" w:color="000000"/>
              <w:bottom w:val="single" w:sz="4" w:space="0" w:color="000000"/>
              <w:right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Исследовательские работы детей в секциях.</w:t>
            </w:r>
          </w:p>
        </w:tc>
      </w:tr>
      <w:tr w:rsidR="00741A04" w:rsidRPr="00B5158C" w:rsidTr="00145ADC">
        <w:tc>
          <w:tcPr>
            <w:tcW w:w="4348" w:type="dxa"/>
            <w:tcBorders>
              <w:left w:val="single" w:sz="4" w:space="0" w:color="000000"/>
              <w:bottom w:val="single" w:sz="4" w:space="0" w:color="000000"/>
            </w:tcBorders>
            <w:shd w:val="clear" w:color="auto" w:fill="auto"/>
          </w:tcPr>
          <w:p w:rsidR="00741A04" w:rsidRPr="00B5158C" w:rsidRDefault="007C291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Декада Науки</w:t>
            </w:r>
          </w:p>
        </w:tc>
        <w:tc>
          <w:tcPr>
            <w:tcW w:w="5433" w:type="dxa"/>
            <w:tcBorders>
              <w:left w:val="single" w:sz="4" w:space="0" w:color="000000"/>
              <w:bottom w:val="single" w:sz="4" w:space="0" w:color="000000"/>
              <w:right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История, обществознание</w:t>
            </w:r>
          </w:p>
        </w:tc>
      </w:tr>
      <w:tr w:rsidR="00741A04" w:rsidRPr="00B5158C" w:rsidTr="00145ADC">
        <w:tc>
          <w:tcPr>
            <w:tcW w:w="4348" w:type="dxa"/>
            <w:tcBorders>
              <w:left w:val="single" w:sz="4" w:space="0" w:color="000000"/>
              <w:bottom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Предметные олимпиады</w:t>
            </w:r>
          </w:p>
        </w:tc>
        <w:tc>
          <w:tcPr>
            <w:tcW w:w="5433" w:type="dxa"/>
            <w:tcBorders>
              <w:left w:val="single" w:sz="4" w:space="0" w:color="000000"/>
              <w:bottom w:val="single" w:sz="4" w:space="0" w:color="000000"/>
              <w:right w:val="single" w:sz="4" w:space="0" w:color="000000"/>
            </w:tcBorders>
            <w:shd w:val="clear" w:color="auto" w:fill="auto"/>
          </w:tcPr>
          <w:p w:rsidR="00741A04" w:rsidRPr="00B5158C" w:rsidRDefault="00741A04"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История, обществознание</w:t>
            </w:r>
          </w:p>
        </w:tc>
      </w:tr>
    </w:tbl>
    <w:p w:rsidR="00741A04" w:rsidRPr="00B5158C" w:rsidRDefault="00741A04" w:rsidP="00B5158C">
      <w:pPr>
        <w:spacing w:after="0" w:line="240" w:lineRule="auto"/>
        <w:jc w:val="both"/>
        <w:rPr>
          <w:rFonts w:ascii="Times New Roman" w:hAnsi="Times New Roman" w:cs="Times New Roman"/>
          <w:sz w:val="28"/>
          <w:szCs w:val="28"/>
        </w:rPr>
      </w:pPr>
    </w:p>
    <w:p w:rsidR="00145ADC" w:rsidRPr="00B5158C" w:rsidRDefault="00145ADC" w:rsidP="00B5158C">
      <w:pPr>
        <w:shd w:val="clear" w:color="auto" w:fill="FFFFFF"/>
        <w:autoSpaceDE w:val="0"/>
        <w:spacing w:after="0" w:line="240" w:lineRule="auto"/>
        <w:rPr>
          <w:rFonts w:ascii="Times New Roman" w:hAnsi="Times New Roman" w:cs="Times New Roman"/>
          <w:b/>
          <w:bCs/>
          <w:sz w:val="28"/>
          <w:szCs w:val="28"/>
        </w:rPr>
      </w:pPr>
      <w:r w:rsidRPr="00B5158C">
        <w:rPr>
          <w:rFonts w:ascii="Times New Roman" w:hAnsi="Times New Roman" w:cs="Times New Roman"/>
          <w:b/>
          <w:bCs/>
          <w:sz w:val="28"/>
          <w:szCs w:val="28"/>
        </w:rPr>
        <w:t>Планируемые результаты:</w:t>
      </w:r>
    </w:p>
    <w:p w:rsidR="00145ADC" w:rsidRPr="00B5158C" w:rsidRDefault="00145ADC" w:rsidP="00B5158C">
      <w:pPr>
        <w:shd w:val="clear" w:color="auto" w:fill="FFFFFF"/>
        <w:autoSpaceDE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В </w:t>
      </w:r>
      <w:r w:rsidR="00D566B3" w:rsidRPr="00B5158C">
        <w:rPr>
          <w:rFonts w:ascii="Times New Roman" w:hAnsi="Times New Roman" w:cs="Times New Roman"/>
          <w:sz w:val="28"/>
          <w:szCs w:val="28"/>
        </w:rPr>
        <w:t>школе создана</w:t>
      </w:r>
      <w:r w:rsidRPr="00B5158C">
        <w:rPr>
          <w:rFonts w:ascii="Times New Roman" w:hAnsi="Times New Roman" w:cs="Times New Roman"/>
          <w:sz w:val="28"/>
          <w:szCs w:val="28"/>
        </w:rPr>
        <w:t xml:space="preserve"> система гражданско-патриотического и правового во</w:t>
      </w:r>
      <w:r w:rsidRPr="00B5158C">
        <w:rPr>
          <w:rFonts w:ascii="Times New Roman" w:hAnsi="Times New Roman" w:cs="Times New Roman"/>
          <w:sz w:val="28"/>
          <w:szCs w:val="28"/>
        </w:rPr>
        <w:t>с</w:t>
      </w:r>
      <w:r w:rsidRPr="00B5158C">
        <w:rPr>
          <w:rFonts w:ascii="Times New Roman" w:hAnsi="Times New Roman" w:cs="Times New Roman"/>
          <w:sz w:val="28"/>
          <w:szCs w:val="28"/>
        </w:rPr>
        <w:t>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145ADC" w:rsidRPr="00B5158C" w:rsidRDefault="00145ADC" w:rsidP="00B5158C">
      <w:pPr>
        <w:shd w:val="clear" w:color="auto" w:fill="FFFFFF"/>
        <w:autoSpaceDE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lastRenderedPageBreak/>
        <w:t>В школе формируется личность, осознающая себя частью общества и гражданином своего Отечества, овладевающая следующими компетенциями:</w:t>
      </w:r>
    </w:p>
    <w:p w:rsidR="00145ADC" w:rsidRPr="00B5158C" w:rsidRDefault="00145ADC" w:rsidP="00B5158C">
      <w:pPr>
        <w:widowControl w:val="0"/>
        <w:numPr>
          <w:ilvl w:val="0"/>
          <w:numId w:val="240"/>
        </w:numPr>
        <w:shd w:val="clear" w:color="auto" w:fill="FFFFFF"/>
        <w:tabs>
          <w:tab w:val="left" w:pos="0"/>
        </w:tabs>
        <w:suppressAutoHyphens/>
        <w:autoSpaceDE w:val="0"/>
        <w:autoSpaceDN w:val="0"/>
        <w:spacing w:after="0" w:line="240" w:lineRule="auto"/>
        <w:ind w:left="426" w:hanging="284"/>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45ADC" w:rsidRPr="00B5158C" w:rsidRDefault="00145ADC" w:rsidP="00B5158C">
      <w:pPr>
        <w:widowControl w:val="0"/>
        <w:numPr>
          <w:ilvl w:val="0"/>
          <w:numId w:val="240"/>
        </w:numPr>
        <w:shd w:val="clear" w:color="auto" w:fill="FFFFFF"/>
        <w:tabs>
          <w:tab w:val="left" w:pos="0"/>
        </w:tabs>
        <w:suppressAutoHyphens/>
        <w:autoSpaceDE w:val="0"/>
        <w:autoSpaceDN w:val="0"/>
        <w:spacing w:after="0" w:line="240" w:lineRule="auto"/>
        <w:ind w:left="426" w:hanging="284"/>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45ADC" w:rsidRPr="00B5158C" w:rsidRDefault="00145ADC" w:rsidP="00B5158C">
      <w:pPr>
        <w:widowControl w:val="0"/>
        <w:numPr>
          <w:ilvl w:val="0"/>
          <w:numId w:val="240"/>
        </w:numPr>
        <w:shd w:val="clear" w:color="auto" w:fill="FFFFFF"/>
        <w:tabs>
          <w:tab w:val="left" w:pos="0"/>
        </w:tabs>
        <w:suppressAutoHyphens/>
        <w:autoSpaceDE w:val="0"/>
        <w:autoSpaceDN w:val="0"/>
        <w:spacing w:after="0" w:line="240" w:lineRule="auto"/>
        <w:ind w:left="426" w:hanging="284"/>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опыт постижения ценностей гражданского общества, национальной истории и культуры;</w:t>
      </w:r>
    </w:p>
    <w:p w:rsidR="00145ADC" w:rsidRPr="00B5158C" w:rsidRDefault="00145ADC" w:rsidP="00B5158C">
      <w:pPr>
        <w:widowControl w:val="0"/>
        <w:numPr>
          <w:ilvl w:val="0"/>
          <w:numId w:val="240"/>
        </w:numPr>
        <w:shd w:val="clear" w:color="auto" w:fill="FFFFFF"/>
        <w:tabs>
          <w:tab w:val="left" w:pos="0"/>
        </w:tabs>
        <w:suppressAutoHyphens/>
        <w:autoSpaceDE w:val="0"/>
        <w:autoSpaceDN w:val="0"/>
        <w:spacing w:after="0" w:line="240" w:lineRule="auto"/>
        <w:ind w:left="426" w:hanging="284"/>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опыт ролевого взаимодействия и реализации гражданской, патриотической позиции;</w:t>
      </w:r>
    </w:p>
    <w:p w:rsidR="00145ADC" w:rsidRPr="00B5158C" w:rsidRDefault="00145ADC" w:rsidP="00B5158C">
      <w:pPr>
        <w:widowControl w:val="0"/>
        <w:numPr>
          <w:ilvl w:val="0"/>
          <w:numId w:val="240"/>
        </w:numPr>
        <w:shd w:val="clear" w:color="auto" w:fill="FFFFFF"/>
        <w:tabs>
          <w:tab w:val="left" w:pos="0"/>
        </w:tabs>
        <w:suppressAutoHyphens/>
        <w:autoSpaceDE w:val="0"/>
        <w:autoSpaceDN w:val="0"/>
        <w:spacing w:after="0" w:line="240" w:lineRule="auto"/>
        <w:ind w:left="426" w:hanging="284"/>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опыт социальной и межкультурной коммуникации;</w:t>
      </w:r>
    </w:p>
    <w:p w:rsidR="00145ADC" w:rsidRPr="00B5158C" w:rsidRDefault="00145ADC" w:rsidP="00B5158C">
      <w:pPr>
        <w:widowControl w:val="0"/>
        <w:numPr>
          <w:ilvl w:val="0"/>
          <w:numId w:val="240"/>
        </w:numPr>
        <w:shd w:val="clear" w:color="auto" w:fill="FFFFFF"/>
        <w:tabs>
          <w:tab w:val="left" w:pos="0"/>
        </w:tabs>
        <w:suppressAutoHyphens/>
        <w:autoSpaceDE w:val="0"/>
        <w:autoSpaceDN w:val="0"/>
        <w:spacing w:after="0" w:line="240" w:lineRule="auto"/>
        <w:ind w:left="426" w:hanging="284"/>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знания о правах и обязанностях человека, гражданина, семьянина, товарища.</w:t>
      </w:r>
    </w:p>
    <w:p w:rsidR="007B0074" w:rsidRPr="00B5158C" w:rsidRDefault="007B0074" w:rsidP="00B5158C">
      <w:pPr>
        <w:pStyle w:val="western"/>
        <w:numPr>
          <w:ilvl w:val="0"/>
          <w:numId w:val="195"/>
        </w:numPr>
        <w:shd w:val="clear" w:color="auto" w:fill="FFFFFF"/>
        <w:spacing w:before="0" w:beforeAutospacing="0" w:after="0"/>
        <w:rPr>
          <w:color w:val="auto"/>
          <w:sz w:val="28"/>
          <w:szCs w:val="28"/>
        </w:rPr>
      </w:pPr>
      <w:r w:rsidRPr="00B5158C">
        <w:rPr>
          <w:b/>
          <w:bCs/>
          <w:color w:val="auto"/>
          <w:sz w:val="28"/>
          <w:szCs w:val="28"/>
        </w:rPr>
        <w:t>Нравственное и духовное воспитание:</w:t>
      </w:r>
    </w:p>
    <w:p w:rsidR="007B0074" w:rsidRPr="00B5158C" w:rsidRDefault="007B0074" w:rsidP="00B5158C">
      <w:pPr>
        <w:pStyle w:val="western"/>
        <w:shd w:val="clear" w:color="auto" w:fill="FFFFFF"/>
        <w:spacing w:before="0" w:beforeAutospacing="0" w:after="0"/>
        <w:ind w:firstLine="0"/>
        <w:rPr>
          <w:color w:val="auto"/>
          <w:sz w:val="28"/>
          <w:szCs w:val="28"/>
        </w:rPr>
      </w:pPr>
      <w:r w:rsidRPr="00B5158C">
        <w:rPr>
          <w:bCs/>
          <w:i/>
          <w:color w:val="auto"/>
          <w:sz w:val="28"/>
          <w:szCs w:val="28"/>
        </w:rPr>
        <w:t>Цель:</w:t>
      </w:r>
      <w:r w:rsidRPr="00B5158C">
        <w:rPr>
          <w:color w:val="auto"/>
          <w:sz w:val="28"/>
          <w:szCs w:val="28"/>
        </w:rPr>
        <w:t xml:space="preserve"> воспитание нравственных чувств и этического сознания, формирование у учащихся осознания принадлежности к школьному коллективу, стремление к сочетанию личных и общественных интересов, к созданию атмосферы по</w:t>
      </w:r>
      <w:r w:rsidRPr="00B5158C">
        <w:rPr>
          <w:color w:val="auto"/>
          <w:sz w:val="28"/>
          <w:szCs w:val="28"/>
        </w:rPr>
        <w:t>д</w:t>
      </w:r>
      <w:r w:rsidRPr="00B5158C">
        <w:rPr>
          <w:color w:val="auto"/>
          <w:sz w:val="28"/>
          <w:szCs w:val="28"/>
        </w:rPr>
        <w:t>линного товарищества и дружбы в коллективе.</w:t>
      </w:r>
    </w:p>
    <w:p w:rsidR="007B0074" w:rsidRPr="00B5158C" w:rsidRDefault="007B0074" w:rsidP="00B5158C">
      <w:pPr>
        <w:pStyle w:val="western"/>
        <w:shd w:val="clear" w:color="auto" w:fill="FFFFFF"/>
        <w:spacing w:before="0" w:beforeAutospacing="0" w:after="0"/>
        <w:ind w:firstLine="0"/>
        <w:rPr>
          <w:color w:val="auto"/>
          <w:sz w:val="28"/>
          <w:szCs w:val="28"/>
        </w:rPr>
      </w:pPr>
      <w:r w:rsidRPr="00B5158C">
        <w:rPr>
          <w:bCs/>
          <w:i/>
          <w:color w:val="auto"/>
          <w:sz w:val="28"/>
          <w:szCs w:val="28"/>
        </w:rPr>
        <w:t>Ценности:</w:t>
      </w:r>
      <w:r w:rsidRPr="00B5158C">
        <w:rPr>
          <w:color w:val="auto"/>
          <w:sz w:val="28"/>
          <w:szCs w:val="28"/>
        </w:rPr>
        <w:t xml:space="preserve"> нравственный выбор; жизнь и смысл жизни; справедливость; м</w:t>
      </w:r>
      <w:r w:rsidRPr="00B5158C">
        <w:rPr>
          <w:color w:val="auto"/>
          <w:sz w:val="28"/>
          <w:szCs w:val="28"/>
        </w:rPr>
        <w:t>и</w:t>
      </w:r>
      <w:r w:rsidRPr="00B5158C">
        <w:rPr>
          <w:color w:val="auto"/>
          <w:sz w:val="28"/>
          <w:szCs w:val="28"/>
        </w:rPr>
        <w:t>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E55C5C" w:rsidRPr="00B5158C" w:rsidRDefault="00E55C5C"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Направление</w:t>
      </w:r>
      <w:r w:rsidRPr="00B5158C">
        <w:rPr>
          <w:rFonts w:ascii="Times New Roman" w:hAnsi="Times New Roman" w:cs="Times New Roman"/>
          <w:sz w:val="28"/>
          <w:szCs w:val="28"/>
        </w:rPr>
        <w:t>: воспитание нравственных чувств и этического сознания:</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ской поддержки даже при осознании его неправоты;  </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развитие способности различать позитивные и негативные явления в окружающем социуме, анализировать их причины,  предлагать способы пр</w:t>
      </w:r>
      <w:r w:rsidRPr="00B5158C">
        <w:rPr>
          <w:rFonts w:ascii="Times New Roman" w:hAnsi="Times New Roman" w:cs="Times New Roman"/>
          <w:sz w:val="28"/>
          <w:szCs w:val="28"/>
        </w:rPr>
        <w:t>е</w:t>
      </w:r>
      <w:r w:rsidRPr="00B5158C">
        <w:rPr>
          <w:rFonts w:ascii="Times New Roman" w:hAnsi="Times New Roman" w:cs="Times New Roman"/>
          <w:sz w:val="28"/>
          <w:szCs w:val="28"/>
        </w:rPr>
        <w:t>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ми и различными СМИ;  </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развитие представлений о религиозной картине мира, роли традиц</w:t>
      </w:r>
      <w:r w:rsidRPr="00B5158C">
        <w:rPr>
          <w:rFonts w:ascii="Times New Roman" w:hAnsi="Times New Roman" w:cs="Times New Roman"/>
          <w:sz w:val="28"/>
          <w:szCs w:val="28"/>
        </w:rPr>
        <w:t>и</w:t>
      </w:r>
      <w:r w:rsidRPr="00B5158C">
        <w:rPr>
          <w:rFonts w:ascii="Times New Roman" w:hAnsi="Times New Roman" w:cs="Times New Roman"/>
          <w:sz w:val="28"/>
          <w:szCs w:val="28"/>
        </w:rPr>
        <w:t>онных религий в развитии народов нашей страны и их культуры, в становл</w:t>
      </w:r>
      <w:r w:rsidRPr="00B5158C">
        <w:rPr>
          <w:rFonts w:ascii="Times New Roman" w:hAnsi="Times New Roman" w:cs="Times New Roman"/>
          <w:sz w:val="28"/>
          <w:szCs w:val="28"/>
        </w:rPr>
        <w:t>е</w:t>
      </w:r>
      <w:r w:rsidRPr="00B5158C">
        <w:rPr>
          <w:rFonts w:ascii="Times New Roman" w:hAnsi="Times New Roman" w:cs="Times New Roman"/>
          <w:sz w:val="28"/>
          <w:szCs w:val="28"/>
        </w:rPr>
        <w:t>нии и развитии Российского государства; посильно расширение этих пре</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ставлений на межрелигиозную ситуацию в современном мире;   </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утверждение в качестве личной нормы уважительного отношения ко всем людям – от своих родителей до любого встречного ребенка,  сверстника, </w:t>
      </w:r>
      <w:r w:rsidRPr="00B5158C">
        <w:rPr>
          <w:rFonts w:ascii="Times New Roman" w:hAnsi="Times New Roman" w:cs="Times New Roman"/>
          <w:sz w:val="28"/>
          <w:szCs w:val="28"/>
        </w:rPr>
        <w:lastRenderedPageBreak/>
        <w:t>старшего независимо от его внешнего вида (лица,  одежды,  физических ос</w:t>
      </w:r>
      <w:r w:rsidRPr="00B5158C">
        <w:rPr>
          <w:rFonts w:ascii="Times New Roman" w:hAnsi="Times New Roman" w:cs="Times New Roman"/>
          <w:sz w:val="28"/>
          <w:szCs w:val="28"/>
        </w:rPr>
        <w:t>о</w:t>
      </w:r>
      <w:r w:rsidRPr="00B5158C">
        <w:rPr>
          <w:rFonts w:ascii="Times New Roman" w:hAnsi="Times New Roman" w:cs="Times New Roman"/>
          <w:sz w:val="28"/>
          <w:szCs w:val="28"/>
        </w:rPr>
        <w:t>бенностей); установка на поддержку деловых и  дружеских взаимоотнош</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ний в коллективе; </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сознательное принятие и утверждение в качестве личного императ</w:t>
      </w:r>
      <w:r w:rsidRPr="00B5158C">
        <w:rPr>
          <w:rFonts w:ascii="Times New Roman" w:hAnsi="Times New Roman" w:cs="Times New Roman"/>
          <w:sz w:val="28"/>
          <w:szCs w:val="28"/>
        </w:rPr>
        <w:t>и</w:t>
      </w:r>
      <w:r w:rsidRPr="00B5158C">
        <w:rPr>
          <w:rFonts w:ascii="Times New Roman" w:hAnsi="Times New Roman" w:cs="Times New Roman"/>
          <w:sz w:val="28"/>
          <w:szCs w:val="28"/>
        </w:rPr>
        <w:t>ва установки на бережное, гуманное отношение ко всему живому; посильное участие в природоохранной и экологической деятельности; нетерпимое о</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ношение к проявлениям жестокости к братьям нашим меньшим со стороны других людей;   </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исследование этических норм поведения различных местных соц</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альных (социокультурных)  и этнокультурных  сообществ в XIX-XX  веках (например,  дворян, купечества, офицерства, крестьян); сопоставление этих норм с ныне принятыми, обсуждение причин эволюции и оценка возникшей картины;  </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посещения открытых заседаний местного суда, на которых рассма</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риваются дела, имеющие «выход»  на данную проблематику и последующее обсуждение услышанного; </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ознакомление по желанию обучающихся и с согласия родителей (з</w:t>
      </w:r>
      <w:r w:rsidRPr="00B5158C">
        <w:rPr>
          <w:rFonts w:ascii="Times New Roman" w:hAnsi="Times New Roman" w:cs="Times New Roman"/>
          <w:sz w:val="28"/>
          <w:szCs w:val="28"/>
        </w:rPr>
        <w:t>а</w:t>
      </w:r>
      <w:r w:rsidRPr="00B5158C">
        <w:rPr>
          <w:rFonts w:ascii="Times New Roman" w:hAnsi="Times New Roman" w:cs="Times New Roman"/>
          <w:sz w:val="28"/>
          <w:szCs w:val="28"/>
        </w:rPr>
        <w:t>конных представителей) с деятельностью традиционных религиозных орг</w:t>
      </w:r>
      <w:r w:rsidRPr="00B5158C">
        <w:rPr>
          <w:rFonts w:ascii="Times New Roman" w:hAnsi="Times New Roman" w:cs="Times New Roman"/>
          <w:sz w:val="28"/>
          <w:szCs w:val="28"/>
        </w:rPr>
        <w:t>а</w:t>
      </w:r>
      <w:r w:rsidRPr="00B5158C">
        <w:rPr>
          <w:rFonts w:ascii="Times New Roman" w:hAnsi="Times New Roman" w:cs="Times New Roman"/>
          <w:sz w:val="28"/>
          <w:szCs w:val="28"/>
        </w:rPr>
        <w:t>низаций (путём проведения экскурсий в места богослужения, добровольного участия в подготовке и проведении религиозных праздников, встреч с рел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гиозными деятелями); </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написание эссе на нравственно-этические темы на материалах ко</w:t>
      </w:r>
      <w:r w:rsidRPr="00B5158C">
        <w:rPr>
          <w:rFonts w:ascii="Times New Roman" w:hAnsi="Times New Roman" w:cs="Times New Roman"/>
          <w:sz w:val="28"/>
          <w:szCs w:val="28"/>
        </w:rPr>
        <w:t>н</w:t>
      </w:r>
      <w:r w:rsidRPr="00B5158C">
        <w:rPr>
          <w:rFonts w:ascii="Times New Roman" w:hAnsi="Times New Roman" w:cs="Times New Roman"/>
          <w:sz w:val="28"/>
          <w:szCs w:val="28"/>
        </w:rPr>
        <w:t>кретных сообществ (семьи, подростковой дворовой группы, класса и т.д. (при условии анонимности) и последующее обсуждение затронутых в тексте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блем;  </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посещение и последующее обсуждение спектакля или фильма,  затр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гивающего нравственно-этические вопросы; </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установление и коллективное принятие в качестве общей нормы эт</w:t>
      </w:r>
      <w:r w:rsidRPr="00B5158C">
        <w:rPr>
          <w:rFonts w:ascii="Times New Roman" w:hAnsi="Times New Roman" w:cs="Times New Roman"/>
          <w:sz w:val="28"/>
          <w:szCs w:val="28"/>
        </w:rPr>
        <w:t>и</w:t>
      </w:r>
      <w:r w:rsidRPr="00B5158C">
        <w:rPr>
          <w:rFonts w:ascii="Times New Roman" w:hAnsi="Times New Roman" w:cs="Times New Roman"/>
          <w:sz w:val="28"/>
          <w:szCs w:val="28"/>
        </w:rPr>
        <w:t>чески осмысленных взаимоотношений в коллективе класса (образовательн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 </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участию в коллективных играх, приобретение опыта совместной де</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тельности; </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посильное участие в делах благотворительности, милосердия, в ок</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зании помощи нуждающимся, заботе о животных, других живых существах, природе; </w:t>
      </w:r>
    </w:p>
    <w:p w:rsidR="00E55C5C" w:rsidRPr="00B5158C" w:rsidRDefault="00E55C5C"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расширение опыта позитивного взаимодействия в семье (в процессе проведения открытых семейных праздников,  выполнения и презентации с</w:t>
      </w:r>
      <w:r w:rsidRPr="00B5158C">
        <w:rPr>
          <w:rFonts w:ascii="Times New Roman" w:hAnsi="Times New Roman" w:cs="Times New Roman"/>
          <w:sz w:val="28"/>
          <w:szCs w:val="28"/>
        </w:rPr>
        <w:t>о</w:t>
      </w:r>
      <w:r w:rsidRPr="00B5158C">
        <w:rPr>
          <w:rFonts w:ascii="Times New Roman" w:hAnsi="Times New Roman" w:cs="Times New Roman"/>
          <w:sz w:val="28"/>
          <w:szCs w:val="28"/>
        </w:rPr>
        <w:t>вместно с родителями творческих проектов, проведения других мероприятий,  раскрывающих историю семьи, укрепляющих и обогащающих преемстве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ность между поколениями). </w:t>
      </w:r>
    </w:p>
    <w:p w:rsidR="00E55C5C" w:rsidRPr="00B5158C" w:rsidRDefault="00E55C5C"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 xml:space="preserve">Виды деятельности и формы занятий по </w:t>
      </w:r>
      <w:r w:rsidR="00C15052" w:rsidRPr="00B5158C">
        <w:rPr>
          <w:rFonts w:ascii="Times New Roman" w:hAnsi="Times New Roman" w:cs="Times New Roman"/>
          <w:b/>
          <w:sz w:val="28"/>
          <w:szCs w:val="28"/>
        </w:rPr>
        <w:t>данному направлению</w:t>
      </w:r>
      <w:r w:rsidRPr="00B5158C">
        <w:rPr>
          <w:rFonts w:ascii="Times New Roman" w:hAnsi="Times New Roman" w:cs="Times New Roman"/>
          <w:b/>
          <w:sz w:val="28"/>
          <w:szCs w:val="28"/>
        </w:rPr>
        <w:t>:</w:t>
      </w:r>
    </w:p>
    <w:tbl>
      <w:tblPr>
        <w:tblW w:w="9924" w:type="dxa"/>
        <w:tblInd w:w="-318" w:type="dxa"/>
        <w:tblLayout w:type="fixed"/>
        <w:tblLook w:val="0000"/>
      </w:tblPr>
      <w:tblGrid>
        <w:gridCol w:w="4253"/>
        <w:gridCol w:w="5671"/>
      </w:tblGrid>
      <w:tr w:rsidR="00E55C5C" w:rsidRPr="00B5158C" w:rsidTr="00E61D7D">
        <w:tc>
          <w:tcPr>
            <w:tcW w:w="4253" w:type="dxa"/>
            <w:tcBorders>
              <w:top w:val="single" w:sz="4" w:space="0" w:color="000000"/>
              <w:left w:val="single" w:sz="4" w:space="0" w:color="000000"/>
              <w:bottom w:val="single" w:sz="4" w:space="0" w:color="000000"/>
            </w:tcBorders>
            <w:shd w:val="clear" w:color="auto" w:fill="auto"/>
          </w:tcPr>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Формы занятий</w:t>
            </w:r>
          </w:p>
        </w:tc>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Темы занятий</w:t>
            </w:r>
          </w:p>
        </w:tc>
      </w:tr>
      <w:tr w:rsidR="00E55C5C" w:rsidRPr="00B5158C" w:rsidTr="00E61D7D">
        <w:tc>
          <w:tcPr>
            <w:tcW w:w="4253" w:type="dxa"/>
            <w:tcBorders>
              <w:top w:val="single" w:sz="4" w:space="0" w:color="000000"/>
              <w:left w:val="single" w:sz="4" w:space="0" w:color="000000"/>
              <w:bottom w:val="single" w:sz="4" w:space="0" w:color="000000"/>
            </w:tcBorders>
            <w:shd w:val="clear" w:color="auto" w:fill="auto"/>
          </w:tcPr>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Классный час </w:t>
            </w:r>
          </w:p>
        </w:tc>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Единый урок профилактики «</w:t>
            </w:r>
            <w:r w:rsidR="007C2918" w:rsidRPr="00B5158C">
              <w:rPr>
                <w:rFonts w:ascii="Times New Roman" w:hAnsi="Times New Roman" w:cs="Times New Roman"/>
                <w:sz w:val="24"/>
                <w:szCs w:val="24"/>
              </w:rPr>
              <w:t>Молодежь</w:t>
            </w:r>
            <w:r w:rsidRPr="00B5158C">
              <w:rPr>
                <w:rFonts w:ascii="Times New Roman" w:hAnsi="Times New Roman" w:cs="Times New Roman"/>
                <w:sz w:val="24"/>
                <w:szCs w:val="24"/>
              </w:rPr>
              <w:t xml:space="preserve"> выбира</w:t>
            </w:r>
            <w:r w:rsidR="007C2918" w:rsidRPr="00B5158C">
              <w:rPr>
                <w:rFonts w:ascii="Times New Roman" w:hAnsi="Times New Roman" w:cs="Times New Roman"/>
                <w:sz w:val="24"/>
                <w:szCs w:val="24"/>
              </w:rPr>
              <w:t>ет</w:t>
            </w:r>
            <w:r w:rsidRPr="00B5158C">
              <w:rPr>
                <w:rFonts w:ascii="Times New Roman" w:hAnsi="Times New Roman" w:cs="Times New Roman"/>
                <w:sz w:val="24"/>
                <w:szCs w:val="24"/>
              </w:rPr>
              <w:t xml:space="preserve"> </w:t>
            </w:r>
            <w:r w:rsidRPr="00B5158C">
              <w:rPr>
                <w:rFonts w:ascii="Times New Roman" w:hAnsi="Times New Roman" w:cs="Times New Roman"/>
                <w:sz w:val="24"/>
                <w:szCs w:val="24"/>
              </w:rPr>
              <w:lastRenderedPageBreak/>
              <w:t>жизнь!»</w:t>
            </w:r>
          </w:p>
        </w:tc>
      </w:tr>
      <w:tr w:rsidR="00E55C5C" w:rsidRPr="00B5158C" w:rsidTr="00E61D7D">
        <w:trPr>
          <w:trHeight w:val="416"/>
        </w:trPr>
        <w:tc>
          <w:tcPr>
            <w:tcW w:w="4253" w:type="dxa"/>
            <w:tcBorders>
              <w:top w:val="single" w:sz="4" w:space="0" w:color="000000"/>
              <w:left w:val="single" w:sz="4" w:space="0" w:color="000000"/>
              <w:bottom w:val="single" w:sz="4" w:space="0" w:color="000000"/>
            </w:tcBorders>
            <w:shd w:val="clear" w:color="auto" w:fill="auto"/>
          </w:tcPr>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Конкурс рисунков, фотографий, пр</w:t>
            </w:r>
            <w:r w:rsidRPr="00B5158C">
              <w:rPr>
                <w:rFonts w:ascii="Times New Roman" w:hAnsi="Times New Roman" w:cs="Times New Roman"/>
                <w:sz w:val="24"/>
                <w:szCs w:val="24"/>
              </w:rPr>
              <w:t>е</w:t>
            </w:r>
            <w:r w:rsidRPr="00B5158C">
              <w:rPr>
                <w:rFonts w:ascii="Times New Roman" w:hAnsi="Times New Roman" w:cs="Times New Roman"/>
                <w:sz w:val="24"/>
                <w:szCs w:val="24"/>
              </w:rPr>
              <w:t>зентаций</w:t>
            </w:r>
          </w:p>
        </w:tc>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w:t>
            </w:r>
            <w:r w:rsidR="009433D2" w:rsidRPr="00B5158C">
              <w:rPr>
                <w:rFonts w:ascii="Times New Roman" w:hAnsi="Times New Roman" w:cs="Times New Roman"/>
                <w:sz w:val="24"/>
                <w:szCs w:val="24"/>
              </w:rPr>
              <w:t xml:space="preserve">о </w:t>
            </w:r>
            <w:r w:rsidRPr="00B5158C">
              <w:rPr>
                <w:rFonts w:ascii="Times New Roman" w:hAnsi="Times New Roman" w:cs="Times New Roman"/>
                <w:sz w:val="24"/>
                <w:szCs w:val="24"/>
              </w:rPr>
              <w:t xml:space="preserve">Дню Космонавтики </w:t>
            </w:r>
          </w:p>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«Я и моя семья»</w:t>
            </w:r>
          </w:p>
        </w:tc>
      </w:tr>
      <w:tr w:rsidR="00E55C5C" w:rsidRPr="00B5158C" w:rsidTr="00E61D7D">
        <w:tc>
          <w:tcPr>
            <w:tcW w:w="4253" w:type="dxa"/>
            <w:tcBorders>
              <w:top w:val="single" w:sz="4" w:space="0" w:color="000000"/>
              <w:left w:val="single" w:sz="4" w:space="0" w:color="000000"/>
              <w:bottom w:val="single" w:sz="4" w:space="0" w:color="000000"/>
            </w:tcBorders>
            <w:shd w:val="clear" w:color="auto" w:fill="auto"/>
          </w:tcPr>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Конкурсы</w:t>
            </w:r>
          </w:p>
        </w:tc>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Конкурс стихов о школе</w:t>
            </w:r>
          </w:p>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Конкурс стихов о любви и дружбе: чтецы, авторская поэзия (к</w:t>
            </w:r>
            <w:r w:rsidR="007C2918" w:rsidRPr="00B5158C">
              <w:rPr>
                <w:rFonts w:ascii="Times New Roman" w:hAnsi="Times New Roman" w:cs="Times New Roman"/>
                <w:sz w:val="24"/>
                <w:szCs w:val="24"/>
              </w:rPr>
              <w:t>о</w:t>
            </w:r>
            <w:r w:rsidRPr="00B5158C">
              <w:rPr>
                <w:rFonts w:ascii="Times New Roman" w:hAnsi="Times New Roman" w:cs="Times New Roman"/>
                <w:sz w:val="24"/>
                <w:szCs w:val="24"/>
              </w:rPr>
              <w:t xml:space="preserve"> дню Святого Валентина)</w:t>
            </w:r>
          </w:p>
        </w:tc>
      </w:tr>
      <w:tr w:rsidR="00E55C5C" w:rsidRPr="00B5158C" w:rsidTr="00E61D7D">
        <w:tc>
          <w:tcPr>
            <w:tcW w:w="4253" w:type="dxa"/>
            <w:tcBorders>
              <w:top w:val="single" w:sz="4" w:space="0" w:color="000000"/>
              <w:left w:val="single" w:sz="4" w:space="0" w:color="000000"/>
              <w:bottom w:val="single" w:sz="4" w:space="0" w:color="000000"/>
            </w:tcBorders>
            <w:shd w:val="clear" w:color="auto" w:fill="auto"/>
          </w:tcPr>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Праздники</w:t>
            </w:r>
          </w:p>
        </w:tc>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«Осенний бал».</w:t>
            </w:r>
          </w:p>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Праздники в классных коллективах</w:t>
            </w:r>
          </w:p>
        </w:tc>
      </w:tr>
      <w:tr w:rsidR="00E55C5C" w:rsidRPr="00B5158C" w:rsidTr="00E61D7D">
        <w:tc>
          <w:tcPr>
            <w:tcW w:w="4253" w:type="dxa"/>
            <w:tcBorders>
              <w:left w:val="single" w:sz="4" w:space="0" w:color="000000"/>
              <w:bottom w:val="single" w:sz="4" w:space="0" w:color="000000"/>
            </w:tcBorders>
            <w:shd w:val="clear" w:color="auto" w:fill="auto"/>
          </w:tcPr>
          <w:p w:rsidR="00E55C5C" w:rsidRPr="00B5158C" w:rsidRDefault="00C15052"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Тематические дни</w:t>
            </w:r>
          </w:p>
        </w:tc>
        <w:tc>
          <w:tcPr>
            <w:tcW w:w="5671" w:type="dxa"/>
            <w:tcBorders>
              <w:left w:val="single" w:sz="4" w:space="0" w:color="000000"/>
              <w:bottom w:val="single" w:sz="4" w:space="0" w:color="000000"/>
              <w:right w:val="single" w:sz="4" w:space="0" w:color="000000"/>
            </w:tcBorders>
            <w:shd w:val="clear" w:color="auto" w:fill="auto"/>
          </w:tcPr>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День вежливости</w:t>
            </w:r>
          </w:p>
          <w:p w:rsidR="00E55C5C" w:rsidRPr="00B5158C" w:rsidRDefault="00E55C5C"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День толерантности</w:t>
            </w:r>
          </w:p>
        </w:tc>
      </w:tr>
    </w:tbl>
    <w:p w:rsidR="00145ADC" w:rsidRPr="00B5158C" w:rsidRDefault="00145ADC" w:rsidP="00B5158C">
      <w:pPr>
        <w:shd w:val="clear" w:color="auto" w:fill="FFFFFF"/>
        <w:autoSpaceDE w:val="0"/>
        <w:spacing w:after="0" w:line="240" w:lineRule="auto"/>
        <w:rPr>
          <w:rFonts w:ascii="Times New Roman" w:hAnsi="Times New Roman" w:cs="Times New Roman"/>
          <w:b/>
          <w:bCs/>
          <w:sz w:val="28"/>
          <w:szCs w:val="28"/>
        </w:rPr>
      </w:pPr>
    </w:p>
    <w:p w:rsidR="00145ADC" w:rsidRPr="00B5158C" w:rsidRDefault="00145ADC" w:rsidP="00B5158C">
      <w:pPr>
        <w:shd w:val="clear" w:color="auto" w:fill="FFFFFF"/>
        <w:autoSpaceDE w:val="0"/>
        <w:spacing w:after="0" w:line="240" w:lineRule="auto"/>
        <w:rPr>
          <w:rFonts w:ascii="Times New Roman" w:hAnsi="Times New Roman" w:cs="Times New Roman"/>
          <w:b/>
          <w:bCs/>
          <w:sz w:val="28"/>
          <w:szCs w:val="28"/>
        </w:rPr>
      </w:pPr>
      <w:r w:rsidRPr="00B5158C">
        <w:rPr>
          <w:rFonts w:ascii="Times New Roman" w:hAnsi="Times New Roman" w:cs="Times New Roman"/>
          <w:b/>
          <w:bCs/>
          <w:sz w:val="28"/>
          <w:szCs w:val="28"/>
        </w:rPr>
        <w:t>Планируемые результаты:</w:t>
      </w:r>
    </w:p>
    <w:p w:rsidR="00145ADC" w:rsidRPr="00B5158C" w:rsidRDefault="00145ADC" w:rsidP="00B5158C">
      <w:pPr>
        <w:widowControl w:val="0"/>
        <w:numPr>
          <w:ilvl w:val="0"/>
          <w:numId w:val="241"/>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45ADC" w:rsidRPr="00B5158C" w:rsidRDefault="00145ADC" w:rsidP="00B5158C">
      <w:pPr>
        <w:widowControl w:val="0"/>
        <w:numPr>
          <w:ilvl w:val="0"/>
          <w:numId w:val="241"/>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45ADC" w:rsidRPr="00B5158C" w:rsidRDefault="00145ADC" w:rsidP="00B5158C">
      <w:pPr>
        <w:widowControl w:val="0"/>
        <w:numPr>
          <w:ilvl w:val="0"/>
          <w:numId w:val="241"/>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уважительное отношение к традиционным религиям;</w:t>
      </w:r>
    </w:p>
    <w:p w:rsidR="00145ADC" w:rsidRPr="00B5158C" w:rsidRDefault="00145ADC" w:rsidP="00B5158C">
      <w:pPr>
        <w:widowControl w:val="0"/>
        <w:numPr>
          <w:ilvl w:val="0"/>
          <w:numId w:val="241"/>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неравнодушие к жизненным проблемам других людей, сочувствие к человеку, находящемуся в трудной ситуации;</w:t>
      </w:r>
    </w:p>
    <w:p w:rsidR="00145ADC" w:rsidRPr="00B5158C" w:rsidRDefault="00145ADC" w:rsidP="00B5158C">
      <w:pPr>
        <w:widowControl w:val="0"/>
        <w:numPr>
          <w:ilvl w:val="0"/>
          <w:numId w:val="241"/>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45ADC" w:rsidRPr="00B5158C" w:rsidRDefault="00145ADC" w:rsidP="00B5158C">
      <w:pPr>
        <w:widowControl w:val="0"/>
        <w:numPr>
          <w:ilvl w:val="0"/>
          <w:numId w:val="241"/>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уважительное отношение к родителям (законным представителям), к старшим, заботливое отношение к младшим;</w:t>
      </w:r>
    </w:p>
    <w:p w:rsidR="00E55C5C" w:rsidRPr="00B5158C" w:rsidRDefault="00145ADC" w:rsidP="00B5158C">
      <w:pPr>
        <w:widowControl w:val="0"/>
        <w:numPr>
          <w:ilvl w:val="0"/>
          <w:numId w:val="241"/>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знание традиций своей семьи и школы, бережное отношение к ним.</w:t>
      </w:r>
    </w:p>
    <w:p w:rsidR="007B0074" w:rsidRPr="00B5158C" w:rsidRDefault="007B0074" w:rsidP="00B5158C">
      <w:pPr>
        <w:pStyle w:val="western"/>
        <w:numPr>
          <w:ilvl w:val="0"/>
          <w:numId w:val="195"/>
        </w:numPr>
        <w:shd w:val="clear" w:color="auto" w:fill="FFFFFF"/>
        <w:spacing w:before="0" w:beforeAutospacing="0" w:after="0"/>
        <w:rPr>
          <w:color w:val="auto"/>
          <w:sz w:val="28"/>
          <w:szCs w:val="28"/>
        </w:rPr>
      </w:pPr>
      <w:r w:rsidRPr="00B5158C">
        <w:rPr>
          <w:b/>
          <w:bCs/>
          <w:color w:val="auto"/>
          <w:sz w:val="28"/>
          <w:szCs w:val="28"/>
        </w:rPr>
        <w:t>Воспитание положительного отношения к труду и творчеству</w:t>
      </w:r>
    </w:p>
    <w:p w:rsidR="007B0074" w:rsidRPr="00B5158C" w:rsidRDefault="007B0074"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Цель:</w:t>
      </w:r>
      <w:r w:rsidRPr="00B5158C">
        <w:rPr>
          <w:rFonts w:ascii="Times New Roman" w:hAnsi="Times New Roman" w:cs="Times New Roman"/>
          <w:sz w:val="28"/>
          <w:szCs w:val="28"/>
        </w:rPr>
        <w:t xml:space="preserve"> воспитание  трудолюбия,  сознательного,  творческого  отношения  к образованию, труду и жизни, подготовка к сознательному выбору профессии.</w:t>
      </w:r>
    </w:p>
    <w:p w:rsidR="007B0074" w:rsidRPr="00B5158C" w:rsidRDefault="007B0074"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Ценности:</w:t>
      </w:r>
      <w:r w:rsidRPr="00B5158C">
        <w:rPr>
          <w:rFonts w:ascii="Times New Roman" w:hAnsi="Times New Roman" w:cs="Times New Roman"/>
          <w:sz w:val="28"/>
          <w:szCs w:val="28"/>
        </w:rPr>
        <w:t xml:space="preserve">  научное  знание,  стремление  к  познанию  и  истине,  научная  картина мира, нравственный смысл учения и самообразования, интеллект</w:t>
      </w:r>
      <w:r w:rsidRPr="00B5158C">
        <w:rPr>
          <w:rFonts w:ascii="Times New Roman" w:hAnsi="Times New Roman" w:cs="Times New Roman"/>
          <w:sz w:val="28"/>
          <w:szCs w:val="28"/>
        </w:rPr>
        <w:t>у</w:t>
      </w:r>
      <w:r w:rsidRPr="00B5158C">
        <w:rPr>
          <w:rFonts w:ascii="Times New Roman" w:hAnsi="Times New Roman" w:cs="Times New Roman"/>
          <w:sz w:val="28"/>
          <w:szCs w:val="28"/>
        </w:rPr>
        <w:t>альное развитие личности; уважение к труду и людям труда; нравственный смысл труда, творчество и  созидание;  целеустремленность  и  настойч</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вость,  бережливость,  выбор профессии; </w:t>
      </w:r>
    </w:p>
    <w:p w:rsidR="006A7D57" w:rsidRPr="00B5158C" w:rsidRDefault="006A7D57"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Направление</w:t>
      </w:r>
      <w:r w:rsidRPr="00B5158C">
        <w:rPr>
          <w:rFonts w:ascii="Times New Roman" w:hAnsi="Times New Roman" w:cs="Times New Roman"/>
          <w:sz w:val="28"/>
          <w:szCs w:val="28"/>
        </w:rPr>
        <w:t xml:space="preserve">: воспитание трудолюбия, творческого отношения к учению, труду, жизни: </w:t>
      </w:r>
    </w:p>
    <w:p w:rsidR="006A7D57" w:rsidRPr="00B5158C" w:rsidRDefault="006A7D57"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постепенное текстуальное знакомство с действующими перечнями   профессий  и специальностей начального  и среднего профессионального о</w:t>
      </w:r>
      <w:r w:rsidRPr="00B5158C">
        <w:rPr>
          <w:rFonts w:ascii="Times New Roman" w:hAnsi="Times New Roman" w:cs="Times New Roman"/>
          <w:sz w:val="28"/>
          <w:szCs w:val="28"/>
        </w:rPr>
        <w:t>б</w:t>
      </w:r>
      <w:r w:rsidRPr="00B5158C">
        <w:rPr>
          <w:rFonts w:ascii="Times New Roman" w:hAnsi="Times New Roman" w:cs="Times New Roman"/>
          <w:sz w:val="28"/>
          <w:szCs w:val="28"/>
        </w:rPr>
        <w:t>разования с целью соотнесения с ними собственных интересов, склонностей, возможностей и жизненных перспектив;  осознание на этой основе униве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сальной ценности получаемого общего образования и «образования-через-всю-жизнь»;  </w:t>
      </w:r>
    </w:p>
    <w:p w:rsidR="006A7D57" w:rsidRPr="00B5158C" w:rsidRDefault="006A7D57"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усвоение ценностного отношения к результатам человеческого труда,  составляющим всю среду обитания, все достижения науки и искусства, те</w:t>
      </w:r>
      <w:r w:rsidRPr="00B5158C">
        <w:rPr>
          <w:rFonts w:ascii="Times New Roman" w:hAnsi="Times New Roman" w:cs="Times New Roman"/>
          <w:sz w:val="28"/>
          <w:szCs w:val="28"/>
        </w:rPr>
        <w:t>х</w:t>
      </w:r>
      <w:r w:rsidRPr="00B5158C">
        <w:rPr>
          <w:rFonts w:ascii="Times New Roman" w:hAnsi="Times New Roman" w:cs="Times New Roman"/>
          <w:sz w:val="28"/>
          <w:szCs w:val="28"/>
        </w:rPr>
        <w:lastRenderedPageBreak/>
        <w:t>ники и технологии;  все великие духовно-нравственные прорывы в поним</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нии сущности человека и человечества;  </w:t>
      </w:r>
    </w:p>
    <w:p w:rsidR="006A7D57" w:rsidRPr="00B5158C" w:rsidRDefault="006A7D57"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приобретение опыта собственного участия в различных коллекти</w:t>
      </w:r>
      <w:r w:rsidRPr="00B5158C">
        <w:rPr>
          <w:rFonts w:ascii="Times New Roman" w:hAnsi="Times New Roman" w:cs="Times New Roman"/>
          <w:sz w:val="28"/>
          <w:szCs w:val="28"/>
        </w:rPr>
        <w:t>в</w:t>
      </w:r>
      <w:r w:rsidRPr="00B5158C">
        <w:rPr>
          <w:rFonts w:ascii="Times New Roman" w:hAnsi="Times New Roman" w:cs="Times New Roman"/>
          <w:sz w:val="28"/>
          <w:szCs w:val="28"/>
        </w:rPr>
        <w:t>ных работах,  в том числе в разработке и реализации учебных и внеучебных проектов;  развитие на этой основе проектных, экспертных и иных комп</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тентностей, требующих личной дисциплинированности, последовательности,  настойчивости, самообразования и др.;  </w:t>
      </w:r>
    </w:p>
    <w:p w:rsidR="006A7D57" w:rsidRPr="00B5158C" w:rsidRDefault="006A7D57"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личностное усвоение установки на нетерпимость к лени, небрежн</w:t>
      </w:r>
      <w:r w:rsidRPr="00B5158C">
        <w:rPr>
          <w:rFonts w:ascii="Times New Roman" w:hAnsi="Times New Roman" w:cs="Times New Roman"/>
          <w:sz w:val="28"/>
          <w:szCs w:val="28"/>
        </w:rPr>
        <w:t>о</w:t>
      </w:r>
      <w:r w:rsidRPr="00B5158C">
        <w:rPr>
          <w:rFonts w:ascii="Times New Roman" w:hAnsi="Times New Roman" w:cs="Times New Roman"/>
          <w:sz w:val="28"/>
          <w:szCs w:val="28"/>
        </w:rPr>
        <w:t>сти, незавершенности дела, к небережливому отношению к результатам 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ловеческого труда независимо от того, в какую историческую эпоху этот труд был совершен;  </w:t>
      </w:r>
    </w:p>
    <w:p w:rsidR="006A7D57" w:rsidRPr="00B5158C" w:rsidRDefault="006A7D57"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безусловное уважение к любому честно трудящемуся человеку; сп</w:t>
      </w:r>
      <w:r w:rsidRPr="00B5158C">
        <w:rPr>
          <w:rFonts w:ascii="Times New Roman" w:hAnsi="Times New Roman" w:cs="Times New Roman"/>
          <w:sz w:val="28"/>
          <w:szCs w:val="28"/>
        </w:rPr>
        <w:t>о</w:t>
      </w:r>
      <w:r w:rsidRPr="00B5158C">
        <w:rPr>
          <w:rFonts w:ascii="Times New Roman" w:hAnsi="Times New Roman" w:cs="Times New Roman"/>
          <w:sz w:val="28"/>
          <w:szCs w:val="28"/>
        </w:rPr>
        <w:t>собность к признательному восхищению теми, кто занимается творчеством – созданием прежде не бывшего: изобретательством, творчеством в сфере на</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ки, архитектуры, литературы, музыки и других видов искусства и пр.; </w:t>
      </w:r>
    </w:p>
    <w:p w:rsidR="006A7D57" w:rsidRPr="00B5158C" w:rsidRDefault="006A7D57"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поощрение и поддержка самообразования посредством Интернета,  занятий в библиотеках, музеях, лекториях и т.п.  </w:t>
      </w:r>
    </w:p>
    <w:p w:rsidR="006A7D57" w:rsidRPr="00B5158C" w:rsidRDefault="006A7D57"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На основе знакомства с действующими перечнями   профессий   и специальностей начального и среднего профессионального образования и з</w:t>
      </w:r>
      <w:r w:rsidRPr="00B5158C">
        <w:rPr>
          <w:rFonts w:ascii="Times New Roman" w:hAnsi="Times New Roman" w:cs="Times New Roman"/>
          <w:sz w:val="28"/>
          <w:szCs w:val="28"/>
        </w:rPr>
        <w:t>а</w:t>
      </w:r>
      <w:r w:rsidRPr="00B5158C">
        <w:rPr>
          <w:rFonts w:ascii="Times New Roman" w:hAnsi="Times New Roman" w:cs="Times New Roman"/>
          <w:sz w:val="28"/>
          <w:szCs w:val="28"/>
        </w:rPr>
        <w:t>интересованного обсуждения выделяются те виды (или области)  деятельн</w:t>
      </w:r>
      <w:r w:rsidRPr="00B5158C">
        <w:rPr>
          <w:rFonts w:ascii="Times New Roman" w:hAnsi="Times New Roman" w:cs="Times New Roman"/>
          <w:sz w:val="28"/>
          <w:szCs w:val="28"/>
        </w:rPr>
        <w:t>о</w:t>
      </w:r>
      <w:r w:rsidRPr="00B5158C">
        <w:rPr>
          <w:rFonts w:ascii="Times New Roman" w:hAnsi="Times New Roman" w:cs="Times New Roman"/>
          <w:sz w:val="28"/>
          <w:szCs w:val="28"/>
        </w:rPr>
        <w:t>сти, которые привлекли внимание того или иного подростка (группы подр</w:t>
      </w:r>
      <w:r w:rsidRPr="00B5158C">
        <w:rPr>
          <w:rFonts w:ascii="Times New Roman" w:hAnsi="Times New Roman" w:cs="Times New Roman"/>
          <w:sz w:val="28"/>
          <w:szCs w:val="28"/>
        </w:rPr>
        <w:t>о</w:t>
      </w:r>
      <w:r w:rsidRPr="00B5158C">
        <w:rPr>
          <w:rFonts w:ascii="Times New Roman" w:hAnsi="Times New Roman" w:cs="Times New Roman"/>
          <w:sz w:val="28"/>
          <w:szCs w:val="28"/>
        </w:rPr>
        <w:t>стков). Далее следует последовательный ряд мероприятий: посещение (если возможно)  соответствующего учебного заведения,  профильного предпр</w:t>
      </w:r>
      <w:r w:rsidRPr="00B5158C">
        <w:rPr>
          <w:rFonts w:ascii="Times New Roman" w:hAnsi="Times New Roman" w:cs="Times New Roman"/>
          <w:sz w:val="28"/>
          <w:szCs w:val="28"/>
        </w:rPr>
        <w:t>и</w:t>
      </w:r>
      <w:r w:rsidRPr="00B5158C">
        <w:rPr>
          <w:rFonts w:ascii="Times New Roman" w:hAnsi="Times New Roman" w:cs="Times New Roman"/>
          <w:sz w:val="28"/>
          <w:szCs w:val="28"/>
        </w:rPr>
        <w:t>ятия или учреждения, приглашение для углубленного разговора специал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стов по выбранному направлению подготовки, студентов и выпускников и т.д.; </w:t>
      </w:r>
    </w:p>
    <w:p w:rsidR="006A7D57" w:rsidRPr="00B5158C" w:rsidRDefault="006A7D57"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организация общения с профессионально успешными людьми с ц</w:t>
      </w:r>
      <w:r w:rsidRPr="00B5158C">
        <w:rPr>
          <w:rFonts w:ascii="Times New Roman" w:hAnsi="Times New Roman" w:cs="Times New Roman"/>
          <w:sz w:val="28"/>
          <w:szCs w:val="28"/>
        </w:rPr>
        <w:t>е</w:t>
      </w:r>
      <w:r w:rsidRPr="00B5158C">
        <w:rPr>
          <w:rFonts w:ascii="Times New Roman" w:hAnsi="Times New Roman" w:cs="Times New Roman"/>
          <w:sz w:val="28"/>
          <w:szCs w:val="28"/>
        </w:rPr>
        <w:t>лью обсуждения роли полученного образования (общего, профессиональн</w:t>
      </w:r>
      <w:r w:rsidRPr="00B5158C">
        <w:rPr>
          <w:rFonts w:ascii="Times New Roman" w:hAnsi="Times New Roman" w:cs="Times New Roman"/>
          <w:sz w:val="28"/>
          <w:szCs w:val="28"/>
        </w:rPr>
        <w:t>о</w:t>
      </w:r>
      <w:r w:rsidRPr="00B5158C">
        <w:rPr>
          <w:rFonts w:ascii="Times New Roman" w:hAnsi="Times New Roman" w:cs="Times New Roman"/>
          <w:sz w:val="28"/>
          <w:szCs w:val="28"/>
        </w:rPr>
        <w:t>го, пост профессионального, самообразования и т.д.)  и универсальных ко</w:t>
      </w:r>
      <w:r w:rsidRPr="00B5158C">
        <w:rPr>
          <w:rFonts w:ascii="Times New Roman" w:hAnsi="Times New Roman" w:cs="Times New Roman"/>
          <w:sz w:val="28"/>
          <w:szCs w:val="28"/>
        </w:rPr>
        <w:t>м</w:t>
      </w:r>
      <w:r w:rsidRPr="00B5158C">
        <w:rPr>
          <w:rFonts w:ascii="Times New Roman" w:hAnsi="Times New Roman" w:cs="Times New Roman"/>
          <w:sz w:val="28"/>
          <w:szCs w:val="28"/>
        </w:rPr>
        <w:t>петентностей в этом успехе; особо ценно, если таким профессионально у</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пешным человеком окажется кто-либо из старших родственников учащихся данного образовательного учреждения, а также выпускники,  показавшие; </w:t>
      </w:r>
    </w:p>
    <w:p w:rsidR="006A7D57" w:rsidRPr="00B5158C" w:rsidRDefault="006A7D57"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достойные примеры высокого профессионализма,  творческого отн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шения к труду и жизни;   </w:t>
      </w:r>
    </w:p>
    <w:p w:rsidR="006A7D57" w:rsidRPr="00B5158C" w:rsidRDefault="006A7D57"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полезным может стать проведение сюжетно-ролевых экономических игр, создание игровых; </w:t>
      </w:r>
    </w:p>
    <w:p w:rsidR="006A7D57" w:rsidRPr="00B5158C" w:rsidRDefault="006A7D57"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ситуаций по мотивам различных профессий, проведения внеурочных мероприятий (праздники труда, ярмарки, конкурсы, города мастеров, орган</w:t>
      </w:r>
      <w:r w:rsidRPr="00B5158C">
        <w:rPr>
          <w:rFonts w:ascii="Times New Roman" w:hAnsi="Times New Roman" w:cs="Times New Roman"/>
          <w:sz w:val="28"/>
          <w:szCs w:val="28"/>
        </w:rPr>
        <w:t>и</w:t>
      </w:r>
      <w:r w:rsidRPr="00B5158C">
        <w:rPr>
          <w:rFonts w:ascii="Times New Roman" w:hAnsi="Times New Roman" w:cs="Times New Roman"/>
          <w:sz w:val="28"/>
          <w:szCs w:val="28"/>
        </w:rPr>
        <w:t>зации детских фирм и т. д.), а также организация публичных самопрезент</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ций подростков «Мир моих увлечений»;  </w:t>
      </w:r>
    </w:p>
    <w:p w:rsidR="006A7D57" w:rsidRPr="00B5158C" w:rsidRDefault="006A7D57"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участие подростков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  </w:t>
      </w:r>
    </w:p>
    <w:p w:rsidR="006A7D57" w:rsidRPr="00B5158C" w:rsidRDefault="006A7D57"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 приобретение  опыта участия в различных видах общественно поле</w:t>
      </w:r>
      <w:r w:rsidRPr="00B5158C">
        <w:rPr>
          <w:rFonts w:ascii="Times New Roman" w:hAnsi="Times New Roman" w:cs="Times New Roman"/>
          <w:sz w:val="28"/>
          <w:szCs w:val="28"/>
        </w:rPr>
        <w:t>з</w:t>
      </w:r>
      <w:r w:rsidRPr="00B5158C">
        <w:rPr>
          <w:rFonts w:ascii="Times New Roman" w:hAnsi="Times New Roman" w:cs="Times New Roman"/>
          <w:sz w:val="28"/>
          <w:szCs w:val="28"/>
        </w:rPr>
        <w:t>ной, собственно творческой или исследовательской деятельности возможно на базе и взаимодействующих с «родным»  образовательным учреждением учреждений дополнительного образования,  других социальных институтов (занятие народными промыслами, музейная, природоохранительная 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w:t>
      </w:r>
    </w:p>
    <w:p w:rsidR="001A0615" w:rsidRPr="00B5158C" w:rsidRDefault="001A0615" w:rsidP="00B5158C">
      <w:pPr>
        <w:spacing w:after="0" w:line="240" w:lineRule="auto"/>
        <w:jc w:val="both"/>
        <w:rPr>
          <w:rFonts w:ascii="Times New Roman" w:hAnsi="Times New Roman" w:cs="Times New Roman"/>
          <w:b/>
          <w:sz w:val="28"/>
          <w:szCs w:val="28"/>
          <w:u w:val="single"/>
        </w:rPr>
      </w:pPr>
    </w:p>
    <w:tbl>
      <w:tblPr>
        <w:tblW w:w="9484" w:type="dxa"/>
        <w:tblInd w:w="-20" w:type="dxa"/>
        <w:tblLayout w:type="fixed"/>
        <w:tblLook w:val="0000"/>
      </w:tblPr>
      <w:tblGrid>
        <w:gridCol w:w="5068"/>
        <w:gridCol w:w="4416"/>
      </w:tblGrid>
      <w:tr w:rsidR="006A7D57" w:rsidRPr="00B5158C" w:rsidTr="00145ADC">
        <w:tc>
          <w:tcPr>
            <w:tcW w:w="5068" w:type="dxa"/>
            <w:tcBorders>
              <w:top w:val="single" w:sz="4" w:space="0" w:color="000000"/>
              <w:left w:val="single" w:sz="4" w:space="0" w:color="000000"/>
              <w:bottom w:val="single" w:sz="4" w:space="0" w:color="000000"/>
            </w:tcBorders>
            <w:shd w:val="clear" w:color="auto" w:fill="auto"/>
          </w:tcPr>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Формы занятий</w:t>
            </w:r>
          </w:p>
        </w:tc>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Темы занятий</w:t>
            </w:r>
          </w:p>
        </w:tc>
      </w:tr>
      <w:tr w:rsidR="006A7D57" w:rsidRPr="00B5158C" w:rsidTr="00145ADC">
        <w:tc>
          <w:tcPr>
            <w:tcW w:w="5068" w:type="dxa"/>
            <w:tcBorders>
              <w:top w:val="single" w:sz="4" w:space="0" w:color="000000"/>
              <w:left w:val="single" w:sz="4" w:space="0" w:color="000000"/>
              <w:bottom w:val="single" w:sz="4" w:space="0" w:color="000000"/>
            </w:tcBorders>
            <w:shd w:val="clear" w:color="auto" w:fill="auto"/>
          </w:tcPr>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Классные часы</w:t>
            </w:r>
          </w:p>
        </w:tc>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«Ими гордится наше село»</w:t>
            </w:r>
          </w:p>
          <w:p w:rsidR="009433D2"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«Мир моих увлечений» </w:t>
            </w:r>
          </w:p>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(самопрезентации)</w:t>
            </w:r>
          </w:p>
        </w:tc>
      </w:tr>
      <w:tr w:rsidR="006A7D57" w:rsidRPr="00B5158C" w:rsidTr="00145ADC">
        <w:tc>
          <w:tcPr>
            <w:tcW w:w="5068" w:type="dxa"/>
            <w:tcBorders>
              <w:top w:val="single" w:sz="4" w:space="0" w:color="000000"/>
              <w:left w:val="single" w:sz="4" w:space="0" w:color="000000"/>
              <w:bottom w:val="single" w:sz="4" w:space="0" w:color="000000"/>
            </w:tcBorders>
            <w:shd w:val="clear" w:color="auto" w:fill="auto"/>
          </w:tcPr>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Выставки индивидуального и коллективного  детского творчества</w:t>
            </w:r>
          </w:p>
        </w:tc>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«Город мастеров».</w:t>
            </w:r>
          </w:p>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«Рукодельница»</w:t>
            </w:r>
          </w:p>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«Новогодние игрушки из подручного материала» </w:t>
            </w:r>
          </w:p>
        </w:tc>
      </w:tr>
      <w:tr w:rsidR="006A7D57" w:rsidRPr="00B5158C" w:rsidTr="00145ADC">
        <w:tc>
          <w:tcPr>
            <w:tcW w:w="5068" w:type="dxa"/>
            <w:tcBorders>
              <w:top w:val="single" w:sz="4" w:space="0" w:color="000000"/>
              <w:left w:val="single" w:sz="4" w:space="0" w:color="000000"/>
              <w:bottom w:val="single" w:sz="4" w:space="0" w:color="000000"/>
            </w:tcBorders>
            <w:shd w:val="clear" w:color="auto" w:fill="auto"/>
          </w:tcPr>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Трудовые  десанты</w:t>
            </w:r>
          </w:p>
        </w:tc>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«Школа мой дом и я хозяин в нем».</w:t>
            </w:r>
          </w:p>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«Помоги книге!»</w:t>
            </w:r>
          </w:p>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«Здравствуй Новый год»</w:t>
            </w:r>
          </w:p>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«Чистота залог здоровья»</w:t>
            </w:r>
          </w:p>
        </w:tc>
      </w:tr>
      <w:tr w:rsidR="006A7D57" w:rsidRPr="00B5158C" w:rsidTr="00145ADC">
        <w:tc>
          <w:tcPr>
            <w:tcW w:w="5068" w:type="dxa"/>
            <w:tcBorders>
              <w:top w:val="single" w:sz="4" w:space="0" w:color="000000"/>
              <w:left w:val="single" w:sz="4" w:space="0" w:color="000000"/>
              <w:bottom w:val="single" w:sz="4" w:space="0" w:color="000000"/>
            </w:tcBorders>
            <w:shd w:val="clear" w:color="auto" w:fill="auto"/>
          </w:tcPr>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Организация дежурства по школе.</w:t>
            </w:r>
          </w:p>
        </w:tc>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6A7D57" w:rsidRPr="00B5158C" w:rsidRDefault="006A7D57" w:rsidP="00B5158C">
            <w:pPr>
              <w:snapToGrid w:val="0"/>
              <w:spacing w:after="0" w:line="240" w:lineRule="auto"/>
              <w:jc w:val="both"/>
              <w:rPr>
                <w:rFonts w:ascii="Times New Roman" w:hAnsi="Times New Roman" w:cs="Times New Roman"/>
                <w:sz w:val="24"/>
                <w:szCs w:val="24"/>
              </w:rPr>
            </w:pPr>
          </w:p>
        </w:tc>
      </w:tr>
      <w:tr w:rsidR="006A7D57" w:rsidRPr="00B5158C" w:rsidTr="00145ADC">
        <w:tc>
          <w:tcPr>
            <w:tcW w:w="5068" w:type="dxa"/>
            <w:tcBorders>
              <w:left w:val="single" w:sz="4" w:space="0" w:color="000000"/>
              <w:bottom w:val="single" w:sz="4" w:space="0" w:color="000000"/>
            </w:tcBorders>
            <w:shd w:val="clear" w:color="auto" w:fill="auto"/>
          </w:tcPr>
          <w:p w:rsidR="006A7D57" w:rsidRPr="00B5158C" w:rsidRDefault="009433D2"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День самоупра</w:t>
            </w:r>
            <w:r w:rsidR="006A7D57" w:rsidRPr="00B5158C">
              <w:rPr>
                <w:rFonts w:ascii="Times New Roman" w:hAnsi="Times New Roman" w:cs="Times New Roman"/>
                <w:sz w:val="24"/>
                <w:szCs w:val="24"/>
              </w:rPr>
              <w:t>вления в школе</w:t>
            </w:r>
          </w:p>
        </w:tc>
        <w:tc>
          <w:tcPr>
            <w:tcW w:w="4416" w:type="dxa"/>
            <w:tcBorders>
              <w:left w:val="single" w:sz="4" w:space="0" w:color="000000"/>
              <w:bottom w:val="single" w:sz="4" w:space="0" w:color="000000"/>
              <w:right w:val="single" w:sz="4" w:space="0" w:color="000000"/>
            </w:tcBorders>
            <w:shd w:val="clear" w:color="auto" w:fill="auto"/>
          </w:tcPr>
          <w:p w:rsidR="006A7D57" w:rsidRPr="00B5158C" w:rsidRDefault="006A7D57" w:rsidP="00B5158C">
            <w:pPr>
              <w:snapToGrid w:val="0"/>
              <w:spacing w:after="0" w:line="240" w:lineRule="auto"/>
              <w:jc w:val="both"/>
              <w:rPr>
                <w:rFonts w:ascii="Times New Roman" w:hAnsi="Times New Roman" w:cs="Times New Roman"/>
                <w:sz w:val="24"/>
                <w:szCs w:val="24"/>
              </w:rPr>
            </w:pPr>
          </w:p>
        </w:tc>
      </w:tr>
      <w:tr w:rsidR="006A7D57" w:rsidRPr="00B5158C" w:rsidTr="00145ADC">
        <w:tc>
          <w:tcPr>
            <w:tcW w:w="5068" w:type="dxa"/>
            <w:tcBorders>
              <w:top w:val="single" w:sz="4" w:space="0" w:color="000000"/>
              <w:left w:val="single" w:sz="4" w:space="0" w:color="000000"/>
              <w:bottom w:val="single" w:sz="4" w:space="0" w:color="000000"/>
            </w:tcBorders>
            <w:shd w:val="clear" w:color="auto" w:fill="auto"/>
          </w:tcPr>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Встречи с представителями разных учебных заведений</w:t>
            </w:r>
          </w:p>
        </w:tc>
        <w:tc>
          <w:tcPr>
            <w:tcW w:w="4416" w:type="dxa"/>
            <w:tcBorders>
              <w:top w:val="single" w:sz="4" w:space="0" w:color="000000"/>
              <w:left w:val="single" w:sz="4" w:space="0" w:color="000000"/>
              <w:bottom w:val="single" w:sz="4" w:space="0" w:color="000000"/>
              <w:right w:val="single" w:sz="4" w:space="0" w:color="000000"/>
            </w:tcBorders>
            <w:shd w:val="clear" w:color="auto" w:fill="auto"/>
          </w:tcPr>
          <w:p w:rsidR="006A7D57" w:rsidRPr="00B5158C" w:rsidRDefault="006A7D57" w:rsidP="00B5158C">
            <w:pPr>
              <w:snapToGrid w:val="0"/>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Профориентация, знакомство с профе</w:t>
            </w:r>
            <w:r w:rsidRPr="00B5158C">
              <w:rPr>
                <w:rFonts w:ascii="Times New Roman" w:hAnsi="Times New Roman" w:cs="Times New Roman"/>
                <w:sz w:val="24"/>
                <w:szCs w:val="24"/>
              </w:rPr>
              <w:t>с</w:t>
            </w:r>
            <w:r w:rsidRPr="00B5158C">
              <w:rPr>
                <w:rFonts w:ascii="Times New Roman" w:hAnsi="Times New Roman" w:cs="Times New Roman"/>
                <w:sz w:val="24"/>
                <w:szCs w:val="24"/>
              </w:rPr>
              <w:t>сией и учебным заведением</w:t>
            </w:r>
          </w:p>
        </w:tc>
      </w:tr>
      <w:tr w:rsidR="006A7D57" w:rsidRPr="00B5158C" w:rsidTr="00145ADC">
        <w:tc>
          <w:tcPr>
            <w:tcW w:w="5068" w:type="dxa"/>
            <w:tcBorders>
              <w:left w:val="single" w:sz="4" w:space="0" w:color="000000"/>
              <w:bottom w:val="single" w:sz="4" w:space="0" w:color="000000"/>
            </w:tcBorders>
            <w:shd w:val="clear" w:color="auto" w:fill="auto"/>
          </w:tcPr>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Вечер встречи с выпускниками.</w:t>
            </w:r>
          </w:p>
        </w:tc>
        <w:tc>
          <w:tcPr>
            <w:tcW w:w="4416" w:type="dxa"/>
            <w:tcBorders>
              <w:left w:val="single" w:sz="4" w:space="0" w:color="000000"/>
              <w:bottom w:val="single" w:sz="4" w:space="0" w:color="000000"/>
              <w:right w:val="single" w:sz="4" w:space="0" w:color="000000"/>
            </w:tcBorders>
            <w:shd w:val="clear" w:color="auto" w:fill="auto"/>
          </w:tcPr>
          <w:p w:rsidR="006A7D57" w:rsidRPr="00B5158C" w:rsidRDefault="006A7D57" w:rsidP="00B5158C">
            <w:pPr>
              <w:snapToGrid w:val="0"/>
              <w:spacing w:after="0" w:line="240" w:lineRule="auto"/>
              <w:jc w:val="both"/>
              <w:rPr>
                <w:rFonts w:ascii="Times New Roman" w:hAnsi="Times New Roman" w:cs="Times New Roman"/>
                <w:sz w:val="24"/>
                <w:szCs w:val="24"/>
              </w:rPr>
            </w:pPr>
          </w:p>
        </w:tc>
      </w:tr>
      <w:tr w:rsidR="006A7D57" w:rsidRPr="00B5158C" w:rsidTr="00145ADC">
        <w:tc>
          <w:tcPr>
            <w:tcW w:w="5068" w:type="dxa"/>
            <w:tcBorders>
              <w:left w:val="single" w:sz="4" w:space="0" w:color="000000"/>
              <w:bottom w:val="single" w:sz="4" w:space="0" w:color="000000"/>
            </w:tcBorders>
            <w:shd w:val="clear" w:color="auto" w:fill="auto"/>
          </w:tcPr>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Трудовой лагерь для подростков</w:t>
            </w:r>
          </w:p>
          <w:p w:rsidR="006A7D57" w:rsidRPr="00B5158C" w:rsidRDefault="007C291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Декада Науки</w:t>
            </w:r>
          </w:p>
        </w:tc>
        <w:tc>
          <w:tcPr>
            <w:tcW w:w="4416" w:type="dxa"/>
            <w:tcBorders>
              <w:left w:val="single" w:sz="4" w:space="0" w:color="000000"/>
              <w:bottom w:val="single" w:sz="4" w:space="0" w:color="000000"/>
              <w:right w:val="single" w:sz="4" w:space="0" w:color="000000"/>
            </w:tcBorders>
            <w:shd w:val="clear" w:color="auto" w:fill="auto"/>
          </w:tcPr>
          <w:p w:rsidR="006A7D57" w:rsidRPr="00B5158C" w:rsidRDefault="006A7D57" w:rsidP="00B5158C">
            <w:pPr>
              <w:snapToGrid w:val="0"/>
              <w:spacing w:after="0" w:line="240" w:lineRule="auto"/>
              <w:jc w:val="both"/>
              <w:rPr>
                <w:rFonts w:ascii="Times New Roman" w:hAnsi="Times New Roman" w:cs="Times New Roman"/>
                <w:sz w:val="24"/>
                <w:szCs w:val="24"/>
              </w:rPr>
            </w:pPr>
          </w:p>
          <w:p w:rsidR="006A7D57" w:rsidRPr="00B5158C" w:rsidRDefault="006A7D57" w:rsidP="00B5158C">
            <w:pPr>
              <w:snapToGrid w:val="0"/>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Физики, математики, технологии</w:t>
            </w:r>
          </w:p>
        </w:tc>
      </w:tr>
      <w:tr w:rsidR="006A7D57" w:rsidRPr="00B5158C" w:rsidTr="00145ADC">
        <w:tc>
          <w:tcPr>
            <w:tcW w:w="5068" w:type="dxa"/>
            <w:tcBorders>
              <w:left w:val="single" w:sz="4" w:space="0" w:color="000000"/>
              <w:bottom w:val="single" w:sz="4" w:space="0" w:color="000000"/>
            </w:tcBorders>
            <w:shd w:val="clear" w:color="auto" w:fill="auto"/>
          </w:tcPr>
          <w:p w:rsidR="006A7D57" w:rsidRPr="00B5158C" w:rsidRDefault="006A7D57"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Предметные олимпиады</w:t>
            </w:r>
          </w:p>
        </w:tc>
        <w:tc>
          <w:tcPr>
            <w:tcW w:w="4416" w:type="dxa"/>
            <w:tcBorders>
              <w:left w:val="single" w:sz="4" w:space="0" w:color="000000"/>
              <w:bottom w:val="single" w:sz="4" w:space="0" w:color="000000"/>
              <w:right w:val="single" w:sz="4" w:space="0" w:color="000000"/>
            </w:tcBorders>
            <w:shd w:val="clear" w:color="auto" w:fill="auto"/>
          </w:tcPr>
          <w:p w:rsidR="006A7D57" w:rsidRPr="00B5158C" w:rsidRDefault="006A7D57" w:rsidP="00B5158C">
            <w:pPr>
              <w:snapToGrid w:val="0"/>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Физики, математики, технологии</w:t>
            </w:r>
          </w:p>
        </w:tc>
      </w:tr>
    </w:tbl>
    <w:p w:rsidR="00145ADC" w:rsidRPr="00B5158C" w:rsidRDefault="00145ADC" w:rsidP="00B5158C">
      <w:pPr>
        <w:shd w:val="clear" w:color="auto" w:fill="FFFFFF"/>
        <w:autoSpaceDE w:val="0"/>
        <w:spacing w:after="0" w:line="240" w:lineRule="auto"/>
        <w:rPr>
          <w:rFonts w:ascii="Times New Roman" w:hAnsi="Times New Roman" w:cs="Times New Roman"/>
          <w:b/>
          <w:bCs/>
          <w:sz w:val="28"/>
          <w:szCs w:val="28"/>
        </w:rPr>
      </w:pPr>
      <w:r w:rsidRPr="00B5158C">
        <w:rPr>
          <w:rFonts w:ascii="Times New Roman" w:hAnsi="Times New Roman" w:cs="Times New Roman"/>
          <w:b/>
          <w:bCs/>
          <w:sz w:val="28"/>
          <w:szCs w:val="28"/>
        </w:rPr>
        <w:t>Планируемые результаты:</w:t>
      </w:r>
    </w:p>
    <w:p w:rsidR="00145ADC" w:rsidRPr="00B5158C" w:rsidRDefault="00145ADC" w:rsidP="00B5158C">
      <w:pPr>
        <w:widowControl w:val="0"/>
        <w:numPr>
          <w:ilvl w:val="0"/>
          <w:numId w:val="242"/>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ценностное отношение к труду и творчеству, человеку труда, трудовым достижениям России и человечества, трудолюбие;</w:t>
      </w:r>
    </w:p>
    <w:p w:rsidR="00145ADC" w:rsidRPr="00B5158C" w:rsidRDefault="00145ADC" w:rsidP="00B5158C">
      <w:pPr>
        <w:widowControl w:val="0"/>
        <w:numPr>
          <w:ilvl w:val="0"/>
          <w:numId w:val="242"/>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ценностное и творческое отношение к учебному труду;</w:t>
      </w:r>
    </w:p>
    <w:p w:rsidR="00145ADC" w:rsidRPr="00B5158C" w:rsidRDefault="00145ADC" w:rsidP="00B5158C">
      <w:pPr>
        <w:widowControl w:val="0"/>
        <w:numPr>
          <w:ilvl w:val="0"/>
          <w:numId w:val="242"/>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знания о различных профессиях;</w:t>
      </w:r>
    </w:p>
    <w:p w:rsidR="00145ADC" w:rsidRPr="00B5158C" w:rsidRDefault="00145ADC" w:rsidP="00B5158C">
      <w:pPr>
        <w:widowControl w:val="0"/>
        <w:numPr>
          <w:ilvl w:val="0"/>
          <w:numId w:val="242"/>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навыки трудового творческого сотрудничества со сверстниками, взрослыми;</w:t>
      </w:r>
    </w:p>
    <w:p w:rsidR="00145ADC" w:rsidRPr="00B5158C" w:rsidRDefault="00145ADC" w:rsidP="00B5158C">
      <w:pPr>
        <w:widowControl w:val="0"/>
        <w:numPr>
          <w:ilvl w:val="0"/>
          <w:numId w:val="242"/>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осознание приоритета нравственных основ труда, творчества, создания нового;</w:t>
      </w:r>
    </w:p>
    <w:p w:rsidR="00145ADC" w:rsidRPr="00B5158C" w:rsidRDefault="00145ADC" w:rsidP="00B5158C">
      <w:pPr>
        <w:widowControl w:val="0"/>
        <w:numPr>
          <w:ilvl w:val="0"/>
          <w:numId w:val="242"/>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опыт участия в различных видах общественно полезной и личностно значимой деятельности;</w:t>
      </w:r>
    </w:p>
    <w:p w:rsidR="00145ADC" w:rsidRPr="00B5158C" w:rsidRDefault="00145ADC" w:rsidP="00B5158C">
      <w:pPr>
        <w:widowControl w:val="0"/>
        <w:numPr>
          <w:ilvl w:val="0"/>
          <w:numId w:val="242"/>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потребности и умения выражать себя в различных доступных и наиболее привлекательных для ребенка видах творческой деятельности;</w:t>
      </w:r>
    </w:p>
    <w:p w:rsidR="00145ADC" w:rsidRPr="00B5158C" w:rsidRDefault="00145ADC" w:rsidP="00B5158C">
      <w:pPr>
        <w:widowControl w:val="0"/>
        <w:numPr>
          <w:ilvl w:val="0"/>
          <w:numId w:val="242"/>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мотивация к самореализации в социальном творчестве, познавательной и практической, общественно полезной деятельности.</w:t>
      </w:r>
    </w:p>
    <w:p w:rsidR="006A7D57" w:rsidRPr="00B5158C" w:rsidRDefault="006A7D57" w:rsidP="00B5158C">
      <w:pPr>
        <w:spacing w:after="0" w:line="240" w:lineRule="auto"/>
        <w:jc w:val="both"/>
        <w:rPr>
          <w:rFonts w:ascii="Times New Roman" w:hAnsi="Times New Roman" w:cs="Times New Roman"/>
          <w:sz w:val="28"/>
          <w:szCs w:val="28"/>
        </w:rPr>
      </w:pPr>
    </w:p>
    <w:p w:rsidR="007B0074" w:rsidRPr="00B5158C" w:rsidRDefault="007B0074" w:rsidP="00B5158C">
      <w:pPr>
        <w:pStyle w:val="western"/>
        <w:numPr>
          <w:ilvl w:val="0"/>
          <w:numId w:val="195"/>
        </w:numPr>
        <w:shd w:val="clear" w:color="auto" w:fill="FFFFFF"/>
        <w:spacing w:before="0" w:beforeAutospacing="0" w:after="0"/>
        <w:rPr>
          <w:color w:val="auto"/>
          <w:sz w:val="28"/>
          <w:szCs w:val="28"/>
        </w:rPr>
      </w:pPr>
      <w:r w:rsidRPr="00B5158C">
        <w:rPr>
          <w:b/>
          <w:bCs/>
          <w:color w:val="auto"/>
          <w:sz w:val="28"/>
          <w:szCs w:val="28"/>
        </w:rPr>
        <w:t xml:space="preserve">Интеллектуальное воспитание </w:t>
      </w:r>
    </w:p>
    <w:p w:rsidR="007B0074" w:rsidRPr="00B5158C" w:rsidRDefault="007B0074"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bCs/>
          <w:i/>
          <w:sz w:val="28"/>
          <w:szCs w:val="28"/>
        </w:rPr>
        <w:lastRenderedPageBreak/>
        <w:t>Цель:</w:t>
      </w:r>
      <w:r w:rsidRPr="00B5158C">
        <w:rPr>
          <w:rFonts w:ascii="Times New Roman" w:hAnsi="Times New Roman" w:cs="Times New Roman"/>
          <w:b/>
          <w:bCs/>
          <w:sz w:val="28"/>
          <w:szCs w:val="28"/>
        </w:rPr>
        <w:t xml:space="preserve"> </w:t>
      </w:r>
      <w:r w:rsidRPr="00B5158C">
        <w:rPr>
          <w:rFonts w:ascii="Times New Roman" w:hAnsi="Times New Roman" w:cs="Times New Roman"/>
          <w:sz w:val="28"/>
          <w:szCs w:val="28"/>
        </w:rPr>
        <w:t>осознание учащимися значимости развитого интеллекта для будущего личностного самоутверждения и успешного взаимодействия с окружающим миром.</w:t>
      </w:r>
    </w:p>
    <w:p w:rsidR="00067EAB" w:rsidRPr="00B5158C" w:rsidRDefault="00067EAB"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Основными задачами являются:</w:t>
      </w:r>
    </w:p>
    <w:p w:rsidR="00067EAB" w:rsidRPr="00B5158C" w:rsidRDefault="00067EAB" w:rsidP="00B5158C">
      <w:pPr>
        <w:numPr>
          <w:ilvl w:val="0"/>
          <w:numId w:val="223"/>
        </w:numPr>
        <w:tabs>
          <w:tab w:val="left" w:pos="993"/>
        </w:tabs>
        <w:spacing w:after="0" w:line="240" w:lineRule="auto"/>
        <w:contextualSpacing/>
        <w:jc w:val="both"/>
        <w:rPr>
          <w:rFonts w:ascii="Times New Roman" w:hAnsi="Times New Roman" w:cs="Times New Roman"/>
          <w:sz w:val="28"/>
          <w:szCs w:val="28"/>
        </w:rPr>
      </w:pPr>
      <w:r w:rsidRPr="00B5158C">
        <w:rPr>
          <w:rFonts w:ascii="Times New Roman" w:hAnsi="Times New Roman" w:cs="Times New Roman"/>
          <w:sz w:val="28"/>
          <w:szCs w:val="28"/>
        </w:rPr>
        <w:t>формирование навыков научно-интеллектуального труда;</w:t>
      </w:r>
    </w:p>
    <w:p w:rsidR="00067EAB" w:rsidRPr="00B5158C" w:rsidRDefault="00067EAB" w:rsidP="00B5158C">
      <w:pPr>
        <w:numPr>
          <w:ilvl w:val="0"/>
          <w:numId w:val="223"/>
        </w:numPr>
        <w:tabs>
          <w:tab w:val="left" w:pos="993"/>
        </w:tabs>
        <w:spacing w:after="0" w:line="240" w:lineRule="auto"/>
        <w:contextualSpacing/>
        <w:jc w:val="both"/>
        <w:rPr>
          <w:rFonts w:ascii="Times New Roman" w:hAnsi="Times New Roman" w:cs="Times New Roman"/>
          <w:sz w:val="28"/>
          <w:szCs w:val="28"/>
        </w:rPr>
      </w:pPr>
      <w:r w:rsidRPr="00B5158C">
        <w:rPr>
          <w:rFonts w:ascii="Times New Roman" w:hAnsi="Times New Roman" w:cs="Times New Roman"/>
          <w:sz w:val="28"/>
          <w:szCs w:val="28"/>
        </w:rPr>
        <w:t>развитие культуры логического и алгоритмического мышления, воо</w:t>
      </w:r>
      <w:r w:rsidRPr="00B5158C">
        <w:rPr>
          <w:rFonts w:ascii="Times New Roman" w:hAnsi="Times New Roman" w:cs="Times New Roman"/>
          <w:sz w:val="28"/>
          <w:szCs w:val="28"/>
        </w:rPr>
        <w:t>б</w:t>
      </w:r>
      <w:r w:rsidRPr="00B5158C">
        <w:rPr>
          <w:rFonts w:ascii="Times New Roman" w:hAnsi="Times New Roman" w:cs="Times New Roman"/>
          <w:sz w:val="28"/>
          <w:szCs w:val="28"/>
        </w:rPr>
        <w:t>ражения;</w:t>
      </w:r>
    </w:p>
    <w:p w:rsidR="00067EAB" w:rsidRPr="00B5158C" w:rsidRDefault="00067EAB" w:rsidP="00B5158C">
      <w:pPr>
        <w:numPr>
          <w:ilvl w:val="0"/>
          <w:numId w:val="223"/>
        </w:numPr>
        <w:tabs>
          <w:tab w:val="left" w:pos="993"/>
        </w:tabs>
        <w:spacing w:after="0" w:line="240" w:lineRule="auto"/>
        <w:contextualSpacing/>
        <w:jc w:val="both"/>
        <w:rPr>
          <w:rFonts w:ascii="Times New Roman" w:hAnsi="Times New Roman" w:cs="Times New Roman"/>
          <w:sz w:val="28"/>
          <w:szCs w:val="28"/>
        </w:rPr>
      </w:pPr>
      <w:r w:rsidRPr="00B5158C">
        <w:rPr>
          <w:rFonts w:ascii="Times New Roman" w:hAnsi="Times New Roman" w:cs="Times New Roman"/>
          <w:sz w:val="28"/>
          <w:szCs w:val="28"/>
        </w:rPr>
        <w:t>формирование первоначального опыта практической преобразовател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ной деятельности;</w:t>
      </w:r>
    </w:p>
    <w:p w:rsidR="00067EAB" w:rsidRPr="00B5158C" w:rsidRDefault="00067EAB" w:rsidP="00B5158C">
      <w:pPr>
        <w:numPr>
          <w:ilvl w:val="0"/>
          <w:numId w:val="223"/>
        </w:numPr>
        <w:tabs>
          <w:tab w:val="left" w:pos="993"/>
        </w:tabs>
        <w:spacing w:after="0" w:line="240" w:lineRule="auto"/>
        <w:contextualSpacing/>
        <w:jc w:val="both"/>
        <w:rPr>
          <w:rFonts w:ascii="Times New Roman" w:hAnsi="Times New Roman" w:cs="Times New Roman"/>
          <w:sz w:val="28"/>
          <w:szCs w:val="28"/>
        </w:rPr>
      </w:pPr>
      <w:r w:rsidRPr="00B5158C">
        <w:rPr>
          <w:rFonts w:ascii="Times New Roman" w:hAnsi="Times New Roman" w:cs="Times New Roman"/>
          <w:sz w:val="28"/>
          <w:szCs w:val="28"/>
        </w:rPr>
        <w:t>овладение навыками универсальных учебных действий обучающихся и метапредметными умениями.</w:t>
      </w:r>
    </w:p>
    <w:p w:rsidR="00901205" w:rsidRPr="00B5158C" w:rsidRDefault="00901205" w:rsidP="00B5158C">
      <w:pPr>
        <w:shd w:val="clear" w:color="auto" w:fill="FFFFFF"/>
        <w:autoSpaceDE w:val="0"/>
        <w:spacing w:after="0" w:line="240" w:lineRule="auto"/>
        <w:rPr>
          <w:rFonts w:ascii="Times New Roman" w:hAnsi="Times New Roman" w:cs="Times New Roman"/>
          <w:sz w:val="28"/>
          <w:szCs w:val="28"/>
        </w:rPr>
      </w:pPr>
      <w:r w:rsidRPr="00B5158C">
        <w:rPr>
          <w:rFonts w:ascii="Times New Roman" w:hAnsi="Times New Roman" w:cs="Times New Roman"/>
          <w:bCs/>
          <w:i/>
          <w:sz w:val="28"/>
          <w:szCs w:val="28"/>
        </w:rPr>
        <w:t>Ценности</w:t>
      </w:r>
      <w:r w:rsidRPr="00B5158C">
        <w:rPr>
          <w:rFonts w:ascii="Times New Roman" w:hAnsi="Times New Roman" w:cs="Times New Roman"/>
          <w:b/>
          <w:bCs/>
          <w:sz w:val="28"/>
          <w:szCs w:val="28"/>
        </w:rPr>
        <w:t xml:space="preserve">: </w:t>
      </w:r>
      <w:r w:rsidRPr="00B5158C">
        <w:rPr>
          <w:rFonts w:ascii="Times New Roman" w:hAnsi="Times New Roman" w:cs="Times New Roman"/>
          <w:sz w:val="28"/>
          <w:szCs w:val="28"/>
        </w:rPr>
        <w:t>красота; гармония; духовный мир человека; эстетическое разв</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тие. </w:t>
      </w:r>
    </w:p>
    <w:p w:rsidR="00901205" w:rsidRPr="00B5158C" w:rsidRDefault="00901205" w:rsidP="00B5158C">
      <w:pPr>
        <w:shd w:val="clear" w:color="auto" w:fill="FFFFFF"/>
        <w:autoSpaceDE w:val="0"/>
        <w:spacing w:after="0" w:line="240" w:lineRule="auto"/>
        <w:rPr>
          <w:rFonts w:ascii="Times New Roman" w:hAnsi="Times New Roman" w:cs="Times New Roman"/>
          <w:i/>
          <w:sz w:val="28"/>
          <w:szCs w:val="28"/>
        </w:rPr>
      </w:pPr>
      <w:r w:rsidRPr="00B5158C">
        <w:rPr>
          <w:rFonts w:ascii="Times New Roman" w:hAnsi="Times New Roman" w:cs="Times New Roman"/>
          <w:bCs/>
          <w:i/>
          <w:sz w:val="28"/>
          <w:szCs w:val="28"/>
        </w:rPr>
        <w:t>Направления:</w:t>
      </w:r>
    </w:p>
    <w:tbl>
      <w:tblPr>
        <w:tblStyle w:val="af2"/>
        <w:tblW w:w="9367" w:type="dxa"/>
        <w:tblLayout w:type="fixed"/>
        <w:tblLook w:val="0000"/>
      </w:tblPr>
      <w:tblGrid>
        <w:gridCol w:w="4340"/>
        <w:gridCol w:w="5027"/>
      </w:tblGrid>
      <w:tr w:rsidR="00901205" w:rsidRPr="00B5158C" w:rsidTr="00901205">
        <w:tc>
          <w:tcPr>
            <w:tcW w:w="4340" w:type="dxa"/>
          </w:tcPr>
          <w:p w:rsidR="00901205" w:rsidRPr="00B5158C" w:rsidRDefault="00901205" w:rsidP="00B5158C">
            <w:pPr>
              <w:snapToGrid w:val="0"/>
              <w:ind w:left="361" w:hanging="360"/>
              <w:jc w:val="center"/>
              <w:rPr>
                <w:rFonts w:ascii="Times New Roman" w:hAnsi="Times New Roman" w:cs="Times New Roman"/>
                <w:sz w:val="24"/>
                <w:szCs w:val="24"/>
              </w:rPr>
            </w:pPr>
            <w:r w:rsidRPr="00B5158C">
              <w:rPr>
                <w:rFonts w:ascii="Times New Roman" w:hAnsi="Times New Roman" w:cs="Times New Roman"/>
                <w:sz w:val="24"/>
                <w:szCs w:val="24"/>
              </w:rPr>
              <w:t>Воспитательные задачи</w:t>
            </w:r>
          </w:p>
        </w:tc>
        <w:tc>
          <w:tcPr>
            <w:tcW w:w="5027" w:type="dxa"/>
          </w:tcPr>
          <w:p w:rsidR="00901205" w:rsidRPr="00B5158C" w:rsidRDefault="00901205" w:rsidP="00B5158C">
            <w:pPr>
              <w:shd w:val="clear" w:color="auto" w:fill="FFFFFF"/>
              <w:autoSpaceDE w:val="0"/>
              <w:snapToGrid w:val="0"/>
              <w:ind w:left="335" w:hanging="360"/>
              <w:jc w:val="center"/>
              <w:rPr>
                <w:rFonts w:ascii="Times New Roman" w:hAnsi="Times New Roman" w:cs="Times New Roman"/>
                <w:sz w:val="24"/>
                <w:szCs w:val="24"/>
              </w:rPr>
            </w:pPr>
            <w:r w:rsidRPr="00B5158C">
              <w:rPr>
                <w:rFonts w:ascii="Times New Roman" w:hAnsi="Times New Roman" w:cs="Times New Roman"/>
                <w:sz w:val="24"/>
                <w:szCs w:val="24"/>
              </w:rPr>
              <w:t>Ключевые дела</w:t>
            </w:r>
          </w:p>
        </w:tc>
      </w:tr>
      <w:tr w:rsidR="00901205" w:rsidRPr="00B5158C" w:rsidTr="00901205">
        <w:tc>
          <w:tcPr>
            <w:tcW w:w="4340" w:type="dxa"/>
          </w:tcPr>
          <w:p w:rsidR="00901205" w:rsidRPr="00B5158C" w:rsidRDefault="00901205" w:rsidP="00B5158C">
            <w:pPr>
              <w:widowControl w:val="0"/>
              <w:numPr>
                <w:ilvl w:val="0"/>
                <w:numId w:val="234"/>
              </w:numPr>
              <w:tabs>
                <w:tab w:val="left" w:pos="0"/>
              </w:tabs>
              <w:suppressAutoHyphens/>
              <w:autoSpaceDN w:val="0"/>
              <w:snapToGrid w:val="0"/>
              <w:ind w:left="361"/>
              <w:jc w:val="both"/>
              <w:textAlignment w:val="baseline"/>
              <w:rPr>
                <w:rFonts w:ascii="Times New Roman" w:hAnsi="Times New Roman" w:cs="Times New Roman"/>
                <w:sz w:val="24"/>
                <w:szCs w:val="24"/>
              </w:rPr>
            </w:pPr>
            <w:r w:rsidRPr="00B5158C">
              <w:rPr>
                <w:rFonts w:ascii="Times New Roman" w:hAnsi="Times New Roman" w:cs="Times New Roman"/>
                <w:sz w:val="24"/>
                <w:szCs w:val="24"/>
              </w:rPr>
              <w:t>раскрытие духовных основ отечественной культуры;</w:t>
            </w:r>
          </w:p>
          <w:p w:rsidR="00901205" w:rsidRPr="00B5158C" w:rsidRDefault="00901205" w:rsidP="00B5158C">
            <w:pPr>
              <w:widowControl w:val="0"/>
              <w:numPr>
                <w:ilvl w:val="0"/>
                <w:numId w:val="234"/>
              </w:numPr>
              <w:tabs>
                <w:tab w:val="left" w:pos="0"/>
              </w:tabs>
              <w:suppressAutoHyphens/>
              <w:autoSpaceDN w:val="0"/>
              <w:ind w:left="361"/>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901205" w:rsidRPr="00B5158C" w:rsidRDefault="00901205" w:rsidP="00B5158C">
            <w:pPr>
              <w:widowControl w:val="0"/>
              <w:numPr>
                <w:ilvl w:val="0"/>
                <w:numId w:val="234"/>
              </w:numPr>
              <w:tabs>
                <w:tab w:val="left" w:pos="0"/>
              </w:tabs>
              <w:suppressAutoHyphens/>
              <w:autoSpaceDN w:val="0"/>
              <w:ind w:left="361"/>
              <w:jc w:val="both"/>
              <w:textAlignment w:val="baseline"/>
              <w:rPr>
                <w:rFonts w:ascii="Times New Roman" w:hAnsi="Times New Roman" w:cs="Times New Roman"/>
                <w:sz w:val="24"/>
                <w:szCs w:val="24"/>
              </w:rPr>
            </w:pPr>
            <w:r w:rsidRPr="00B5158C">
              <w:rPr>
                <w:rFonts w:ascii="Times New Roman" w:hAnsi="Times New Roman" w:cs="Times New Roman"/>
                <w:sz w:val="24"/>
                <w:szCs w:val="24"/>
              </w:rPr>
              <w:t>формирование понимания значимости искусства в жизни каждого гражданина;</w:t>
            </w:r>
          </w:p>
          <w:p w:rsidR="00901205" w:rsidRPr="00B5158C" w:rsidRDefault="00901205" w:rsidP="00B5158C">
            <w:pPr>
              <w:widowControl w:val="0"/>
              <w:numPr>
                <w:ilvl w:val="0"/>
                <w:numId w:val="234"/>
              </w:numPr>
              <w:tabs>
                <w:tab w:val="left" w:pos="0"/>
              </w:tabs>
              <w:suppressAutoHyphens/>
              <w:autoSpaceDN w:val="0"/>
              <w:ind w:left="361"/>
              <w:jc w:val="both"/>
              <w:textAlignment w:val="baseline"/>
              <w:rPr>
                <w:rFonts w:ascii="Times New Roman" w:hAnsi="Times New Roman" w:cs="Times New Roman"/>
                <w:sz w:val="24"/>
                <w:szCs w:val="24"/>
              </w:rPr>
            </w:pPr>
            <w:r w:rsidRPr="00B5158C">
              <w:rPr>
                <w:rFonts w:ascii="Times New Roman" w:hAnsi="Times New Roman" w:cs="Times New Roman"/>
                <w:sz w:val="24"/>
                <w:szCs w:val="24"/>
              </w:rPr>
              <w:t>формирование культуры общения, поведения, эстетического участия в мероприятиях.</w:t>
            </w:r>
          </w:p>
        </w:tc>
        <w:tc>
          <w:tcPr>
            <w:tcW w:w="5027" w:type="dxa"/>
          </w:tcPr>
          <w:p w:rsidR="00901205" w:rsidRPr="00B5158C" w:rsidRDefault="00901205" w:rsidP="00B5158C">
            <w:pPr>
              <w:widowControl w:val="0"/>
              <w:numPr>
                <w:ilvl w:val="0"/>
                <w:numId w:val="233"/>
              </w:numPr>
              <w:shd w:val="clear" w:color="auto" w:fill="FFFFFF"/>
              <w:tabs>
                <w:tab w:val="left" w:pos="0"/>
              </w:tabs>
              <w:suppressAutoHyphens/>
              <w:autoSpaceDE w:val="0"/>
              <w:autoSpaceDN w:val="0"/>
              <w:snapToGrid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День знаний;</w:t>
            </w:r>
          </w:p>
          <w:p w:rsidR="00901205" w:rsidRPr="00B5158C" w:rsidRDefault="00901205" w:rsidP="00B5158C">
            <w:pPr>
              <w:widowControl w:val="0"/>
              <w:numPr>
                <w:ilvl w:val="0"/>
                <w:numId w:val="233"/>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выполнение творческих заданий по разным предметам;</w:t>
            </w:r>
          </w:p>
          <w:p w:rsidR="00901205" w:rsidRPr="00B5158C" w:rsidRDefault="00901205" w:rsidP="00B5158C">
            <w:pPr>
              <w:widowControl w:val="0"/>
              <w:numPr>
                <w:ilvl w:val="0"/>
                <w:numId w:val="233"/>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посещение учреждений культуры;</w:t>
            </w:r>
          </w:p>
          <w:p w:rsidR="00901205" w:rsidRPr="00B5158C" w:rsidRDefault="00901205" w:rsidP="00B5158C">
            <w:pPr>
              <w:widowControl w:val="0"/>
              <w:numPr>
                <w:ilvl w:val="0"/>
                <w:numId w:val="233"/>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КТД эстетической направленности;</w:t>
            </w:r>
          </w:p>
          <w:p w:rsidR="00901205" w:rsidRPr="00B5158C" w:rsidRDefault="00901205" w:rsidP="00B5158C">
            <w:pPr>
              <w:widowControl w:val="0"/>
              <w:numPr>
                <w:ilvl w:val="0"/>
                <w:numId w:val="233"/>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Последний звонок;</w:t>
            </w:r>
          </w:p>
          <w:p w:rsidR="00901205" w:rsidRPr="00B5158C" w:rsidRDefault="00901205" w:rsidP="00B5158C">
            <w:pPr>
              <w:widowControl w:val="0"/>
              <w:numPr>
                <w:ilvl w:val="0"/>
                <w:numId w:val="233"/>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организация экскурсий по историческим местам района;</w:t>
            </w:r>
          </w:p>
          <w:p w:rsidR="00901205" w:rsidRPr="00B5158C" w:rsidRDefault="00901205" w:rsidP="00B5158C">
            <w:pPr>
              <w:widowControl w:val="0"/>
              <w:numPr>
                <w:ilvl w:val="0"/>
                <w:numId w:val="233"/>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участие в творческих конкурсах, проектах, выставках декоративно-прикладного творчества;</w:t>
            </w:r>
          </w:p>
          <w:p w:rsidR="00901205" w:rsidRPr="00B5158C" w:rsidRDefault="00901205" w:rsidP="00B5158C">
            <w:pPr>
              <w:widowControl w:val="0"/>
              <w:numPr>
                <w:ilvl w:val="0"/>
                <w:numId w:val="233"/>
              </w:numPr>
              <w:shd w:val="clear" w:color="auto" w:fill="FFFFFF"/>
              <w:tabs>
                <w:tab w:val="left" w:pos="0"/>
              </w:tabs>
              <w:suppressAutoHyphens/>
              <w:autoSpaceDE w:val="0"/>
              <w:autoSpaceDN w:val="0"/>
              <w:ind w:left="306" w:hanging="331"/>
              <w:jc w:val="both"/>
              <w:textAlignment w:val="baseline"/>
              <w:rPr>
                <w:rFonts w:ascii="Times New Roman" w:hAnsi="Times New Roman" w:cs="Times New Roman"/>
                <w:sz w:val="24"/>
                <w:szCs w:val="24"/>
              </w:rPr>
            </w:pPr>
            <w:r w:rsidRPr="00B5158C">
              <w:rPr>
                <w:rFonts w:ascii="Times New Roman" w:hAnsi="Times New Roman" w:cs="Times New Roman"/>
                <w:sz w:val="24"/>
                <w:szCs w:val="24"/>
              </w:rPr>
              <w:t>совместные мероприятия с библиотекой (праздники, творческая деятельность);</w:t>
            </w:r>
          </w:p>
          <w:p w:rsidR="00901205" w:rsidRPr="00B5158C" w:rsidRDefault="00901205" w:rsidP="00B5158C">
            <w:pPr>
              <w:widowControl w:val="0"/>
              <w:numPr>
                <w:ilvl w:val="0"/>
                <w:numId w:val="233"/>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вовлечение учащихся в детские объединения, секции, клубы по интересам.</w:t>
            </w:r>
          </w:p>
          <w:p w:rsidR="00901205" w:rsidRPr="00B5158C" w:rsidRDefault="009433D2" w:rsidP="00B5158C">
            <w:pPr>
              <w:widowControl w:val="0"/>
              <w:numPr>
                <w:ilvl w:val="0"/>
                <w:numId w:val="233"/>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Школьная научно-</w:t>
            </w:r>
            <w:r w:rsidR="00901205" w:rsidRPr="00B5158C">
              <w:rPr>
                <w:rFonts w:ascii="Times New Roman" w:hAnsi="Times New Roman" w:cs="Times New Roman"/>
                <w:sz w:val="24"/>
                <w:szCs w:val="24"/>
              </w:rPr>
              <w:t>практическая конференция «Шаг в науку»</w:t>
            </w:r>
          </w:p>
        </w:tc>
      </w:tr>
    </w:tbl>
    <w:p w:rsidR="00901205" w:rsidRPr="00B5158C" w:rsidRDefault="00901205" w:rsidP="00B5158C">
      <w:pPr>
        <w:shd w:val="clear" w:color="auto" w:fill="FFFFFF"/>
        <w:autoSpaceDE w:val="0"/>
        <w:spacing w:after="0" w:line="240" w:lineRule="auto"/>
        <w:rPr>
          <w:rFonts w:ascii="Times New Roman" w:hAnsi="Times New Roman" w:cs="Times New Roman"/>
          <w:b/>
          <w:bCs/>
          <w:sz w:val="28"/>
          <w:szCs w:val="28"/>
        </w:rPr>
      </w:pPr>
      <w:r w:rsidRPr="00B5158C">
        <w:rPr>
          <w:rFonts w:ascii="Times New Roman" w:hAnsi="Times New Roman" w:cs="Times New Roman"/>
          <w:b/>
          <w:bCs/>
          <w:sz w:val="28"/>
          <w:szCs w:val="28"/>
        </w:rPr>
        <w:t>Совместная педагогическая деятельность семьи и школы:</w:t>
      </w:r>
    </w:p>
    <w:p w:rsidR="00901205" w:rsidRPr="00B5158C" w:rsidRDefault="00901205" w:rsidP="00B5158C">
      <w:pPr>
        <w:widowControl w:val="0"/>
        <w:numPr>
          <w:ilvl w:val="0"/>
          <w:numId w:val="235"/>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участие в коллективно-творческих делах;</w:t>
      </w:r>
    </w:p>
    <w:p w:rsidR="00901205" w:rsidRPr="00B5158C" w:rsidRDefault="00901205" w:rsidP="00B5158C">
      <w:pPr>
        <w:widowControl w:val="0"/>
        <w:numPr>
          <w:ilvl w:val="0"/>
          <w:numId w:val="235"/>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совместные проекты;</w:t>
      </w:r>
    </w:p>
    <w:p w:rsidR="00901205" w:rsidRPr="00B5158C" w:rsidRDefault="00901205" w:rsidP="00B5158C">
      <w:pPr>
        <w:widowControl w:val="0"/>
        <w:numPr>
          <w:ilvl w:val="0"/>
          <w:numId w:val="235"/>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привлечение родителей к подготовке и проведению праздников, мероприятий;</w:t>
      </w:r>
    </w:p>
    <w:p w:rsidR="00901205" w:rsidRPr="00B5158C" w:rsidRDefault="00901205" w:rsidP="00B5158C">
      <w:pPr>
        <w:widowControl w:val="0"/>
        <w:numPr>
          <w:ilvl w:val="0"/>
          <w:numId w:val="236"/>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организация и проведение семейных встреч, конкурсов и викторин;</w:t>
      </w:r>
    </w:p>
    <w:p w:rsidR="00901205" w:rsidRPr="00B5158C" w:rsidRDefault="00901205" w:rsidP="00B5158C">
      <w:pPr>
        <w:widowControl w:val="0"/>
        <w:numPr>
          <w:ilvl w:val="0"/>
          <w:numId w:val="236"/>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организация экскурсий по историческим местам района;</w:t>
      </w:r>
    </w:p>
    <w:p w:rsidR="00901205" w:rsidRPr="00B5158C" w:rsidRDefault="00901205" w:rsidP="00B5158C">
      <w:pPr>
        <w:widowControl w:val="0"/>
        <w:numPr>
          <w:ilvl w:val="0"/>
          <w:numId w:val="236"/>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совместные посещения с родителями театров, музеев;</w:t>
      </w:r>
    </w:p>
    <w:p w:rsidR="00901205" w:rsidRPr="00B5158C" w:rsidRDefault="00901205" w:rsidP="00B5158C">
      <w:pPr>
        <w:widowControl w:val="0"/>
        <w:numPr>
          <w:ilvl w:val="0"/>
          <w:numId w:val="236"/>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участие родителей в конкурсах, акциях, проводимых в школе;</w:t>
      </w:r>
    </w:p>
    <w:p w:rsidR="00901205" w:rsidRPr="00B5158C" w:rsidRDefault="00901205" w:rsidP="00B5158C">
      <w:pPr>
        <w:widowControl w:val="0"/>
        <w:numPr>
          <w:ilvl w:val="0"/>
          <w:numId w:val="236"/>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участие в художественном оформлении классов, школы к праздникам, мероприятиям.</w:t>
      </w:r>
    </w:p>
    <w:p w:rsidR="00145ADC" w:rsidRPr="00B5158C" w:rsidRDefault="00145ADC" w:rsidP="00B5158C">
      <w:pPr>
        <w:shd w:val="clear" w:color="auto" w:fill="FFFFFF"/>
        <w:autoSpaceDE w:val="0"/>
        <w:spacing w:after="0" w:line="240" w:lineRule="auto"/>
        <w:rPr>
          <w:rFonts w:ascii="Times New Roman" w:hAnsi="Times New Roman" w:cs="Times New Roman"/>
          <w:b/>
          <w:bCs/>
          <w:sz w:val="28"/>
          <w:szCs w:val="28"/>
        </w:rPr>
      </w:pPr>
      <w:r w:rsidRPr="00B5158C">
        <w:rPr>
          <w:rFonts w:ascii="Times New Roman" w:hAnsi="Times New Roman" w:cs="Times New Roman"/>
          <w:b/>
          <w:bCs/>
          <w:sz w:val="28"/>
          <w:szCs w:val="28"/>
        </w:rPr>
        <w:t>Планируемые результаты:</w:t>
      </w:r>
    </w:p>
    <w:p w:rsidR="00145ADC" w:rsidRPr="00B5158C" w:rsidRDefault="00145ADC" w:rsidP="00B5158C">
      <w:pPr>
        <w:widowControl w:val="0"/>
        <w:numPr>
          <w:ilvl w:val="0"/>
          <w:numId w:val="243"/>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lastRenderedPageBreak/>
        <w:t>умения видеть красоту в окружающем мире;</w:t>
      </w:r>
    </w:p>
    <w:p w:rsidR="00145ADC" w:rsidRPr="00B5158C" w:rsidRDefault="00145ADC" w:rsidP="00B5158C">
      <w:pPr>
        <w:widowControl w:val="0"/>
        <w:numPr>
          <w:ilvl w:val="0"/>
          <w:numId w:val="243"/>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умения видеть красоту в поведении, поступках людей;</w:t>
      </w:r>
    </w:p>
    <w:p w:rsidR="00145ADC" w:rsidRPr="00B5158C" w:rsidRDefault="00145ADC" w:rsidP="00B5158C">
      <w:pPr>
        <w:widowControl w:val="0"/>
        <w:numPr>
          <w:ilvl w:val="0"/>
          <w:numId w:val="243"/>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знания об эстетических и художественных ценностях отечественной культуры;</w:t>
      </w:r>
    </w:p>
    <w:p w:rsidR="00145ADC" w:rsidRPr="00B5158C" w:rsidRDefault="00145ADC" w:rsidP="00B5158C">
      <w:pPr>
        <w:widowControl w:val="0"/>
        <w:numPr>
          <w:ilvl w:val="0"/>
          <w:numId w:val="243"/>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опыт эмоционального постижения народного творчества, этнокультурных традиций, фольклора народов России;</w:t>
      </w:r>
    </w:p>
    <w:p w:rsidR="00145ADC" w:rsidRPr="00B5158C" w:rsidRDefault="00145ADC" w:rsidP="00B5158C">
      <w:pPr>
        <w:widowControl w:val="0"/>
        <w:numPr>
          <w:ilvl w:val="0"/>
          <w:numId w:val="243"/>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45ADC" w:rsidRPr="00B5158C" w:rsidRDefault="00145ADC" w:rsidP="00B5158C">
      <w:pPr>
        <w:widowControl w:val="0"/>
        <w:numPr>
          <w:ilvl w:val="0"/>
          <w:numId w:val="243"/>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45ADC" w:rsidRPr="00B5158C" w:rsidRDefault="00145ADC" w:rsidP="00B5158C">
      <w:pPr>
        <w:widowControl w:val="0"/>
        <w:numPr>
          <w:ilvl w:val="0"/>
          <w:numId w:val="243"/>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мотивация к реализации эстетических ценностей в пространстве образовательного учреждения и семьи.</w:t>
      </w:r>
    </w:p>
    <w:p w:rsidR="006A7D57" w:rsidRPr="00B5158C" w:rsidRDefault="00145ADC" w:rsidP="00B5158C">
      <w:pPr>
        <w:shd w:val="clear" w:color="auto" w:fill="FFFFFF"/>
        <w:autoSpaceDE w:val="0"/>
        <w:spacing w:after="0" w:line="240" w:lineRule="auto"/>
        <w:ind w:firstLine="567"/>
        <w:rPr>
          <w:rFonts w:ascii="Times New Roman" w:hAnsi="Times New Roman" w:cs="Times New Roman"/>
          <w:sz w:val="28"/>
          <w:szCs w:val="28"/>
        </w:rPr>
      </w:pPr>
      <w:r w:rsidRPr="00B5158C">
        <w:rPr>
          <w:rFonts w:ascii="Times New Roman" w:hAnsi="Times New Roman" w:cs="Times New Roman"/>
          <w:sz w:val="28"/>
          <w:szCs w:val="28"/>
        </w:rPr>
        <w:t>Все направления дополняют друг друга и обеспечивают развитие личн</w:t>
      </w:r>
      <w:r w:rsidRPr="00B5158C">
        <w:rPr>
          <w:rFonts w:ascii="Times New Roman" w:hAnsi="Times New Roman" w:cs="Times New Roman"/>
          <w:sz w:val="28"/>
          <w:szCs w:val="28"/>
        </w:rPr>
        <w:t>о</w:t>
      </w:r>
      <w:r w:rsidRPr="00B5158C">
        <w:rPr>
          <w:rFonts w:ascii="Times New Roman" w:hAnsi="Times New Roman" w:cs="Times New Roman"/>
          <w:sz w:val="28"/>
          <w:szCs w:val="28"/>
        </w:rPr>
        <w:t>сти на основе отечественных духовных, нравственных и культурных трад</w:t>
      </w:r>
      <w:r w:rsidRPr="00B5158C">
        <w:rPr>
          <w:rFonts w:ascii="Times New Roman" w:hAnsi="Times New Roman" w:cs="Times New Roman"/>
          <w:sz w:val="28"/>
          <w:szCs w:val="28"/>
        </w:rPr>
        <w:t>и</w:t>
      </w:r>
      <w:r w:rsidRPr="00B5158C">
        <w:rPr>
          <w:rFonts w:ascii="Times New Roman" w:hAnsi="Times New Roman" w:cs="Times New Roman"/>
          <w:sz w:val="28"/>
          <w:szCs w:val="28"/>
        </w:rPr>
        <w:t>ций.</w:t>
      </w:r>
    </w:p>
    <w:p w:rsidR="00067EAB" w:rsidRPr="00B5158C" w:rsidRDefault="00067EAB" w:rsidP="00B5158C">
      <w:pPr>
        <w:pStyle w:val="western"/>
        <w:numPr>
          <w:ilvl w:val="0"/>
          <w:numId w:val="195"/>
        </w:numPr>
        <w:shd w:val="clear" w:color="auto" w:fill="FFFFFF"/>
        <w:spacing w:before="0" w:beforeAutospacing="0" w:after="0"/>
        <w:rPr>
          <w:color w:val="auto"/>
          <w:sz w:val="28"/>
          <w:szCs w:val="28"/>
        </w:rPr>
      </w:pPr>
      <w:r w:rsidRPr="00B5158C">
        <w:rPr>
          <w:b/>
          <w:bCs/>
          <w:color w:val="auto"/>
          <w:sz w:val="28"/>
          <w:szCs w:val="28"/>
        </w:rPr>
        <w:t>Здоровьесберегающее воспитание</w:t>
      </w:r>
    </w:p>
    <w:p w:rsidR="00067EAB" w:rsidRPr="00B5158C" w:rsidRDefault="00067EAB" w:rsidP="00B5158C">
      <w:pPr>
        <w:pStyle w:val="western"/>
        <w:spacing w:before="0" w:beforeAutospacing="0" w:after="0"/>
        <w:ind w:firstLine="0"/>
        <w:rPr>
          <w:color w:val="auto"/>
          <w:sz w:val="28"/>
          <w:szCs w:val="28"/>
        </w:rPr>
      </w:pPr>
      <w:r w:rsidRPr="00B5158C">
        <w:rPr>
          <w:bCs/>
          <w:i/>
          <w:color w:val="auto"/>
          <w:sz w:val="28"/>
          <w:szCs w:val="28"/>
        </w:rPr>
        <w:t>Цель:</w:t>
      </w:r>
      <w:r w:rsidRPr="00B5158C">
        <w:rPr>
          <w:color w:val="auto"/>
          <w:sz w:val="28"/>
          <w:szCs w:val="28"/>
        </w:rPr>
        <w:t xml:space="preserve"> формирование ценностного отношения к здоровью и здоровому образу жизни.</w:t>
      </w:r>
    </w:p>
    <w:p w:rsidR="00067EAB" w:rsidRPr="00B5158C" w:rsidRDefault="00067EAB" w:rsidP="00B5158C">
      <w:pPr>
        <w:pStyle w:val="western"/>
        <w:spacing w:before="0" w:beforeAutospacing="0" w:after="0"/>
        <w:ind w:firstLine="0"/>
        <w:rPr>
          <w:color w:val="auto"/>
          <w:sz w:val="28"/>
          <w:szCs w:val="28"/>
        </w:rPr>
      </w:pPr>
      <w:r w:rsidRPr="00B5158C">
        <w:rPr>
          <w:bCs/>
          <w:i/>
          <w:color w:val="auto"/>
          <w:sz w:val="28"/>
          <w:szCs w:val="28"/>
        </w:rPr>
        <w:t>Ценности:</w:t>
      </w:r>
      <w:r w:rsidRPr="00B5158C">
        <w:rPr>
          <w:color w:val="auto"/>
          <w:sz w:val="28"/>
          <w:szCs w:val="28"/>
        </w:rPr>
        <w:t xml:space="preserve"> здоровье физическое и стремление к здоровому образу жизни, здоровье нравственное и социально-психологическое.</w:t>
      </w:r>
    </w:p>
    <w:p w:rsidR="000C3D01" w:rsidRPr="00B5158C" w:rsidRDefault="000C3D01" w:rsidP="00B5158C">
      <w:pPr>
        <w:spacing w:after="0" w:line="240" w:lineRule="auto"/>
        <w:rPr>
          <w:rFonts w:ascii="Times New Roman" w:hAnsi="Times New Roman" w:cs="Times New Roman"/>
          <w:bCs/>
          <w:i/>
          <w:sz w:val="28"/>
          <w:szCs w:val="28"/>
        </w:rPr>
      </w:pPr>
      <w:r w:rsidRPr="00B5158C">
        <w:rPr>
          <w:rFonts w:ascii="Times New Roman" w:hAnsi="Times New Roman" w:cs="Times New Roman"/>
          <w:bCs/>
          <w:i/>
          <w:sz w:val="28"/>
          <w:szCs w:val="28"/>
        </w:rPr>
        <w:t>Направления</w:t>
      </w:r>
    </w:p>
    <w:tbl>
      <w:tblPr>
        <w:tblStyle w:val="af2"/>
        <w:tblW w:w="9606" w:type="dxa"/>
        <w:tblLayout w:type="fixed"/>
        <w:tblLook w:val="0000"/>
      </w:tblPr>
      <w:tblGrid>
        <w:gridCol w:w="4340"/>
        <w:gridCol w:w="5266"/>
      </w:tblGrid>
      <w:tr w:rsidR="000C3D01" w:rsidRPr="00B5158C" w:rsidTr="00E61D7D">
        <w:tc>
          <w:tcPr>
            <w:tcW w:w="4340" w:type="dxa"/>
          </w:tcPr>
          <w:p w:rsidR="000C3D01" w:rsidRPr="00B5158C" w:rsidRDefault="000C3D01" w:rsidP="00B5158C">
            <w:pPr>
              <w:snapToGrid w:val="0"/>
              <w:ind w:left="361" w:hanging="360"/>
              <w:jc w:val="center"/>
              <w:rPr>
                <w:rFonts w:ascii="Times New Roman" w:hAnsi="Times New Roman" w:cs="Times New Roman"/>
                <w:sz w:val="24"/>
                <w:szCs w:val="24"/>
              </w:rPr>
            </w:pPr>
            <w:r w:rsidRPr="00B5158C">
              <w:rPr>
                <w:rFonts w:ascii="Times New Roman" w:hAnsi="Times New Roman" w:cs="Times New Roman"/>
                <w:sz w:val="24"/>
                <w:szCs w:val="24"/>
              </w:rPr>
              <w:t>Воспитательные задачи</w:t>
            </w:r>
          </w:p>
        </w:tc>
        <w:tc>
          <w:tcPr>
            <w:tcW w:w="5266" w:type="dxa"/>
          </w:tcPr>
          <w:p w:rsidR="000C3D01" w:rsidRPr="00B5158C" w:rsidRDefault="000C3D01" w:rsidP="00B5158C">
            <w:pPr>
              <w:shd w:val="clear" w:color="auto" w:fill="FFFFFF"/>
              <w:autoSpaceDE w:val="0"/>
              <w:snapToGrid w:val="0"/>
              <w:ind w:left="335" w:hanging="360"/>
              <w:jc w:val="center"/>
              <w:rPr>
                <w:rFonts w:ascii="Times New Roman" w:hAnsi="Times New Roman" w:cs="Times New Roman"/>
                <w:sz w:val="24"/>
                <w:szCs w:val="24"/>
              </w:rPr>
            </w:pPr>
            <w:r w:rsidRPr="00B5158C">
              <w:rPr>
                <w:rFonts w:ascii="Times New Roman" w:hAnsi="Times New Roman" w:cs="Times New Roman"/>
                <w:sz w:val="24"/>
                <w:szCs w:val="24"/>
              </w:rPr>
              <w:t>Ключевые дела</w:t>
            </w:r>
          </w:p>
        </w:tc>
      </w:tr>
      <w:tr w:rsidR="000C3D01" w:rsidRPr="00B5158C" w:rsidTr="00E61D7D">
        <w:tc>
          <w:tcPr>
            <w:tcW w:w="4340" w:type="dxa"/>
          </w:tcPr>
          <w:p w:rsidR="0010036A" w:rsidRPr="00B5158C" w:rsidRDefault="000C3D01" w:rsidP="00B5158C">
            <w:pPr>
              <w:pStyle w:val="a3"/>
              <w:widowControl w:val="0"/>
              <w:numPr>
                <w:ilvl w:val="0"/>
                <w:numId w:val="245"/>
              </w:numPr>
              <w:tabs>
                <w:tab w:val="left" w:pos="0"/>
              </w:tabs>
              <w:suppressAutoHyphens/>
              <w:autoSpaceDN w:val="0"/>
              <w:snapToGrid w:val="0"/>
              <w:ind w:left="284"/>
              <w:jc w:val="both"/>
              <w:textAlignment w:val="baseline"/>
              <w:rPr>
                <w:rFonts w:ascii="Times New Roman" w:hAnsi="Times New Roman" w:cs="Times New Roman"/>
                <w:sz w:val="24"/>
                <w:szCs w:val="24"/>
              </w:rPr>
            </w:pPr>
            <w:r w:rsidRPr="00B5158C">
              <w:rPr>
                <w:rFonts w:ascii="Times New Roman" w:hAnsi="Times New Roman" w:cs="Times New Roman"/>
                <w:sz w:val="24"/>
                <w:szCs w:val="24"/>
              </w:rPr>
              <w:t>создание условий для сохранения физического, психического, духовного и нравственного здоровья учащихся;</w:t>
            </w:r>
          </w:p>
          <w:p w:rsidR="0010036A" w:rsidRPr="00B5158C" w:rsidRDefault="000C3D01" w:rsidP="00B5158C">
            <w:pPr>
              <w:pStyle w:val="a3"/>
              <w:widowControl w:val="0"/>
              <w:numPr>
                <w:ilvl w:val="0"/>
                <w:numId w:val="245"/>
              </w:numPr>
              <w:tabs>
                <w:tab w:val="left" w:pos="0"/>
              </w:tabs>
              <w:suppressAutoHyphens/>
              <w:autoSpaceDN w:val="0"/>
              <w:snapToGrid w:val="0"/>
              <w:ind w:left="284"/>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воспитание негативного отношения к вредным привычкам;</w:t>
            </w:r>
          </w:p>
          <w:p w:rsidR="000C3D01" w:rsidRPr="00B5158C" w:rsidRDefault="000C3D01" w:rsidP="00B5158C">
            <w:pPr>
              <w:pStyle w:val="a3"/>
              <w:widowControl w:val="0"/>
              <w:numPr>
                <w:ilvl w:val="0"/>
                <w:numId w:val="245"/>
              </w:numPr>
              <w:tabs>
                <w:tab w:val="left" w:pos="0"/>
              </w:tabs>
              <w:suppressAutoHyphens/>
              <w:autoSpaceDN w:val="0"/>
              <w:snapToGrid w:val="0"/>
              <w:ind w:left="284"/>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пропаганда физической культуры и здорового образа жизни.</w:t>
            </w:r>
          </w:p>
        </w:tc>
        <w:tc>
          <w:tcPr>
            <w:tcW w:w="5266" w:type="dxa"/>
          </w:tcPr>
          <w:p w:rsidR="000C3D01" w:rsidRPr="00B5158C" w:rsidRDefault="000C3D01" w:rsidP="00B5158C">
            <w:pPr>
              <w:widowControl w:val="0"/>
              <w:numPr>
                <w:ilvl w:val="0"/>
                <w:numId w:val="237"/>
              </w:numPr>
              <w:shd w:val="clear" w:color="auto" w:fill="FFFFFF"/>
              <w:tabs>
                <w:tab w:val="left" w:pos="0"/>
              </w:tabs>
              <w:suppressAutoHyphens/>
              <w:autoSpaceDE w:val="0"/>
              <w:autoSpaceDN w:val="0"/>
              <w:snapToGrid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День Здоровья;</w:t>
            </w:r>
          </w:p>
          <w:p w:rsidR="000C3D01" w:rsidRPr="00B5158C" w:rsidRDefault="000C3D01" w:rsidP="00B5158C">
            <w:pPr>
              <w:widowControl w:val="0"/>
              <w:numPr>
                <w:ilvl w:val="0"/>
                <w:numId w:val="237"/>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система профилактических мер по ПДД и ОБЖ;</w:t>
            </w:r>
          </w:p>
          <w:p w:rsidR="000C3D01" w:rsidRPr="00B5158C" w:rsidRDefault="000C3D01" w:rsidP="00B5158C">
            <w:pPr>
              <w:widowControl w:val="0"/>
              <w:numPr>
                <w:ilvl w:val="0"/>
                <w:numId w:val="237"/>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профилактическая программа «Здоровье»;</w:t>
            </w:r>
          </w:p>
          <w:p w:rsidR="000C3D01" w:rsidRPr="00B5158C" w:rsidRDefault="000C3D01" w:rsidP="00B5158C">
            <w:pPr>
              <w:widowControl w:val="0"/>
              <w:numPr>
                <w:ilvl w:val="0"/>
                <w:numId w:val="237"/>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всемирный день здоровья</w:t>
            </w:r>
          </w:p>
          <w:p w:rsidR="000C3D01" w:rsidRPr="00B5158C" w:rsidRDefault="000C3D01" w:rsidP="00B5158C">
            <w:pPr>
              <w:widowControl w:val="0"/>
              <w:numPr>
                <w:ilvl w:val="0"/>
                <w:numId w:val="237"/>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спортивные мероприятия;</w:t>
            </w:r>
          </w:p>
          <w:p w:rsidR="000C3D01" w:rsidRPr="00B5158C" w:rsidRDefault="000C3D01" w:rsidP="00B5158C">
            <w:pPr>
              <w:widowControl w:val="0"/>
              <w:numPr>
                <w:ilvl w:val="0"/>
                <w:numId w:val="237"/>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беседы врачей с обучающимися «Здоровый образ жизни», «Профилактика простудных заболеваний» и т.д.;</w:t>
            </w:r>
          </w:p>
          <w:p w:rsidR="000C3D01" w:rsidRPr="00B5158C" w:rsidRDefault="000C3D01" w:rsidP="00B5158C">
            <w:pPr>
              <w:widowControl w:val="0"/>
              <w:numPr>
                <w:ilvl w:val="0"/>
                <w:numId w:val="237"/>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участие в массовых;</w:t>
            </w:r>
          </w:p>
          <w:p w:rsidR="000C3D01" w:rsidRPr="00B5158C" w:rsidRDefault="000C3D01" w:rsidP="00B5158C">
            <w:pPr>
              <w:widowControl w:val="0"/>
              <w:numPr>
                <w:ilvl w:val="0"/>
                <w:numId w:val="237"/>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акция «Внимание – дети!» по профилактике дорожно-транспортного травматизма;</w:t>
            </w:r>
          </w:p>
          <w:p w:rsidR="000C3D01" w:rsidRPr="00B5158C" w:rsidRDefault="000C3D01" w:rsidP="00B5158C">
            <w:pPr>
              <w:widowControl w:val="0"/>
              <w:numPr>
                <w:ilvl w:val="0"/>
                <w:numId w:val="237"/>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мероприятия, посвященные Всемирному дню борьбы со СПИДом;</w:t>
            </w:r>
          </w:p>
          <w:p w:rsidR="000C3D01" w:rsidRPr="00B5158C" w:rsidRDefault="000C3D01" w:rsidP="00B5158C">
            <w:pPr>
              <w:widowControl w:val="0"/>
              <w:numPr>
                <w:ilvl w:val="0"/>
                <w:numId w:val="237"/>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вовлечение учащихся в детские объединения, секции, клубы по интересам</w:t>
            </w:r>
          </w:p>
          <w:p w:rsidR="000C3D01" w:rsidRPr="00B5158C" w:rsidRDefault="000C3D01" w:rsidP="00B5158C">
            <w:pPr>
              <w:widowControl w:val="0"/>
              <w:numPr>
                <w:ilvl w:val="0"/>
                <w:numId w:val="237"/>
              </w:numPr>
              <w:shd w:val="clear" w:color="auto" w:fill="FFFFFF"/>
              <w:tabs>
                <w:tab w:val="left" w:pos="0"/>
              </w:tabs>
              <w:suppressAutoHyphens/>
              <w:autoSpaceDE w:val="0"/>
              <w:autoSpaceDN w:val="0"/>
              <w:ind w:left="335"/>
              <w:jc w:val="both"/>
              <w:textAlignment w:val="baseline"/>
              <w:rPr>
                <w:rFonts w:ascii="Times New Roman" w:hAnsi="Times New Roman" w:cs="Times New Roman"/>
                <w:sz w:val="24"/>
                <w:szCs w:val="24"/>
              </w:rPr>
            </w:pPr>
            <w:r w:rsidRPr="00B5158C">
              <w:rPr>
                <w:rFonts w:ascii="Times New Roman" w:hAnsi="Times New Roman" w:cs="Times New Roman"/>
                <w:sz w:val="24"/>
                <w:szCs w:val="24"/>
              </w:rPr>
              <w:t>Месячник оборонно-массовой работы</w:t>
            </w:r>
          </w:p>
        </w:tc>
      </w:tr>
    </w:tbl>
    <w:p w:rsidR="0010036A" w:rsidRPr="00B5158C" w:rsidRDefault="0010036A" w:rsidP="00B5158C">
      <w:pPr>
        <w:shd w:val="clear" w:color="auto" w:fill="FFFFFF"/>
        <w:autoSpaceDE w:val="0"/>
        <w:spacing w:after="0" w:line="240" w:lineRule="auto"/>
        <w:rPr>
          <w:rFonts w:ascii="Times New Roman" w:hAnsi="Times New Roman" w:cs="Times New Roman"/>
          <w:b/>
          <w:bCs/>
          <w:sz w:val="28"/>
          <w:szCs w:val="28"/>
        </w:rPr>
      </w:pPr>
    </w:p>
    <w:p w:rsidR="000C3D01" w:rsidRPr="00B5158C" w:rsidRDefault="000C3D01" w:rsidP="00B5158C">
      <w:pPr>
        <w:shd w:val="clear" w:color="auto" w:fill="FFFFFF"/>
        <w:autoSpaceDE w:val="0"/>
        <w:spacing w:after="0" w:line="240" w:lineRule="auto"/>
        <w:rPr>
          <w:rFonts w:ascii="Times New Roman" w:hAnsi="Times New Roman" w:cs="Times New Roman"/>
          <w:b/>
          <w:bCs/>
          <w:sz w:val="28"/>
          <w:szCs w:val="28"/>
        </w:rPr>
      </w:pPr>
      <w:r w:rsidRPr="00B5158C">
        <w:rPr>
          <w:rFonts w:ascii="Times New Roman" w:hAnsi="Times New Roman" w:cs="Times New Roman"/>
          <w:b/>
          <w:bCs/>
          <w:sz w:val="28"/>
          <w:szCs w:val="28"/>
        </w:rPr>
        <w:t>Совместная педагогическая деятельность семьи и школы:</w:t>
      </w:r>
    </w:p>
    <w:p w:rsidR="000C3D01" w:rsidRPr="00B5158C" w:rsidRDefault="000C3D01" w:rsidP="00B5158C">
      <w:pPr>
        <w:widowControl w:val="0"/>
        <w:numPr>
          <w:ilvl w:val="0"/>
          <w:numId w:val="238"/>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родительские собрания по профилактике табакокурения, наркомании, сквернословия, детского дорожно-транспортного травматизма;</w:t>
      </w:r>
    </w:p>
    <w:p w:rsidR="000C3D01" w:rsidRPr="00B5158C" w:rsidRDefault="000C3D01" w:rsidP="00B5158C">
      <w:pPr>
        <w:widowControl w:val="0"/>
        <w:numPr>
          <w:ilvl w:val="0"/>
          <w:numId w:val="238"/>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lastRenderedPageBreak/>
        <w:t>беседы на тему:</w:t>
      </w:r>
    </w:p>
    <w:p w:rsidR="000C3D01" w:rsidRPr="00B5158C" w:rsidRDefault="000C3D01" w:rsidP="00B5158C">
      <w:pPr>
        <w:shd w:val="clear" w:color="auto" w:fill="FFFFFF"/>
        <w:autoSpaceDE w:val="0"/>
        <w:spacing w:after="0" w:line="240" w:lineRule="auto"/>
        <w:ind w:left="720"/>
        <w:rPr>
          <w:rFonts w:ascii="Times New Roman" w:hAnsi="Times New Roman" w:cs="Times New Roman"/>
          <w:sz w:val="28"/>
          <w:szCs w:val="28"/>
        </w:rPr>
      </w:pPr>
      <w:r w:rsidRPr="00B5158C">
        <w:rPr>
          <w:rFonts w:ascii="Times New Roman" w:hAnsi="Times New Roman" w:cs="Times New Roman"/>
          <w:sz w:val="28"/>
          <w:szCs w:val="28"/>
        </w:rPr>
        <w:t>- информационной безопасности и духовного здоровья детей;</w:t>
      </w:r>
    </w:p>
    <w:p w:rsidR="000C3D01" w:rsidRPr="00B5158C" w:rsidRDefault="000C3D01" w:rsidP="00B5158C">
      <w:pPr>
        <w:shd w:val="clear" w:color="auto" w:fill="FFFFFF"/>
        <w:autoSpaceDE w:val="0"/>
        <w:spacing w:after="0" w:line="240" w:lineRule="auto"/>
        <w:ind w:left="720"/>
        <w:rPr>
          <w:rFonts w:ascii="Times New Roman" w:hAnsi="Times New Roman" w:cs="Times New Roman"/>
          <w:sz w:val="28"/>
          <w:szCs w:val="28"/>
        </w:rPr>
      </w:pPr>
      <w:r w:rsidRPr="00B5158C">
        <w:rPr>
          <w:rFonts w:ascii="Times New Roman" w:hAnsi="Times New Roman" w:cs="Times New Roman"/>
          <w:sz w:val="28"/>
          <w:szCs w:val="28"/>
        </w:rPr>
        <w:t>- укрепления детско-родительских отношений, профилактики внутр</w:t>
      </w:r>
      <w:r w:rsidRPr="00B5158C">
        <w:rPr>
          <w:rFonts w:ascii="Times New Roman" w:hAnsi="Times New Roman" w:cs="Times New Roman"/>
          <w:sz w:val="28"/>
          <w:szCs w:val="28"/>
        </w:rPr>
        <w:t>и</w:t>
      </w:r>
      <w:r w:rsidRPr="00B5158C">
        <w:rPr>
          <w:rFonts w:ascii="Times New Roman" w:hAnsi="Times New Roman" w:cs="Times New Roman"/>
          <w:sz w:val="28"/>
          <w:szCs w:val="28"/>
        </w:rPr>
        <w:t>семейных конфликтов, создание безопасной и благоприятной обст</w:t>
      </w:r>
      <w:r w:rsidRPr="00B5158C">
        <w:rPr>
          <w:rFonts w:ascii="Times New Roman" w:hAnsi="Times New Roman" w:cs="Times New Roman"/>
          <w:sz w:val="28"/>
          <w:szCs w:val="28"/>
        </w:rPr>
        <w:t>а</w:t>
      </w:r>
      <w:r w:rsidRPr="00B5158C">
        <w:rPr>
          <w:rFonts w:ascii="Times New Roman" w:hAnsi="Times New Roman" w:cs="Times New Roman"/>
          <w:sz w:val="28"/>
          <w:szCs w:val="28"/>
        </w:rPr>
        <w:t>новки в семье;</w:t>
      </w:r>
    </w:p>
    <w:p w:rsidR="000C3D01" w:rsidRPr="00B5158C" w:rsidRDefault="000C3D01" w:rsidP="00B5158C">
      <w:pPr>
        <w:shd w:val="clear" w:color="auto" w:fill="FFFFFF"/>
        <w:autoSpaceDE w:val="0"/>
        <w:spacing w:after="0" w:line="240" w:lineRule="auto"/>
        <w:ind w:left="720"/>
        <w:rPr>
          <w:rFonts w:ascii="Times New Roman" w:hAnsi="Times New Roman" w:cs="Times New Roman"/>
          <w:sz w:val="28"/>
          <w:szCs w:val="28"/>
        </w:rPr>
      </w:pPr>
      <w:r w:rsidRPr="00B5158C">
        <w:rPr>
          <w:rFonts w:ascii="Times New Roman" w:hAnsi="Times New Roman" w:cs="Times New Roman"/>
          <w:sz w:val="28"/>
          <w:szCs w:val="28"/>
        </w:rPr>
        <w:t>- безопасности детей в лесу, на водоемах и т.д.;</w:t>
      </w:r>
    </w:p>
    <w:p w:rsidR="000C3D01" w:rsidRPr="00B5158C" w:rsidRDefault="000C3D01" w:rsidP="00B5158C">
      <w:pPr>
        <w:widowControl w:val="0"/>
        <w:numPr>
          <w:ilvl w:val="0"/>
          <w:numId w:val="238"/>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консультации психолога, медсестры, учителя физической культуры по вопросам здоровьесбережения обучающихся;</w:t>
      </w:r>
    </w:p>
    <w:p w:rsidR="000C3D01" w:rsidRPr="00B5158C" w:rsidRDefault="000C3D01" w:rsidP="00B5158C">
      <w:pPr>
        <w:widowControl w:val="0"/>
        <w:numPr>
          <w:ilvl w:val="0"/>
          <w:numId w:val="238"/>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распространение буклетов для родители по вопросам наркопрофилактики «Это необходимо знать»;</w:t>
      </w:r>
    </w:p>
    <w:p w:rsidR="000C3D01" w:rsidRPr="00B5158C" w:rsidRDefault="000C3D01" w:rsidP="00B5158C">
      <w:pPr>
        <w:widowControl w:val="0"/>
        <w:numPr>
          <w:ilvl w:val="0"/>
          <w:numId w:val="238"/>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совместный праздник для детей и родителей «Мама, папа, я – спортивная семья».</w:t>
      </w:r>
    </w:p>
    <w:p w:rsidR="000C3D01" w:rsidRPr="00B5158C" w:rsidRDefault="000C3D01" w:rsidP="00B5158C">
      <w:pPr>
        <w:shd w:val="clear" w:color="auto" w:fill="FFFFFF"/>
        <w:autoSpaceDE w:val="0"/>
        <w:spacing w:after="0" w:line="240" w:lineRule="auto"/>
        <w:jc w:val="both"/>
        <w:rPr>
          <w:rFonts w:ascii="Times New Roman" w:hAnsi="Times New Roman" w:cs="Times New Roman"/>
          <w:b/>
          <w:bCs/>
          <w:sz w:val="28"/>
          <w:szCs w:val="28"/>
        </w:rPr>
      </w:pPr>
      <w:r w:rsidRPr="00B5158C">
        <w:rPr>
          <w:rFonts w:ascii="Times New Roman" w:hAnsi="Times New Roman" w:cs="Times New Roman"/>
          <w:b/>
          <w:bCs/>
          <w:sz w:val="28"/>
          <w:szCs w:val="28"/>
        </w:rPr>
        <w:t>Планируемые результаты:</w:t>
      </w:r>
    </w:p>
    <w:p w:rsidR="000C3D01" w:rsidRPr="00B5158C" w:rsidRDefault="000C3D01" w:rsidP="00B5158C">
      <w:pPr>
        <w:shd w:val="clear" w:color="auto" w:fill="FFFFFF"/>
        <w:autoSpaceDE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школе  создана предметно-развивающая среда, способствующая п</w:t>
      </w:r>
      <w:r w:rsidRPr="00B5158C">
        <w:rPr>
          <w:rFonts w:ascii="Times New Roman" w:hAnsi="Times New Roman" w:cs="Times New Roman"/>
          <w:sz w:val="28"/>
          <w:szCs w:val="28"/>
        </w:rPr>
        <w:t>о</w:t>
      </w:r>
      <w:r w:rsidRPr="00B5158C">
        <w:rPr>
          <w:rFonts w:ascii="Times New Roman" w:hAnsi="Times New Roman" w:cs="Times New Roman"/>
          <w:sz w:val="28"/>
          <w:szCs w:val="28"/>
        </w:rPr>
        <w:t>вышению уровня физического, психического и социального здоровья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соблюдается оптимальный режим учебного труда и активного о</w:t>
      </w:r>
      <w:r w:rsidRPr="00B5158C">
        <w:rPr>
          <w:rFonts w:ascii="Times New Roman" w:hAnsi="Times New Roman" w:cs="Times New Roman"/>
          <w:sz w:val="28"/>
          <w:szCs w:val="28"/>
        </w:rPr>
        <w:t>т</w:t>
      </w:r>
      <w:r w:rsidRPr="00B5158C">
        <w:rPr>
          <w:rFonts w:ascii="Times New Roman" w:hAnsi="Times New Roman" w:cs="Times New Roman"/>
          <w:sz w:val="28"/>
          <w:szCs w:val="28"/>
        </w:rPr>
        <w:t>дыха детей. Дети, родители и педагоги осознанно относятся к своему здор</w:t>
      </w:r>
      <w:r w:rsidRPr="00B5158C">
        <w:rPr>
          <w:rFonts w:ascii="Times New Roman" w:hAnsi="Times New Roman" w:cs="Times New Roman"/>
          <w:sz w:val="28"/>
          <w:szCs w:val="28"/>
        </w:rPr>
        <w:t>о</w:t>
      </w:r>
      <w:r w:rsidRPr="00B5158C">
        <w:rPr>
          <w:rFonts w:ascii="Times New Roman" w:hAnsi="Times New Roman" w:cs="Times New Roman"/>
          <w:sz w:val="28"/>
          <w:szCs w:val="28"/>
        </w:rPr>
        <w:t>вью как основному фактору успеха на последующих этапах жизни в совр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менном гражданском обществе. </w:t>
      </w:r>
    </w:p>
    <w:p w:rsidR="000C3D01" w:rsidRPr="00B5158C" w:rsidRDefault="000C3D01" w:rsidP="00B5158C">
      <w:pPr>
        <w:shd w:val="clear" w:color="auto" w:fill="FFFFFF"/>
        <w:autoSpaceDE w:val="0"/>
        <w:spacing w:after="0" w:line="240" w:lineRule="auto"/>
        <w:jc w:val="both"/>
        <w:rPr>
          <w:rFonts w:ascii="Times New Roman" w:hAnsi="Times New Roman" w:cs="Times New Roman"/>
          <w:sz w:val="28"/>
          <w:szCs w:val="28"/>
          <w:u w:val="single"/>
        </w:rPr>
      </w:pPr>
      <w:r w:rsidRPr="00B5158C">
        <w:rPr>
          <w:rFonts w:ascii="Times New Roman" w:hAnsi="Times New Roman" w:cs="Times New Roman"/>
          <w:sz w:val="28"/>
          <w:szCs w:val="28"/>
          <w:u w:val="single"/>
        </w:rPr>
        <w:t>Формируемые компетенции:</w:t>
      </w:r>
    </w:p>
    <w:p w:rsidR="000C3D01" w:rsidRPr="00B5158C" w:rsidRDefault="000C3D01" w:rsidP="00B5158C">
      <w:pPr>
        <w:widowControl w:val="0"/>
        <w:numPr>
          <w:ilvl w:val="0"/>
          <w:numId w:val="239"/>
        </w:numPr>
        <w:shd w:val="clear" w:color="auto" w:fill="FFFFFF"/>
        <w:tabs>
          <w:tab w:val="left" w:pos="0"/>
        </w:tabs>
        <w:suppressAutoHyphens/>
        <w:autoSpaceDE w:val="0"/>
        <w:autoSpaceDN w:val="0"/>
        <w:spacing w:after="0" w:line="240" w:lineRule="auto"/>
        <w:ind w:left="426" w:hanging="284"/>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ценностное отношение к своему здоровью, здоровью близких и окружающих людей;</w:t>
      </w:r>
    </w:p>
    <w:p w:rsidR="000C3D01" w:rsidRPr="00B5158C" w:rsidRDefault="000C3D01" w:rsidP="00B5158C">
      <w:pPr>
        <w:widowControl w:val="0"/>
        <w:numPr>
          <w:ilvl w:val="0"/>
          <w:numId w:val="239"/>
        </w:numPr>
        <w:shd w:val="clear" w:color="auto" w:fill="FFFFFF"/>
        <w:tabs>
          <w:tab w:val="left" w:pos="0"/>
        </w:tabs>
        <w:suppressAutoHyphens/>
        <w:autoSpaceDE w:val="0"/>
        <w:autoSpaceDN w:val="0"/>
        <w:spacing w:after="0" w:line="240" w:lineRule="auto"/>
        <w:ind w:left="426" w:hanging="284"/>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C3D01" w:rsidRPr="00B5158C" w:rsidRDefault="000C3D01" w:rsidP="00B5158C">
      <w:pPr>
        <w:widowControl w:val="0"/>
        <w:numPr>
          <w:ilvl w:val="0"/>
          <w:numId w:val="239"/>
        </w:numPr>
        <w:shd w:val="clear" w:color="auto" w:fill="FFFFFF"/>
        <w:tabs>
          <w:tab w:val="left" w:pos="0"/>
        </w:tabs>
        <w:suppressAutoHyphens/>
        <w:autoSpaceDE w:val="0"/>
        <w:autoSpaceDN w:val="0"/>
        <w:spacing w:after="0" w:line="240" w:lineRule="auto"/>
        <w:ind w:left="426" w:hanging="284"/>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личный опыт здоровьесберегающей деятельности;</w:t>
      </w:r>
    </w:p>
    <w:p w:rsidR="000C3D01" w:rsidRPr="00B5158C" w:rsidRDefault="000C3D01" w:rsidP="00B5158C">
      <w:pPr>
        <w:widowControl w:val="0"/>
        <w:numPr>
          <w:ilvl w:val="0"/>
          <w:numId w:val="239"/>
        </w:numPr>
        <w:shd w:val="clear" w:color="auto" w:fill="FFFFFF"/>
        <w:tabs>
          <w:tab w:val="left" w:pos="0"/>
        </w:tabs>
        <w:suppressAutoHyphens/>
        <w:autoSpaceDE w:val="0"/>
        <w:autoSpaceDN w:val="0"/>
        <w:spacing w:after="0" w:line="240" w:lineRule="auto"/>
        <w:ind w:left="426" w:hanging="284"/>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знания о роли физической культуры и спорта для здоровья человека, его образования, труда и творчества;</w:t>
      </w:r>
    </w:p>
    <w:p w:rsidR="00A97325" w:rsidRPr="00B5158C" w:rsidRDefault="000C3D01" w:rsidP="00B5158C">
      <w:pPr>
        <w:widowControl w:val="0"/>
        <w:numPr>
          <w:ilvl w:val="0"/>
          <w:numId w:val="239"/>
        </w:numPr>
        <w:shd w:val="clear" w:color="auto" w:fill="FFFFFF"/>
        <w:tabs>
          <w:tab w:val="left" w:pos="0"/>
        </w:tabs>
        <w:suppressAutoHyphens/>
        <w:autoSpaceDE w:val="0"/>
        <w:autoSpaceDN w:val="0"/>
        <w:spacing w:after="0" w:line="240" w:lineRule="auto"/>
        <w:ind w:left="426" w:hanging="284"/>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знания о возможном негативном влиянии компьютерных игр, телевидения, рекламы на здоровье человека.</w:t>
      </w:r>
    </w:p>
    <w:p w:rsidR="007B0074" w:rsidRPr="00B5158C" w:rsidRDefault="00086877" w:rsidP="00B5158C">
      <w:pPr>
        <w:pStyle w:val="a3"/>
        <w:numPr>
          <w:ilvl w:val="0"/>
          <w:numId w:val="195"/>
        </w:numPr>
        <w:spacing w:after="0" w:line="240" w:lineRule="auto"/>
        <w:jc w:val="both"/>
        <w:rPr>
          <w:rFonts w:ascii="Times New Roman" w:hAnsi="Times New Roman" w:cs="Times New Roman"/>
          <w:sz w:val="28"/>
          <w:szCs w:val="28"/>
        </w:rPr>
      </w:pPr>
      <w:r w:rsidRPr="00B5158C">
        <w:rPr>
          <w:rFonts w:ascii="Times New Roman" w:hAnsi="Times New Roman" w:cs="Times New Roman"/>
          <w:b/>
          <w:bCs/>
          <w:sz w:val="28"/>
          <w:szCs w:val="28"/>
        </w:rPr>
        <w:t>Культуротворческое и эстетическое воспитание</w:t>
      </w:r>
    </w:p>
    <w:p w:rsidR="00086877" w:rsidRPr="00B5158C" w:rsidRDefault="00086877"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bCs/>
          <w:i/>
          <w:sz w:val="28"/>
          <w:szCs w:val="28"/>
        </w:rPr>
        <w:t>Цель:</w:t>
      </w:r>
      <w:r w:rsidRPr="00B5158C">
        <w:rPr>
          <w:rFonts w:ascii="Times New Roman" w:hAnsi="Times New Roman" w:cs="Times New Roman"/>
          <w:sz w:val="28"/>
          <w:szCs w:val="28"/>
        </w:rPr>
        <w:t xml:space="preserve"> воспитание ценностного отношения к прекрасному, формирование 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нов эстетической  культуры  —  эстетическое  воспитание </w:t>
      </w:r>
    </w:p>
    <w:p w:rsidR="007B0074" w:rsidRPr="00B5158C" w:rsidRDefault="00086877"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Ценности:</w:t>
      </w:r>
      <w:r w:rsidRPr="00B5158C">
        <w:rPr>
          <w:rFonts w:ascii="Times New Roman" w:hAnsi="Times New Roman" w:cs="Times New Roman"/>
          <w:sz w:val="28"/>
          <w:szCs w:val="28"/>
        </w:rPr>
        <w:t xml:space="preserve">  красота, гармония,  духовный  мир  человека,  самовыражение  личности  в  творчестве  и искусстве, эстетическое развитие личности). </w:t>
      </w:r>
    </w:p>
    <w:p w:rsidR="009B1FBE" w:rsidRPr="00B5158C" w:rsidRDefault="009B1FBE"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Направление:</w:t>
      </w:r>
      <w:r w:rsidRPr="00B5158C">
        <w:rPr>
          <w:rFonts w:ascii="Times New Roman" w:hAnsi="Times New Roman" w:cs="Times New Roman"/>
          <w:sz w:val="28"/>
          <w:szCs w:val="28"/>
        </w:rPr>
        <w:t xml:space="preserve">  воспитание ценностного отношения к прекрасному, формир</w:t>
      </w:r>
      <w:r w:rsidRPr="00B5158C">
        <w:rPr>
          <w:rFonts w:ascii="Times New Roman" w:hAnsi="Times New Roman" w:cs="Times New Roman"/>
          <w:sz w:val="28"/>
          <w:szCs w:val="28"/>
        </w:rPr>
        <w:t>о</w:t>
      </w:r>
      <w:r w:rsidRPr="00B5158C">
        <w:rPr>
          <w:rFonts w:ascii="Times New Roman" w:hAnsi="Times New Roman" w:cs="Times New Roman"/>
          <w:sz w:val="28"/>
          <w:szCs w:val="28"/>
        </w:rPr>
        <w:t>вание представлений об эстетических идеалах и ценностях (эстетическое воспитание):</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развитие представлений о душевной и физической красоте человека, а равно – о его разрушительных возможностях; о своеобразии критериев ч</w:t>
      </w:r>
      <w:r w:rsidRPr="00B5158C">
        <w:rPr>
          <w:rFonts w:ascii="Times New Roman" w:hAnsi="Times New Roman" w:cs="Times New Roman"/>
          <w:sz w:val="28"/>
          <w:szCs w:val="28"/>
        </w:rPr>
        <w:t>е</w:t>
      </w:r>
      <w:r w:rsidRPr="00B5158C">
        <w:rPr>
          <w:rFonts w:ascii="Times New Roman" w:hAnsi="Times New Roman" w:cs="Times New Roman"/>
          <w:sz w:val="28"/>
          <w:szCs w:val="28"/>
        </w:rPr>
        <w:t>ловеческой красоты у разных народов и в разные исторические эпохи; пре</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ставления об эволюции этих представлений на примере европейской моды от античности до наших дней;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 продолжение формирования чувства прекрасного;  практическое ра</w:t>
      </w:r>
      <w:r w:rsidRPr="00B5158C">
        <w:rPr>
          <w:rFonts w:ascii="Times New Roman" w:hAnsi="Times New Roman" w:cs="Times New Roman"/>
          <w:sz w:val="28"/>
          <w:szCs w:val="28"/>
        </w:rPr>
        <w:t>з</w:t>
      </w:r>
      <w:r w:rsidRPr="00B5158C">
        <w:rPr>
          <w:rFonts w:ascii="Times New Roman" w:hAnsi="Times New Roman" w:cs="Times New Roman"/>
          <w:sz w:val="28"/>
          <w:szCs w:val="28"/>
        </w:rPr>
        <w:t>витие умения видеть красоту природы,  труда и творчества;  развитие сп</w:t>
      </w:r>
      <w:r w:rsidRPr="00B5158C">
        <w:rPr>
          <w:rFonts w:ascii="Times New Roman" w:hAnsi="Times New Roman" w:cs="Times New Roman"/>
          <w:sz w:val="28"/>
          <w:szCs w:val="28"/>
        </w:rPr>
        <w:t>о</w:t>
      </w:r>
      <w:r w:rsidRPr="00B5158C">
        <w:rPr>
          <w:rFonts w:ascii="Times New Roman" w:hAnsi="Times New Roman" w:cs="Times New Roman"/>
          <w:sz w:val="28"/>
          <w:szCs w:val="28"/>
        </w:rPr>
        <w:t>собности отличать подлинное искусство от его суррогатов;  постепенное вв</w:t>
      </w:r>
      <w:r w:rsidRPr="00B5158C">
        <w:rPr>
          <w:rFonts w:ascii="Times New Roman" w:hAnsi="Times New Roman" w:cs="Times New Roman"/>
          <w:sz w:val="28"/>
          <w:szCs w:val="28"/>
        </w:rPr>
        <w:t>е</w:t>
      </w:r>
      <w:r w:rsidRPr="00B5158C">
        <w:rPr>
          <w:rFonts w:ascii="Times New Roman" w:hAnsi="Times New Roman" w:cs="Times New Roman"/>
          <w:sz w:val="28"/>
          <w:szCs w:val="28"/>
        </w:rPr>
        <w:t>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параллельно – освоение основ художественного н</w:t>
      </w:r>
      <w:r w:rsidRPr="00B5158C">
        <w:rPr>
          <w:rFonts w:ascii="Times New Roman" w:hAnsi="Times New Roman" w:cs="Times New Roman"/>
          <w:sz w:val="28"/>
          <w:szCs w:val="28"/>
        </w:rPr>
        <w:t>а</w:t>
      </w:r>
      <w:r w:rsidRPr="00B5158C">
        <w:rPr>
          <w:rFonts w:ascii="Times New Roman" w:hAnsi="Times New Roman" w:cs="Times New Roman"/>
          <w:sz w:val="28"/>
          <w:szCs w:val="28"/>
        </w:rPr>
        <w:t>следия родной, русской и иных важнейших культурно-художественных и 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лигиозно-художественных традиций:  японской,  китайской,  индийской, арабской (исламской), христианской, буддийской и др.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поощрение и поддержка собственных занятий подростков художес</w:t>
      </w:r>
      <w:r w:rsidRPr="00B5158C">
        <w:rPr>
          <w:rFonts w:ascii="Times New Roman" w:hAnsi="Times New Roman" w:cs="Times New Roman"/>
          <w:sz w:val="28"/>
          <w:szCs w:val="28"/>
        </w:rPr>
        <w:t>т</w:t>
      </w:r>
      <w:r w:rsidRPr="00B5158C">
        <w:rPr>
          <w:rFonts w:ascii="Times New Roman" w:hAnsi="Times New Roman" w:cs="Times New Roman"/>
          <w:sz w:val="28"/>
          <w:szCs w:val="28"/>
        </w:rPr>
        <w:t>венным творчеством в различных областях (включая моду,   дизайн собс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венного жилища и территории дома и школы и др.).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Поскольку источников знаний и образных представлений о прекрасном (как и безобразном) неисчислимое множество,  образовательному учрежд</w:t>
      </w:r>
      <w:r w:rsidRPr="00B5158C">
        <w:rPr>
          <w:rFonts w:ascii="Times New Roman" w:hAnsi="Times New Roman" w:cs="Times New Roman"/>
          <w:sz w:val="28"/>
          <w:szCs w:val="28"/>
        </w:rPr>
        <w:t>е</w:t>
      </w:r>
      <w:r w:rsidRPr="00B5158C">
        <w:rPr>
          <w:rFonts w:ascii="Times New Roman" w:hAnsi="Times New Roman" w:cs="Times New Roman"/>
          <w:sz w:val="28"/>
          <w:szCs w:val="28"/>
        </w:rPr>
        <w:t>нию не составит труда творчески выбрать и объекты (артефакты), и способы их освоения подростками. Посредством Интернета сегодня широко досту</w:t>
      </w:r>
      <w:r w:rsidRPr="00B5158C">
        <w:rPr>
          <w:rFonts w:ascii="Times New Roman" w:hAnsi="Times New Roman" w:cs="Times New Roman"/>
          <w:sz w:val="28"/>
          <w:szCs w:val="28"/>
        </w:rPr>
        <w:t>п</w:t>
      </w:r>
      <w:r w:rsidRPr="00B5158C">
        <w:rPr>
          <w:rFonts w:ascii="Times New Roman" w:hAnsi="Times New Roman" w:cs="Times New Roman"/>
          <w:sz w:val="28"/>
          <w:szCs w:val="28"/>
        </w:rPr>
        <w:t xml:space="preserve">ными оказываются коллекции всех крупнейших и даже региональных музеев мира, есть возможность составить монографические подборки картин всех художников,  скульпторов,  архитекторов и других мастеров всех народов и всех эпох.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Многие виды возможные   виды деятельности и формы занятий упом</w:t>
      </w:r>
      <w:r w:rsidRPr="00B5158C">
        <w:rPr>
          <w:rFonts w:ascii="Times New Roman" w:hAnsi="Times New Roman" w:cs="Times New Roman"/>
          <w:sz w:val="28"/>
          <w:szCs w:val="28"/>
        </w:rPr>
        <w:t>я</w:t>
      </w:r>
      <w:r w:rsidRPr="00B5158C">
        <w:rPr>
          <w:rFonts w:ascii="Times New Roman" w:hAnsi="Times New Roman" w:cs="Times New Roman"/>
          <w:sz w:val="28"/>
          <w:szCs w:val="28"/>
        </w:rPr>
        <w:t>нуты в выше раскрытых направлениях. Поэтому здесь имеет смысл назвать лишь те виды деятельности, которые представляются недооцененными в п</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дагогической практике: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«использование» родной деревни, города и их окрестностей в качес</w:t>
      </w:r>
      <w:r w:rsidRPr="00B5158C">
        <w:rPr>
          <w:rFonts w:ascii="Times New Roman" w:hAnsi="Times New Roman" w:cs="Times New Roman"/>
          <w:sz w:val="28"/>
          <w:szCs w:val="28"/>
        </w:rPr>
        <w:t>т</w:t>
      </w:r>
      <w:r w:rsidRPr="00B5158C">
        <w:rPr>
          <w:rFonts w:ascii="Times New Roman" w:hAnsi="Times New Roman" w:cs="Times New Roman"/>
          <w:sz w:val="28"/>
          <w:szCs w:val="28"/>
        </w:rPr>
        <w:t>ве своеобразной «образовательной программы»  по истории культуры нар</w:t>
      </w:r>
      <w:r w:rsidRPr="00B5158C">
        <w:rPr>
          <w:rFonts w:ascii="Times New Roman" w:hAnsi="Times New Roman" w:cs="Times New Roman"/>
          <w:sz w:val="28"/>
          <w:szCs w:val="28"/>
        </w:rPr>
        <w:t>о</w:t>
      </w:r>
      <w:r w:rsidRPr="00B5158C">
        <w:rPr>
          <w:rFonts w:ascii="Times New Roman" w:hAnsi="Times New Roman" w:cs="Times New Roman"/>
          <w:sz w:val="28"/>
          <w:szCs w:val="28"/>
        </w:rPr>
        <w:t>да,  создавшего этот социально-природный феномен;  осмысление и пис</w:t>
      </w:r>
      <w:r w:rsidRPr="00B5158C">
        <w:rPr>
          <w:rFonts w:ascii="Times New Roman" w:hAnsi="Times New Roman" w:cs="Times New Roman"/>
          <w:sz w:val="28"/>
          <w:szCs w:val="28"/>
        </w:rPr>
        <w:t>ь</w:t>
      </w:r>
      <w:r w:rsidRPr="00B5158C">
        <w:rPr>
          <w:rFonts w:ascii="Times New Roman" w:hAnsi="Times New Roman" w:cs="Times New Roman"/>
          <w:sz w:val="28"/>
          <w:szCs w:val="28"/>
        </w:rPr>
        <w:t>менная фиксация результатов такого наблюдения-исследования может ок</w:t>
      </w:r>
      <w:r w:rsidRPr="00B5158C">
        <w:rPr>
          <w:rFonts w:ascii="Times New Roman" w:hAnsi="Times New Roman" w:cs="Times New Roman"/>
          <w:sz w:val="28"/>
          <w:szCs w:val="28"/>
        </w:rPr>
        <w:t>а</w:t>
      </w:r>
      <w:r w:rsidRPr="00B5158C">
        <w:rPr>
          <w:rFonts w:ascii="Times New Roman" w:hAnsi="Times New Roman" w:cs="Times New Roman"/>
          <w:sz w:val="28"/>
          <w:szCs w:val="28"/>
        </w:rPr>
        <w:t>заться интереснейшим и очень полезным в духовно-нравственном отнош</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нии опытом;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организация экскурсий на художественные производства и выставки, к памятникам зодчества  с последующим обсуждением увиденного и прочу</w:t>
      </w:r>
      <w:r w:rsidRPr="00B5158C">
        <w:rPr>
          <w:rFonts w:ascii="Times New Roman" w:hAnsi="Times New Roman" w:cs="Times New Roman"/>
          <w:sz w:val="28"/>
          <w:szCs w:val="28"/>
        </w:rPr>
        <w:t>в</w:t>
      </w:r>
      <w:r w:rsidRPr="00B5158C">
        <w:rPr>
          <w:rFonts w:ascii="Times New Roman" w:hAnsi="Times New Roman" w:cs="Times New Roman"/>
          <w:sz w:val="28"/>
          <w:szCs w:val="28"/>
        </w:rPr>
        <w:t>ствованного и оформлением в виде презентаций, эссе и других форм долг</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временного хранения и использования;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 </w:t>
      </w:r>
    </w:p>
    <w:p w:rsidR="009B1FBE" w:rsidRPr="00B5158C" w:rsidRDefault="009B1FBE" w:rsidP="00B5158C">
      <w:pPr>
        <w:widowControl w:val="0"/>
        <w:numPr>
          <w:ilvl w:val="0"/>
          <w:numId w:val="227"/>
        </w:numPr>
        <w:suppressAutoHyphens/>
        <w:autoSpaceDE w:val="0"/>
        <w:spacing w:after="0" w:line="240" w:lineRule="auto"/>
        <w:ind w:left="0" w:firstLine="709"/>
        <w:jc w:val="both"/>
        <w:rPr>
          <w:rFonts w:ascii="Times New Roman" w:hAnsi="Times New Roman" w:cs="Times New Roman"/>
          <w:sz w:val="28"/>
          <w:szCs w:val="28"/>
        </w:rPr>
      </w:pPr>
      <w:r w:rsidRPr="00B5158C">
        <w:rPr>
          <w:rFonts w:ascii="Times New Roman" w:hAnsi="Times New Roman" w:cs="Times New Roman"/>
          <w:sz w:val="28"/>
          <w:szCs w:val="28"/>
        </w:rPr>
        <w:t>поддержка подростковой творческой деятельности посредством вынесения ее в публичное пространство, развитие умения выражать себя вербально.</w:t>
      </w:r>
    </w:p>
    <w:p w:rsidR="009B1FBE" w:rsidRPr="00B5158C" w:rsidRDefault="009B1FBE" w:rsidP="00B5158C">
      <w:pPr>
        <w:spacing w:after="0" w:line="240" w:lineRule="auto"/>
        <w:jc w:val="both"/>
        <w:rPr>
          <w:rFonts w:ascii="Times New Roman" w:hAnsi="Times New Roman" w:cs="Times New Roman"/>
          <w:b/>
          <w:sz w:val="28"/>
          <w:szCs w:val="28"/>
          <w:u w:val="single"/>
        </w:rPr>
      </w:pPr>
      <w:r w:rsidRPr="00B5158C">
        <w:rPr>
          <w:rFonts w:ascii="Times New Roman" w:hAnsi="Times New Roman" w:cs="Times New Roman"/>
          <w:b/>
          <w:sz w:val="28"/>
          <w:szCs w:val="28"/>
        </w:rPr>
        <w:t xml:space="preserve">Виды деятельности и формы занятий по </w:t>
      </w:r>
      <w:r w:rsidR="00262AAF" w:rsidRPr="00B5158C">
        <w:rPr>
          <w:rFonts w:ascii="Times New Roman" w:hAnsi="Times New Roman" w:cs="Times New Roman"/>
          <w:b/>
          <w:sz w:val="28"/>
          <w:szCs w:val="28"/>
        </w:rPr>
        <w:t>данному направлению</w:t>
      </w:r>
      <w:r w:rsidRPr="00B5158C">
        <w:rPr>
          <w:rFonts w:ascii="Times New Roman" w:hAnsi="Times New Roman" w:cs="Times New Roman"/>
          <w:b/>
          <w:sz w:val="28"/>
          <w:szCs w:val="28"/>
        </w:rPr>
        <w:t xml:space="preserve">: </w:t>
      </w:r>
    </w:p>
    <w:tbl>
      <w:tblPr>
        <w:tblW w:w="9484" w:type="dxa"/>
        <w:tblInd w:w="-20" w:type="dxa"/>
        <w:tblLayout w:type="fixed"/>
        <w:tblLook w:val="0000"/>
      </w:tblPr>
      <w:tblGrid>
        <w:gridCol w:w="3814"/>
        <w:gridCol w:w="5670"/>
      </w:tblGrid>
      <w:tr w:rsidR="009B1FBE" w:rsidRPr="00B5158C" w:rsidTr="00E61D7D">
        <w:tc>
          <w:tcPr>
            <w:tcW w:w="3814" w:type="dxa"/>
            <w:tcBorders>
              <w:top w:val="single" w:sz="4" w:space="0" w:color="000000"/>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Формы занятий</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Темы занятий</w:t>
            </w:r>
          </w:p>
        </w:tc>
      </w:tr>
      <w:tr w:rsidR="009B1FBE" w:rsidRPr="00B5158C" w:rsidTr="00E61D7D">
        <w:tc>
          <w:tcPr>
            <w:tcW w:w="3814" w:type="dxa"/>
            <w:tcBorders>
              <w:top w:val="single" w:sz="4" w:space="0" w:color="000000"/>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Школьные праздники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«День знаний»</w:t>
            </w:r>
          </w:p>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Праздничный концерт к дню учителя  </w:t>
            </w:r>
          </w:p>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Выпускной бал для 4, 9, 11 классов.</w:t>
            </w:r>
          </w:p>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Праздничный концерт, посвящённый Дню 8 марта </w:t>
            </w:r>
          </w:p>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Новогодний бал</w:t>
            </w:r>
          </w:p>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День открытых дверей </w:t>
            </w:r>
          </w:p>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День рождения школы</w:t>
            </w:r>
          </w:p>
        </w:tc>
      </w:tr>
      <w:tr w:rsidR="009B1FBE" w:rsidRPr="00B5158C" w:rsidTr="00E61D7D">
        <w:tc>
          <w:tcPr>
            <w:tcW w:w="3814" w:type="dxa"/>
            <w:tcBorders>
              <w:top w:val="single" w:sz="4" w:space="0" w:color="000000"/>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Участие в районных  конкурсах</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Смотр художественной самодеятельности</w:t>
            </w:r>
          </w:p>
        </w:tc>
      </w:tr>
      <w:tr w:rsidR="009B1FBE" w:rsidRPr="00B5158C" w:rsidTr="00E61D7D">
        <w:tc>
          <w:tcPr>
            <w:tcW w:w="3814" w:type="dxa"/>
            <w:tcBorders>
              <w:top w:val="single" w:sz="4" w:space="0" w:color="000000"/>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Конкурс чтецов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Литературные праздники</w:t>
            </w:r>
          </w:p>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 Дню святого Валентина</w:t>
            </w:r>
          </w:p>
        </w:tc>
      </w:tr>
      <w:tr w:rsidR="009B1FBE" w:rsidRPr="00B5158C" w:rsidTr="00E61D7D">
        <w:tc>
          <w:tcPr>
            <w:tcW w:w="3814" w:type="dxa"/>
            <w:tcBorders>
              <w:top w:val="single" w:sz="4" w:space="0" w:color="000000"/>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Конкурс рисунков, плакатов, ф</w:t>
            </w:r>
            <w:r w:rsidRPr="00B5158C">
              <w:rPr>
                <w:rFonts w:ascii="Times New Roman" w:hAnsi="Times New Roman" w:cs="Times New Roman"/>
                <w:sz w:val="24"/>
                <w:szCs w:val="24"/>
              </w:rPr>
              <w:t>о</w:t>
            </w:r>
            <w:r w:rsidRPr="00B5158C">
              <w:rPr>
                <w:rFonts w:ascii="Times New Roman" w:hAnsi="Times New Roman" w:cs="Times New Roman"/>
                <w:sz w:val="24"/>
                <w:szCs w:val="24"/>
              </w:rPr>
              <w:t>тографий</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«Я и моя школа»</w:t>
            </w:r>
          </w:p>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 Днем Рождения, Родная школа»</w:t>
            </w:r>
          </w:p>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 Дню Победы»</w:t>
            </w:r>
          </w:p>
        </w:tc>
      </w:tr>
      <w:tr w:rsidR="009B1FBE" w:rsidRPr="00B5158C" w:rsidTr="00E61D7D">
        <w:tc>
          <w:tcPr>
            <w:tcW w:w="3814" w:type="dxa"/>
            <w:tcBorders>
              <w:top w:val="single" w:sz="4" w:space="0" w:color="000000"/>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Школьные предметные недели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Русского языка, литературы, иностранного языка, музыки</w:t>
            </w:r>
          </w:p>
        </w:tc>
      </w:tr>
      <w:tr w:rsidR="009B1FBE" w:rsidRPr="00B5158C" w:rsidTr="00E61D7D">
        <w:tc>
          <w:tcPr>
            <w:tcW w:w="3814" w:type="dxa"/>
            <w:tcBorders>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Предметные олимпиады</w:t>
            </w:r>
          </w:p>
          <w:p w:rsidR="009B1FBE" w:rsidRPr="00B5158C" w:rsidRDefault="009B1FBE" w:rsidP="00B5158C">
            <w:pPr>
              <w:spacing w:after="0" w:line="240" w:lineRule="auto"/>
              <w:jc w:val="both"/>
              <w:rPr>
                <w:rFonts w:ascii="Times New Roman" w:hAnsi="Times New Roman" w:cs="Times New Roman"/>
                <w:sz w:val="24"/>
                <w:szCs w:val="24"/>
              </w:rPr>
            </w:pPr>
          </w:p>
        </w:tc>
        <w:tc>
          <w:tcPr>
            <w:tcW w:w="5670" w:type="dxa"/>
            <w:tcBorders>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Русский язык, литература, иностранный язык. </w:t>
            </w:r>
          </w:p>
        </w:tc>
      </w:tr>
      <w:tr w:rsidR="009B1FBE" w:rsidRPr="00B5158C" w:rsidTr="00E61D7D">
        <w:tc>
          <w:tcPr>
            <w:tcW w:w="3814" w:type="dxa"/>
            <w:tcBorders>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Поездки на спектакли в Канский драматический театр</w:t>
            </w:r>
          </w:p>
        </w:tc>
        <w:tc>
          <w:tcPr>
            <w:tcW w:w="5670" w:type="dxa"/>
            <w:tcBorders>
              <w:left w:val="single" w:sz="4" w:space="0" w:color="000000"/>
              <w:bottom w:val="single" w:sz="4" w:space="0" w:color="000000"/>
              <w:right w:val="single" w:sz="4" w:space="0" w:color="000000"/>
            </w:tcBorders>
            <w:shd w:val="clear" w:color="auto" w:fill="auto"/>
          </w:tcPr>
          <w:p w:rsidR="009B1FBE" w:rsidRPr="00B5158C" w:rsidRDefault="009B1FBE" w:rsidP="00B5158C">
            <w:pPr>
              <w:snapToGrid w:val="0"/>
              <w:spacing w:after="0" w:line="240" w:lineRule="auto"/>
              <w:jc w:val="both"/>
              <w:rPr>
                <w:rFonts w:ascii="Times New Roman" w:hAnsi="Times New Roman" w:cs="Times New Roman"/>
                <w:sz w:val="24"/>
                <w:szCs w:val="24"/>
              </w:rPr>
            </w:pPr>
          </w:p>
        </w:tc>
      </w:tr>
    </w:tbl>
    <w:p w:rsidR="006A7D57" w:rsidRPr="00B5158C" w:rsidRDefault="006A7D57" w:rsidP="00B5158C">
      <w:pPr>
        <w:spacing w:after="0" w:line="240" w:lineRule="auto"/>
        <w:jc w:val="both"/>
        <w:rPr>
          <w:rFonts w:ascii="Times New Roman" w:hAnsi="Times New Roman" w:cs="Times New Roman"/>
          <w:sz w:val="28"/>
          <w:szCs w:val="28"/>
        </w:rPr>
      </w:pPr>
    </w:p>
    <w:p w:rsidR="007B0074" w:rsidRPr="00B5158C" w:rsidRDefault="009A7D83" w:rsidP="00B5158C">
      <w:pPr>
        <w:pStyle w:val="a3"/>
        <w:numPr>
          <w:ilvl w:val="0"/>
          <w:numId w:val="195"/>
        </w:numPr>
        <w:spacing w:after="0" w:line="240" w:lineRule="auto"/>
        <w:jc w:val="both"/>
        <w:rPr>
          <w:rFonts w:ascii="Times New Roman" w:hAnsi="Times New Roman" w:cs="Times New Roman"/>
          <w:sz w:val="28"/>
          <w:szCs w:val="28"/>
        </w:rPr>
      </w:pPr>
      <w:r w:rsidRPr="00B5158C">
        <w:rPr>
          <w:rFonts w:ascii="Times New Roman" w:hAnsi="Times New Roman" w:cs="Times New Roman"/>
          <w:b/>
          <w:bCs/>
          <w:sz w:val="28"/>
          <w:szCs w:val="28"/>
        </w:rPr>
        <w:t>Воспитание семейных ценностей</w:t>
      </w:r>
    </w:p>
    <w:p w:rsidR="00BA0CC6" w:rsidRPr="00B5158C" w:rsidRDefault="00BA0CC6"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Цель:</w:t>
      </w:r>
      <w:r w:rsidRPr="00B5158C">
        <w:rPr>
          <w:rFonts w:ascii="Times New Roman" w:hAnsi="Times New Roman" w:cs="Times New Roman"/>
          <w:sz w:val="28"/>
          <w:szCs w:val="28"/>
        </w:rPr>
        <w:t xml:space="preserve"> </w:t>
      </w:r>
      <w:r w:rsidR="00262AAF" w:rsidRPr="00B5158C">
        <w:rPr>
          <w:rFonts w:ascii="Times New Roman" w:hAnsi="Times New Roman" w:cs="Times New Roman"/>
          <w:sz w:val="28"/>
          <w:szCs w:val="28"/>
        </w:rPr>
        <w:t>воспитание нравственных чувств</w:t>
      </w:r>
      <w:r w:rsidR="00DD6FDD" w:rsidRPr="00B5158C">
        <w:rPr>
          <w:rFonts w:ascii="Times New Roman" w:hAnsi="Times New Roman" w:cs="Times New Roman"/>
          <w:sz w:val="28"/>
          <w:szCs w:val="28"/>
        </w:rPr>
        <w:t>,  убеждений,  этического  сознания</w:t>
      </w:r>
      <w:r w:rsidR="00DD6FDD" w:rsidRPr="00B5158C">
        <w:rPr>
          <w:rFonts w:ascii="Times New Roman" w:hAnsi="Times New Roman" w:cs="Times New Roman"/>
          <w:i/>
          <w:sz w:val="28"/>
          <w:szCs w:val="28"/>
        </w:rPr>
        <w:t xml:space="preserve"> </w:t>
      </w:r>
    </w:p>
    <w:p w:rsidR="000B7266" w:rsidRPr="00B5158C" w:rsidRDefault="00BA0CC6"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Ц</w:t>
      </w:r>
      <w:r w:rsidR="00DD6FDD" w:rsidRPr="00B5158C">
        <w:rPr>
          <w:rFonts w:ascii="Times New Roman" w:hAnsi="Times New Roman" w:cs="Times New Roman"/>
          <w:i/>
          <w:sz w:val="28"/>
          <w:szCs w:val="28"/>
        </w:rPr>
        <w:t>енности</w:t>
      </w:r>
      <w:r w:rsidR="00DD6FDD" w:rsidRPr="00B5158C">
        <w:rPr>
          <w:rFonts w:ascii="Times New Roman" w:hAnsi="Times New Roman" w:cs="Times New Roman"/>
          <w:sz w:val="28"/>
          <w:szCs w:val="28"/>
        </w:rPr>
        <w:t>: нравственный  выбор;  жизнь  и  смысл  жизни;  спра</w:t>
      </w:r>
      <w:r w:rsidR="009A7D83" w:rsidRPr="00B5158C">
        <w:rPr>
          <w:rFonts w:ascii="Times New Roman" w:hAnsi="Times New Roman" w:cs="Times New Roman"/>
          <w:sz w:val="28"/>
          <w:szCs w:val="28"/>
        </w:rPr>
        <w:t xml:space="preserve">ведливость; милосердие;  честь; достоинство; уважение </w:t>
      </w:r>
      <w:r w:rsidR="00DD6FDD" w:rsidRPr="00B5158C">
        <w:rPr>
          <w:rFonts w:ascii="Times New Roman" w:hAnsi="Times New Roman" w:cs="Times New Roman"/>
          <w:sz w:val="28"/>
          <w:szCs w:val="28"/>
        </w:rPr>
        <w:t>родителей;  уважение  достоинс</w:t>
      </w:r>
      <w:r w:rsidR="00DD6FDD" w:rsidRPr="00B5158C">
        <w:rPr>
          <w:rFonts w:ascii="Times New Roman" w:hAnsi="Times New Roman" w:cs="Times New Roman"/>
          <w:sz w:val="28"/>
          <w:szCs w:val="28"/>
        </w:rPr>
        <w:t>т</w:t>
      </w:r>
      <w:r w:rsidR="00DD6FDD" w:rsidRPr="00B5158C">
        <w:rPr>
          <w:rFonts w:ascii="Times New Roman" w:hAnsi="Times New Roman" w:cs="Times New Roman"/>
          <w:sz w:val="28"/>
          <w:szCs w:val="28"/>
        </w:rPr>
        <w:t>ва другого  человека,  равноправие,  ответственность,  любовь  и  верность;  забота  о старших  и  младших;  свобода  совести  и  вероисповедания;  тол</w:t>
      </w:r>
      <w:r w:rsidR="00DD6FDD" w:rsidRPr="00B5158C">
        <w:rPr>
          <w:rFonts w:ascii="Times New Roman" w:hAnsi="Times New Roman" w:cs="Times New Roman"/>
          <w:sz w:val="28"/>
          <w:szCs w:val="28"/>
        </w:rPr>
        <w:t>е</w:t>
      </w:r>
      <w:r w:rsidR="00DD6FDD" w:rsidRPr="00B5158C">
        <w:rPr>
          <w:rFonts w:ascii="Times New Roman" w:hAnsi="Times New Roman" w:cs="Times New Roman"/>
          <w:sz w:val="28"/>
          <w:szCs w:val="28"/>
        </w:rPr>
        <w:t>рантность, представление  о  светской  этике,  вере,  духовности,  религио</w:t>
      </w:r>
      <w:r w:rsidR="00DD6FDD" w:rsidRPr="00B5158C">
        <w:rPr>
          <w:rFonts w:ascii="Times New Roman" w:hAnsi="Times New Roman" w:cs="Times New Roman"/>
          <w:sz w:val="28"/>
          <w:szCs w:val="28"/>
        </w:rPr>
        <w:t>з</w:t>
      </w:r>
      <w:r w:rsidR="00DD6FDD" w:rsidRPr="00B5158C">
        <w:rPr>
          <w:rFonts w:ascii="Times New Roman" w:hAnsi="Times New Roman" w:cs="Times New Roman"/>
          <w:sz w:val="28"/>
          <w:szCs w:val="28"/>
        </w:rPr>
        <w:t>ной  жизни  человека, ценностях  религиозного  мировоззрения,  формиру</w:t>
      </w:r>
      <w:r w:rsidR="00DD6FDD" w:rsidRPr="00B5158C">
        <w:rPr>
          <w:rFonts w:ascii="Times New Roman" w:hAnsi="Times New Roman" w:cs="Times New Roman"/>
          <w:sz w:val="28"/>
          <w:szCs w:val="28"/>
        </w:rPr>
        <w:t>е</w:t>
      </w:r>
      <w:r w:rsidR="00DD6FDD" w:rsidRPr="00B5158C">
        <w:rPr>
          <w:rFonts w:ascii="Times New Roman" w:hAnsi="Times New Roman" w:cs="Times New Roman"/>
          <w:sz w:val="28"/>
          <w:szCs w:val="28"/>
        </w:rPr>
        <w:t>мое  на  основе межконфессионального диалога; духовно-нравственное ра</w:t>
      </w:r>
      <w:r w:rsidR="00DD6FDD" w:rsidRPr="00B5158C">
        <w:rPr>
          <w:rFonts w:ascii="Times New Roman" w:hAnsi="Times New Roman" w:cs="Times New Roman"/>
          <w:sz w:val="28"/>
          <w:szCs w:val="28"/>
        </w:rPr>
        <w:t>з</w:t>
      </w:r>
      <w:r w:rsidR="00DD6FDD" w:rsidRPr="00B5158C">
        <w:rPr>
          <w:rFonts w:ascii="Times New Roman" w:hAnsi="Times New Roman" w:cs="Times New Roman"/>
          <w:sz w:val="28"/>
          <w:szCs w:val="28"/>
        </w:rPr>
        <w:t xml:space="preserve">витие личности; </w:t>
      </w:r>
    </w:p>
    <w:p w:rsidR="00095D63" w:rsidRPr="00B5158C" w:rsidRDefault="00095D63" w:rsidP="00B5158C">
      <w:pPr>
        <w:pStyle w:val="a3"/>
        <w:numPr>
          <w:ilvl w:val="0"/>
          <w:numId w:val="195"/>
        </w:numPr>
        <w:spacing w:after="0" w:line="240" w:lineRule="auto"/>
        <w:jc w:val="both"/>
        <w:rPr>
          <w:rFonts w:ascii="Times New Roman" w:hAnsi="Times New Roman" w:cs="Times New Roman"/>
          <w:i/>
          <w:sz w:val="28"/>
          <w:szCs w:val="28"/>
        </w:rPr>
      </w:pPr>
      <w:r w:rsidRPr="00B5158C">
        <w:rPr>
          <w:rFonts w:ascii="Times New Roman" w:hAnsi="Times New Roman" w:cs="Times New Roman"/>
          <w:b/>
          <w:bCs/>
          <w:sz w:val="28"/>
          <w:szCs w:val="28"/>
        </w:rPr>
        <w:t>Экологическое воспитание</w:t>
      </w:r>
    </w:p>
    <w:p w:rsidR="00095D63" w:rsidRPr="00B5158C" w:rsidRDefault="00095D63"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Цель</w:t>
      </w:r>
      <w:r w:rsidRPr="00B5158C">
        <w:rPr>
          <w:rFonts w:ascii="Times New Roman" w:hAnsi="Times New Roman" w:cs="Times New Roman"/>
          <w:sz w:val="28"/>
          <w:szCs w:val="28"/>
        </w:rPr>
        <w:t xml:space="preserve">: </w:t>
      </w:r>
      <w:r w:rsidR="007B0074" w:rsidRPr="00B5158C">
        <w:rPr>
          <w:rFonts w:ascii="Times New Roman" w:hAnsi="Times New Roman" w:cs="Times New Roman"/>
          <w:sz w:val="28"/>
          <w:szCs w:val="28"/>
        </w:rPr>
        <w:t>воспитание экологической культуры, культуры здорового и безопасн</w:t>
      </w:r>
      <w:r w:rsidR="007B0074" w:rsidRPr="00B5158C">
        <w:rPr>
          <w:rFonts w:ascii="Times New Roman" w:hAnsi="Times New Roman" w:cs="Times New Roman"/>
          <w:sz w:val="28"/>
          <w:szCs w:val="28"/>
        </w:rPr>
        <w:t>о</w:t>
      </w:r>
      <w:r w:rsidR="007B0074" w:rsidRPr="00B5158C">
        <w:rPr>
          <w:rFonts w:ascii="Times New Roman" w:hAnsi="Times New Roman" w:cs="Times New Roman"/>
          <w:sz w:val="28"/>
          <w:szCs w:val="28"/>
        </w:rPr>
        <w:t>го образа жизни</w:t>
      </w:r>
    </w:p>
    <w:p w:rsidR="0045050F" w:rsidRPr="00B5158C" w:rsidRDefault="00095D63"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Ц</w:t>
      </w:r>
      <w:r w:rsidR="007B0074" w:rsidRPr="00B5158C">
        <w:rPr>
          <w:rFonts w:ascii="Times New Roman" w:hAnsi="Times New Roman" w:cs="Times New Roman"/>
          <w:i/>
          <w:sz w:val="28"/>
          <w:szCs w:val="28"/>
        </w:rPr>
        <w:t>енности:</w:t>
      </w:r>
      <w:r w:rsidR="007B0074" w:rsidRPr="00B5158C">
        <w:rPr>
          <w:rFonts w:ascii="Times New Roman" w:hAnsi="Times New Roman" w:cs="Times New Roman"/>
          <w:sz w:val="28"/>
          <w:szCs w:val="28"/>
        </w:rPr>
        <w:t xml:space="preserve"> жизнь во всех её проявлениях; экологическая безопасность; эк</w:t>
      </w:r>
      <w:r w:rsidR="007B0074" w:rsidRPr="00B5158C">
        <w:rPr>
          <w:rFonts w:ascii="Times New Roman" w:hAnsi="Times New Roman" w:cs="Times New Roman"/>
          <w:sz w:val="28"/>
          <w:szCs w:val="28"/>
        </w:rPr>
        <w:t>о</w:t>
      </w:r>
      <w:r w:rsidR="007B0074" w:rsidRPr="00B5158C">
        <w:rPr>
          <w:rFonts w:ascii="Times New Roman" w:hAnsi="Times New Roman" w:cs="Times New Roman"/>
          <w:sz w:val="28"/>
          <w:szCs w:val="28"/>
        </w:rPr>
        <w:t>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w:t>
      </w:r>
      <w:r w:rsidR="007B0074" w:rsidRPr="00B5158C">
        <w:rPr>
          <w:rFonts w:ascii="Times New Roman" w:hAnsi="Times New Roman" w:cs="Times New Roman"/>
          <w:sz w:val="28"/>
          <w:szCs w:val="28"/>
        </w:rPr>
        <w:t>з</w:t>
      </w:r>
      <w:r w:rsidR="007B0074" w:rsidRPr="00B5158C">
        <w:rPr>
          <w:rFonts w:ascii="Times New Roman" w:hAnsi="Times New Roman" w:cs="Times New Roman"/>
          <w:sz w:val="28"/>
          <w:szCs w:val="28"/>
        </w:rPr>
        <w:t>ни; ресурсосбережение; экологическая этика; экологическая ответственность; социальное партнерство для улучшения экологического качества окружа</w:t>
      </w:r>
      <w:r w:rsidR="007B0074" w:rsidRPr="00B5158C">
        <w:rPr>
          <w:rFonts w:ascii="Times New Roman" w:hAnsi="Times New Roman" w:cs="Times New Roman"/>
          <w:sz w:val="28"/>
          <w:szCs w:val="28"/>
        </w:rPr>
        <w:t>ю</w:t>
      </w:r>
      <w:r w:rsidR="007B0074" w:rsidRPr="00B5158C">
        <w:rPr>
          <w:rFonts w:ascii="Times New Roman" w:hAnsi="Times New Roman" w:cs="Times New Roman"/>
          <w:sz w:val="28"/>
          <w:szCs w:val="28"/>
        </w:rPr>
        <w:t>щей среды; устойчивое развитие общества в гармонии с природой);</w:t>
      </w:r>
    </w:p>
    <w:p w:rsidR="009B1FBE" w:rsidRPr="00B5158C" w:rsidRDefault="009B1FBE"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i/>
          <w:sz w:val="28"/>
          <w:szCs w:val="28"/>
        </w:rPr>
        <w:t>Направление</w:t>
      </w:r>
      <w:r w:rsidRPr="00B5158C">
        <w:rPr>
          <w:rFonts w:ascii="Times New Roman" w:hAnsi="Times New Roman" w:cs="Times New Roman"/>
          <w:sz w:val="28"/>
          <w:szCs w:val="28"/>
        </w:rPr>
        <w:t xml:space="preserve">: воспитание ценностного отношения к природе, окружающей среде (экологическое воспитание):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осознание возникшего кризиса в отношениях человека и природы как одной из актуальнейших глобальных проблем человечества; способность в</w:t>
      </w:r>
      <w:r w:rsidRPr="00B5158C">
        <w:rPr>
          <w:rFonts w:ascii="Times New Roman" w:hAnsi="Times New Roman" w:cs="Times New Roman"/>
          <w:sz w:val="28"/>
          <w:szCs w:val="28"/>
        </w:rPr>
        <w:t>и</w:t>
      </w:r>
      <w:r w:rsidRPr="00B5158C">
        <w:rPr>
          <w:rFonts w:ascii="Times New Roman" w:hAnsi="Times New Roman" w:cs="Times New Roman"/>
          <w:sz w:val="28"/>
          <w:szCs w:val="28"/>
        </w:rPr>
        <w:t>деть и понимать, в каких формах этот кризис выражен в месте проживания подростка; его добровольное участие в решении этой проблемы на муниц</w:t>
      </w:r>
      <w:r w:rsidRPr="00B5158C">
        <w:rPr>
          <w:rFonts w:ascii="Times New Roman" w:hAnsi="Times New Roman" w:cs="Times New Roman"/>
          <w:sz w:val="28"/>
          <w:szCs w:val="28"/>
        </w:rPr>
        <w:t>и</w:t>
      </w:r>
      <w:r w:rsidRPr="00B5158C">
        <w:rPr>
          <w:rFonts w:ascii="Times New Roman" w:hAnsi="Times New Roman" w:cs="Times New Roman"/>
          <w:sz w:val="28"/>
          <w:szCs w:val="28"/>
        </w:rPr>
        <w:t>пальном уровне как личностно важный опыт природоохранительной де</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тельности;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–осознание противоречивой роли человеческой деятельности в отн</w:t>
      </w:r>
      <w:r w:rsidRPr="00B5158C">
        <w:rPr>
          <w:rFonts w:ascii="Times New Roman" w:hAnsi="Times New Roman" w:cs="Times New Roman"/>
          <w:sz w:val="28"/>
          <w:szCs w:val="28"/>
        </w:rPr>
        <w:t>о</w:t>
      </w:r>
      <w:r w:rsidRPr="00B5158C">
        <w:rPr>
          <w:rFonts w:ascii="Times New Roman" w:hAnsi="Times New Roman" w:cs="Times New Roman"/>
          <w:sz w:val="28"/>
          <w:szCs w:val="28"/>
        </w:rPr>
        <w:t>шении природы; принятие тезиса об эволюции человека и природы как бе</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альтернативного выхода из глобального экологического кризиса;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усвоение ценностного отношения к природе и всем формам жизни, развитие художественно-эстетического восприятия явлений природы, живо</w:t>
      </w:r>
      <w:r w:rsidRPr="00B5158C">
        <w:rPr>
          <w:rFonts w:ascii="Times New Roman" w:hAnsi="Times New Roman" w:cs="Times New Roman"/>
          <w:sz w:val="28"/>
          <w:szCs w:val="28"/>
        </w:rPr>
        <w:t>т</w:t>
      </w:r>
      <w:r w:rsidRPr="00B5158C">
        <w:rPr>
          <w:rFonts w:ascii="Times New Roman" w:hAnsi="Times New Roman" w:cs="Times New Roman"/>
          <w:sz w:val="28"/>
          <w:szCs w:val="28"/>
        </w:rPr>
        <w:t>ного и растительного мира, способность и потребность наслаждаться прир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дой, не только не нанося ей ущерба,  но и поддерживая ее жизненные силы;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 (европейский, японский опыт);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на этом фоне –  проведение исследований творчества поэтов-лириков и поэтов философов,  а также писателей и художников-пейзажистов и аним</w:t>
      </w:r>
      <w:r w:rsidRPr="00B5158C">
        <w:rPr>
          <w:rFonts w:ascii="Times New Roman" w:hAnsi="Times New Roman" w:cs="Times New Roman"/>
          <w:sz w:val="28"/>
          <w:szCs w:val="28"/>
        </w:rPr>
        <w:t>а</w:t>
      </w:r>
      <w:r w:rsidRPr="00B5158C">
        <w:rPr>
          <w:rFonts w:ascii="Times New Roman" w:hAnsi="Times New Roman" w:cs="Times New Roman"/>
          <w:sz w:val="28"/>
          <w:szCs w:val="28"/>
        </w:rPr>
        <w:t>листов,  пейзажных и садовых архитекторов  (как отечественных, так и зар</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бежных), раскрывающих общность мира природы и мира человека;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углубленное знакомство с публикациями Всемирного природного н</w:t>
      </w:r>
      <w:r w:rsidRPr="00B5158C">
        <w:rPr>
          <w:rFonts w:ascii="Times New Roman" w:hAnsi="Times New Roman" w:cs="Times New Roman"/>
          <w:sz w:val="28"/>
          <w:szCs w:val="28"/>
        </w:rPr>
        <w:t>а</w:t>
      </w:r>
      <w:r w:rsidRPr="00B5158C">
        <w:rPr>
          <w:rFonts w:ascii="Times New Roman" w:hAnsi="Times New Roman" w:cs="Times New Roman"/>
          <w:sz w:val="28"/>
          <w:szCs w:val="28"/>
        </w:rPr>
        <w:t>следия ЮНЕСКО и подготовка по выбранным объектам специальных пу</w:t>
      </w:r>
      <w:r w:rsidRPr="00B5158C">
        <w:rPr>
          <w:rFonts w:ascii="Times New Roman" w:hAnsi="Times New Roman" w:cs="Times New Roman"/>
          <w:sz w:val="28"/>
          <w:szCs w:val="28"/>
        </w:rPr>
        <w:t>б</w:t>
      </w:r>
      <w:r w:rsidRPr="00B5158C">
        <w:rPr>
          <w:rFonts w:ascii="Times New Roman" w:hAnsi="Times New Roman" w:cs="Times New Roman"/>
          <w:sz w:val="28"/>
          <w:szCs w:val="28"/>
        </w:rPr>
        <w:t>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шения к природе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получение первоначального опыта участия в природоохранительной деятельности (в школе и на пришкольном участке,  экологические акции,  д</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участие в создании и реализации коллективных природоохранных проектов; усвоение принципов  экологически грамотного поведения в прир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де (в ходе целевых экскурсий,  походов и путешествий по родному краю и, возможно, за границей);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осмысление «темы природы» в своем собственном творчестве (стих</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сложении, рисовании, прикладных видах искусства); </w:t>
      </w:r>
    </w:p>
    <w:p w:rsidR="009B1FBE" w:rsidRPr="00B5158C" w:rsidRDefault="009B1FBE"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фотографическая фиксация в поселении и/или в его ближних окрес</w:t>
      </w:r>
      <w:r w:rsidRPr="00B5158C">
        <w:rPr>
          <w:rFonts w:ascii="Times New Roman" w:hAnsi="Times New Roman" w:cs="Times New Roman"/>
          <w:sz w:val="28"/>
          <w:szCs w:val="28"/>
        </w:rPr>
        <w:t>т</w:t>
      </w:r>
      <w:r w:rsidRPr="00B5158C">
        <w:rPr>
          <w:rFonts w:ascii="Times New Roman" w:hAnsi="Times New Roman" w:cs="Times New Roman"/>
          <w:sz w:val="28"/>
          <w:szCs w:val="28"/>
        </w:rPr>
        <w:t>ностях видов, представляющих с точки зрения участников этого поиска, ос</w:t>
      </w:r>
      <w:r w:rsidRPr="00B5158C">
        <w:rPr>
          <w:rFonts w:ascii="Times New Roman" w:hAnsi="Times New Roman" w:cs="Times New Roman"/>
          <w:sz w:val="28"/>
          <w:szCs w:val="28"/>
        </w:rPr>
        <w:t>о</w:t>
      </w:r>
      <w:r w:rsidRPr="00B5158C">
        <w:rPr>
          <w:rFonts w:ascii="Times New Roman" w:hAnsi="Times New Roman" w:cs="Times New Roman"/>
          <w:sz w:val="28"/>
          <w:szCs w:val="28"/>
        </w:rPr>
        <w:t>бую эстетическую ценность; подготовка на основе серии подобных фотогр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фий презентацию «Не замечаемая красота»  (название условно).  </w:t>
      </w:r>
    </w:p>
    <w:tbl>
      <w:tblPr>
        <w:tblW w:w="9767" w:type="dxa"/>
        <w:tblInd w:w="-20" w:type="dxa"/>
        <w:tblLayout w:type="fixed"/>
        <w:tblLook w:val="0000"/>
      </w:tblPr>
      <w:tblGrid>
        <w:gridCol w:w="3814"/>
        <w:gridCol w:w="5953"/>
      </w:tblGrid>
      <w:tr w:rsidR="009B1FBE" w:rsidRPr="00B5158C" w:rsidTr="00145ADC">
        <w:tc>
          <w:tcPr>
            <w:tcW w:w="3814" w:type="dxa"/>
            <w:tcBorders>
              <w:top w:val="single" w:sz="4" w:space="0" w:color="000000"/>
              <w:left w:val="single" w:sz="4" w:space="0" w:color="000000"/>
              <w:bottom w:val="single" w:sz="4" w:space="0" w:color="000000"/>
            </w:tcBorders>
            <w:shd w:val="clear" w:color="auto" w:fill="auto"/>
          </w:tcPr>
          <w:p w:rsidR="009B1FBE" w:rsidRPr="00B5158C" w:rsidRDefault="009B1FBE"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Формы занятий</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Темы занятий</w:t>
            </w:r>
          </w:p>
        </w:tc>
      </w:tr>
      <w:tr w:rsidR="009B1FBE" w:rsidRPr="00B5158C" w:rsidTr="00145ADC">
        <w:tc>
          <w:tcPr>
            <w:tcW w:w="3814" w:type="dxa"/>
            <w:tcBorders>
              <w:top w:val="single" w:sz="4" w:space="0" w:color="000000"/>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eastAsia="Times New Roman" w:hAnsi="Times New Roman" w:cs="Times New Roman"/>
                <w:sz w:val="24"/>
                <w:szCs w:val="24"/>
                <w:shd w:val="clear" w:color="auto" w:fill="FFFFFF"/>
              </w:rPr>
            </w:pPr>
            <w:r w:rsidRPr="00B5158C">
              <w:rPr>
                <w:rFonts w:ascii="Times New Roman" w:hAnsi="Times New Roman" w:cs="Times New Roman"/>
                <w:sz w:val="24"/>
                <w:szCs w:val="24"/>
              </w:rPr>
              <w:t>Классные часы</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9B1FBE" w:rsidRPr="00B5158C" w:rsidRDefault="009B1FBE" w:rsidP="00B5158C">
            <w:pPr>
              <w:numPr>
                <w:ilvl w:val="0"/>
                <w:numId w:val="226"/>
              </w:numPr>
              <w:suppressAutoHyphens/>
              <w:spacing w:after="0" w:line="240" w:lineRule="auto"/>
              <w:ind w:left="317"/>
              <w:rPr>
                <w:rFonts w:ascii="Times New Roman" w:eastAsia="Times New Roman" w:hAnsi="Times New Roman" w:cs="Times New Roman"/>
                <w:bCs/>
                <w:iCs/>
                <w:sz w:val="24"/>
                <w:szCs w:val="24"/>
                <w:shd w:val="clear" w:color="auto" w:fill="FFFFFF"/>
              </w:rPr>
            </w:pPr>
            <w:r w:rsidRPr="00B5158C">
              <w:rPr>
                <w:rFonts w:ascii="Times New Roman" w:eastAsia="Times New Roman" w:hAnsi="Times New Roman" w:cs="Times New Roman"/>
                <w:sz w:val="24"/>
                <w:szCs w:val="24"/>
                <w:shd w:val="clear" w:color="auto" w:fill="FFFFFF"/>
              </w:rPr>
              <w:t>Экология – наука о том, как сберечь дом (жизнь).</w:t>
            </w:r>
          </w:p>
          <w:p w:rsidR="009B1FBE" w:rsidRPr="00B5158C" w:rsidRDefault="009B1FBE" w:rsidP="00B5158C">
            <w:pPr>
              <w:numPr>
                <w:ilvl w:val="0"/>
                <w:numId w:val="226"/>
              </w:numPr>
              <w:suppressAutoHyphens/>
              <w:spacing w:after="0" w:line="240" w:lineRule="auto"/>
              <w:ind w:left="317"/>
              <w:rPr>
                <w:rFonts w:ascii="Times New Roman" w:eastAsia="Times New Roman" w:hAnsi="Times New Roman" w:cs="Times New Roman"/>
                <w:sz w:val="24"/>
                <w:szCs w:val="24"/>
                <w:shd w:val="clear" w:color="auto" w:fill="FFFFFF"/>
              </w:rPr>
            </w:pPr>
            <w:r w:rsidRPr="00B5158C">
              <w:rPr>
                <w:rFonts w:ascii="Times New Roman" w:eastAsia="Times New Roman" w:hAnsi="Times New Roman" w:cs="Times New Roman"/>
                <w:bCs/>
                <w:iCs/>
                <w:sz w:val="24"/>
                <w:szCs w:val="24"/>
                <w:shd w:val="clear" w:color="auto" w:fill="FFFFFF"/>
              </w:rPr>
              <w:t>«Природа не прощает ошибок».</w:t>
            </w:r>
          </w:p>
          <w:p w:rsidR="009B1FBE" w:rsidRPr="00B5158C" w:rsidRDefault="009B1FBE" w:rsidP="00B5158C">
            <w:pPr>
              <w:numPr>
                <w:ilvl w:val="0"/>
                <w:numId w:val="226"/>
              </w:numPr>
              <w:suppressAutoHyphens/>
              <w:spacing w:after="0" w:line="240" w:lineRule="auto"/>
              <w:ind w:left="317"/>
              <w:rPr>
                <w:rFonts w:ascii="Times New Roman" w:eastAsia="Times New Roman" w:hAnsi="Times New Roman" w:cs="Times New Roman"/>
                <w:sz w:val="24"/>
                <w:szCs w:val="24"/>
                <w:shd w:val="clear" w:color="auto" w:fill="FFFFFF"/>
              </w:rPr>
            </w:pPr>
            <w:r w:rsidRPr="00B5158C">
              <w:rPr>
                <w:rFonts w:ascii="Times New Roman" w:eastAsia="Times New Roman" w:hAnsi="Times New Roman" w:cs="Times New Roman"/>
                <w:sz w:val="24"/>
                <w:szCs w:val="24"/>
                <w:shd w:val="clear" w:color="auto" w:fill="FFFFFF"/>
              </w:rPr>
              <w:t>Кто не любит природу, тот не любит и человека, тот не гражданин» (Ф.М.Достоевский).</w:t>
            </w:r>
          </w:p>
          <w:p w:rsidR="009B1FBE" w:rsidRPr="00B5158C" w:rsidRDefault="009B1FBE" w:rsidP="00B5158C">
            <w:pPr>
              <w:numPr>
                <w:ilvl w:val="0"/>
                <w:numId w:val="226"/>
              </w:numPr>
              <w:suppressAutoHyphens/>
              <w:spacing w:after="0" w:line="240" w:lineRule="auto"/>
              <w:ind w:left="317"/>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shd w:val="clear" w:color="auto" w:fill="FFFFFF"/>
              </w:rPr>
              <w:t>Экология. Загрязнение среды и наука.</w:t>
            </w:r>
          </w:p>
          <w:p w:rsidR="009B1FBE" w:rsidRPr="00B5158C" w:rsidRDefault="009B1FBE" w:rsidP="00B5158C">
            <w:pPr>
              <w:numPr>
                <w:ilvl w:val="0"/>
                <w:numId w:val="226"/>
              </w:numPr>
              <w:suppressAutoHyphens/>
              <w:spacing w:after="0" w:line="240" w:lineRule="auto"/>
              <w:ind w:left="317"/>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Экология края – экология Земли.</w:t>
            </w:r>
          </w:p>
          <w:p w:rsidR="009B1FBE" w:rsidRPr="00B5158C" w:rsidRDefault="009B1FBE" w:rsidP="00B5158C">
            <w:pPr>
              <w:numPr>
                <w:ilvl w:val="0"/>
                <w:numId w:val="226"/>
              </w:numPr>
              <w:suppressAutoHyphens/>
              <w:spacing w:after="0" w:line="240" w:lineRule="auto"/>
              <w:ind w:left="317"/>
              <w:rPr>
                <w:rFonts w:ascii="Times New Roman" w:eastAsia="Times New Roman" w:hAnsi="Times New Roman" w:cs="Times New Roman"/>
                <w:sz w:val="24"/>
                <w:szCs w:val="24"/>
                <w:shd w:val="clear" w:color="auto" w:fill="FFFFFF"/>
              </w:rPr>
            </w:pPr>
            <w:r w:rsidRPr="00B5158C">
              <w:rPr>
                <w:rFonts w:ascii="Times New Roman" w:eastAsia="Times New Roman" w:hAnsi="Times New Roman" w:cs="Times New Roman"/>
                <w:sz w:val="24"/>
                <w:szCs w:val="24"/>
              </w:rPr>
              <w:lastRenderedPageBreak/>
              <w:t>Вселенная – дом Человека (влияние природы на здоровье человека).</w:t>
            </w:r>
          </w:p>
          <w:p w:rsidR="009B1FBE" w:rsidRPr="00B5158C" w:rsidRDefault="009B1FBE" w:rsidP="00B5158C">
            <w:pPr>
              <w:numPr>
                <w:ilvl w:val="0"/>
                <w:numId w:val="226"/>
              </w:numPr>
              <w:suppressAutoHyphens/>
              <w:spacing w:after="0" w:line="240" w:lineRule="auto"/>
              <w:ind w:left="317"/>
              <w:rPr>
                <w:rFonts w:ascii="Times New Roman" w:hAnsi="Times New Roman" w:cs="Times New Roman"/>
                <w:sz w:val="24"/>
                <w:szCs w:val="24"/>
              </w:rPr>
            </w:pPr>
            <w:r w:rsidRPr="00B5158C">
              <w:rPr>
                <w:rFonts w:ascii="Times New Roman" w:eastAsia="Times New Roman" w:hAnsi="Times New Roman" w:cs="Times New Roman"/>
                <w:sz w:val="24"/>
                <w:szCs w:val="24"/>
                <w:shd w:val="clear" w:color="auto" w:fill="FFFFFF"/>
              </w:rPr>
              <w:t>Планета заболела.</w:t>
            </w:r>
          </w:p>
        </w:tc>
      </w:tr>
      <w:tr w:rsidR="009B1FBE" w:rsidRPr="00B5158C" w:rsidTr="00145ADC">
        <w:tc>
          <w:tcPr>
            <w:tcW w:w="3814" w:type="dxa"/>
            <w:tcBorders>
              <w:top w:val="single" w:sz="4" w:space="0" w:color="000000"/>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Школьные праздники</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«Осенний бал».</w:t>
            </w:r>
          </w:p>
        </w:tc>
      </w:tr>
      <w:tr w:rsidR="009B1FBE" w:rsidRPr="00B5158C" w:rsidTr="00145ADC">
        <w:tc>
          <w:tcPr>
            <w:tcW w:w="3814" w:type="dxa"/>
            <w:tcBorders>
              <w:top w:val="single" w:sz="4" w:space="0" w:color="000000"/>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Трудовые  десанты</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Субботники по уборке пришкольной территории и те</w:t>
            </w:r>
            <w:r w:rsidRPr="00B5158C">
              <w:rPr>
                <w:rFonts w:ascii="Times New Roman" w:hAnsi="Times New Roman" w:cs="Times New Roman"/>
                <w:sz w:val="24"/>
                <w:szCs w:val="24"/>
              </w:rPr>
              <w:t>р</w:t>
            </w:r>
            <w:r w:rsidRPr="00B5158C">
              <w:rPr>
                <w:rFonts w:ascii="Times New Roman" w:hAnsi="Times New Roman" w:cs="Times New Roman"/>
                <w:sz w:val="24"/>
                <w:szCs w:val="24"/>
              </w:rPr>
              <w:t>ритории поселения, закреплённой за школой.</w:t>
            </w:r>
          </w:p>
        </w:tc>
      </w:tr>
      <w:tr w:rsidR="009B1FBE" w:rsidRPr="00B5158C" w:rsidTr="00145ADC">
        <w:tc>
          <w:tcPr>
            <w:tcW w:w="3814" w:type="dxa"/>
            <w:tcBorders>
              <w:top w:val="single" w:sz="4" w:space="0" w:color="000000"/>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Конкурсы рисунков и фотографий</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«Природа родного края»</w:t>
            </w:r>
          </w:p>
        </w:tc>
      </w:tr>
      <w:tr w:rsidR="009B1FBE" w:rsidRPr="00B5158C" w:rsidTr="00145ADC">
        <w:tc>
          <w:tcPr>
            <w:tcW w:w="3814" w:type="dxa"/>
            <w:tcBorders>
              <w:top w:val="single" w:sz="4" w:space="0" w:color="000000"/>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Конкурс поделок</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Поделки из природного материала</w:t>
            </w:r>
          </w:p>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Поделки из отходного материала</w:t>
            </w:r>
          </w:p>
        </w:tc>
      </w:tr>
      <w:tr w:rsidR="009B1FBE" w:rsidRPr="00B5158C" w:rsidTr="00145ADC">
        <w:tc>
          <w:tcPr>
            <w:tcW w:w="3814" w:type="dxa"/>
            <w:tcBorders>
              <w:top w:val="single" w:sz="4" w:space="0" w:color="000000"/>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Конкурс осенних букетов</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«Осеннее настроение» (сентябрь)</w:t>
            </w:r>
          </w:p>
        </w:tc>
      </w:tr>
      <w:tr w:rsidR="009B1FBE" w:rsidRPr="00B5158C" w:rsidTr="00145ADC">
        <w:tc>
          <w:tcPr>
            <w:tcW w:w="3814" w:type="dxa"/>
            <w:tcBorders>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Конкурс стихов о родной природе</w:t>
            </w:r>
          </w:p>
        </w:tc>
        <w:tc>
          <w:tcPr>
            <w:tcW w:w="5953" w:type="dxa"/>
            <w:tcBorders>
              <w:left w:val="single" w:sz="4" w:space="0" w:color="000000"/>
              <w:bottom w:val="single" w:sz="4" w:space="0" w:color="000000"/>
              <w:right w:val="single" w:sz="4" w:space="0" w:color="000000"/>
            </w:tcBorders>
            <w:shd w:val="clear" w:color="auto" w:fill="auto"/>
          </w:tcPr>
          <w:p w:rsidR="009B1FBE" w:rsidRPr="00B5158C" w:rsidRDefault="009B1FBE" w:rsidP="00B5158C">
            <w:pPr>
              <w:snapToGrid w:val="0"/>
              <w:spacing w:after="0" w:line="240" w:lineRule="auto"/>
              <w:jc w:val="both"/>
              <w:rPr>
                <w:rFonts w:ascii="Times New Roman" w:hAnsi="Times New Roman" w:cs="Times New Roman"/>
                <w:sz w:val="24"/>
                <w:szCs w:val="24"/>
              </w:rPr>
            </w:pPr>
          </w:p>
        </w:tc>
      </w:tr>
      <w:tr w:rsidR="009B1FBE" w:rsidRPr="00B5158C" w:rsidTr="00145ADC">
        <w:tc>
          <w:tcPr>
            <w:tcW w:w="3814" w:type="dxa"/>
            <w:tcBorders>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Предметные олимпиады</w:t>
            </w:r>
          </w:p>
        </w:tc>
        <w:tc>
          <w:tcPr>
            <w:tcW w:w="5953" w:type="dxa"/>
            <w:tcBorders>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Экология, биология, химия</w:t>
            </w:r>
          </w:p>
        </w:tc>
      </w:tr>
      <w:tr w:rsidR="009B1FBE" w:rsidRPr="00B5158C" w:rsidTr="00145ADC">
        <w:tc>
          <w:tcPr>
            <w:tcW w:w="3814" w:type="dxa"/>
            <w:tcBorders>
              <w:left w:val="single" w:sz="4" w:space="0" w:color="000000"/>
              <w:bottom w:val="single" w:sz="4" w:space="0" w:color="000000"/>
            </w:tcBorders>
            <w:shd w:val="clear" w:color="auto" w:fill="auto"/>
          </w:tcPr>
          <w:p w:rsidR="009B1FBE" w:rsidRPr="00B5158C" w:rsidRDefault="007C291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Декада Науки</w:t>
            </w:r>
            <w:r w:rsidR="009B1FBE" w:rsidRPr="00B5158C">
              <w:rPr>
                <w:rFonts w:ascii="Times New Roman" w:hAnsi="Times New Roman" w:cs="Times New Roman"/>
                <w:sz w:val="24"/>
                <w:szCs w:val="24"/>
              </w:rPr>
              <w:t xml:space="preserve"> </w:t>
            </w:r>
          </w:p>
        </w:tc>
        <w:tc>
          <w:tcPr>
            <w:tcW w:w="5953" w:type="dxa"/>
            <w:tcBorders>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Экологии, биологии, химии, географии</w:t>
            </w:r>
          </w:p>
        </w:tc>
      </w:tr>
      <w:tr w:rsidR="009B1FBE" w:rsidRPr="00B5158C" w:rsidTr="00145ADC">
        <w:tc>
          <w:tcPr>
            <w:tcW w:w="3814" w:type="dxa"/>
            <w:tcBorders>
              <w:left w:val="single" w:sz="4" w:space="0" w:color="000000"/>
              <w:bottom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Экологические акции</w:t>
            </w:r>
          </w:p>
        </w:tc>
        <w:tc>
          <w:tcPr>
            <w:tcW w:w="5953" w:type="dxa"/>
            <w:tcBorders>
              <w:left w:val="single" w:sz="4" w:space="0" w:color="000000"/>
              <w:bottom w:val="single" w:sz="4" w:space="0" w:color="000000"/>
              <w:right w:val="single" w:sz="4" w:space="0" w:color="000000"/>
            </w:tcBorders>
            <w:shd w:val="clear" w:color="auto" w:fill="auto"/>
          </w:tcPr>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Озелени свой двор</w:t>
            </w:r>
          </w:p>
          <w:p w:rsidR="009B1FBE" w:rsidRPr="00B5158C" w:rsidRDefault="009B1FBE"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Благоустройство территории около школы</w:t>
            </w:r>
            <w:r w:rsidR="007C2918" w:rsidRPr="00B5158C">
              <w:rPr>
                <w:rFonts w:ascii="Times New Roman" w:hAnsi="Times New Roman" w:cs="Times New Roman"/>
                <w:sz w:val="24"/>
                <w:szCs w:val="24"/>
              </w:rPr>
              <w:t xml:space="preserve"> </w:t>
            </w:r>
            <w:r w:rsidRPr="00B5158C">
              <w:rPr>
                <w:rFonts w:ascii="Times New Roman" w:hAnsi="Times New Roman" w:cs="Times New Roman"/>
                <w:sz w:val="24"/>
                <w:szCs w:val="24"/>
              </w:rPr>
              <w:t>и др.</w:t>
            </w:r>
          </w:p>
        </w:tc>
      </w:tr>
    </w:tbl>
    <w:p w:rsidR="002B78FB" w:rsidRPr="00B5158C" w:rsidRDefault="002B78FB" w:rsidP="00B5158C">
      <w:pPr>
        <w:shd w:val="clear" w:color="auto" w:fill="FFFFFF"/>
        <w:autoSpaceDE w:val="0"/>
        <w:spacing w:after="0" w:line="240" w:lineRule="auto"/>
        <w:rPr>
          <w:rFonts w:ascii="Times New Roman" w:hAnsi="Times New Roman" w:cs="Times New Roman"/>
          <w:b/>
          <w:bCs/>
          <w:sz w:val="28"/>
          <w:szCs w:val="28"/>
        </w:rPr>
      </w:pPr>
    </w:p>
    <w:p w:rsidR="002B78FB" w:rsidRPr="00B5158C" w:rsidRDefault="002B78FB" w:rsidP="00B5158C">
      <w:pPr>
        <w:shd w:val="clear" w:color="auto" w:fill="FFFFFF"/>
        <w:autoSpaceDE w:val="0"/>
        <w:spacing w:after="0" w:line="240" w:lineRule="auto"/>
        <w:rPr>
          <w:rFonts w:ascii="Times New Roman" w:hAnsi="Times New Roman" w:cs="Times New Roman"/>
          <w:b/>
          <w:bCs/>
          <w:sz w:val="28"/>
          <w:szCs w:val="28"/>
        </w:rPr>
      </w:pPr>
      <w:r w:rsidRPr="00B5158C">
        <w:rPr>
          <w:rFonts w:ascii="Times New Roman" w:hAnsi="Times New Roman" w:cs="Times New Roman"/>
          <w:b/>
          <w:bCs/>
          <w:sz w:val="28"/>
          <w:szCs w:val="28"/>
        </w:rPr>
        <w:t>Планируемые результаты:</w:t>
      </w:r>
    </w:p>
    <w:p w:rsidR="002B78FB" w:rsidRPr="00B5158C" w:rsidRDefault="002B78FB" w:rsidP="00B5158C">
      <w:pPr>
        <w:widowControl w:val="0"/>
        <w:numPr>
          <w:ilvl w:val="0"/>
          <w:numId w:val="244"/>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ценностное отношение к природе;</w:t>
      </w:r>
    </w:p>
    <w:p w:rsidR="002B78FB" w:rsidRPr="00B5158C" w:rsidRDefault="002B78FB" w:rsidP="00B5158C">
      <w:pPr>
        <w:widowControl w:val="0"/>
        <w:numPr>
          <w:ilvl w:val="0"/>
          <w:numId w:val="244"/>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опыт эстетического, эмоционально-нравственного отношения к природе;</w:t>
      </w:r>
    </w:p>
    <w:p w:rsidR="002B78FB" w:rsidRPr="00B5158C" w:rsidRDefault="002B78FB" w:rsidP="00B5158C">
      <w:pPr>
        <w:widowControl w:val="0"/>
        <w:numPr>
          <w:ilvl w:val="0"/>
          <w:numId w:val="244"/>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знания о традициях нравственно-этического отношения к природе в культуре народов России, нормах экологической этики;</w:t>
      </w:r>
    </w:p>
    <w:p w:rsidR="002B78FB" w:rsidRPr="00B5158C" w:rsidRDefault="002B78FB" w:rsidP="00B5158C">
      <w:pPr>
        <w:widowControl w:val="0"/>
        <w:numPr>
          <w:ilvl w:val="0"/>
          <w:numId w:val="244"/>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опыт участия в природоохранной деятельнос</w:t>
      </w:r>
      <w:r w:rsidR="009433D2" w:rsidRPr="00B5158C">
        <w:rPr>
          <w:rFonts w:ascii="Times New Roman" w:hAnsi="Times New Roman" w:cs="Times New Roman"/>
          <w:sz w:val="28"/>
          <w:szCs w:val="28"/>
        </w:rPr>
        <w:t>ти в школе</w:t>
      </w:r>
      <w:r w:rsidRPr="00B5158C">
        <w:rPr>
          <w:rFonts w:ascii="Times New Roman" w:hAnsi="Times New Roman" w:cs="Times New Roman"/>
          <w:sz w:val="28"/>
          <w:szCs w:val="28"/>
        </w:rPr>
        <w:t>, на пришкольном участке, по месту жительства;</w:t>
      </w:r>
    </w:p>
    <w:p w:rsidR="002B78FB" w:rsidRPr="00B5158C" w:rsidRDefault="002B78FB" w:rsidP="00B5158C">
      <w:pPr>
        <w:widowControl w:val="0"/>
        <w:numPr>
          <w:ilvl w:val="0"/>
          <w:numId w:val="244"/>
        </w:numPr>
        <w:shd w:val="clear" w:color="auto" w:fill="FFFFFF"/>
        <w:suppressAutoHyphens/>
        <w:autoSpaceDE w:val="0"/>
        <w:autoSpaceDN w:val="0"/>
        <w:spacing w:after="0" w:line="240" w:lineRule="auto"/>
        <w:jc w:val="both"/>
        <w:textAlignment w:val="baseline"/>
        <w:rPr>
          <w:rFonts w:ascii="Times New Roman" w:hAnsi="Times New Roman" w:cs="Times New Roman"/>
          <w:sz w:val="28"/>
          <w:szCs w:val="28"/>
        </w:rPr>
      </w:pPr>
      <w:r w:rsidRPr="00B5158C">
        <w:rPr>
          <w:rFonts w:ascii="Times New Roman" w:hAnsi="Times New Roman" w:cs="Times New Roman"/>
          <w:sz w:val="28"/>
          <w:szCs w:val="28"/>
        </w:rPr>
        <w:t>личный опыт участия в экологических инициативах, проектах.</w:t>
      </w:r>
    </w:p>
    <w:p w:rsidR="009B1FBE" w:rsidRPr="00B5158C" w:rsidRDefault="009B1FBE" w:rsidP="00B5158C">
      <w:pPr>
        <w:pStyle w:val="western"/>
        <w:spacing w:before="0" w:beforeAutospacing="0" w:after="0"/>
        <w:ind w:firstLine="0"/>
        <w:rPr>
          <w:color w:val="auto"/>
          <w:sz w:val="28"/>
          <w:szCs w:val="28"/>
        </w:rPr>
      </w:pPr>
    </w:p>
    <w:p w:rsidR="0091779B" w:rsidRPr="00B5158C" w:rsidRDefault="0091779B" w:rsidP="00B5158C">
      <w:pPr>
        <w:spacing w:after="0" w:line="240" w:lineRule="auto"/>
        <w:rPr>
          <w:rFonts w:ascii="Times New Roman" w:hAnsi="Times New Roman" w:cs="Times New Roman"/>
          <w:b/>
          <w:sz w:val="28"/>
          <w:szCs w:val="28"/>
        </w:rPr>
      </w:pPr>
    </w:p>
    <w:p w:rsidR="0045050F" w:rsidRPr="00B5158C" w:rsidRDefault="0045050F" w:rsidP="00B5158C">
      <w:pPr>
        <w:spacing w:after="0" w:line="240" w:lineRule="auto"/>
        <w:jc w:val="both"/>
        <w:rPr>
          <w:rFonts w:ascii="Times New Roman" w:hAnsi="Times New Roman" w:cs="Times New Roman"/>
          <w:sz w:val="28"/>
          <w:szCs w:val="28"/>
        </w:rPr>
      </w:pPr>
    </w:p>
    <w:p w:rsidR="00CF131A" w:rsidRPr="00B5158C" w:rsidRDefault="00CF131A" w:rsidP="00B5158C">
      <w:pPr>
        <w:spacing w:after="0" w:line="240" w:lineRule="auto"/>
        <w:jc w:val="both"/>
        <w:rPr>
          <w:rFonts w:ascii="Times New Roman" w:hAnsi="Times New Roman" w:cs="Times New Roman"/>
          <w:sz w:val="28"/>
          <w:szCs w:val="28"/>
        </w:rPr>
        <w:sectPr w:rsidR="00CF131A" w:rsidRPr="00B5158C" w:rsidSect="00B5158C">
          <w:pgSz w:w="11906" w:h="16838"/>
          <w:pgMar w:top="1134" w:right="849" w:bottom="1134" w:left="1701" w:header="708" w:footer="708" w:gutter="0"/>
          <w:cols w:space="708"/>
          <w:docGrid w:linePitch="360"/>
        </w:sect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6"/>
        <w:gridCol w:w="1517"/>
        <w:gridCol w:w="1517"/>
        <w:gridCol w:w="1517"/>
        <w:gridCol w:w="1517"/>
        <w:gridCol w:w="1516"/>
        <w:gridCol w:w="1517"/>
        <w:gridCol w:w="1517"/>
        <w:gridCol w:w="1517"/>
        <w:gridCol w:w="1517"/>
      </w:tblGrid>
      <w:tr w:rsidR="00CF131A" w:rsidRPr="00B5158C" w:rsidTr="00CF131A">
        <w:tc>
          <w:tcPr>
            <w:tcW w:w="1516" w:type="dxa"/>
            <w:tcBorders>
              <w:tl2br w:val="single" w:sz="4" w:space="0" w:color="auto"/>
            </w:tcBorders>
          </w:tcPr>
          <w:p w:rsidR="00CF131A" w:rsidRPr="00B5158C" w:rsidRDefault="00CF131A" w:rsidP="00B5158C">
            <w:pPr>
              <w:spacing w:after="0" w:line="240" w:lineRule="auto"/>
              <w:rPr>
                <w:rFonts w:ascii="Times New Roman" w:hAnsi="Times New Roman" w:cs="Times New Roman"/>
                <w:sz w:val="24"/>
                <w:szCs w:val="24"/>
              </w:rPr>
            </w:pPr>
          </w:p>
        </w:tc>
        <w:tc>
          <w:tcPr>
            <w:tcW w:w="1517" w:type="dxa"/>
          </w:tcPr>
          <w:p w:rsidR="00CF131A" w:rsidRPr="00B5158C" w:rsidRDefault="00CF131A"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сентябрь</w:t>
            </w:r>
          </w:p>
        </w:tc>
        <w:tc>
          <w:tcPr>
            <w:tcW w:w="1517" w:type="dxa"/>
          </w:tcPr>
          <w:p w:rsidR="00CF131A" w:rsidRPr="00B5158C" w:rsidRDefault="00CF131A"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октябрь</w:t>
            </w:r>
          </w:p>
        </w:tc>
        <w:tc>
          <w:tcPr>
            <w:tcW w:w="1517" w:type="dxa"/>
          </w:tcPr>
          <w:p w:rsidR="00CF131A" w:rsidRPr="00B5158C" w:rsidRDefault="00CF131A"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ноябрь</w:t>
            </w:r>
          </w:p>
        </w:tc>
        <w:tc>
          <w:tcPr>
            <w:tcW w:w="1517" w:type="dxa"/>
          </w:tcPr>
          <w:p w:rsidR="00CF131A" w:rsidRPr="00B5158C" w:rsidRDefault="00CF131A"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декабрь</w:t>
            </w:r>
          </w:p>
        </w:tc>
        <w:tc>
          <w:tcPr>
            <w:tcW w:w="1516" w:type="dxa"/>
          </w:tcPr>
          <w:p w:rsidR="00CF131A" w:rsidRPr="00B5158C" w:rsidRDefault="00CF131A"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январь</w:t>
            </w:r>
          </w:p>
          <w:p w:rsidR="00CF131A" w:rsidRPr="00B5158C" w:rsidRDefault="00CF131A" w:rsidP="00B5158C">
            <w:pPr>
              <w:spacing w:after="0" w:line="240" w:lineRule="auto"/>
              <w:jc w:val="center"/>
              <w:rPr>
                <w:rFonts w:ascii="Times New Roman" w:hAnsi="Times New Roman" w:cs="Times New Roman"/>
                <w:b/>
                <w:sz w:val="24"/>
                <w:szCs w:val="24"/>
              </w:rPr>
            </w:pPr>
          </w:p>
        </w:tc>
        <w:tc>
          <w:tcPr>
            <w:tcW w:w="1517" w:type="dxa"/>
          </w:tcPr>
          <w:p w:rsidR="00CF131A" w:rsidRPr="00B5158C" w:rsidRDefault="00CF131A"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февраль</w:t>
            </w:r>
          </w:p>
        </w:tc>
        <w:tc>
          <w:tcPr>
            <w:tcW w:w="1517" w:type="dxa"/>
          </w:tcPr>
          <w:p w:rsidR="00CF131A" w:rsidRPr="00B5158C" w:rsidRDefault="00CF131A"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март</w:t>
            </w:r>
          </w:p>
        </w:tc>
        <w:tc>
          <w:tcPr>
            <w:tcW w:w="1517" w:type="dxa"/>
          </w:tcPr>
          <w:p w:rsidR="00CF131A" w:rsidRPr="00B5158C" w:rsidRDefault="00CF131A"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апрель</w:t>
            </w:r>
          </w:p>
        </w:tc>
        <w:tc>
          <w:tcPr>
            <w:tcW w:w="1517" w:type="dxa"/>
          </w:tcPr>
          <w:p w:rsidR="00CF131A" w:rsidRPr="00B5158C" w:rsidRDefault="00CF131A"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май</w:t>
            </w:r>
          </w:p>
        </w:tc>
      </w:tr>
      <w:tr w:rsidR="00CF131A" w:rsidRPr="00B5158C" w:rsidTr="00CF131A">
        <w:tc>
          <w:tcPr>
            <w:tcW w:w="1516" w:type="dxa"/>
          </w:tcPr>
          <w:p w:rsidR="00CF131A" w:rsidRPr="00B5158C" w:rsidRDefault="00CF131A" w:rsidP="00B5158C">
            <w:pPr>
              <w:spacing w:after="0" w:line="240" w:lineRule="auto"/>
              <w:rPr>
                <w:rFonts w:ascii="Times New Roman" w:hAnsi="Times New Roman" w:cs="Times New Roman"/>
                <w:b/>
                <w:sz w:val="24"/>
                <w:szCs w:val="24"/>
              </w:rPr>
            </w:pPr>
            <w:r w:rsidRPr="00B5158C">
              <w:rPr>
                <w:rFonts w:ascii="Times New Roman" w:hAnsi="Times New Roman" w:cs="Times New Roman"/>
                <w:b/>
                <w:sz w:val="24"/>
                <w:szCs w:val="24"/>
              </w:rPr>
              <w:t>Гражда</w:t>
            </w:r>
            <w:r w:rsidRPr="00B5158C">
              <w:rPr>
                <w:rFonts w:ascii="Times New Roman" w:hAnsi="Times New Roman" w:cs="Times New Roman"/>
                <w:b/>
                <w:sz w:val="24"/>
                <w:szCs w:val="24"/>
              </w:rPr>
              <w:t>н</w:t>
            </w:r>
            <w:r w:rsidRPr="00B5158C">
              <w:rPr>
                <w:rFonts w:ascii="Times New Roman" w:hAnsi="Times New Roman" w:cs="Times New Roman"/>
                <w:b/>
                <w:sz w:val="24"/>
                <w:szCs w:val="24"/>
              </w:rPr>
              <w:t>ско-патриот</w:t>
            </w:r>
            <w:r w:rsidRPr="00B5158C">
              <w:rPr>
                <w:rFonts w:ascii="Times New Roman" w:hAnsi="Times New Roman" w:cs="Times New Roman"/>
                <w:b/>
                <w:sz w:val="24"/>
                <w:szCs w:val="24"/>
              </w:rPr>
              <w:t>и</w:t>
            </w:r>
            <w:r w:rsidRPr="00B5158C">
              <w:rPr>
                <w:rFonts w:ascii="Times New Roman" w:hAnsi="Times New Roman" w:cs="Times New Roman"/>
                <w:b/>
                <w:sz w:val="24"/>
                <w:szCs w:val="24"/>
              </w:rPr>
              <w:t>ческое</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1.«Праздник «Первого звонка».</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2.Принять участие в операции «Внимание-дети!»</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3. «Опер</w:t>
            </w:r>
            <w:r w:rsidRPr="00B5158C">
              <w:rPr>
                <w:rFonts w:ascii="Times New Roman" w:hAnsi="Times New Roman" w:cs="Times New Roman"/>
                <w:sz w:val="24"/>
                <w:szCs w:val="24"/>
              </w:rPr>
              <w:t>а</w:t>
            </w:r>
            <w:r w:rsidRPr="00B5158C">
              <w:rPr>
                <w:rFonts w:ascii="Times New Roman" w:hAnsi="Times New Roman" w:cs="Times New Roman"/>
                <w:sz w:val="24"/>
                <w:szCs w:val="24"/>
              </w:rPr>
              <w:t>ция «По</w:t>
            </w:r>
            <w:r w:rsidRPr="00B5158C">
              <w:rPr>
                <w:rFonts w:ascii="Times New Roman" w:hAnsi="Times New Roman" w:cs="Times New Roman"/>
                <w:sz w:val="24"/>
                <w:szCs w:val="24"/>
              </w:rPr>
              <w:t>д</w:t>
            </w:r>
            <w:r w:rsidRPr="00B5158C">
              <w:rPr>
                <w:rFonts w:ascii="Times New Roman" w:hAnsi="Times New Roman" w:cs="Times New Roman"/>
                <w:sz w:val="24"/>
                <w:szCs w:val="24"/>
              </w:rPr>
              <w:t>росток»</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4. Акция ко Дню пож</w:t>
            </w:r>
            <w:r w:rsidRPr="00B5158C">
              <w:rPr>
                <w:rFonts w:ascii="Times New Roman" w:hAnsi="Times New Roman" w:cs="Times New Roman"/>
                <w:sz w:val="24"/>
                <w:szCs w:val="24"/>
              </w:rPr>
              <w:t>и</w:t>
            </w:r>
            <w:r w:rsidRPr="00B5158C">
              <w:rPr>
                <w:rFonts w:ascii="Times New Roman" w:hAnsi="Times New Roman" w:cs="Times New Roman"/>
                <w:sz w:val="24"/>
                <w:szCs w:val="24"/>
              </w:rPr>
              <w:t>лого чел</w:t>
            </w:r>
            <w:r w:rsidRPr="00B5158C">
              <w:rPr>
                <w:rFonts w:ascii="Times New Roman" w:hAnsi="Times New Roman" w:cs="Times New Roman"/>
                <w:sz w:val="24"/>
                <w:szCs w:val="24"/>
              </w:rPr>
              <w:t>о</w:t>
            </w:r>
            <w:r w:rsidRPr="00B5158C">
              <w:rPr>
                <w:rFonts w:ascii="Times New Roman" w:hAnsi="Times New Roman" w:cs="Times New Roman"/>
                <w:sz w:val="24"/>
                <w:szCs w:val="24"/>
              </w:rPr>
              <w:t>ве</w:t>
            </w:r>
            <w:r w:rsidR="009103E7" w:rsidRPr="00B5158C">
              <w:rPr>
                <w:rFonts w:ascii="Times New Roman" w:hAnsi="Times New Roman" w:cs="Times New Roman"/>
                <w:sz w:val="24"/>
                <w:szCs w:val="24"/>
              </w:rPr>
              <w:t>ка</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1.Акция «Ветеран живет</w:t>
            </w:r>
            <w:r w:rsidR="004B66AB" w:rsidRPr="00B5158C">
              <w:rPr>
                <w:rFonts w:ascii="Times New Roman" w:hAnsi="Times New Roman" w:cs="Times New Roman"/>
                <w:sz w:val="24"/>
                <w:szCs w:val="24"/>
              </w:rPr>
              <w:t xml:space="preserve"> </w:t>
            </w:r>
            <w:r w:rsidRPr="00B5158C">
              <w:rPr>
                <w:rFonts w:ascii="Times New Roman" w:hAnsi="Times New Roman" w:cs="Times New Roman"/>
                <w:sz w:val="24"/>
                <w:szCs w:val="24"/>
              </w:rPr>
              <w:t>р</w:t>
            </w:r>
            <w:r w:rsidRPr="00B5158C">
              <w:rPr>
                <w:rFonts w:ascii="Times New Roman" w:hAnsi="Times New Roman" w:cs="Times New Roman"/>
                <w:sz w:val="24"/>
                <w:szCs w:val="24"/>
              </w:rPr>
              <w:t>я</w:t>
            </w:r>
            <w:r w:rsidR="009103E7" w:rsidRPr="00B5158C">
              <w:rPr>
                <w:rFonts w:ascii="Times New Roman" w:hAnsi="Times New Roman" w:cs="Times New Roman"/>
                <w:sz w:val="24"/>
                <w:szCs w:val="24"/>
              </w:rPr>
              <w:t>дом»</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«Здесь мудрые г</w:t>
            </w:r>
            <w:r w:rsidRPr="00B5158C">
              <w:rPr>
                <w:rFonts w:ascii="Times New Roman" w:hAnsi="Times New Roman" w:cs="Times New Roman"/>
                <w:sz w:val="24"/>
                <w:szCs w:val="24"/>
              </w:rPr>
              <w:t>о</w:t>
            </w:r>
            <w:r w:rsidRPr="00B5158C">
              <w:rPr>
                <w:rFonts w:ascii="Times New Roman" w:hAnsi="Times New Roman" w:cs="Times New Roman"/>
                <w:sz w:val="24"/>
                <w:szCs w:val="24"/>
              </w:rPr>
              <w:t>ворят с пытли</w:t>
            </w:r>
            <w:r w:rsidR="009103E7" w:rsidRPr="00B5158C">
              <w:rPr>
                <w:rFonts w:ascii="Times New Roman" w:hAnsi="Times New Roman" w:cs="Times New Roman"/>
                <w:sz w:val="24"/>
                <w:szCs w:val="24"/>
              </w:rPr>
              <w:t xml:space="preserve">выми. </w:t>
            </w:r>
            <w:r w:rsidRPr="00B5158C">
              <w:rPr>
                <w:rFonts w:ascii="Times New Roman" w:hAnsi="Times New Roman" w:cs="Times New Roman"/>
                <w:sz w:val="24"/>
                <w:szCs w:val="24"/>
              </w:rPr>
              <w:t>День пож</w:t>
            </w:r>
            <w:r w:rsidRPr="00B5158C">
              <w:rPr>
                <w:rFonts w:ascii="Times New Roman" w:hAnsi="Times New Roman" w:cs="Times New Roman"/>
                <w:sz w:val="24"/>
                <w:szCs w:val="24"/>
              </w:rPr>
              <w:t>и</w:t>
            </w:r>
            <w:r w:rsidRPr="00B5158C">
              <w:rPr>
                <w:rFonts w:ascii="Times New Roman" w:hAnsi="Times New Roman" w:cs="Times New Roman"/>
                <w:sz w:val="24"/>
                <w:szCs w:val="24"/>
              </w:rPr>
              <w:t>лого чел</w:t>
            </w:r>
            <w:r w:rsidRPr="00B5158C">
              <w:rPr>
                <w:rFonts w:ascii="Times New Roman" w:hAnsi="Times New Roman" w:cs="Times New Roman"/>
                <w:sz w:val="24"/>
                <w:szCs w:val="24"/>
              </w:rPr>
              <w:t>о</w:t>
            </w:r>
            <w:r w:rsidR="009103E7" w:rsidRPr="00B5158C">
              <w:rPr>
                <w:rFonts w:ascii="Times New Roman" w:hAnsi="Times New Roman" w:cs="Times New Roman"/>
                <w:sz w:val="24"/>
                <w:szCs w:val="24"/>
              </w:rPr>
              <w:t>века.</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 В период провести профила</w:t>
            </w:r>
            <w:r w:rsidRPr="00B5158C">
              <w:rPr>
                <w:rFonts w:ascii="Times New Roman" w:hAnsi="Times New Roman" w:cs="Times New Roman"/>
                <w:sz w:val="24"/>
                <w:szCs w:val="24"/>
              </w:rPr>
              <w:t>к</w:t>
            </w:r>
            <w:r w:rsidRPr="00B5158C">
              <w:rPr>
                <w:rFonts w:ascii="Times New Roman" w:hAnsi="Times New Roman" w:cs="Times New Roman"/>
                <w:sz w:val="24"/>
                <w:szCs w:val="24"/>
              </w:rPr>
              <w:t>тические меропри</w:t>
            </w:r>
            <w:r w:rsidRPr="00B5158C">
              <w:rPr>
                <w:rFonts w:ascii="Times New Roman" w:hAnsi="Times New Roman" w:cs="Times New Roman"/>
                <w:sz w:val="24"/>
                <w:szCs w:val="24"/>
              </w:rPr>
              <w:t>я</w:t>
            </w:r>
            <w:r w:rsidRPr="00B5158C">
              <w:rPr>
                <w:rFonts w:ascii="Times New Roman" w:hAnsi="Times New Roman" w:cs="Times New Roman"/>
                <w:sz w:val="24"/>
                <w:szCs w:val="24"/>
              </w:rPr>
              <w:t>тия по пр</w:t>
            </w:r>
            <w:r w:rsidRPr="00B5158C">
              <w:rPr>
                <w:rFonts w:ascii="Times New Roman" w:hAnsi="Times New Roman" w:cs="Times New Roman"/>
                <w:sz w:val="24"/>
                <w:szCs w:val="24"/>
              </w:rPr>
              <w:t>е</w:t>
            </w:r>
            <w:r w:rsidRPr="00B5158C">
              <w:rPr>
                <w:rFonts w:ascii="Times New Roman" w:hAnsi="Times New Roman" w:cs="Times New Roman"/>
                <w:sz w:val="24"/>
                <w:szCs w:val="24"/>
              </w:rPr>
              <w:t>дупрежд</w:t>
            </w:r>
            <w:r w:rsidRPr="00B5158C">
              <w:rPr>
                <w:rFonts w:ascii="Times New Roman" w:hAnsi="Times New Roman" w:cs="Times New Roman"/>
                <w:sz w:val="24"/>
                <w:szCs w:val="24"/>
              </w:rPr>
              <w:t>е</w:t>
            </w:r>
            <w:r w:rsidRPr="00B5158C">
              <w:rPr>
                <w:rFonts w:ascii="Times New Roman" w:hAnsi="Times New Roman" w:cs="Times New Roman"/>
                <w:sz w:val="24"/>
                <w:szCs w:val="24"/>
              </w:rPr>
              <w:t>нию доро</w:t>
            </w:r>
            <w:r w:rsidRPr="00B5158C">
              <w:rPr>
                <w:rFonts w:ascii="Times New Roman" w:hAnsi="Times New Roman" w:cs="Times New Roman"/>
                <w:sz w:val="24"/>
                <w:szCs w:val="24"/>
              </w:rPr>
              <w:t>ж</w:t>
            </w:r>
            <w:r w:rsidRPr="00B5158C">
              <w:rPr>
                <w:rFonts w:ascii="Times New Roman" w:hAnsi="Times New Roman" w:cs="Times New Roman"/>
                <w:sz w:val="24"/>
                <w:szCs w:val="24"/>
              </w:rPr>
              <w:t>но-транспор</w:t>
            </w:r>
            <w:r w:rsidRPr="00B5158C">
              <w:rPr>
                <w:rFonts w:ascii="Times New Roman" w:hAnsi="Times New Roman" w:cs="Times New Roman"/>
                <w:sz w:val="24"/>
                <w:szCs w:val="24"/>
              </w:rPr>
              <w:t>т</w:t>
            </w:r>
            <w:r w:rsidRPr="00B5158C">
              <w:rPr>
                <w:rFonts w:ascii="Times New Roman" w:hAnsi="Times New Roman" w:cs="Times New Roman"/>
                <w:sz w:val="24"/>
                <w:szCs w:val="24"/>
              </w:rPr>
              <w:t>ных прои</w:t>
            </w:r>
            <w:r w:rsidRPr="00B5158C">
              <w:rPr>
                <w:rFonts w:ascii="Times New Roman" w:hAnsi="Times New Roman" w:cs="Times New Roman"/>
                <w:sz w:val="24"/>
                <w:szCs w:val="24"/>
              </w:rPr>
              <w:t>с</w:t>
            </w:r>
            <w:r w:rsidRPr="00B5158C">
              <w:rPr>
                <w:rFonts w:ascii="Times New Roman" w:hAnsi="Times New Roman" w:cs="Times New Roman"/>
                <w:sz w:val="24"/>
                <w:szCs w:val="24"/>
              </w:rPr>
              <w:t>шествий.</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 2.Участие в акции «Я-граждан</w:t>
            </w:r>
            <w:r w:rsidR="009103E7" w:rsidRPr="00B5158C">
              <w:rPr>
                <w:rFonts w:ascii="Times New Roman" w:hAnsi="Times New Roman" w:cs="Times New Roman"/>
                <w:sz w:val="24"/>
                <w:szCs w:val="24"/>
              </w:rPr>
              <w:t xml:space="preserve"> </w:t>
            </w:r>
            <w:r w:rsidRPr="00B5158C">
              <w:rPr>
                <w:rFonts w:ascii="Times New Roman" w:hAnsi="Times New Roman" w:cs="Times New Roman"/>
                <w:sz w:val="24"/>
                <w:szCs w:val="24"/>
              </w:rPr>
              <w:t xml:space="preserve"> России»</w:t>
            </w:r>
          </w:p>
          <w:p w:rsidR="00CF131A" w:rsidRPr="00B5158C" w:rsidRDefault="00CF131A" w:rsidP="00B5158C">
            <w:pPr>
              <w:spacing w:after="0" w:line="240" w:lineRule="auto"/>
              <w:rPr>
                <w:rFonts w:ascii="Times New Roman" w:hAnsi="Times New Roman" w:cs="Times New Roman"/>
                <w:sz w:val="24"/>
                <w:szCs w:val="24"/>
              </w:rPr>
            </w:pP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1.День Ко</w:t>
            </w:r>
            <w:r w:rsidRPr="00B5158C">
              <w:rPr>
                <w:rFonts w:ascii="Times New Roman" w:hAnsi="Times New Roman" w:cs="Times New Roman"/>
                <w:sz w:val="24"/>
                <w:szCs w:val="24"/>
              </w:rPr>
              <w:t>н</w:t>
            </w:r>
            <w:r w:rsidRPr="00B5158C">
              <w:rPr>
                <w:rFonts w:ascii="Times New Roman" w:hAnsi="Times New Roman" w:cs="Times New Roman"/>
                <w:sz w:val="24"/>
                <w:szCs w:val="24"/>
              </w:rPr>
              <w:t xml:space="preserve">ституции </w:t>
            </w:r>
          </w:p>
        </w:tc>
        <w:tc>
          <w:tcPr>
            <w:tcW w:w="1516"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 К годо</w:t>
            </w:r>
            <w:r w:rsidRPr="00B5158C">
              <w:rPr>
                <w:rFonts w:ascii="Times New Roman" w:hAnsi="Times New Roman" w:cs="Times New Roman"/>
                <w:sz w:val="24"/>
                <w:szCs w:val="24"/>
              </w:rPr>
              <w:t>в</w:t>
            </w:r>
            <w:r w:rsidRPr="00B5158C">
              <w:rPr>
                <w:rFonts w:ascii="Times New Roman" w:hAnsi="Times New Roman" w:cs="Times New Roman"/>
                <w:sz w:val="24"/>
                <w:szCs w:val="24"/>
              </w:rPr>
              <w:t xml:space="preserve">щине снятия блокады Ленинграда </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Проект «Я не н</w:t>
            </w:r>
            <w:r w:rsidRPr="00B5158C">
              <w:rPr>
                <w:rFonts w:ascii="Times New Roman" w:hAnsi="Times New Roman" w:cs="Times New Roman"/>
                <w:sz w:val="24"/>
                <w:szCs w:val="24"/>
              </w:rPr>
              <w:t>а</w:t>
            </w:r>
            <w:r w:rsidRPr="00B5158C">
              <w:rPr>
                <w:rFonts w:ascii="Times New Roman" w:hAnsi="Times New Roman" w:cs="Times New Roman"/>
                <w:sz w:val="24"/>
                <w:szCs w:val="24"/>
              </w:rPr>
              <w:t>прасно бе</w:t>
            </w:r>
            <w:r w:rsidRPr="00B5158C">
              <w:rPr>
                <w:rFonts w:ascii="Times New Roman" w:hAnsi="Times New Roman" w:cs="Times New Roman"/>
                <w:sz w:val="24"/>
                <w:szCs w:val="24"/>
              </w:rPr>
              <w:t>с</w:t>
            </w:r>
            <w:r w:rsidRPr="00B5158C">
              <w:rPr>
                <w:rFonts w:ascii="Times New Roman" w:hAnsi="Times New Roman" w:cs="Times New Roman"/>
                <w:sz w:val="24"/>
                <w:szCs w:val="24"/>
              </w:rPr>
              <w:t>покоюсь, чтоб не з</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былась та война»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1.День ро</w:t>
            </w:r>
            <w:r w:rsidRPr="00B5158C">
              <w:rPr>
                <w:rFonts w:ascii="Times New Roman" w:hAnsi="Times New Roman" w:cs="Times New Roman"/>
                <w:sz w:val="24"/>
                <w:szCs w:val="24"/>
              </w:rPr>
              <w:t>д</w:t>
            </w:r>
            <w:r w:rsidRPr="00B5158C">
              <w:rPr>
                <w:rFonts w:ascii="Times New Roman" w:hAnsi="Times New Roman" w:cs="Times New Roman"/>
                <w:sz w:val="24"/>
                <w:szCs w:val="24"/>
              </w:rPr>
              <w:t>ной школы</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2.Месячник, посвящё</w:t>
            </w:r>
            <w:r w:rsidRPr="00B5158C">
              <w:rPr>
                <w:rFonts w:ascii="Times New Roman" w:hAnsi="Times New Roman" w:cs="Times New Roman"/>
                <w:sz w:val="24"/>
                <w:szCs w:val="24"/>
              </w:rPr>
              <w:t>н</w:t>
            </w:r>
            <w:r w:rsidRPr="00B5158C">
              <w:rPr>
                <w:rFonts w:ascii="Times New Roman" w:hAnsi="Times New Roman" w:cs="Times New Roman"/>
                <w:sz w:val="24"/>
                <w:szCs w:val="24"/>
              </w:rPr>
              <w:t>ный Дню  Защитника Отечества и дню вывода войск из Афганист</w:t>
            </w:r>
            <w:r w:rsidRPr="00B5158C">
              <w:rPr>
                <w:rFonts w:ascii="Times New Roman" w:hAnsi="Times New Roman" w:cs="Times New Roman"/>
                <w:sz w:val="24"/>
                <w:szCs w:val="24"/>
              </w:rPr>
              <w:t>а</w:t>
            </w:r>
            <w:r w:rsidRPr="00B5158C">
              <w:rPr>
                <w:rFonts w:ascii="Times New Roman" w:hAnsi="Times New Roman" w:cs="Times New Roman"/>
                <w:sz w:val="24"/>
                <w:szCs w:val="24"/>
              </w:rPr>
              <w:t>на.</w:t>
            </w:r>
            <w:r w:rsidR="009103E7" w:rsidRPr="00B5158C">
              <w:rPr>
                <w:rFonts w:ascii="Times New Roman" w:hAnsi="Times New Roman" w:cs="Times New Roman"/>
                <w:sz w:val="24"/>
                <w:szCs w:val="24"/>
              </w:rPr>
              <w:t xml:space="preserve"> </w:t>
            </w:r>
            <w:r w:rsidRPr="00B5158C">
              <w:rPr>
                <w:rFonts w:ascii="Times New Roman" w:hAnsi="Times New Roman" w:cs="Times New Roman"/>
                <w:sz w:val="24"/>
                <w:szCs w:val="24"/>
              </w:rPr>
              <w:t>Темат</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ческие часы общения («Уроки Мужества») </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3. «А, ну-ка, парни</w:t>
            </w:r>
            <w:r w:rsidR="009103E7" w:rsidRPr="00B5158C">
              <w:rPr>
                <w:rFonts w:ascii="Times New Roman" w:hAnsi="Times New Roman" w:cs="Times New Roman"/>
                <w:sz w:val="24"/>
                <w:szCs w:val="24"/>
              </w:rPr>
              <w:t>»</w:t>
            </w:r>
          </w:p>
        </w:tc>
        <w:tc>
          <w:tcPr>
            <w:tcW w:w="1517" w:type="dxa"/>
          </w:tcPr>
          <w:p w:rsidR="009103E7"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1.Организация воло</w:t>
            </w:r>
            <w:r w:rsidRPr="00B5158C">
              <w:rPr>
                <w:rFonts w:ascii="Times New Roman" w:hAnsi="Times New Roman" w:cs="Times New Roman"/>
                <w:sz w:val="24"/>
                <w:szCs w:val="24"/>
              </w:rPr>
              <w:t>н</w:t>
            </w:r>
            <w:r w:rsidRPr="00B5158C">
              <w:rPr>
                <w:rFonts w:ascii="Times New Roman" w:hAnsi="Times New Roman" w:cs="Times New Roman"/>
                <w:sz w:val="24"/>
                <w:szCs w:val="24"/>
              </w:rPr>
              <w:t>тёрского движения.</w:t>
            </w:r>
          </w:p>
          <w:p w:rsidR="00CF131A" w:rsidRPr="00B5158C" w:rsidRDefault="00CF131A" w:rsidP="00B5158C">
            <w:pPr>
              <w:spacing w:after="0" w:line="240" w:lineRule="auto"/>
              <w:rPr>
                <w:rFonts w:ascii="Times New Roman" w:hAnsi="Times New Roman" w:cs="Times New Roman"/>
                <w:sz w:val="24"/>
                <w:szCs w:val="24"/>
              </w:rPr>
            </w:pP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1.Проект «Обелиск» </w:t>
            </w:r>
          </w:p>
          <w:p w:rsidR="00CF131A" w:rsidRPr="00B5158C" w:rsidRDefault="00CF131A" w:rsidP="00B5158C">
            <w:pPr>
              <w:spacing w:after="0" w:line="240" w:lineRule="auto"/>
              <w:rPr>
                <w:rFonts w:ascii="Times New Roman" w:hAnsi="Times New Roman" w:cs="Times New Roman"/>
                <w:sz w:val="24"/>
                <w:szCs w:val="24"/>
              </w:rPr>
            </w:pP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w:t>
            </w:r>
            <w:r w:rsidR="00C47C5E" w:rsidRPr="00B5158C">
              <w:rPr>
                <w:rFonts w:ascii="Times New Roman" w:hAnsi="Times New Roman" w:cs="Times New Roman"/>
                <w:sz w:val="24"/>
                <w:szCs w:val="24"/>
              </w:rPr>
              <w:t>Акция</w:t>
            </w:r>
            <w:r w:rsidRPr="00B5158C">
              <w:rPr>
                <w:rFonts w:ascii="Times New Roman" w:hAnsi="Times New Roman" w:cs="Times New Roman"/>
                <w:sz w:val="24"/>
                <w:szCs w:val="24"/>
              </w:rPr>
              <w:t xml:space="preserve"> «</w:t>
            </w:r>
            <w:r w:rsidR="00262AAF" w:rsidRPr="00B5158C">
              <w:rPr>
                <w:rFonts w:ascii="Times New Roman" w:hAnsi="Times New Roman" w:cs="Times New Roman"/>
                <w:sz w:val="24"/>
                <w:szCs w:val="24"/>
              </w:rPr>
              <w:t>Георгие</w:t>
            </w:r>
            <w:r w:rsidR="00262AAF" w:rsidRPr="00B5158C">
              <w:rPr>
                <w:rFonts w:ascii="Times New Roman" w:hAnsi="Times New Roman" w:cs="Times New Roman"/>
                <w:sz w:val="24"/>
                <w:szCs w:val="24"/>
              </w:rPr>
              <w:t>в</w:t>
            </w:r>
            <w:r w:rsidR="00262AAF" w:rsidRPr="00B5158C">
              <w:rPr>
                <w:rFonts w:ascii="Times New Roman" w:hAnsi="Times New Roman" w:cs="Times New Roman"/>
                <w:sz w:val="24"/>
                <w:szCs w:val="24"/>
              </w:rPr>
              <w:t>ская</w:t>
            </w:r>
            <w:r w:rsidRPr="00B5158C">
              <w:rPr>
                <w:rFonts w:ascii="Times New Roman" w:hAnsi="Times New Roman" w:cs="Times New Roman"/>
                <w:sz w:val="24"/>
                <w:szCs w:val="24"/>
              </w:rPr>
              <w:t xml:space="preserve"> ле</w:t>
            </w:r>
            <w:r w:rsidRPr="00B5158C">
              <w:rPr>
                <w:rFonts w:ascii="Times New Roman" w:hAnsi="Times New Roman" w:cs="Times New Roman"/>
                <w:sz w:val="24"/>
                <w:szCs w:val="24"/>
              </w:rPr>
              <w:t>н</w:t>
            </w:r>
            <w:r w:rsidRPr="00B5158C">
              <w:rPr>
                <w:rFonts w:ascii="Times New Roman" w:hAnsi="Times New Roman" w:cs="Times New Roman"/>
                <w:sz w:val="24"/>
                <w:szCs w:val="24"/>
              </w:rPr>
              <w:t>точка»</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«Вахта памяти»</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3.Участие в митинге, посвящё</w:t>
            </w:r>
            <w:r w:rsidRPr="00B5158C">
              <w:rPr>
                <w:rFonts w:ascii="Times New Roman" w:hAnsi="Times New Roman" w:cs="Times New Roman"/>
                <w:sz w:val="24"/>
                <w:szCs w:val="24"/>
              </w:rPr>
              <w:t>н</w:t>
            </w:r>
            <w:r w:rsidRPr="00B5158C">
              <w:rPr>
                <w:rFonts w:ascii="Times New Roman" w:hAnsi="Times New Roman" w:cs="Times New Roman"/>
                <w:sz w:val="24"/>
                <w:szCs w:val="24"/>
              </w:rPr>
              <w:t xml:space="preserve">ном 9 мая. </w:t>
            </w:r>
          </w:p>
        </w:tc>
      </w:tr>
      <w:tr w:rsidR="00CF131A" w:rsidRPr="00B5158C" w:rsidTr="00085718">
        <w:trPr>
          <w:trHeight w:val="2528"/>
        </w:trPr>
        <w:tc>
          <w:tcPr>
            <w:tcW w:w="1516" w:type="dxa"/>
          </w:tcPr>
          <w:p w:rsidR="00CF131A" w:rsidRPr="00B5158C" w:rsidRDefault="00CF131A" w:rsidP="00B5158C">
            <w:pPr>
              <w:spacing w:after="0" w:line="240" w:lineRule="auto"/>
              <w:rPr>
                <w:rFonts w:ascii="Times New Roman" w:hAnsi="Times New Roman" w:cs="Times New Roman"/>
                <w:b/>
                <w:sz w:val="24"/>
                <w:szCs w:val="24"/>
              </w:rPr>
            </w:pPr>
            <w:r w:rsidRPr="00B5158C">
              <w:rPr>
                <w:rFonts w:ascii="Times New Roman" w:hAnsi="Times New Roman" w:cs="Times New Roman"/>
                <w:b/>
                <w:sz w:val="24"/>
                <w:szCs w:val="24"/>
              </w:rPr>
              <w:t>Нравс</w:t>
            </w:r>
            <w:r w:rsidRPr="00B5158C">
              <w:rPr>
                <w:rFonts w:ascii="Times New Roman" w:hAnsi="Times New Roman" w:cs="Times New Roman"/>
                <w:b/>
                <w:sz w:val="24"/>
                <w:szCs w:val="24"/>
              </w:rPr>
              <w:t>т</w:t>
            </w:r>
            <w:r w:rsidRPr="00B5158C">
              <w:rPr>
                <w:rFonts w:ascii="Times New Roman" w:hAnsi="Times New Roman" w:cs="Times New Roman"/>
                <w:b/>
                <w:sz w:val="24"/>
                <w:szCs w:val="24"/>
              </w:rPr>
              <w:t>венное и духовное</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 Монит</w:t>
            </w:r>
            <w:r w:rsidRPr="00B5158C">
              <w:rPr>
                <w:rFonts w:ascii="Times New Roman" w:hAnsi="Times New Roman" w:cs="Times New Roman"/>
                <w:sz w:val="24"/>
                <w:szCs w:val="24"/>
              </w:rPr>
              <w:t>о</w:t>
            </w:r>
            <w:r w:rsidRPr="00B5158C">
              <w:rPr>
                <w:rFonts w:ascii="Times New Roman" w:hAnsi="Times New Roman" w:cs="Times New Roman"/>
                <w:sz w:val="24"/>
                <w:szCs w:val="24"/>
              </w:rPr>
              <w:t>ринг уровня воспитанн</w:t>
            </w:r>
            <w:r w:rsidRPr="00B5158C">
              <w:rPr>
                <w:rFonts w:ascii="Times New Roman" w:hAnsi="Times New Roman" w:cs="Times New Roman"/>
                <w:sz w:val="24"/>
                <w:szCs w:val="24"/>
              </w:rPr>
              <w:t>о</w:t>
            </w:r>
            <w:r w:rsidRPr="00B5158C">
              <w:rPr>
                <w:rFonts w:ascii="Times New Roman" w:hAnsi="Times New Roman" w:cs="Times New Roman"/>
                <w:sz w:val="24"/>
                <w:szCs w:val="24"/>
              </w:rPr>
              <w:t>с</w:t>
            </w:r>
            <w:r w:rsidR="009433D2" w:rsidRPr="00B5158C">
              <w:rPr>
                <w:rFonts w:ascii="Times New Roman" w:hAnsi="Times New Roman" w:cs="Times New Roman"/>
                <w:sz w:val="24"/>
                <w:szCs w:val="24"/>
              </w:rPr>
              <w:t xml:space="preserve">ти </w:t>
            </w:r>
            <w:r w:rsidRPr="00B5158C">
              <w:rPr>
                <w:rFonts w:ascii="Times New Roman" w:hAnsi="Times New Roman" w:cs="Times New Roman"/>
                <w:sz w:val="24"/>
                <w:szCs w:val="24"/>
              </w:rPr>
              <w:t>(кл.рук.)</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 Выставка  поделок природного материала.</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2. День Учителя </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3.Посвящение в ДОО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1.День н</w:t>
            </w:r>
            <w:r w:rsidRPr="00B5158C">
              <w:rPr>
                <w:rFonts w:ascii="Times New Roman" w:hAnsi="Times New Roman" w:cs="Times New Roman"/>
                <w:sz w:val="24"/>
                <w:szCs w:val="24"/>
              </w:rPr>
              <w:t>а</w:t>
            </w:r>
            <w:r w:rsidRPr="00B5158C">
              <w:rPr>
                <w:rFonts w:ascii="Times New Roman" w:hAnsi="Times New Roman" w:cs="Times New Roman"/>
                <w:sz w:val="24"/>
                <w:szCs w:val="24"/>
              </w:rPr>
              <w:t>родного единства.</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Неделя толерантн</w:t>
            </w:r>
            <w:r w:rsidRPr="00B5158C">
              <w:rPr>
                <w:rFonts w:ascii="Times New Roman" w:hAnsi="Times New Roman" w:cs="Times New Roman"/>
                <w:sz w:val="24"/>
                <w:szCs w:val="24"/>
              </w:rPr>
              <w:t>о</w:t>
            </w:r>
            <w:r w:rsidRPr="00B5158C">
              <w:rPr>
                <w:rFonts w:ascii="Times New Roman" w:hAnsi="Times New Roman" w:cs="Times New Roman"/>
                <w:sz w:val="24"/>
                <w:szCs w:val="24"/>
              </w:rPr>
              <w:t>сти.</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 «Давайте говорить друг другу комплиме</w:t>
            </w:r>
            <w:r w:rsidRPr="00B5158C">
              <w:rPr>
                <w:rFonts w:ascii="Times New Roman" w:hAnsi="Times New Roman" w:cs="Times New Roman"/>
                <w:sz w:val="24"/>
                <w:szCs w:val="24"/>
              </w:rPr>
              <w:t>н</w:t>
            </w:r>
            <w:r w:rsidRPr="00B5158C">
              <w:rPr>
                <w:rFonts w:ascii="Times New Roman" w:hAnsi="Times New Roman" w:cs="Times New Roman"/>
                <w:sz w:val="24"/>
                <w:szCs w:val="24"/>
              </w:rPr>
              <w:t>ты».</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«Нов</w:t>
            </w:r>
            <w:r w:rsidRPr="00B5158C">
              <w:rPr>
                <w:rFonts w:ascii="Times New Roman" w:hAnsi="Times New Roman" w:cs="Times New Roman"/>
                <w:sz w:val="24"/>
                <w:szCs w:val="24"/>
              </w:rPr>
              <w:t>о</w:t>
            </w:r>
            <w:r w:rsidRPr="00B5158C">
              <w:rPr>
                <w:rFonts w:ascii="Times New Roman" w:hAnsi="Times New Roman" w:cs="Times New Roman"/>
                <w:sz w:val="24"/>
                <w:szCs w:val="24"/>
              </w:rPr>
              <w:t>годний ка</w:t>
            </w:r>
            <w:r w:rsidRPr="00B5158C">
              <w:rPr>
                <w:rFonts w:ascii="Times New Roman" w:hAnsi="Times New Roman" w:cs="Times New Roman"/>
                <w:sz w:val="24"/>
                <w:szCs w:val="24"/>
              </w:rPr>
              <w:t>р</w:t>
            </w:r>
            <w:r w:rsidR="00085718" w:rsidRPr="00B5158C">
              <w:rPr>
                <w:rFonts w:ascii="Times New Roman" w:hAnsi="Times New Roman" w:cs="Times New Roman"/>
                <w:sz w:val="24"/>
                <w:szCs w:val="24"/>
              </w:rPr>
              <w:t xml:space="preserve">навал» (1-11кл) </w:t>
            </w:r>
          </w:p>
        </w:tc>
        <w:tc>
          <w:tcPr>
            <w:tcW w:w="1516"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1.Волонтёрское движ</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ние </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«За этот мир в ответе мы»</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 «Е</w:t>
            </w:r>
            <w:r w:rsidRPr="00B5158C">
              <w:rPr>
                <w:rFonts w:ascii="Times New Roman" w:hAnsi="Times New Roman" w:cs="Times New Roman"/>
                <w:sz w:val="24"/>
                <w:szCs w:val="24"/>
              </w:rPr>
              <w:t>с</w:t>
            </w:r>
            <w:r w:rsidRPr="00B5158C">
              <w:rPr>
                <w:rFonts w:ascii="Times New Roman" w:hAnsi="Times New Roman" w:cs="Times New Roman"/>
                <w:sz w:val="24"/>
                <w:szCs w:val="24"/>
              </w:rPr>
              <w:t>ли добрый ты, это х</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рошо!»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 «Прав</w:t>
            </w:r>
            <w:r w:rsidRPr="00B5158C">
              <w:rPr>
                <w:rFonts w:ascii="Times New Roman" w:hAnsi="Times New Roman" w:cs="Times New Roman"/>
                <w:sz w:val="24"/>
                <w:szCs w:val="24"/>
              </w:rPr>
              <w:t>о</w:t>
            </w:r>
            <w:r w:rsidRPr="00B5158C">
              <w:rPr>
                <w:rFonts w:ascii="Times New Roman" w:hAnsi="Times New Roman" w:cs="Times New Roman"/>
                <w:sz w:val="24"/>
                <w:szCs w:val="24"/>
              </w:rPr>
              <w:t>славные праздн</w:t>
            </w:r>
            <w:r w:rsidRPr="00B5158C">
              <w:rPr>
                <w:rFonts w:ascii="Times New Roman" w:hAnsi="Times New Roman" w:cs="Times New Roman"/>
                <w:sz w:val="24"/>
                <w:szCs w:val="24"/>
              </w:rPr>
              <w:t>и</w:t>
            </w:r>
            <w:r w:rsidR="00C47C5E" w:rsidRPr="00B5158C">
              <w:rPr>
                <w:rFonts w:ascii="Times New Roman" w:hAnsi="Times New Roman" w:cs="Times New Roman"/>
                <w:sz w:val="24"/>
                <w:szCs w:val="24"/>
              </w:rPr>
              <w:t>ки»</w:t>
            </w:r>
            <w:r w:rsidRPr="00B5158C">
              <w:rPr>
                <w:rFonts w:ascii="Times New Roman" w:hAnsi="Times New Roman" w:cs="Times New Roman"/>
                <w:sz w:val="24"/>
                <w:szCs w:val="24"/>
              </w:rPr>
              <w:t>»</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1.День Зе</w:t>
            </w:r>
            <w:r w:rsidRPr="00B5158C">
              <w:rPr>
                <w:rFonts w:ascii="Times New Roman" w:hAnsi="Times New Roman" w:cs="Times New Roman"/>
                <w:sz w:val="24"/>
                <w:szCs w:val="24"/>
              </w:rPr>
              <w:t>м</w:t>
            </w:r>
            <w:r w:rsidRPr="00B5158C">
              <w:rPr>
                <w:rFonts w:ascii="Times New Roman" w:hAnsi="Times New Roman" w:cs="Times New Roman"/>
                <w:sz w:val="24"/>
                <w:szCs w:val="24"/>
              </w:rPr>
              <w:t>ли.</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2.Участие в районных конкурсах</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1.Фестиваль военно-патрио</w:t>
            </w:r>
            <w:r w:rsidR="00C47C5E" w:rsidRPr="00B5158C">
              <w:rPr>
                <w:rFonts w:ascii="Times New Roman" w:hAnsi="Times New Roman" w:cs="Times New Roman"/>
                <w:sz w:val="24"/>
                <w:szCs w:val="24"/>
              </w:rPr>
              <w:t>т</w:t>
            </w:r>
            <w:r w:rsidRPr="00B5158C">
              <w:rPr>
                <w:rFonts w:ascii="Times New Roman" w:hAnsi="Times New Roman" w:cs="Times New Roman"/>
                <w:sz w:val="24"/>
                <w:szCs w:val="24"/>
              </w:rPr>
              <w:t>ич</w:t>
            </w:r>
            <w:r w:rsidRPr="00B5158C">
              <w:rPr>
                <w:rFonts w:ascii="Times New Roman" w:hAnsi="Times New Roman" w:cs="Times New Roman"/>
                <w:sz w:val="24"/>
                <w:szCs w:val="24"/>
              </w:rPr>
              <w:t>е</w:t>
            </w:r>
            <w:r w:rsidRPr="00B5158C">
              <w:rPr>
                <w:rFonts w:ascii="Times New Roman" w:hAnsi="Times New Roman" w:cs="Times New Roman"/>
                <w:sz w:val="24"/>
                <w:szCs w:val="24"/>
              </w:rPr>
              <w:t>ской пес</w:t>
            </w:r>
            <w:r w:rsidR="00C47C5E" w:rsidRPr="00B5158C">
              <w:rPr>
                <w:rFonts w:ascii="Times New Roman" w:hAnsi="Times New Roman" w:cs="Times New Roman"/>
                <w:sz w:val="24"/>
                <w:szCs w:val="24"/>
              </w:rPr>
              <w:t>ни.</w:t>
            </w:r>
          </w:p>
          <w:p w:rsidR="00CF131A" w:rsidRPr="00B5158C" w:rsidRDefault="00C47C5E"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2. </w:t>
            </w:r>
            <w:r w:rsidR="00CF131A" w:rsidRPr="00B5158C">
              <w:rPr>
                <w:rFonts w:ascii="Times New Roman" w:hAnsi="Times New Roman" w:cs="Times New Roman"/>
                <w:sz w:val="24"/>
                <w:szCs w:val="24"/>
              </w:rPr>
              <w:t>Празник «Последний Звонок»</w:t>
            </w:r>
          </w:p>
          <w:p w:rsidR="00CF131A" w:rsidRPr="00B5158C" w:rsidRDefault="00CF131A" w:rsidP="00B5158C">
            <w:pPr>
              <w:spacing w:after="0" w:line="240" w:lineRule="auto"/>
              <w:rPr>
                <w:rFonts w:ascii="Times New Roman" w:hAnsi="Times New Roman" w:cs="Times New Roman"/>
                <w:sz w:val="24"/>
                <w:szCs w:val="24"/>
              </w:rPr>
            </w:pPr>
          </w:p>
        </w:tc>
      </w:tr>
      <w:tr w:rsidR="00CF131A" w:rsidRPr="00B5158C" w:rsidTr="00CF131A">
        <w:tc>
          <w:tcPr>
            <w:tcW w:w="1516" w:type="dxa"/>
          </w:tcPr>
          <w:p w:rsidR="00CF131A" w:rsidRPr="00B5158C" w:rsidRDefault="00CF131A" w:rsidP="00B5158C">
            <w:pPr>
              <w:spacing w:after="0" w:line="240" w:lineRule="auto"/>
              <w:rPr>
                <w:rFonts w:ascii="Times New Roman" w:hAnsi="Times New Roman" w:cs="Times New Roman"/>
                <w:b/>
                <w:sz w:val="24"/>
                <w:szCs w:val="24"/>
              </w:rPr>
            </w:pPr>
            <w:r w:rsidRPr="00B5158C">
              <w:rPr>
                <w:rFonts w:ascii="Times New Roman" w:hAnsi="Times New Roman" w:cs="Times New Roman"/>
                <w:b/>
                <w:sz w:val="24"/>
                <w:szCs w:val="24"/>
              </w:rPr>
              <w:t>Воспитание полож</w:t>
            </w:r>
            <w:r w:rsidRPr="00B5158C">
              <w:rPr>
                <w:rFonts w:ascii="Times New Roman" w:hAnsi="Times New Roman" w:cs="Times New Roman"/>
                <w:b/>
                <w:sz w:val="24"/>
                <w:szCs w:val="24"/>
              </w:rPr>
              <w:t>и</w:t>
            </w:r>
            <w:r w:rsidRPr="00B5158C">
              <w:rPr>
                <w:rFonts w:ascii="Times New Roman" w:hAnsi="Times New Roman" w:cs="Times New Roman"/>
                <w:b/>
                <w:sz w:val="24"/>
                <w:szCs w:val="24"/>
              </w:rPr>
              <w:t>тельного отношения  к труду</w:t>
            </w:r>
          </w:p>
        </w:tc>
        <w:tc>
          <w:tcPr>
            <w:tcW w:w="1517" w:type="dxa"/>
          </w:tcPr>
          <w:p w:rsidR="00CF131A" w:rsidRPr="00B5158C" w:rsidRDefault="00C61E8E"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w:t>
            </w:r>
          </w:p>
        </w:tc>
        <w:tc>
          <w:tcPr>
            <w:tcW w:w="1517" w:type="dxa"/>
          </w:tcPr>
          <w:p w:rsidR="00CF131A" w:rsidRPr="00B5158C" w:rsidRDefault="00C61E8E"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Мастерская Деда Мор</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за </w:t>
            </w:r>
          </w:p>
        </w:tc>
        <w:tc>
          <w:tcPr>
            <w:tcW w:w="1516"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1.Организовать участие в конкурсе проектов «Моя пр</w:t>
            </w:r>
            <w:r w:rsidRPr="00B5158C">
              <w:rPr>
                <w:rFonts w:ascii="Times New Roman" w:hAnsi="Times New Roman" w:cs="Times New Roman"/>
                <w:sz w:val="24"/>
                <w:szCs w:val="24"/>
              </w:rPr>
              <w:t>о</w:t>
            </w:r>
            <w:r w:rsidRPr="00B5158C">
              <w:rPr>
                <w:rFonts w:ascii="Times New Roman" w:hAnsi="Times New Roman" w:cs="Times New Roman"/>
                <w:sz w:val="24"/>
                <w:szCs w:val="24"/>
              </w:rPr>
              <w:lastRenderedPageBreak/>
              <w:t>фесси</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нальная карьера»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1.Участие в профорие</w:t>
            </w:r>
            <w:r w:rsidRPr="00B5158C">
              <w:rPr>
                <w:rFonts w:ascii="Times New Roman" w:hAnsi="Times New Roman" w:cs="Times New Roman"/>
                <w:sz w:val="24"/>
                <w:szCs w:val="24"/>
              </w:rPr>
              <w:t>н</w:t>
            </w:r>
            <w:r w:rsidRPr="00B5158C">
              <w:rPr>
                <w:rFonts w:ascii="Times New Roman" w:hAnsi="Times New Roman" w:cs="Times New Roman"/>
                <w:sz w:val="24"/>
                <w:szCs w:val="24"/>
              </w:rPr>
              <w:t>тационной акции «В</w:t>
            </w:r>
            <w:r w:rsidRPr="00B5158C">
              <w:rPr>
                <w:rFonts w:ascii="Times New Roman" w:hAnsi="Times New Roman" w:cs="Times New Roman"/>
                <w:sz w:val="24"/>
                <w:szCs w:val="24"/>
              </w:rPr>
              <w:t>ы</w:t>
            </w:r>
            <w:r w:rsidRPr="00B5158C">
              <w:rPr>
                <w:rFonts w:ascii="Times New Roman" w:hAnsi="Times New Roman" w:cs="Times New Roman"/>
                <w:sz w:val="24"/>
                <w:szCs w:val="24"/>
              </w:rPr>
              <w:t xml:space="preserve">бор» </w:t>
            </w:r>
            <w:r w:rsidRPr="00B5158C">
              <w:rPr>
                <w:rFonts w:ascii="Times New Roman" w:hAnsi="Times New Roman" w:cs="Times New Roman"/>
                <w:sz w:val="24"/>
                <w:szCs w:val="24"/>
              </w:rPr>
              <w:lastRenderedPageBreak/>
              <w:t>2.Круглый стол для уч-ся 9-11 классов «В мире пр</w:t>
            </w:r>
            <w:r w:rsidRPr="00B5158C">
              <w:rPr>
                <w:rFonts w:ascii="Times New Roman" w:hAnsi="Times New Roman" w:cs="Times New Roman"/>
                <w:sz w:val="24"/>
                <w:szCs w:val="24"/>
              </w:rPr>
              <w:t>о</w:t>
            </w:r>
            <w:r w:rsidRPr="00B5158C">
              <w:rPr>
                <w:rFonts w:ascii="Times New Roman" w:hAnsi="Times New Roman" w:cs="Times New Roman"/>
                <w:sz w:val="24"/>
                <w:szCs w:val="24"/>
              </w:rPr>
              <w:t>фессий»</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 xml:space="preserve">Проект «Все профессии нужны-все профессии важны»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1.Операция</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 «Школ</w:t>
            </w:r>
            <w:r w:rsidRPr="00B5158C">
              <w:rPr>
                <w:rFonts w:ascii="Times New Roman" w:hAnsi="Times New Roman" w:cs="Times New Roman"/>
                <w:sz w:val="24"/>
                <w:szCs w:val="24"/>
              </w:rPr>
              <w:t>ь</w:t>
            </w:r>
            <w:r w:rsidRPr="00B5158C">
              <w:rPr>
                <w:rFonts w:ascii="Times New Roman" w:hAnsi="Times New Roman" w:cs="Times New Roman"/>
                <w:sz w:val="24"/>
                <w:szCs w:val="24"/>
              </w:rPr>
              <w:t>ный двор», «Чист</w:t>
            </w:r>
            <w:r w:rsidR="00C61E8E" w:rsidRPr="00B5158C">
              <w:rPr>
                <w:rFonts w:ascii="Times New Roman" w:hAnsi="Times New Roman" w:cs="Times New Roman"/>
                <w:sz w:val="24"/>
                <w:szCs w:val="24"/>
              </w:rPr>
              <w:t>ое с</w:t>
            </w:r>
            <w:r w:rsidR="00C61E8E" w:rsidRPr="00B5158C">
              <w:rPr>
                <w:rFonts w:ascii="Times New Roman" w:hAnsi="Times New Roman" w:cs="Times New Roman"/>
                <w:sz w:val="24"/>
                <w:szCs w:val="24"/>
              </w:rPr>
              <w:t>е</w:t>
            </w:r>
            <w:r w:rsidR="00C61E8E" w:rsidRPr="00B5158C">
              <w:rPr>
                <w:rFonts w:ascii="Times New Roman" w:hAnsi="Times New Roman" w:cs="Times New Roman"/>
                <w:sz w:val="24"/>
                <w:szCs w:val="24"/>
              </w:rPr>
              <w:t>ло</w:t>
            </w:r>
            <w:r w:rsidRPr="00B5158C">
              <w:rPr>
                <w:rFonts w:ascii="Times New Roman" w:hAnsi="Times New Roman" w:cs="Times New Roman"/>
                <w:sz w:val="24"/>
                <w:szCs w:val="24"/>
              </w:rPr>
              <w:t>»</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2.Работа на пришкол</w:t>
            </w:r>
            <w:r w:rsidRPr="00B5158C">
              <w:rPr>
                <w:rFonts w:ascii="Times New Roman" w:hAnsi="Times New Roman" w:cs="Times New Roman"/>
                <w:sz w:val="24"/>
                <w:szCs w:val="24"/>
              </w:rPr>
              <w:t>ь</w:t>
            </w:r>
            <w:r w:rsidRPr="00B5158C">
              <w:rPr>
                <w:rFonts w:ascii="Times New Roman" w:hAnsi="Times New Roman" w:cs="Times New Roman"/>
                <w:sz w:val="24"/>
                <w:szCs w:val="24"/>
              </w:rPr>
              <w:t>ном учас</w:t>
            </w:r>
            <w:r w:rsidRPr="00B5158C">
              <w:rPr>
                <w:rFonts w:ascii="Times New Roman" w:hAnsi="Times New Roman" w:cs="Times New Roman"/>
                <w:sz w:val="24"/>
                <w:szCs w:val="24"/>
              </w:rPr>
              <w:t>т</w:t>
            </w:r>
            <w:r w:rsidRPr="00B5158C">
              <w:rPr>
                <w:rFonts w:ascii="Times New Roman" w:hAnsi="Times New Roman" w:cs="Times New Roman"/>
                <w:sz w:val="24"/>
                <w:szCs w:val="24"/>
              </w:rPr>
              <w:t>ке.</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3. Труд</w:t>
            </w:r>
            <w:r w:rsidRPr="00B5158C">
              <w:rPr>
                <w:rFonts w:ascii="Times New Roman" w:hAnsi="Times New Roman" w:cs="Times New Roman"/>
                <w:sz w:val="24"/>
                <w:szCs w:val="24"/>
              </w:rPr>
              <w:t>о</w:t>
            </w:r>
            <w:r w:rsidRPr="00B5158C">
              <w:rPr>
                <w:rFonts w:ascii="Times New Roman" w:hAnsi="Times New Roman" w:cs="Times New Roman"/>
                <w:sz w:val="24"/>
                <w:szCs w:val="24"/>
              </w:rPr>
              <w:t>устройство школьников в каник</w:t>
            </w:r>
            <w:r w:rsidRPr="00B5158C">
              <w:rPr>
                <w:rFonts w:ascii="Times New Roman" w:hAnsi="Times New Roman" w:cs="Times New Roman"/>
                <w:sz w:val="24"/>
                <w:szCs w:val="24"/>
              </w:rPr>
              <w:t>у</w:t>
            </w:r>
            <w:r w:rsidRPr="00B5158C">
              <w:rPr>
                <w:rFonts w:ascii="Times New Roman" w:hAnsi="Times New Roman" w:cs="Times New Roman"/>
                <w:sz w:val="24"/>
                <w:szCs w:val="24"/>
              </w:rPr>
              <w:t>лярный п</w:t>
            </w:r>
            <w:r w:rsidRPr="00B5158C">
              <w:rPr>
                <w:rFonts w:ascii="Times New Roman" w:hAnsi="Times New Roman" w:cs="Times New Roman"/>
                <w:sz w:val="24"/>
                <w:szCs w:val="24"/>
              </w:rPr>
              <w:t>е</w:t>
            </w:r>
            <w:r w:rsidRPr="00B5158C">
              <w:rPr>
                <w:rFonts w:ascii="Times New Roman" w:hAnsi="Times New Roman" w:cs="Times New Roman"/>
                <w:sz w:val="24"/>
                <w:szCs w:val="24"/>
              </w:rPr>
              <w:t>риод.</w:t>
            </w:r>
          </w:p>
        </w:tc>
      </w:tr>
      <w:tr w:rsidR="00CF131A" w:rsidRPr="00B5158C" w:rsidTr="00CF131A">
        <w:tc>
          <w:tcPr>
            <w:tcW w:w="1516" w:type="dxa"/>
          </w:tcPr>
          <w:p w:rsidR="00CF131A" w:rsidRPr="00B5158C" w:rsidRDefault="00CF131A" w:rsidP="00B5158C">
            <w:pPr>
              <w:spacing w:after="0" w:line="240" w:lineRule="auto"/>
              <w:rPr>
                <w:rFonts w:ascii="Times New Roman" w:hAnsi="Times New Roman" w:cs="Times New Roman"/>
                <w:b/>
                <w:sz w:val="24"/>
                <w:szCs w:val="24"/>
              </w:rPr>
            </w:pPr>
            <w:r w:rsidRPr="00B5158C">
              <w:rPr>
                <w:rFonts w:ascii="Times New Roman" w:hAnsi="Times New Roman" w:cs="Times New Roman"/>
                <w:b/>
                <w:sz w:val="24"/>
                <w:szCs w:val="24"/>
              </w:rPr>
              <w:lastRenderedPageBreak/>
              <w:t>Интелле</w:t>
            </w:r>
            <w:r w:rsidRPr="00B5158C">
              <w:rPr>
                <w:rFonts w:ascii="Times New Roman" w:hAnsi="Times New Roman" w:cs="Times New Roman"/>
                <w:b/>
                <w:sz w:val="24"/>
                <w:szCs w:val="24"/>
              </w:rPr>
              <w:t>к</w:t>
            </w:r>
            <w:r w:rsidRPr="00B5158C">
              <w:rPr>
                <w:rFonts w:ascii="Times New Roman" w:hAnsi="Times New Roman" w:cs="Times New Roman"/>
                <w:b/>
                <w:sz w:val="24"/>
                <w:szCs w:val="24"/>
              </w:rPr>
              <w:t xml:space="preserve">туальное </w:t>
            </w:r>
          </w:p>
          <w:p w:rsidR="00CF131A" w:rsidRPr="00B5158C" w:rsidRDefault="00CF131A" w:rsidP="00B5158C">
            <w:pPr>
              <w:spacing w:after="0" w:line="240" w:lineRule="auto"/>
              <w:rPr>
                <w:rFonts w:ascii="Times New Roman" w:hAnsi="Times New Roman" w:cs="Times New Roman"/>
                <w:b/>
                <w:sz w:val="24"/>
                <w:szCs w:val="24"/>
              </w:rPr>
            </w:pP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1.День Зн</w:t>
            </w:r>
            <w:r w:rsidRPr="00B5158C">
              <w:rPr>
                <w:rFonts w:ascii="Times New Roman" w:hAnsi="Times New Roman" w:cs="Times New Roman"/>
                <w:sz w:val="24"/>
                <w:szCs w:val="24"/>
              </w:rPr>
              <w:t>а</w:t>
            </w:r>
            <w:r w:rsidRPr="00B5158C">
              <w:rPr>
                <w:rFonts w:ascii="Times New Roman" w:hAnsi="Times New Roman" w:cs="Times New Roman"/>
                <w:sz w:val="24"/>
                <w:szCs w:val="24"/>
              </w:rPr>
              <w:t>ний.</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Участие в районных конкурсах.</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1.«В гостях у Незнайки и его др</w:t>
            </w:r>
            <w:r w:rsidRPr="00B5158C">
              <w:rPr>
                <w:rFonts w:ascii="Times New Roman" w:hAnsi="Times New Roman" w:cs="Times New Roman"/>
                <w:sz w:val="24"/>
                <w:szCs w:val="24"/>
              </w:rPr>
              <w:t>у</w:t>
            </w:r>
            <w:r w:rsidRPr="00B5158C">
              <w:rPr>
                <w:rFonts w:ascii="Times New Roman" w:hAnsi="Times New Roman" w:cs="Times New Roman"/>
                <w:sz w:val="24"/>
                <w:szCs w:val="24"/>
              </w:rPr>
              <w:t xml:space="preserve">зей» </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2.Участие в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Участие в районных конкурсах.</w:t>
            </w:r>
          </w:p>
        </w:tc>
        <w:tc>
          <w:tcPr>
            <w:tcW w:w="1516"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1.Интеллектуальный марафон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 Орган</w:t>
            </w:r>
            <w:r w:rsidRPr="00B5158C">
              <w:rPr>
                <w:rFonts w:ascii="Times New Roman" w:hAnsi="Times New Roman" w:cs="Times New Roman"/>
                <w:sz w:val="24"/>
                <w:szCs w:val="24"/>
              </w:rPr>
              <w:t>и</w:t>
            </w:r>
            <w:r w:rsidRPr="00B5158C">
              <w:rPr>
                <w:rFonts w:ascii="Times New Roman" w:hAnsi="Times New Roman" w:cs="Times New Roman"/>
                <w:sz w:val="24"/>
                <w:szCs w:val="24"/>
              </w:rPr>
              <w:t>зовать уч</w:t>
            </w:r>
            <w:r w:rsidRPr="00B5158C">
              <w:rPr>
                <w:rFonts w:ascii="Times New Roman" w:hAnsi="Times New Roman" w:cs="Times New Roman"/>
                <w:sz w:val="24"/>
                <w:szCs w:val="24"/>
              </w:rPr>
              <w:t>а</w:t>
            </w:r>
            <w:r w:rsidRPr="00B5158C">
              <w:rPr>
                <w:rFonts w:ascii="Times New Roman" w:hAnsi="Times New Roman" w:cs="Times New Roman"/>
                <w:sz w:val="24"/>
                <w:szCs w:val="24"/>
              </w:rPr>
              <w:t>стие в ра</w:t>
            </w:r>
            <w:r w:rsidRPr="00B5158C">
              <w:rPr>
                <w:rFonts w:ascii="Times New Roman" w:hAnsi="Times New Roman" w:cs="Times New Roman"/>
                <w:sz w:val="24"/>
                <w:szCs w:val="24"/>
              </w:rPr>
              <w:t>й</w:t>
            </w:r>
            <w:r w:rsidRPr="00B5158C">
              <w:rPr>
                <w:rFonts w:ascii="Times New Roman" w:hAnsi="Times New Roman" w:cs="Times New Roman"/>
                <w:sz w:val="24"/>
                <w:szCs w:val="24"/>
              </w:rPr>
              <w:t>онном ко</w:t>
            </w:r>
            <w:r w:rsidRPr="00B5158C">
              <w:rPr>
                <w:rFonts w:ascii="Times New Roman" w:hAnsi="Times New Roman" w:cs="Times New Roman"/>
                <w:sz w:val="24"/>
                <w:szCs w:val="24"/>
              </w:rPr>
              <w:t>н</w:t>
            </w:r>
            <w:r w:rsidRPr="00B5158C">
              <w:rPr>
                <w:rFonts w:ascii="Times New Roman" w:hAnsi="Times New Roman" w:cs="Times New Roman"/>
                <w:sz w:val="24"/>
                <w:szCs w:val="24"/>
              </w:rPr>
              <w:t>курсе «Ж</w:t>
            </w:r>
            <w:r w:rsidRPr="00B5158C">
              <w:rPr>
                <w:rFonts w:ascii="Times New Roman" w:hAnsi="Times New Roman" w:cs="Times New Roman"/>
                <w:sz w:val="24"/>
                <w:szCs w:val="24"/>
              </w:rPr>
              <w:t>и</w:t>
            </w:r>
            <w:r w:rsidRPr="00B5158C">
              <w:rPr>
                <w:rFonts w:ascii="Times New Roman" w:hAnsi="Times New Roman" w:cs="Times New Roman"/>
                <w:sz w:val="24"/>
                <w:szCs w:val="24"/>
              </w:rPr>
              <w:t>вая класс</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ка»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1.Неделя детской книги.</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Праздник русской сказки.</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 День Космона</w:t>
            </w:r>
            <w:r w:rsidRPr="00B5158C">
              <w:rPr>
                <w:rFonts w:ascii="Times New Roman" w:hAnsi="Times New Roman" w:cs="Times New Roman"/>
                <w:sz w:val="24"/>
                <w:szCs w:val="24"/>
              </w:rPr>
              <w:t>в</w:t>
            </w:r>
            <w:r w:rsidRPr="00B5158C">
              <w:rPr>
                <w:rFonts w:ascii="Times New Roman" w:hAnsi="Times New Roman" w:cs="Times New Roman"/>
                <w:sz w:val="24"/>
                <w:szCs w:val="24"/>
              </w:rPr>
              <w:t xml:space="preserve">тики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Защита и</w:t>
            </w:r>
            <w:r w:rsidRPr="00B5158C">
              <w:rPr>
                <w:rFonts w:ascii="Times New Roman" w:hAnsi="Times New Roman" w:cs="Times New Roman"/>
                <w:sz w:val="24"/>
                <w:szCs w:val="24"/>
              </w:rPr>
              <w:t>н</w:t>
            </w:r>
            <w:r w:rsidRPr="00B5158C">
              <w:rPr>
                <w:rFonts w:ascii="Times New Roman" w:hAnsi="Times New Roman" w:cs="Times New Roman"/>
                <w:sz w:val="24"/>
                <w:szCs w:val="24"/>
              </w:rPr>
              <w:t>теллект</w:t>
            </w:r>
            <w:r w:rsidRPr="00B5158C">
              <w:rPr>
                <w:rFonts w:ascii="Times New Roman" w:hAnsi="Times New Roman" w:cs="Times New Roman"/>
                <w:sz w:val="24"/>
                <w:szCs w:val="24"/>
              </w:rPr>
              <w:t>у</w:t>
            </w:r>
            <w:r w:rsidRPr="00B5158C">
              <w:rPr>
                <w:rFonts w:ascii="Times New Roman" w:hAnsi="Times New Roman" w:cs="Times New Roman"/>
                <w:sz w:val="24"/>
                <w:szCs w:val="24"/>
              </w:rPr>
              <w:t>альных пр</w:t>
            </w:r>
            <w:r w:rsidRPr="00B5158C">
              <w:rPr>
                <w:rFonts w:ascii="Times New Roman" w:hAnsi="Times New Roman" w:cs="Times New Roman"/>
                <w:sz w:val="24"/>
                <w:szCs w:val="24"/>
              </w:rPr>
              <w:t>о</w:t>
            </w:r>
            <w:r w:rsidRPr="00B5158C">
              <w:rPr>
                <w:rFonts w:ascii="Times New Roman" w:hAnsi="Times New Roman" w:cs="Times New Roman"/>
                <w:sz w:val="24"/>
                <w:szCs w:val="24"/>
              </w:rPr>
              <w:t>ектов</w:t>
            </w:r>
          </w:p>
        </w:tc>
      </w:tr>
      <w:tr w:rsidR="00CF131A" w:rsidRPr="00B5158C" w:rsidTr="00CF131A">
        <w:tc>
          <w:tcPr>
            <w:tcW w:w="1516" w:type="dxa"/>
          </w:tcPr>
          <w:p w:rsidR="00CF131A" w:rsidRPr="00B5158C" w:rsidRDefault="00CF131A" w:rsidP="00B5158C">
            <w:pPr>
              <w:spacing w:after="0" w:line="240" w:lineRule="auto"/>
              <w:rPr>
                <w:rFonts w:ascii="Times New Roman" w:hAnsi="Times New Roman" w:cs="Times New Roman"/>
                <w:b/>
                <w:sz w:val="24"/>
                <w:szCs w:val="24"/>
              </w:rPr>
            </w:pPr>
            <w:r w:rsidRPr="00B5158C">
              <w:rPr>
                <w:rFonts w:ascii="Times New Roman" w:hAnsi="Times New Roman" w:cs="Times New Roman"/>
                <w:b/>
                <w:sz w:val="24"/>
                <w:szCs w:val="24"/>
              </w:rPr>
              <w:t>Здоровье сберега</w:t>
            </w:r>
            <w:r w:rsidRPr="00B5158C">
              <w:rPr>
                <w:rFonts w:ascii="Times New Roman" w:hAnsi="Times New Roman" w:cs="Times New Roman"/>
                <w:b/>
                <w:sz w:val="24"/>
                <w:szCs w:val="24"/>
              </w:rPr>
              <w:t>ю</w:t>
            </w:r>
            <w:r w:rsidRPr="00B5158C">
              <w:rPr>
                <w:rFonts w:ascii="Times New Roman" w:hAnsi="Times New Roman" w:cs="Times New Roman"/>
                <w:b/>
                <w:sz w:val="24"/>
                <w:szCs w:val="24"/>
              </w:rPr>
              <w:t>щее</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1.Медосмотр учащихся </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2.Легкоатлетический кросс.</w:t>
            </w:r>
          </w:p>
          <w:p w:rsidR="00CF131A" w:rsidRPr="00B5158C" w:rsidRDefault="00CF131A" w:rsidP="00B5158C">
            <w:pPr>
              <w:spacing w:after="0" w:line="240" w:lineRule="auto"/>
              <w:rPr>
                <w:rFonts w:ascii="Times New Roman" w:hAnsi="Times New Roman" w:cs="Times New Roman"/>
                <w:sz w:val="24"/>
                <w:szCs w:val="24"/>
              </w:rPr>
            </w:pPr>
          </w:p>
        </w:tc>
        <w:tc>
          <w:tcPr>
            <w:tcW w:w="1517" w:type="dxa"/>
          </w:tcPr>
          <w:p w:rsidR="00F066B3" w:rsidRPr="00B5158C" w:rsidRDefault="00F066B3"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1. </w:t>
            </w:r>
            <w:r w:rsidR="00CF131A" w:rsidRPr="00B5158C">
              <w:rPr>
                <w:rFonts w:ascii="Times New Roman" w:hAnsi="Times New Roman" w:cs="Times New Roman"/>
                <w:sz w:val="24"/>
                <w:szCs w:val="24"/>
              </w:rPr>
              <w:t>Проект «Ярмарка идей по с</w:t>
            </w:r>
            <w:r w:rsidR="00CF131A" w:rsidRPr="00B5158C">
              <w:rPr>
                <w:rFonts w:ascii="Times New Roman" w:hAnsi="Times New Roman" w:cs="Times New Roman"/>
                <w:sz w:val="24"/>
                <w:szCs w:val="24"/>
              </w:rPr>
              <w:t>о</w:t>
            </w:r>
            <w:r w:rsidR="00CF131A" w:rsidRPr="00B5158C">
              <w:rPr>
                <w:rFonts w:ascii="Times New Roman" w:hAnsi="Times New Roman" w:cs="Times New Roman"/>
                <w:sz w:val="24"/>
                <w:szCs w:val="24"/>
              </w:rPr>
              <w:t xml:space="preserve">хранению здоровья» </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 </w:t>
            </w:r>
            <w:r w:rsidR="00F066B3" w:rsidRPr="00B5158C">
              <w:rPr>
                <w:rFonts w:ascii="Times New Roman" w:hAnsi="Times New Roman" w:cs="Times New Roman"/>
                <w:sz w:val="24"/>
                <w:szCs w:val="24"/>
              </w:rPr>
              <w:t>2. Кросс Наций</w:t>
            </w:r>
          </w:p>
        </w:tc>
        <w:tc>
          <w:tcPr>
            <w:tcW w:w="1517" w:type="dxa"/>
          </w:tcPr>
          <w:p w:rsidR="00F066B3"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 «Б</w:t>
            </w:r>
            <w:r w:rsidRPr="00B5158C">
              <w:rPr>
                <w:rFonts w:ascii="Times New Roman" w:hAnsi="Times New Roman" w:cs="Times New Roman"/>
                <w:sz w:val="24"/>
                <w:szCs w:val="24"/>
              </w:rPr>
              <w:t>у</w:t>
            </w:r>
            <w:r w:rsidRPr="00B5158C">
              <w:rPr>
                <w:rFonts w:ascii="Times New Roman" w:hAnsi="Times New Roman" w:cs="Times New Roman"/>
                <w:sz w:val="24"/>
                <w:szCs w:val="24"/>
              </w:rPr>
              <w:t>кет из ов</w:t>
            </w:r>
            <w:r w:rsidRPr="00B5158C">
              <w:rPr>
                <w:rFonts w:ascii="Times New Roman" w:hAnsi="Times New Roman" w:cs="Times New Roman"/>
                <w:sz w:val="24"/>
                <w:szCs w:val="24"/>
              </w:rPr>
              <w:t>о</w:t>
            </w:r>
            <w:r w:rsidRPr="00B5158C">
              <w:rPr>
                <w:rFonts w:ascii="Times New Roman" w:hAnsi="Times New Roman" w:cs="Times New Roman"/>
                <w:sz w:val="24"/>
                <w:szCs w:val="24"/>
              </w:rPr>
              <w:t>щей и фру</w:t>
            </w:r>
            <w:r w:rsidRPr="00B5158C">
              <w:rPr>
                <w:rFonts w:ascii="Times New Roman" w:hAnsi="Times New Roman" w:cs="Times New Roman"/>
                <w:sz w:val="24"/>
                <w:szCs w:val="24"/>
              </w:rPr>
              <w:t>к</w:t>
            </w:r>
            <w:r w:rsidRPr="00B5158C">
              <w:rPr>
                <w:rFonts w:ascii="Times New Roman" w:hAnsi="Times New Roman" w:cs="Times New Roman"/>
                <w:sz w:val="24"/>
                <w:szCs w:val="24"/>
              </w:rPr>
              <w:t>тов»</w:t>
            </w:r>
          </w:p>
          <w:p w:rsidR="00CF131A" w:rsidRPr="00B5158C" w:rsidRDefault="00F066B3"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2. </w:t>
            </w:r>
            <w:r w:rsidR="00CF131A" w:rsidRPr="00B5158C">
              <w:rPr>
                <w:rFonts w:ascii="Times New Roman" w:hAnsi="Times New Roman" w:cs="Times New Roman"/>
                <w:sz w:val="24"/>
                <w:szCs w:val="24"/>
              </w:rPr>
              <w:t>Проект «Здоровье в наших р</w:t>
            </w:r>
            <w:r w:rsidR="00CF131A" w:rsidRPr="00B5158C">
              <w:rPr>
                <w:rFonts w:ascii="Times New Roman" w:hAnsi="Times New Roman" w:cs="Times New Roman"/>
                <w:sz w:val="24"/>
                <w:szCs w:val="24"/>
              </w:rPr>
              <w:t>у</w:t>
            </w:r>
            <w:r w:rsidRPr="00B5158C">
              <w:rPr>
                <w:rFonts w:ascii="Times New Roman" w:hAnsi="Times New Roman" w:cs="Times New Roman"/>
                <w:sz w:val="24"/>
                <w:szCs w:val="24"/>
              </w:rPr>
              <w:t xml:space="preserve">ках»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1.Проведение спорти</w:t>
            </w:r>
            <w:r w:rsidRPr="00B5158C">
              <w:rPr>
                <w:rFonts w:ascii="Times New Roman" w:hAnsi="Times New Roman" w:cs="Times New Roman"/>
                <w:sz w:val="24"/>
                <w:szCs w:val="24"/>
              </w:rPr>
              <w:t>в</w:t>
            </w:r>
            <w:r w:rsidRPr="00B5158C">
              <w:rPr>
                <w:rFonts w:ascii="Times New Roman" w:hAnsi="Times New Roman" w:cs="Times New Roman"/>
                <w:sz w:val="24"/>
                <w:szCs w:val="24"/>
              </w:rPr>
              <w:t>ных мер</w:t>
            </w:r>
            <w:r w:rsidRPr="00B5158C">
              <w:rPr>
                <w:rFonts w:ascii="Times New Roman" w:hAnsi="Times New Roman" w:cs="Times New Roman"/>
                <w:sz w:val="24"/>
                <w:szCs w:val="24"/>
              </w:rPr>
              <w:t>о</w:t>
            </w:r>
            <w:r w:rsidRPr="00B5158C">
              <w:rPr>
                <w:rFonts w:ascii="Times New Roman" w:hAnsi="Times New Roman" w:cs="Times New Roman"/>
                <w:sz w:val="24"/>
                <w:szCs w:val="24"/>
              </w:rPr>
              <w:t>приятий в рамках вс</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мирного дня борьбы со СПИДом </w:t>
            </w:r>
          </w:p>
        </w:tc>
        <w:tc>
          <w:tcPr>
            <w:tcW w:w="1516"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 Тематич</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ские часы по вопросам ЗОЖ </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Анализ заболева</w:t>
            </w:r>
            <w:r w:rsidRPr="00B5158C">
              <w:rPr>
                <w:rFonts w:ascii="Times New Roman" w:hAnsi="Times New Roman" w:cs="Times New Roman"/>
                <w:sz w:val="24"/>
                <w:szCs w:val="24"/>
              </w:rPr>
              <w:t>е</w:t>
            </w:r>
            <w:r w:rsidRPr="00B5158C">
              <w:rPr>
                <w:rFonts w:ascii="Times New Roman" w:hAnsi="Times New Roman" w:cs="Times New Roman"/>
                <w:sz w:val="24"/>
                <w:szCs w:val="24"/>
              </w:rPr>
              <w:t>мости уч</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щихся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Проект «Гармония здоровья»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1.Президентские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 День Зд</w:t>
            </w:r>
            <w:r w:rsidRPr="00B5158C">
              <w:rPr>
                <w:rFonts w:ascii="Times New Roman" w:hAnsi="Times New Roman" w:cs="Times New Roman"/>
                <w:sz w:val="24"/>
                <w:szCs w:val="24"/>
              </w:rPr>
              <w:t>о</w:t>
            </w:r>
            <w:r w:rsidRPr="00B5158C">
              <w:rPr>
                <w:rFonts w:ascii="Times New Roman" w:hAnsi="Times New Roman" w:cs="Times New Roman"/>
                <w:sz w:val="24"/>
                <w:szCs w:val="24"/>
              </w:rPr>
              <w:t>ровья</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Медо</w:t>
            </w:r>
            <w:r w:rsidRPr="00B5158C">
              <w:rPr>
                <w:rFonts w:ascii="Times New Roman" w:hAnsi="Times New Roman" w:cs="Times New Roman"/>
                <w:sz w:val="24"/>
                <w:szCs w:val="24"/>
              </w:rPr>
              <w:t>с</w:t>
            </w:r>
            <w:r w:rsidRPr="00B5158C">
              <w:rPr>
                <w:rFonts w:ascii="Times New Roman" w:hAnsi="Times New Roman" w:cs="Times New Roman"/>
                <w:sz w:val="24"/>
                <w:szCs w:val="24"/>
              </w:rPr>
              <w:t>мотр</w:t>
            </w:r>
            <w:r w:rsidR="00F066B3" w:rsidRPr="00B5158C">
              <w:rPr>
                <w:rFonts w:ascii="Times New Roman" w:hAnsi="Times New Roman" w:cs="Times New Roman"/>
                <w:sz w:val="24"/>
                <w:szCs w:val="24"/>
              </w:rPr>
              <w:t xml:space="preserve"> </w:t>
            </w:r>
            <w:r w:rsidRPr="00B5158C">
              <w:rPr>
                <w:rFonts w:ascii="Times New Roman" w:hAnsi="Times New Roman" w:cs="Times New Roman"/>
                <w:sz w:val="24"/>
                <w:szCs w:val="24"/>
              </w:rPr>
              <w:t>уч</w:t>
            </w:r>
            <w:r w:rsidRPr="00B5158C">
              <w:rPr>
                <w:rFonts w:ascii="Times New Roman" w:hAnsi="Times New Roman" w:cs="Times New Roman"/>
                <w:sz w:val="24"/>
                <w:szCs w:val="24"/>
              </w:rPr>
              <w:t>а</w:t>
            </w:r>
            <w:r w:rsidRPr="00B5158C">
              <w:rPr>
                <w:rFonts w:ascii="Times New Roman" w:hAnsi="Times New Roman" w:cs="Times New Roman"/>
                <w:sz w:val="24"/>
                <w:szCs w:val="24"/>
              </w:rPr>
              <w:t>щихся.</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1.Школьный слёт.</w:t>
            </w:r>
          </w:p>
          <w:p w:rsidR="00CF131A" w:rsidRPr="00B5158C" w:rsidRDefault="00CF131A" w:rsidP="00B5158C">
            <w:pPr>
              <w:spacing w:after="0" w:line="240" w:lineRule="auto"/>
              <w:rPr>
                <w:rFonts w:ascii="Times New Roman" w:hAnsi="Times New Roman" w:cs="Times New Roman"/>
                <w:sz w:val="24"/>
                <w:szCs w:val="24"/>
              </w:rPr>
            </w:pPr>
          </w:p>
        </w:tc>
      </w:tr>
      <w:tr w:rsidR="00CF131A" w:rsidRPr="00B5158C" w:rsidTr="00CF131A">
        <w:tc>
          <w:tcPr>
            <w:tcW w:w="1516" w:type="dxa"/>
          </w:tcPr>
          <w:p w:rsidR="00CF131A" w:rsidRPr="00B5158C" w:rsidRDefault="00CF131A" w:rsidP="00B5158C">
            <w:pPr>
              <w:spacing w:after="0" w:line="240" w:lineRule="auto"/>
              <w:rPr>
                <w:rFonts w:ascii="Times New Roman" w:hAnsi="Times New Roman" w:cs="Times New Roman"/>
                <w:b/>
                <w:sz w:val="24"/>
                <w:szCs w:val="24"/>
              </w:rPr>
            </w:pPr>
            <w:r w:rsidRPr="00B5158C">
              <w:rPr>
                <w:rFonts w:ascii="Times New Roman" w:hAnsi="Times New Roman" w:cs="Times New Roman"/>
                <w:b/>
                <w:sz w:val="24"/>
                <w:szCs w:val="24"/>
              </w:rPr>
              <w:t>Соци</w:t>
            </w:r>
            <w:r w:rsidRPr="00B5158C">
              <w:rPr>
                <w:rFonts w:ascii="Times New Roman" w:hAnsi="Times New Roman" w:cs="Times New Roman"/>
                <w:b/>
                <w:sz w:val="24"/>
                <w:szCs w:val="24"/>
              </w:rPr>
              <w:t>о</w:t>
            </w:r>
            <w:r w:rsidRPr="00B5158C">
              <w:rPr>
                <w:rFonts w:ascii="Times New Roman" w:hAnsi="Times New Roman" w:cs="Times New Roman"/>
                <w:b/>
                <w:sz w:val="24"/>
                <w:szCs w:val="24"/>
              </w:rPr>
              <w:t>культурное и меди</w:t>
            </w:r>
            <w:r w:rsidRPr="00B5158C">
              <w:rPr>
                <w:rFonts w:ascii="Times New Roman" w:hAnsi="Times New Roman" w:cs="Times New Roman"/>
                <w:b/>
                <w:sz w:val="24"/>
                <w:szCs w:val="24"/>
              </w:rPr>
              <w:t>а</w:t>
            </w:r>
            <w:r w:rsidRPr="00B5158C">
              <w:rPr>
                <w:rFonts w:ascii="Times New Roman" w:hAnsi="Times New Roman" w:cs="Times New Roman"/>
                <w:b/>
                <w:sz w:val="24"/>
                <w:szCs w:val="24"/>
              </w:rPr>
              <w:t>культурное</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Заседание школьного самоупра</w:t>
            </w:r>
            <w:r w:rsidRPr="00B5158C">
              <w:rPr>
                <w:rFonts w:ascii="Times New Roman" w:hAnsi="Times New Roman" w:cs="Times New Roman"/>
                <w:sz w:val="24"/>
                <w:szCs w:val="24"/>
              </w:rPr>
              <w:t>в</w:t>
            </w:r>
            <w:r w:rsidRPr="00B5158C">
              <w:rPr>
                <w:rFonts w:ascii="Times New Roman" w:hAnsi="Times New Roman" w:cs="Times New Roman"/>
                <w:sz w:val="24"/>
                <w:szCs w:val="24"/>
              </w:rPr>
              <w:t>ления.</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 Проект «Проблемы совреме</w:t>
            </w:r>
            <w:r w:rsidRPr="00B5158C">
              <w:rPr>
                <w:rFonts w:ascii="Times New Roman" w:hAnsi="Times New Roman" w:cs="Times New Roman"/>
                <w:sz w:val="24"/>
                <w:szCs w:val="24"/>
              </w:rPr>
              <w:t>н</w:t>
            </w:r>
            <w:r w:rsidRPr="00B5158C">
              <w:rPr>
                <w:rFonts w:ascii="Times New Roman" w:hAnsi="Times New Roman" w:cs="Times New Roman"/>
                <w:sz w:val="24"/>
                <w:szCs w:val="24"/>
              </w:rPr>
              <w:t>ной мол</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дёжи»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Акция «Мы разные, но мы вместе»</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Соревнов</w:t>
            </w:r>
            <w:r w:rsidRPr="00B5158C">
              <w:rPr>
                <w:rFonts w:ascii="Times New Roman" w:hAnsi="Times New Roman" w:cs="Times New Roman"/>
                <w:sz w:val="24"/>
                <w:szCs w:val="24"/>
              </w:rPr>
              <w:t>а</w:t>
            </w:r>
            <w:r w:rsidRPr="00B5158C">
              <w:rPr>
                <w:rFonts w:ascii="Times New Roman" w:hAnsi="Times New Roman" w:cs="Times New Roman"/>
                <w:sz w:val="24"/>
                <w:szCs w:val="24"/>
              </w:rPr>
              <w:t>ния по шашкам.</w:t>
            </w:r>
          </w:p>
        </w:tc>
        <w:tc>
          <w:tcPr>
            <w:tcW w:w="1516"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Книгам-юбилярам посвящае</w:t>
            </w:r>
            <w:r w:rsidRPr="00B5158C">
              <w:rPr>
                <w:rFonts w:ascii="Times New Roman" w:hAnsi="Times New Roman" w:cs="Times New Roman"/>
                <w:sz w:val="24"/>
                <w:szCs w:val="24"/>
              </w:rPr>
              <w:t>т</w:t>
            </w:r>
            <w:r w:rsidRPr="00B5158C">
              <w:rPr>
                <w:rFonts w:ascii="Times New Roman" w:hAnsi="Times New Roman" w:cs="Times New Roman"/>
                <w:sz w:val="24"/>
                <w:szCs w:val="24"/>
              </w:rPr>
              <w:t>ся…</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1.День ро</w:t>
            </w:r>
            <w:r w:rsidRPr="00B5158C">
              <w:rPr>
                <w:rFonts w:ascii="Times New Roman" w:hAnsi="Times New Roman" w:cs="Times New Roman"/>
                <w:sz w:val="24"/>
                <w:szCs w:val="24"/>
              </w:rPr>
              <w:t>д</w:t>
            </w:r>
            <w:r w:rsidRPr="00B5158C">
              <w:rPr>
                <w:rFonts w:ascii="Times New Roman" w:hAnsi="Times New Roman" w:cs="Times New Roman"/>
                <w:sz w:val="24"/>
                <w:szCs w:val="24"/>
              </w:rPr>
              <w:t>ной школы.</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День Св</w:t>
            </w:r>
            <w:r w:rsidRPr="00B5158C">
              <w:rPr>
                <w:rFonts w:ascii="Times New Roman" w:hAnsi="Times New Roman" w:cs="Times New Roman"/>
                <w:sz w:val="24"/>
                <w:szCs w:val="24"/>
              </w:rPr>
              <w:t>я</w:t>
            </w:r>
            <w:r w:rsidRPr="00B5158C">
              <w:rPr>
                <w:rFonts w:ascii="Times New Roman" w:hAnsi="Times New Roman" w:cs="Times New Roman"/>
                <w:sz w:val="24"/>
                <w:szCs w:val="24"/>
              </w:rPr>
              <w:t>того Вале</w:t>
            </w:r>
            <w:r w:rsidRPr="00B5158C">
              <w:rPr>
                <w:rFonts w:ascii="Times New Roman" w:hAnsi="Times New Roman" w:cs="Times New Roman"/>
                <w:sz w:val="24"/>
                <w:szCs w:val="24"/>
              </w:rPr>
              <w:t>н</w:t>
            </w:r>
            <w:r w:rsidRPr="00B5158C">
              <w:rPr>
                <w:rFonts w:ascii="Times New Roman" w:hAnsi="Times New Roman" w:cs="Times New Roman"/>
                <w:sz w:val="24"/>
                <w:szCs w:val="24"/>
              </w:rPr>
              <w:t>тина.</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Просмотр кинофильма «Гагарин. Первый в космосе» </w:t>
            </w:r>
          </w:p>
        </w:tc>
        <w:tc>
          <w:tcPr>
            <w:tcW w:w="1517" w:type="dxa"/>
          </w:tcPr>
          <w:p w:rsidR="00CF131A" w:rsidRPr="00B5158C" w:rsidRDefault="00CF131A" w:rsidP="00B5158C">
            <w:pPr>
              <w:spacing w:after="0" w:line="240" w:lineRule="auto"/>
              <w:rPr>
                <w:rFonts w:ascii="Times New Roman" w:hAnsi="Times New Roman" w:cs="Times New Roman"/>
                <w:sz w:val="24"/>
                <w:szCs w:val="24"/>
              </w:rPr>
            </w:pPr>
          </w:p>
        </w:tc>
        <w:tc>
          <w:tcPr>
            <w:tcW w:w="1517" w:type="dxa"/>
          </w:tcPr>
          <w:p w:rsidR="00CF131A" w:rsidRPr="00B5158C" w:rsidRDefault="00CF131A" w:rsidP="00B5158C">
            <w:pPr>
              <w:spacing w:after="0" w:line="240" w:lineRule="auto"/>
              <w:rPr>
                <w:rFonts w:ascii="Times New Roman" w:hAnsi="Times New Roman" w:cs="Times New Roman"/>
                <w:sz w:val="24"/>
                <w:szCs w:val="24"/>
              </w:rPr>
            </w:pPr>
          </w:p>
        </w:tc>
      </w:tr>
      <w:tr w:rsidR="00CF131A" w:rsidRPr="00B5158C" w:rsidTr="00CF131A">
        <w:tc>
          <w:tcPr>
            <w:tcW w:w="1516" w:type="dxa"/>
          </w:tcPr>
          <w:p w:rsidR="00CF131A" w:rsidRPr="00B5158C" w:rsidRDefault="00CF131A" w:rsidP="00B5158C">
            <w:pPr>
              <w:spacing w:after="0" w:line="240" w:lineRule="auto"/>
              <w:rPr>
                <w:rFonts w:ascii="Times New Roman" w:hAnsi="Times New Roman" w:cs="Times New Roman"/>
                <w:b/>
                <w:sz w:val="24"/>
                <w:szCs w:val="24"/>
              </w:rPr>
            </w:pPr>
            <w:r w:rsidRPr="00B5158C">
              <w:rPr>
                <w:rFonts w:ascii="Times New Roman" w:hAnsi="Times New Roman" w:cs="Times New Roman"/>
                <w:b/>
                <w:sz w:val="24"/>
                <w:szCs w:val="24"/>
              </w:rPr>
              <w:t>Культур</w:t>
            </w:r>
            <w:r w:rsidRPr="00B5158C">
              <w:rPr>
                <w:rFonts w:ascii="Times New Roman" w:hAnsi="Times New Roman" w:cs="Times New Roman"/>
                <w:b/>
                <w:sz w:val="24"/>
                <w:szCs w:val="24"/>
              </w:rPr>
              <w:t>о</w:t>
            </w:r>
            <w:r w:rsidRPr="00B5158C">
              <w:rPr>
                <w:rFonts w:ascii="Times New Roman" w:hAnsi="Times New Roman" w:cs="Times New Roman"/>
                <w:b/>
                <w:sz w:val="24"/>
                <w:szCs w:val="24"/>
              </w:rPr>
              <w:t>творческое и эстетич</w:t>
            </w:r>
            <w:r w:rsidRPr="00B5158C">
              <w:rPr>
                <w:rFonts w:ascii="Times New Roman" w:hAnsi="Times New Roman" w:cs="Times New Roman"/>
                <w:b/>
                <w:sz w:val="24"/>
                <w:szCs w:val="24"/>
              </w:rPr>
              <w:t>е</w:t>
            </w:r>
            <w:r w:rsidRPr="00B5158C">
              <w:rPr>
                <w:rFonts w:ascii="Times New Roman" w:hAnsi="Times New Roman" w:cs="Times New Roman"/>
                <w:b/>
                <w:sz w:val="24"/>
                <w:szCs w:val="24"/>
              </w:rPr>
              <w:lastRenderedPageBreak/>
              <w:t xml:space="preserve">ское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Рейд «Внешний вид уч</w:t>
            </w:r>
            <w:r w:rsidRPr="00B5158C">
              <w:rPr>
                <w:rFonts w:ascii="Times New Roman" w:hAnsi="Times New Roman" w:cs="Times New Roman"/>
                <w:sz w:val="24"/>
                <w:szCs w:val="24"/>
              </w:rPr>
              <w:t>а</w:t>
            </w:r>
            <w:r w:rsidRPr="00B5158C">
              <w:rPr>
                <w:rFonts w:ascii="Times New Roman" w:hAnsi="Times New Roman" w:cs="Times New Roman"/>
                <w:sz w:val="24"/>
                <w:szCs w:val="24"/>
              </w:rPr>
              <w:lastRenderedPageBreak/>
              <w:t>щихся-школь</w:t>
            </w:r>
            <w:r w:rsidR="00CE2CDE" w:rsidRPr="00B5158C">
              <w:rPr>
                <w:rFonts w:ascii="Times New Roman" w:hAnsi="Times New Roman" w:cs="Times New Roman"/>
                <w:sz w:val="24"/>
                <w:szCs w:val="24"/>
              </w:rPr>
              <w:t xml:space="preserve">ная форма»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 xml:space="preserve">Этикет-тренинг «Духовный </w:t>
            </w:r>
            <w:r w:rsidRPr="00B5158C">
              <w:rPr>
                <w:rFonts w:ascii="Times New Roman" w:hAnsi="Times New Roman" w:cs="Times New Roman"/>
                <w:sz w:val="24"/>
                <w:szCs w:val="24"/>
              </w:rPr>
              <w:lastRenderedPageBreak/>
              <w:t>мир тол</w:t>
            </w:r>
            <w:r w:rsidRPr="00B5158C">
              <w:rPr>
                <w:rFonts w:ascii="Times New Roman" w:hAnsi="Times New Roman" w:cs="Times New Roman"/>
                <w:sz w:val="24"/>
                <w:szCs w:val="24"/>
              </w:rPr>
              <w:t>е</w:t>
            </w:r>
            <w:r w:rsidRPr="00B5158C">
              <w:rPr>
                <w:rFonts w:ascii="Times New Roman" w:hAnsi="Times New Roman" w:cs="Times New Roman"/>
                <w:sz w:val="24"/>
                <w:szCs w:val="24"/>
              </w:rPr>
              <w:t>рантности»-</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 xml:space="preserve">Конкурс проектов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Защита пр</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екта «От пушинки до </w:t>
            </w:r>
            <w:r w:rsidRPr="00B5158C">
              <w:rPr>
                <w:rFonts w:ascii="Times New Roman" w:hAnsi="Times New Roman" w:cs="Times New Roman"/>
                <w:sz w:val="24"/>
                <w:szCs w:val="24"/>
              </w:rPr>
              <w:lastRenderedPageBreak/>
              <w:t>паутинки»</w:t>
            </w:r>
          </w:p>
        </w:tc>
        <w:tc>
          <w:tcPr>
            <w:tcW w:w="1516"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1.Участие в конкурсах</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2. Конкурс </w:t>
            </w:r>
            <w:r w:rsidR="000A5C2E" w:rsidRPr="00B5158C">
              <w:rPr>
                <w:rFonts w:ascii="Times New Roman" w:hAnsi="Times New Roman" w:cs="Times New Roman"/>
                <w:sz w:val="24"/>
                <w:szCs w:val="24"/>
              </w:rPr>
              <w:lastRenderedPageBreak/>
              <w:t>снежных</w:t>
            </w:r>
            <w:r w:rsidRPr="00B5158C">
              <w:rPr>
                <w:rFonts w:ascii="Times New Roman" w:hAnsi="Times New Roman" w:cs="Times New Roman"/>
                <w:sz w:val="24"/>
                <w:szCs w:val="24"/>
              </w:rPr>
              <w:t xml:space="preserve"> фигур.</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Участие в конкурсах</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Проект «Оранжевая клумба»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Конкурс р</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сунков «Природа </w:t>
            </w:r>
            <w:r w:rsidRPr="00B5158C">
              <w:rPr>
                <w:rFonts w:ascii="Times New Roman" w:hAnsi="Times New Roman" w:cs="Times New Roman"/>
                <w:sz w:val="24"/>
                <w:szCs w:val="24"/>
              </w:rPr>
              <w:lastRenderedPageBreak/>
              <w:t xml:space="preserve">нашего края»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1.Выпускной бал.</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День Де</w:t>
            </w:r>
            <w:r w:rsidRPr="00B5158C">
              <w:rPr>
                <w:rFonts w:ascii="Times New Roman" w:hAnsi="Times New Roman" w:cs="Times New Roman"/>
                <w:sz w:val="24"/>
                <w:szCs w:val="24"/>
              </w:rPr>
              <w:t>т</w:t>
            </w:r>
            <w:r w:rsidRPr="00B5158C">
              <w:rPr>
                <w:rFonts w:ascii="Times New Roman" w:hAnsi="Times New Roman" w:cs="Times New Roman"/>
                <w:sz w:val="24"/>
                <w:szCs w:val="24"/>
              </w:rPr>
              <w:lastRenderedPageBreak/>
              <w:t>ства.</w:t>
            </w:r>
          </w:p>
          <w:p w:rsidR="00CF131A" w:rsidRPr="00B5158C" w:rsidRDefault="00CF131A" w:rsidP="00B5158C">
            <w:pPr>
              <w:spacing w:after="0" w:line="240" w:lineRule="auto"/>
              <w:rPr>
                <w:rFonts w:ascii="Times New Roman" w:hAnsi="Times New Roman" w:cs="Times New Roman"/>
                <w:sz w:val="24"/>
                <w:szCs w:val="24"/>
              </w:rPr>
            </w:pPr>
          </w:p>
        </w:tc>
      </w:tr>
      <w:tr w:rsidR="00CF131A" w:rsidRPr="00B5158C" w:rsidTr="00CF131A">
        <w:tc>
          <w:tcPr>
            <w:tcW w:w="1516" w:type="dxa"/>
          </w:tcPr>
          <w:p w:rsidR="00CF131A" w:rsidRPr="00B5158C" w:rsidRDefault="00CF131A" w:rsidP="00B5158C">
            <w:pPr>
              <w:spacing w:after="0" w:line="240" w:lineRule="auto"/>
              <w:rPr>
                <w:rFonts w:ascii="Times New Roman" w:hAnsi="Times New Roman" w:cs="Times New Roman"/>
                <w:b/>
                <w:sz w:val="24"/>
                <w:szCs w:val="24"/>
              </w:rPr>
            </w:pPr>
            <w:r w:rsidRPr="00B5158C">
              <w:rPr>
                <w:rFonts w:ascii="Times New Roman" w:hAnsi="Times New Roman" w:cs="Times New Roman"/>
                <w:b/>
                <w:sz w:val="24"/>
                <w:szCs w:val="24"/>
              </w:rPr>
              <w:lastRenderedPageBreak/>
              <w:t>Правовое воспитание и культура безопасн</w:t>
            </w:r>
            <w:r w:rsidRPr="00B5158C">
              <w:rPr>
                <w:rFonts w:ascii="Times New Roman" w:hAnsi="Times New Roman" w:cs="Times New Roman"/>
                <w:b/>
                <w:sz w:val="24"/>
                <w:szCs w:val="24"/>
              </w:rPr>
              <w:t>о</w:t>
            </w:r>
            <w:r w:rsidRPr="00B5158C">
              <w:rPr>
                <w:rFonts w:ascii="Times New Roman" w:hAnsi="Times New Roman" w:cs="Times New Roman"/>
                <w:b/>
                <w:sz w:val="24"/>
                <w:szCs w:val="24"/>
              </w:rPr>
              <w:t>сти</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1.«Дорога безопасн</w:t>
            </w:r>
            <w:r w:rsidRPr="00B5158C">
              <w:rPr>
                <w:rFonts w:ascii="Times New Roman" w:hAnsi="Times New Roman" w:cs="Times New Roman"/>
                <w:sz w:val="24"/>
                <w:szCs w:val="24"/>
              </w:rPr>
              <w:t>о</w:t>
            </w:r>
            <w:r w:rsidRPr="00B5158C">
              <w:rPr>
                <w:rFonts w:ascii="Times New Roman" w:hAnsi="Times New Roman" w:cs="Times New Roman"/>
                <w:sz w:val="24"/>
                <w:szCs w:val="24"/>
              </w:rPr>
              <w:t>сти»</w:t>
            </w:r>
          </w:p>
          <w:p w:rsidR="00CF131A" w:rsidRPr="00B5158C" w:rsidRDefault="00CF131A" w:rsidP="00B5158C">
            <w:pPr>
              <w:spacing w:after="0" w:line="240" w:lineRule="auto"/>
              <w:rPr>
                <w:rFonts w:ascii="Times New Roman" w:hAnsi="Times New Roman" w:cs="Times New Roman"/>
                <w:sz w:val="24"/>
                <w:szCs w:val="24"/>
              </w:rPr>
            </w:pP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1.Операция «Подро</w:t>
            </w:r>
            <w:r w:rsidRPr="00B5158C">
              <w:rPr>
                <w:rFonts w:ascii="Times New Roman" w:hAnsi="Times New Roman" w:cs="Times New Roman"/>
                <w:sz w:val="24"/>
                <w:szCs w:val="24"/>
              </w:rPr>
              <w:t>с</w:t>
            </w:r>
            <w:r w:rsidRPr="00B5158C">
              <w:rPr>
                <w:rFonts w:ascii="Times New Roman" w:hAnsi="Times New Roman" w:cs="Times New Roman"/>
                <w:sz w:val="24"/>
                <w:szCs w:val="24"/>
              </w:rPr>
              <w:t>ток»</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2.Неделя безопасн</w:t>
            </w:r>
            <w:r w:rsidRPr="00B5158C">
              <w:rPr>
                <w:rFonts w:ascii="Times New Roman" w:hAnsi="Times New Roman" w:cs="Times New Roman"/>
                <w:sz w:val="24"/>
                <w:szCs w:val="24"/>
              </w:rPr>
              <w:t>о</w:t>
            </w:r>
            <w:r w:rsidRPr="00B5158C">
              <w:rPr>
                <w:rFonts w:ascii="Times New Roman" w:hAnsi="Times New Roman" w:cs="Times New Roman"/>
                <w:sz w:val="24"/>
                <w:szCs w:val="24"/>
              </w:rPr>
              <w:t>сти.</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1.Месячник правовых знаний</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Участие в акции «Мир твоих прав»</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3. Темат</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чекие классные часы </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4. Книжная выставка в библиотеке.</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1.Конкурс проектов «Дороги, которые мы выбираем»</w:t>
            </w:r>
          </w:p>
        </w:tc>
        <w:tc>
          <w:tcPr>
            <w:tcW w:w="1516"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Участие в конкурсах</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Беседы с учащимися: пожарная безопа</w:t>
            </w:r>
            <w:r w:rsidRPr="00B5158C">
              <w:rPr>
                <w:rFonts w:ascii="Times New Roman" w:hAnsi="Times New Roman" w:cs="Times New Roman"/>
                <w:sz w:val="24"/>
                <w:szCs w:val="24"/>
              </w:rPr>
              <w:t>с</w:t>
            </w:r>
            <w:r w:rsidRPr="00B5158C">
              <w:rPr>
                <w:rFonts w:ascii="Times New Roman" w:hAnsi="Times New Roman" w:cs="Times New Roman"/>
                <w:sz w:val="24"/>
                <w:szCs w:val="24"/>
              </w:rPr>
              <w:t>ность, ант</w:t>
            </w:r>
            <w:r w:rsidRPr="00B5158C">
              <w:rPr>
                <w:rFonts w:ascii="Times New Roman" w:hAnsi="Times New Roman" w:cs="Times New Roman"/>
                <w:sz w:val="24"/>
                <w:szCs w:val="24"/>
              </w:rPr>
              <w:t>и</w:t>
            </w:r>
            <w:r w:rsidRPr="00B5158C">
              <w:rPr>
                <w:rFonts w:ascii="Times New Roman" w:hAnsi="Times New Roman" w:cs="Times New Roman"/>
                <w:sz w:val="24"/>
                <w:szCs w:val="24"/>
              </w:rPr>
              <w:t>террорист</w:t>
            </w:r>
            <w:r w:rsidRPr="00B5158C">
              <w:rPr>
                <w:rFonts w:ascii="Times New Roman" w:hAnsi="Times New Roman" w:cs="Times New Roman"/>
                <w:sz w:val="24"/>
                <w:szCs w:val="24"/>
              </w:rPr>
              <w:t>и</w:t>
            </w:r>
            <w:r w:rsidRPr="00B5158C">
              <w:rPr>
                <w:rFonts w:ascii="Times New Roman" w:hAnsi="Times New Roman" w:cs="Times New Roman"/>
                <w:sz w:val="24"/>
                <w:szCs w:val="24"/>
              </w:rPr>
              <w:t>ческая без</w:t>
            </w:r>
            <w:r w:rsidRPr="00B5158C">
              <w:rPr>
                <w:rFonts w:ascii="Times New Roman" w:hAnsi="Times New Roman" w:cs="Times New Roman"/>
                <w:sz w:val="24"/>
                <w:szCs w:val="24"/>
              </w:rPr>
              <w:t>о</w:t>
            </w:r>
            <w:r w:rsidRPr="00B5158C">
              <w:rPr>
                <w:rFonts w:ascii="Times New Roman" w:hAnsi="Times New Roman" w:cs="Times New Roman"/>
                <w:sz w:val="24"/>
                <w:szCs w:val="24"/>
              </w:rPr>
              <w:t>пасность</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Беседы с учащимися:</w:t>
            </w:r>
            <w:r w:rsidR="000A5C2E" w:rsidRPr="00B5158C">
              <w:rPr>
                <w:rFonts w:ascii="Times New Roman" w:hAnsi="Times New Roman" w:cs="Times New Roman"/>
                <w:sz w:val="24"/>
                <w:szCs w:val="24"/>
              </w:rPr>
              <w:t xml:space="preserve"> </w:t>
            </w:r>
            <w:r w:rsidRPr="00B5158C">
              <w:rPr>
                <w:rFonts w:ascii="Times New Roman" w:hAnsi="Times New Roman" w:cs="Times New Roman"/>
                <w:sz w:val="24"/>
                <w:szCs w:val="24"/>
              </w:rPr>
              <w:t>профила</w:t>
            </w:r>
            <w:r w:rsidRPr="00B5158C">
              <w:rPr>
                <w:rFonts w:ascii="Times New Roman" w:hAnsi="Times New Roman" w:cs="Times New Roman"/>
                <w:sz w:val="24"/>
                <w:szCs w:val="24"/>
              </w:rPr>
              <w:t>к</w:t>
            </w:r>
            <w:r w:rsidRPr="00B5158C">
              <w:rPr>
                <w:rFonts w:ascii="Times New Roman" w:hAnsi="Times New Roman" w:cs="Times New Roman"/>
                <w:sz w:val="24"/>
                <w:szCs w:val="24"/>
              </w:rPr>
              <w:t>тика ДДТП, пожарная безопа</w:t>
            </w:r>
            <w:r w:rsidRPr="00B5158C">
              <w:rPr>
                <w:rFonts w:ascii="Times New Roman" w:hAnsi="Times New Roman" w:cs="Times New Roman"/>
                <w:sz w:val="24"/>
                <w:szCs w:val="24"/>
              </w:rPr>
              <w:t>с</w:t>
            </w:r>
            <w:r w:rsidRPr="00B5158C">
              <w:rPr>
                <w:rFonts w:ascii="Times New Roman" w:hAnsi="Times New Roman" w:cs="Times New Roman"/>
                <w:sz w:val="24"/>
                <w:szCs w:val="24"/>
              </w:rPr>
              <w:t>ность, пов</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дение на воде,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1.Принять участие в ДЮП</w:t>
            </w:r>
            <w:r w:rsidR="000A5C2E" w:rsidRPr="00B5158C">
              <w:rPr>
                <w:rFonts w:ascii="Times New Roman" w:hAnsi="Times New Roman" w:cs="Times New Roman"/>
                <w:sz w:val="24"/>
                <w:szCs w:val="24"/>
              </w:rPr>
              <w:t>.</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Классные часы по предупре</w:t>
            </w:r>
            <w:r w:rsidRPr="00B5158C">
              <w:rPr>
                <w:rFonts w:ascii="Times New Roman" w:hAnsi="Times New Roman" w:cs="Times New Roman"/>
                <w:sz w:val="24"/>
                <w:szCs w:val="24"/>
              </w:rPr>
              <w:t>ж</w:t>
            </w:r>
            <w:r w:rsidRPr="00B5158C">
              <w:rPr>
                <w:rFonts w:ascii="Times New Roman" w:hAnsi="Times New Roman" w:cs="Times New Roman"/>
                <w:sz w:val="24"/>
                <w:szCs w:val="24"/>
              </w:rPr>
              <w:t>дению ДТП,  соблюд</w:t>
            </w:r>
            <w:r w:rsidRPr="00B5158C">
              <w:rPr>
                <w:rFonts w:ascii="Times New Roman" w:hAnsi="Times New Roman" w:cs="Times New Roman"/>
                <w:sz w:val="24"/>
                <w:szCs w:val="24"/>
              </w:rPr>
              <w:t>е</w:t>
            </w:r>
            <w:r w:rsidRPr="00B5158C">
              <w:rPr>
                <w:rFonts w:ascii="Times New Roman" w:hAnsi="Times New Roman" w:cs="Times New Roman"/>
                <w:sz w:val="24"/>
                <w:szCs w:val="24"/>
              </w:rPr>
              <w:t>нию правил безопасн</w:t>
            </w:r>
            <w:r w:rsidRPr="00B5158C">
              <w:rPr>
                <w:rFonts w:ascii="Times New Roman" w:hAnsi="Times New Roman" w:cs="Times New Roman"/>
                <w:sz w:val="24"/>
                <w:szCs w:val="24"/>
              </w:rPr>
              <w:t>о</w:t>
            </w:r>
            <w:r w:rsidRPr="00B5158C">
              <w:rPr>
                <w:rFonts w:ascii="Times New Roman" w:hAnsi="Times New Roman" w:cs="Times New Roman"/>
                <w:sz w:val="24"/>
                <w:szCs w:val="24"/>
              </w:rPr>
              <w:t>сти.</w:t>
            </w:r>
          </w:p>
        </w:tc>
      </w:tr>
      <w:tr w:rsidR="00CF131A" w:rsidRPr="00B5158C" w:rsidTr="00CF131A">
        <w:tc>
          <w:tcPr>
            <w:tcW w:w="1516" w:type="dxa"/>
          </w:tcPr>
          <w:p w:rsidR="00CF131A" w:rsidRPr="00B5158C" w:rsidRDefault="00CF131A" w:rsidP="00B5158C">
            <w:pPr>
              <w:spacing w:after="0" w:line="240" w:lineRule="auto"/>
              <w:rPr>
                <w:rFonts w:ascii="Times New Roman" w:hAnsi="Times New Roman" w:cs="Times New Roman"/>
                <w:b/>
                <w:sz w:val="24"/>
                <w:szCs w:val="24"/>
              </w:rPr>
            </w:pPr>
            <w:r w:rsidRPr="00B5158C">
              <w:rPr>
                <w:rFonts w:ascii="Times New Roman" w:hAnsi="Times New Roman" w:cs="Times New Roman"/>
                <w:b/>
                <w:sz w:val="24"/>
                <w:szCs w:val="24"/>
              </w:rPr>
              <w:t>Воспитание семейных ценностей</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1.Организация род</w:t>
            </w:r>
            <w:r w:rsidRPr="00B5158C">
              <w:rPr>
                <w:rFonts w:ascii="Times New Roman" w:hAnsi="Times New Roman" w:cs="Times New Roman"/>
                <w:sz w:val="24"/>
                <w:szCs w:val="24"/>
              </w:rPr>
              <w:t>и</w:t>
            </w:r>
            <w:r w:rsidRPr="00B5158C">
              <w:rPr>
                <w:rFonts w:ascii="Times New Roman" w:hAnsi="Times New Roman" w:cs="Times New Roman"/>
                <w:sz w:val="24"/>
                <w:szCs w:val="24"/>
              </w:rPr>
              <w:t>тельского всеобуча.</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 «Моя с</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мья»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1.День М</w:t>
            </w:r>
            <w:r w:rsidRPr="00B5158C">
              <w:rPr>
                <w:rFonts w:ascii="Times New Roman" w:hAnsi="Times New Roman" w:cs="Times New Roman"/>
                <w:sz w:val="24"/>
                <w:szCs w:val="24"/>
              </w:rPr>
              <w:t>а</w:t>
            </w:r>
            <w:r w:rsidRPr="00B5158C">
              <w:rPr>
                <w:rFonts w:ascii="Times New Roman" w:hAnsi="Times New Roman" w:cs="Times New Roman"/>
                <w:sz w:val="24"/>
                <w:szCs w:val="24"/>
              </w:rPr>
              <w:t>тери</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1.Участие районных конкурсах.</w:t>
            </w:r>
          </w:p>
        </w:tc>
        <w:tc>
          <w:tcPr>
            <w:tcW w:w="1516"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 «Самый д</w:t>
            </w:r>
            <w:r w:rsidRPr="00B5158C">
              <w:rPr>
                <w:rFonts w:ascii="Times New Roman" w:hAnsi="Times New Roman" w:cs="Times New Roman"/>
                <w:sz w:val="24"/>
                <w:szCs w:val="24"/>
              </w:rPr>
              <w:t>о</w:t>
            </w:r>
            <w:r w:rsidRPr="00B5158C">
              <w:rPr>
                <w:rFonts w:ascii="Times New Roman" w:hAnsi="Times New Roman" w:cs="Times New Roman"/>
                <w:sz w:val="24"/>
                <w:szCs w:val="24"/>
              </w:rPr>
              <w:t>рогой на свете чел</w:t>
            </w:r>
            <w:r w:rsidRPr="00B5158C">
              <w:rPr>
                <w:rFonts w:ascii="Times New Roman" w:hAnsi="Times New Roman" w:cs="Times New Roman"/>
                <w:sz w:val="24"/>
                <w:szCs w:val="24"/>
              </w:rPr>
              <w:t>о</w:t>
            </w:r>
            <w:r w:rsidRPr="00B5158C">
              <w:rPr>
                <w:rFonts w:ascii="Times New Roman" w:hAnsi="Times New Roman" w:cs="Times New Roman"/>
                <w:sz w:val="24"/>
                <w:szCs w:val="24"/>
              </w:rPr>
              <w:t>век</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 «Дом, кот</w:t>
            </w:r>
            <w:r w:rsidRPr="00B5158C">
              <w:rPr>
                <w:rFonts w:ascii="Times New Roman" w:hAnsi="Times New Roman" w:cs="Times New Roman"/>
                <w:sz w:val="24"/>
                <w:szCs w:val="24"/>
              </w:rPr>
              <w:t>о</w:t>
            </w:r>
            <w:r w:rsidRPr="00B5158C">
              <w:rPr>
                <w:rFonts w:ascii="Times New Roman" w:hAnsi="Times New Roman" w:cs="Times New Roman"/>
                <w:sz w:val="24"/>
                <w:szCs w:val="24"/>
              </w:rPr>
              <w:t>рый постр</w:t>
            </w:r>
            <w:r w:rsidRPr="00B5158C">
              <w:rPr>
                <w:rFonts w:ascii="Times New Roman" w:hAnsi="Times New Roman" w:cs="Times New Roman"/>
                <w:sz w:val="24"/>
                <w:szCs w:val="24"/>
              </w:rPr>
              <w:t>о</w:t>
            </w:r>
            <w:r w:rsidRPr="00B5158C">
              <w:rPr>
                <w:rFonts w:ascii="Times New Roman" w:hAnsi="Times New Roman" w:cs="Times New Roman"/>
                <w:sz w:val="24"/>
                <w:szCs w:val="24"/>
              </w:rPr>
              <w:t>им мы»</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1.«Самая прекрасная из женщин-женщина с ребёнком на руках» </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 «Улыбка мамы»</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Участие в конкурсах</w:t>
            </w:r>
          </w:p>
        </w:tc>
        <w:tc>
          <w:tcPr>
            <w:tcW w:w="1517" w:type="dxa"/>
          </w:tcPr>
          <w:p w:rsidR="00CF131A" w:rsidRPr="00B5158C" w:rsidRDefault="00CF131A" w:rsidP="00B5158C">
            <w:pPr>
              <w:spacing w:after="0" w:line="240" w:lineRule="auto"/>
              <w:rPr>
                <w:rFonts w:ascii="Times New Roman" w:hAnsi="Times New Roman" w:cs="Times New Roman"/>
                <w:sz w:val="24"/>
                <w:szCs w:val="24"/>
              </w:rPr>
            </w:pPr>
          </w:p>
        </w:tc>
      </w:tr>
      <w:tr w:rsidR="00CF131A" w:rsidRPr="00B5158C" w:rsidTr="00CF131A">
        <w:tc>
          <w:tcPr>
            <w:tcW w:w="1516" w:type="dxa"/>
          </w:tcPr>
          <w:p w:rsidR="00CF131A" w:rsidRPr="00B5158C" w:rsidRDefault="00CF131A" w:rsidP="00B5158C">
            <w:pPr>
              <w:spacing w:after="0" w:line="240" w:lineRule="auto"/>
              <w:rPr>
                <w:rFonts w:ascii="Times New Roman" w:hAnsi="Times New Roman" w:cs="Times New Roman"/>
                <w:b/>
                <w:sz w:val="24"/>
                <w:szCs w:val="24"/>
              </w:rPr>
            </w:pPr>
            <w:r w:rsidRPr="00B5158C">
              <w:rPr>
                <w:rFonts w:ascii="Times New Roman" w:hAnsi="Times New Roman" w:cs="Times New Roman"/>
                <w:b/>
                <w:sz w:val="24"/>
                <w:szCs w:val="24"/>
              </w:rPr>
              <w:t>Формир</w:t>
            </w:r>
            <w:r w:rsidRPr="00B5158C">
              <w:rPr>
                <w:rFonts w:ascii="Times New Roman" w:hAnsi="Times New Roman" w:cs="Times New Roman"/>
                <w:b/>
                <w:sz w:val="24"/>
                <w:szCs w:val="24"/>
              </w:rPr>
              <w:t>о</w:t>
            </w:r>
            <w:r w:rsidRPr="00B5158C">
              <w:rPr>
                <w:rFonts w:ascii="Times New Roman" w:hAnsi="Times New Roman" w:cs="Times New Roman"/>
                <w:b/>
                <w:sz w:val="24"/>
                <w:szCs w:val="24"/>
              </w:rPr>
              <w:t>вание ко</w:t>
            </w:r>
            <w:r w:rsidRPr="00B5158C">
              <w:rPr>
                <w:rFonts w:ascii="Times New Roman" w:hAnsi="Times New Roman" w:cs="Times New Roman"/>
                <w:b/>
                <w:sz w:val="24"/>
                <w:szCs w:val="24"/>
              </w:rPr>
              <w:t>м</w:t>
            </w:r>
            <w:r w:rsidRPr="00B5158C">
              <w:rPr>
                <w:rFonts w:ascii="Times New Roman" w:hAnsi="Times New Roman" w:cs="Times New Roman"/>
                <w:b/>
                <w:sz w:val="24"/>
                <w:szCs w:val="24"/>
              </w:rPr>
              <w:t>муник</w:t>
            </w:r>
            <w:r w:rsidRPr="00B5158C">
              <w:rPr>
                <w:rFonts w:ascii="Times New Roman" w:hAnsi="Times New Roman" w:cs="Times New Roman"/>
                <w:b/>
                <w:sz w:val="24"/>
                <w:szCs w:val="24"/>
              </w:rPr>
              <w:t>а</w:t>
            </w:r>
            <w:r w:rsidRPr="00B5158C">
              <w:rPr>
                <w:rFonts w:ascii="Times New Roman" w:hAnsi="Times New Roman" w:cs="Times New Roman"/>
                <w:b/>
                <w:sz w:val="24"/>
                <w:szCs w:val="24"/>
              </w:rPr>
              <w:t>тивной культуры</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1.Осень-рыжая по</w:t>
            </w:r>
            <w:r w:rsidRPr="00B5158C">
              <w:rPr>
                <w:rFonts w:ascii="Times New Roman" w:hAnsi="Times New Roman" w:cs="Times New Roman"/>
                <w:sz w:val="24"/>
                <w:szCs w:val="24"/>
              </w:rPr>
              <w:t>д</w:t>
            </w:r>
            <w:r w:rsidRPr="00B5158C">
              <w:rPr>
                <w:rFonts w:ascii="Times New Roman" w:hAnsi="Times New Roman" w:cs="Times New Roman"/>
                <w:sz w:val="24"/>
                <w:szCs w:val="24"/>
              </w:rPr>
              <w:t xml:space="preserve">ружка» </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Орган</w:t>
            </w:r>
            <w:r w:rsidRPr="00B5158C">
              <w:rPr>
                <w:rFonts w:ascii="Times New Roman" w:hAnsi="Times New Roman" w:cs="Times New Roman"/>
                <w:sz w:val="24"/>
                <w:szCs w:val="24"/>
              </w:rPr>
              <w:t>и</w:t>
            </w:r>
            <w:r w:rsidRPr="00B5158C">
              <w:rPr>
                <w:rFonts w:ascii="Times New Roman" w:hAnsi="Times New Roman" w:cs="Times New Roman"/>
                <w:sz w:val="24"/>
                <w:szCs w:val="24"/>
              </w:rPr>
              <w:t>зация раб</w:t>
            </w:r>
            <w:r w:rsidRPr="00B5158C">
              <w:rPr>
                <w:rFonts w:ascii="Times New Roman" w:hAnsi="Times New Roman" w:cs="Times New Roman"/>
                <w:sz w:val="24"/>
                <w:szCs w:val="24"/>
              </w:rPr>
              <w:t>о</w:t>
            </w:r>
            <w:r w:rsidRPr="00B5158C">
              <w:rPr>
                <w:rFonts w:ascii="Times New Roman" w:hAnsi="Times New Roman" w:cs="Times New Roman"/>
                <w:sz w:val="24"/>
                <w:szCs w:val="24"/>
              </w:rPr>
              <w:t>ты школы «Лидер</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1.Организация учёбы актива.</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Мастер-класс</w:t>
            </w:r>
          </w:p>
          <w:p w:rsidR="00CF131A" w:rsidRPr="00B5158C" w:rsidRDefault="00CF131A" w:rsidP="00B5158C">
            <w:pPr>
              <w:spacing w:after="0" w:line="240" w:lineRule="auto"/>
              <w:rPr>
                <w:rFonts w:ascii="Times New Roman" w:hAnsi="Times New Roman" w:cs="Times New Roman"/>
                <w:sz w:val="24"/>
                <w:szCs w:val="24"/>
              </w:rPr>
            </w:pP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Проект «Игры, в которые мы играем» </w:t>
            </w:r>
          </w:p>
        </w:tc>
        <w:tc>
          <w:tcPr>
            <w:tcW w:w="1516"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 «Волше</w:t>
            </w:r>
            <w:r w:rsidRPr="00B5158C">
              <w:rPr>
                <w:rFonts w:ascii="Times New Roman" w:hAnsi="Times New Roman" w:cs="Times New Roman"/>
                <w:sz w:val="24"/>
                <w:szCs w:val="24"/>
              </w:rPr>
              <w:t>б</w:t>
            </w:r>
            <w:r w:rsidRPr="00B5158C">
              <w:rPr>
                <w:rFonts w:ascii="Times New Roman" w:hAnsi="Times New Roman" w:cs="Times New Roman"/>
                <w:sz w:val="24"/>
                <w:szCs w:val="24"/>
              </w:rPr>
              <w:t xml:space="preserve">ный мир общения»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Тематич</w:t>
            </w:r>
            <w:r w:rsidRPr="00B5158C">
              <w:rPr>
                <w:rFonts w:ascii="Times New Roman" w:hAnsi="Times New Roman" w:cs="Times New Roman"/>
                <w:sz w:val="24"/>
                <w:szCs w:val="24"/>
              </w:rPr>
              <w:t>е</w:t>
            </w:r>
            <w:r w:rsidRPr="00B5158C">
              <w:rPr>
                <w:rFonts w:ascii="Times New Roman" w:hAnsi="Times New Roman" w:cs="Times New Roman"/>
                <w:sz w:val="24"/>
                <w:szCs w:val="24"/>
              </w:rPr>
              <w:t>ские часы общения, направле</w:t>
            </w:r>
            <w:r w:rsidRPr="00B5158C">
              <w:rPr>
                <w:rFonts w:ascii="Times New Roman" w:hAnsi="Times New Roman" w:cs="Times New Roman"/>
                <w:sz w:val="24"/>
                <w:szCs w:val="24"/>
              </w:rPr>
              <w:t>н</w:t>
            </w:r>
            <w:r w:rsidRPr="00B5158C">
              <w:rPr>
                <w:rFonts w:ascii="Times New Roman" w:hAnsi="Times New Roman" w:cs="Times New Roman"/>
                <w:sz w:val="24"/>
                <w:szCs w:val="24"/>
              </w:rPr>
              <w:t>ные на ра</w:t>
            </w:r>
            <w:r w:rsidRPr="00B5158C">
              <w:rPr>
                <w:rFonts w:ascii="Times New Roman" w:hAnsi="Times New Roman" w:cs="Times New Roman"/>
                <w:sz w:val="24"/>
                <w:szCs w:val="24"/>
              </w:rPr>
              <w:t>з</w:t>
            </w:r>
            <w:r w:rsidRPr="00B5158C">
              <w:rPr>
                <w:rFonts w:ascii="Times New Roman" w:hAnsi="Times New Roman" w:cs="Times New Roman"/>
                <w:sz w:val="24"/>
                <w:szCs w:val="24"/>
              </w:rPr>
              <w:t>витие кул</w:t>
            </w:r>
            <w:r w:rsidRPr="00B5158C">
              <w:rPr>
                <w:rFonts w:ascii="Times New Roman" w:hAnsi="Times New Roman" w:cs="Times New Roman"/>
                <w:sz w:val="24"/>
                <w:szCs w:val="24"/>
              </w:rPr>
              <w:t>ь</w:t>
            </w:r>
            <w:r w:rsidRPr="00B5158C">
              <w:rPr>
                <w:rFonts w:ascii="Times New Roman" w:hAnsi="Times New Roman" w:cs="Times New Roman"/>
                <w:sz w:val="24"/>
                <w:szCs w:val="24"/>
              </w:rPr>
              <w:t>туры общ</w:t>
            </w:r>
            <w:r w:rsidRPr="00B5158C">
              <w:rPr>
                <w:rFonts w:ascii="Times New Roman" w:hAnsi="Times New Roman" w:cs="Times New Roman"/>
                <w:sz w:val="24"/>
                <w:szCs w:val="24"/>
              </w:rPr>
              <w:t>е</w:t>
            </w:r>
            <w:r w:rsidRPr="00B5158C">
              <w:rPr>
                <w:rFonts w:ascii="Times New Roman" w:hAnsi="Times New Roman" w:cs="Times New Roman"/>
                <w:sz w:val="24"/>
                <w:szCs w:val="24"/>
              </w:rPr>
              <w:t>ния.</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Мастер –класс</w:t>
            </w:r>
          </w:p>
          <w:p w:rsidR="00CF131A" w:rsidRPr="00B5158C" w:rsidRDefault="00CF131A" w:rsidP="00B5158C">
            <w:pPr>
              <w:spacing w:after="0" w:line="240" w:lineRule="auto"/>
              <w:rPr>
                <w:rFonts w:ascii="Times New Roman" w:hAnsi="Times New Roman" w:cs="Times New Roman"/>
                <w:sz w:val="24"/>
                <w:szCs w:val="24"/>
              </w:rPr>
            </w:pPr>
          </w:p>
        </w:tc>
        <w:tc>
          <w:tcPr>
            <w:tcW w:w="1517" w:type="dxa"/>
          </w:tcPr>
          <w:p w:rsidR="00CF131A" w:rsidRPr="00B5158C" w:rsidRDefault="00CF131A" w:rsidP="00B5158C">
            <w:pPr>
              <w:spacing w:after="0" w:line="240" w:lineRule="auto"/>
              <w:rPr>
                <w:rFonts w:ascii="Times New Roman" w:hAnsi="Times New Roman" w:cs="Times New Roman"/>
                <w:sz w:val="24"/>
                <w:szCs w:val="24"/>
              </w:rPr>
            </w:pP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1.День сл</w:t>
            </w:r>
            <w:r w:rsidRPr="00B5158C">
              <w:rPr>
                <w:rFonts w:ascii="Times New Roman" w:hAnsi="Times New Roman" w:cs="Times New Roman"/>
                <w:sz w:val="24"/>
                <w:szCs w:val="24"/>
              </w:rPr>
              <w:t>а</w:t>
            </w:r>
            <w:r w:rsidRPr="00B5158C">
              <w:rPr>
                <w:rFonts w:ascii="Times New Roman" w:hAnsi="Times New Roman" w:cs="Times New Roman"/>
                <w:sz w:val="24"/>
                <w:szCs w:val="24"/>
              </w:rPr>
              <w:t>вянской письменн</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сти. </w:t>
            </w:r>
          </w:p>
        </w:tc>
      </w:tr>
      <w:tr w:rsidR="00CF131A" w:rsidRPr="00B5158C" w:rsidTr="00CF131A">
        <w:tc>
          <w:tcPr>
            <w:tcW w:w="1516" w:type="dxa"/>
          </w:tcPr>
          <w:p w:rsidR="00CF131A" w:rsidRPr="00B5158C" w:rsidRDefault="00CF131A" w:rsidP="00B5158C">
            <w:pPr>
              <w:spacing w:after="0" w:line="240" w:lineRule="auto"/>
              <w:rPr>
                <w:rFonts w:ascii="Times New Roman" w:hAnsi="Times New Roman" w:cs="Times New Roman"/>
                <w:b/>
                <w:sz w:val="24"/>
                <w:szCs w:val="24"/>
              </w:rPr>
            </w:pPr>
            <w:r w:rsidRPr="00B5158C">
              <w:rPr>
                <w:rFonts w:ascii="Times New Roman" w:hAnsi="Times New Roman" w:cs="Times New Roman"/>
                <w:b/>
                <w:sz w:val="24"/>
                <w:szCs w:val="24"/>
              </w:rPr>
              <w:lastRenderedPageBreak/>
              <w:t>Воспитание экологич</w:t>
            </w:r>
            <w:r w:rsidRPr="00B5158C">
              <w:rPr>
                <w:rFonts w:ascii="Times New Roman" w:hAnsi="Times New Roman" w:cs="Times New Roman"/>
                <w:b/>
                <w:sz w:val="24"/>
                <w:szCs w:val="24"/>
              </w:rPr>
              <w:t>е</w:t>
            </w:r>
            <w:r w:rsidRPr="00B5158C">
              <w:rPr>
                <w:rFonts w:ascii="Times New Roman" w:hAnsi="Times New Roman" w:cs="Times New Roman"/>
                <w:b/>
                <w:sz w:val="24"/>
                <w:szCs w:val="24"/>
              </w:rPr>
              <w:t>ской среды</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 Проект «Цветы н</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шего леса»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Конкурс на лучшее оз</w:t>
            </w:r>
            <w:r w:rsidRPr="00B5158C">
              <w:rPr>
                <w:rFonts w:ascii="Times New Roman" w:hAnsi="Times New Roman" w:cs="Times New Roman"/>
                <w:sz w:val="24"/>
                <w:szCs w:val="24"/>
              </w:rPr>
              <w:t>е</w:t>
            </w:r>
            <w:r w:rsidRPr="00B5158C">
              <w:rPr>
                <w:rFonts w:ascii="Times New Roman" w:hAnsi="Times New Roman" w:cs="Times New Roman"/>
                <w:sz w:val="24"/>
                <w:szCs w:val="24"/>
              </w:rPr>
              <w:t>ленение классных комнат.</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Конкурс «Вторая жизнь пл</w:t>
            </w:r>
            <w:r w:rsidRPr="00B5158C">
              <w:rPr>
                <w:rFonts w:ascii="Times New Roman" w:hAnsi="Times New Roman" w:cs="Times New Roman"/>
                <w:sz w:val="24"/>
                <w:szCs w:val="24"/>
              </w:rPr>
              <w:t>а</w:t>
            </w:r>
            <w:r w:rsidRPr="00B5158C">
              <w:rPr>
                <w:rFonts w:ascii="Times New Roman" w:hAnsi="Times New Roman" w:cs="Times New Roman"/>
                <w:sz w:val="24"/>
                <w:szCs w:val="24"/>
              </w:rPr>
              <w:t>стиковой бутылки</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 «Земля -</w:t>
            </w:r>
            <w:r w:rsidR="00614B3A" w:rsidRPr="00B5158C">
              <w:rPr>
                <w:rFonts w:ascii="Times New Roman" w:hAnsi="Times New Roman" w:cs="Times New Roman"/>
                <w:sz w:val="24"/>
                <w:szCs w:val="24"/>
              </w:rPr>
              <w:t xml:space="preserve"> </w:t>
            </w:r>
            <w:r w:rsidRPr="00B5158C">
              <w:rPr>
                <w:rFonts w:ascii="Times New Roman" w:hAnsi="Times New Roman" w:cs="Times New Roman"/>
                <w:sz w:val="24"/>
                <w:szCs w:val="24"/>
              </w:rPr>
              <w:t xml:space="preserve">наш общий дом» </w:t>
            </w:r>
          </w:p>
          <w:p w:rsidR="00CF131A" w:rsidRPr="00B5158C" w:rsidRDefault="00CF131A" w:rsidP="00B5158C">
            <w:pPr>
              <w:spacing w:after="0" w:line="240" w:lineRule="auto"/>
              <w:rPr>
                <w:rFonts w:ascii="Times New Roman" w:hAnsi="Times New Roman" w:cs="Times New Roman"/>
                <w:sz w:val="24"/>
                <w:szCs w:val="24"/>
              </w:rPr>
            </w:pPr>
          </w:p>
        </w:tc>
        <w:tc>
          <w:tcPr>
            <w:tcW w:w="1516"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Блиц-опрос по фильму «Прекра</w:t>
            </w:r>
            <w:r w:rsidRPr="00B5158C">
              <w:rPr>
                <w:rFonts w:ascii="Times New Roman" w:hAnsi="Times New Roman" w:cs="Times New Roman"/>
                <w:sz w:val="24"/>
                <w:szCs w:val="24"/>
              </w:rPr>
              <w:t>с</w:t>
            </w:r>
            <w:r w:rsidRPr="00B5158C">
              <w:rPr>
                <w:rFonts w:ascii="Times New Roman" w:hAnsi="Times New Roman" w:cs="Times New Roman"/>
                <w:sz w:val="24"/>
                <w:szCs w:val="24"/>
              </w:rPr>
              <w:t>ная зелёная»</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 «Природа просит з</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щиты»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Проект «О Земле с тр</w:t>
            </w:r>
            <w:r w:rsidRPr="00B5158C">
              <w:rPr>
                <w:rFonts w:ascii="Times New Roman" w:hAnsi="Times New Roman" w:cs="Times New Roman"/>
                <w:sz w:val="24"/>
                <w:szCs w:val="24"/>
              </w:rPr>
              <w:t>е</w:t>
            </w:r>
            <w:r w:rsidRPr="00B5158C">
              <w:rPr>
                <w:rFonts w:ascii="Times New Roman" w:hAnsi="Times New Roman" w:cs="Times New Roman"/>
                <w:sz w:val="24"/>
                <w:szCs w:val="24"/>
              </w:rPr>
              <w:t>вогой</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1.Месячник по экол</w:t>
            </w:r>
            <w:r w:rsidRPr="00B5158C">
              <w:rPr>
                <w:rFonts w:ascii="Times New Roman" w:hAnsi="Times New Roman" w:cs="Times New Roman"/>
                <w:sz w:val="24"/>
                <w:szCs w:val="24"/>
              </w:rPr>
              <w:t>о</w:t>
            </w:r>
            <w:r w:rsidRPr="00B5158C">
              <w:rPr>
                <w:rFonts w:ascii="Times New Roman" w:hAnsi="Times New Roman" w:cs="Times New Roman"/>
                <w:sz w:val="24"/>
                <w:szCs w:val="24"/>
              </w:rPr>
              <w:t>гии.</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 Акция «Скворе</w:t>
            </w:r>
            <w:r w:rsidRPr="00B5158C">
              <w:rPr>
                <w:rFonts w:ascii="Times New Roman" w:hAnsi="Times New Roman" w:cs="Times New Roman"/>
                <w:sz w:val="24"/>
                <w:szCs w:val="24"/>
              </w:rPr>
              <w:t>ч</w:t>
            </w:r>
            <w:r w:rsidRPr="00B5158C">
              <w:rPr>
                <w:rFonts w:ascii="Times New Roman" w:hAnsi="Times New Roman" w:cs="Times New Roman"/>
                <w:sz w:val="24"/>
                <w:szCs w:val="24"/>
              </w:rPr>
              <w:t>ник»</w:t>
            </w:r>
          </w:p>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3.Защита проектов  по экологии. </w:t>
            </w:r>
          </w:p>
        </w:tc>
        <w:tc>
          <w:tcPr>
            <w:tcW w:w="1517" w:type="dxa"/>
          </w:tcPr>
          <w:p w:rsidR="00CF131A" w:rsidRPr="00B5158C" w:rsidRDefault="00CF131A"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Экологич</w:t>
            </w:r>
            <w:r w:rsidRPr="00B5158C">
              <w:rPr>
                <w:rFonts w:ascii="Times New Roman" w:hAnsi="Times New Roman" w:cs="Times New Roman"/>
                <w:sz w:val="24"/>
                <w:szCs w:val="24"/>
              </w:rPr>
              <w:t>е</w:t>
            </w:r>
            <w:r w:rsidRPr="00B5158C">
              <w:rPr>
                <w:rFonts w:ascii="Times New Roman" w:hAnsi="Times New Roman" w:cs="Times New Roman"/>
                <w:sz w:val="24"/>
                <w:szCs w:val="24"/>
              </w:rPr>
              <w:t>ские рейды по посёлку в рамках а</w:t>
            </w:r>
            <w:r w:rsidRPr="00B5158C">
              <w:rPr>
                <w:rFonts w:ascii="Times New Roman" w:hAnsi="Times New Roman" w:cs="Times New Roman"/>
                <w:sz w:val="24"/>
                <w:szCs w:val="24"/>
              </w:rPr>
              <w:t>к</w:t>
            </w:r>
            <w:r w:rsidRPr="00B5158C">
              <w:rPr>
                <w:rFonts w:ascii="Times New Roman" w:hAnsi="Times New Roman" w:cs="Times New Roman"/>
                <w:sz w:val="24"/>
                <w:szCs w:val="24"/>
              </w:rPr>
              <w:t>ции «За чистоту родного края»</w:t>
            </w:r>
          </w:p>
        </w:tc>
      </w:tr>
    </w:tbl>
    <w:p w:rsidR="00CF131A" w:rsidRPr="00B5158C" w:rsidRDefault="00CF131A" w:rsidP="00B5158C">
      <w:pPr>
        <w:spacing w:after="0" w:line="240" w:lineRule="auto"/>
        <w:jc w:val="both"/>
        <w:rPr>
          <w:rFonts w:ascii="Times New Roman" w:hAnsi="Times New Roman" w:cs="Times New Roman"/>
          <w:sz w:val="28"/>
          <w:szCs w:val="28"/>
        </w:rPr>
        <w:sectPr w:rsidR="00CF131A" w:rsidRPr="00B5158C" w:rsidSect="00B5158C">
          <w:pgSz w:w="16838" w:h="11906" w:orient="landscape"/>
          <w:pgMar w:top="1276" w:right="849" w:bottom="850" w:left="1134" w:header="708" w:footer="708" w:gutter="0"/>
          <w:cols w:space="708"/>
          <w:docGrid w:linePitch="360"/>
        </w:sectPr>
      </w:pPr>
    </w:p>
    <w:p w:rsidR="00DD6FDD" w:rsidRPr="00B5158C" w:rsidRDefault="00DD6FDD"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lastRenderedPageBreak/>
        <w:t>2.3.</w:t>
      </w:r>
      <w:r w:rsidR="00614B3A" w:rsidRPr="00B5158C">
        <w:rPr>
          <w:rFonts w:ascii="Times New Roman" w:hAnsi="Times New Roman" w:cs="Times New Roman"/>
          <w:b/>
          <w:sz w:val="28"/>
          <w:szCs w:val="28"/>
        </w:rPr>
        <w:t>7</w:t>
      </w:r>
      <w:r w:rsidRPr="00B5158C">
        <w:rPr>
          <w:rFonts w:ascii="Times New Roman" w:hAnsi="Times New Roman" w:cs="Times New Roman"/>
          <w:b/>
          <w:sz w:val="28"/>
          <w:szCs w:val="28"/>
        </w:rPr>
        <w:t xml:space="preserve">. Принципы и особенности организации содержания воспитания и социализации обучающихся. </w:t>
      </w:r>
    </w:p>
    <w:p w:rsidR="00AF4D88" w:rsidRPr="00B5158C" w:rsidRDefault="005506EC"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Уклад школьной жизни является педагогически целесообразной формой приведения в соответствие разнообразных видов (учебной, семейной, </w:t>
      </w:r>
      <w:r w:rsidR="00426404" w:rsidRPr="00B5158C">
        <w:rPr>
          <w:rFonts w:ascii="Times New Roman" w:hAnsi="Times New Roman" w:cs="Times New Roman"/>
          <w:sz w:val="28"/>
          <w:szCs w:val="28"/>
        </w:rPr>
        <w:t>общ</w:t>
      </w:r>
      <w:r w:rsidR="00426404" w:rsidRPr="00B5158C">
        <w:rPr>
          <w:rFonts w:ascii="Times New Roman" w:hAnsi="Times New Roman" w:cs="Times New Roman"/>
          <w:sz w:val="28"/>
          <w:szCs w:val="28"/>
        </w:rPr>
        <w:t>е</w:t>
      </w:r>
      <w:r w:rsidR="00426404" w:rsidRPr="00B5158C">
        <w:rPr>
          <w:rFonts w:ascii="Times New Roman" w:hAnsi="Times New Roman" w:cs="Times New Roman"/>
          <w:sz w:val="28"/>
          <w:szCs w:val="28"/>
        </w:rPr>
        <w:t>ственно полезной, трудовой, эстетической, социально-коммуникативной, творческой и др.) и уровней (урочной, внеурочной, семейной, общественно полезной) деятельности ребенка с моральными нормами, нравственными у</w:t>
      </w:r>
      <w:r w:rsidR="00426404" w:rsidRPr="00B5158C">
        <w:rPr>
          <w:rFonts w:ascii="Times New Roman" w:hAnsi="Times New Roman" w:cs="Times New Roman"/>
          <w:sz w:val="28"/>
          <w:szCs w:val="28"/>
        </w:rPr>
        <w:t>с</w:t>
      </w:r>
      <w:r w:rsidR="00426404" w:rsidRPr="00B5158C">
        <w:rPr>
          <w:rFonts w:ascii="Times New Roman" w:hAnsi="Times New Roman" w:cs="Times New Roman"/>
          <w:sz w:val="28"/>
          <w:szCs w:val="28"/>
        </w:rPr>
        <w:t>тановками</w:t>
      </w:r>
      <w:r w:rsidR="00AF4D88" w:rsidRPr="00B5158C">
        <w:rPr>
          <w:rFonts w:ascii="Times New Roman" w:hAnsi="Times New Roman" w:cs="Times New Roman"/>
          <w:sz w:val="28"/>
          <w:szCs w:val="28"/>
        </w:rPr>
        <w:t>, национальными духовными традициями. В основе воспитател</w:t>
      </w:r>
      <w:r w:rsidR="00AF4D88" w:rsidRPr="00B5158C">
        <w:rPr>
          <w:rFonts w:ascii="Times New Roman" w:hAnsi="Times New Roman" w:cs="Times New Roman"/>
          <w:sz w:val="28"/>
          <w:szCs w:val="28"/>
        </w:rPr>
        <w:t>ь</w:t>
      </w:r>
      <w:r w:rsidR="00AF4D88" w:rsidRPr="00B5158C">
        <w:rPr>
          <w:rFonts w:ascii="Times New Roman" w:hAnsi="Times New Roman" w:cs="Times New Roman"/>
          <w:sz w:val="28"/>
          <w:szCs w:val="28"/>
        </w:rPr>
        <w:t>ной МБОУ «</w:t>
      </w:r>
      <w:r w:rsidR="009433D2" w:rsidRPr="00B5158C">
        <w:rPr>
          <w:rFonts w:ascii="Times New Roman" w:hAnsi="Times New Roman" w:cs="Times New Roman"/>
          <w:sz w:val="28"/>
          <w:szCs w:val="28"/>
        </w:rPr>
        <w:t xml:space="preserve">Чечеульская </w:t>
      </w:r>
      <w:r w:rsidR="00AF4D88" w:rsidRPr="00B5158C">
        <w:rPr>
          <w:rFonts w:ascii="Times New Roman" w:hAnsi="Times New Roman" w:cs="Times New Roman"/>
          <w:sz w:val="28"/>
          <w:szCs w:val="28"/>
        </w:rPr>
        <w:t>СОШ» лежат следующие принципы:</w:t>
      </w:r>
    </w:p>
    <w:p w:rsidR="00FD3FA1"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sz w:val="28"/>
          <w:szCs w:val="28"/>
        </w:rPr>
        <w:t>Принцип ориентации на идеал</w:t>
      </w:r>
      <w:r w:rsidRPr="00B5158C">
        <w:rPr>
          <w:rFonts w:ascii="Times New Roman" w:hAnsi="Times New Roman" w:cs="Times New Roman"/>
          <w:sz w:val="28"/>
          <w:szCs w:val="28"/>
        </w:rPr>
        <w:t>. Идеалы определяют смыслы воспит</w:t>
      </w:r>
      <w:r w:rsidRPr="00B5158C">
        <w:rPr>
          <w:rFonts w:ascii="Times New Roman" w:hAnsi="Times New Roman" w:cs="Times New Roman"/>
          <w:sz w:val="28"/>
          <w:szCs w:val="28"/>
        </w:rPr>
        <w:t>а</w:t>
      </w:r>
      <w:r w:rsidRPr="00B5158C">
        <w:rPr>
          <w:rFonts w:ascii="Times New Roman" w:hAnsi="Times New Roman" w:cs="Times New Roman"/>
          <w:sz w:val="28"/>
          <w:szCs w:val="28"/>
        </w:rPr>
        <w:t>ния, то, ради чего оно организуется. Идеалы сохраняются в традициях и сл</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жат основными ориентирами человеческой жизни, духовно-нравственного и социального развития личности. </w:t>
      </w:r>
    </w:p>
    <w:p w:rsidR="00FD3FA1"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sz w:val="28"/>
          <w:szCs w:val="28"/>
        </w:rPr>
        <w:t>Аксиологический принцип</w:t>
      </w:r>
      <w:r w:rsidRPr="00B5158C">
        <w:rPr>
          <w:rFonts w:ascii="Times New Roman" w:hAnsi="Times New Roman" w:cs="Times New Roman"/>
          <w:sz w:val="28"/>
          <w:szCs w:val="28"/>
        </w:rPr>
        <w:t>. Принцип ориентации на идеал интегрир</w:t>
      </w:r>
      <w:r w:rsidRPr="00B5158C">
        <w:rPr>
          <w:rFonts w:ascii="Times New Roman" w:hAnsi="Times New Roman" w:cs="Times New Roman"/>
          <w:sz w:val="28"/>
          <w:szCs w:val="28"/>
        </w:rPr>
        <w:t>у</w:t>
      </w:r>
      <w:r w:rsidRPr="00B5158C">
        <w:rPr>
          <w:rFonts w:ascii="Times New Roman" w:hAnsi="Times New Roman" w:cs="Times New Roman"/>
          <w:sz w:val="28"/>
          <w:szCs w:val="28"/>
        </w:rPr>
        <w:t>ет социально-педагогическое пространство образовательного учреждения. Аксиологический принцип позволяет его дифференцировать, включить в н</w:t>
      </w:r>
      <w:r w:rsidRPr="00B5158C">
        <w:rPr>
          <w:rFonts w:ascii="Times New Roman" w:hAnsi="Times New Roman" w:cs="Times New Roman"/>
          <w:sz w:val="28"/>
          <w:szCs w:val="28"/>
        </w:rPr>
        <w:t>е</w:t>
      </w:r>
      <w:r w:rsidRPr="00B5158C">
        <w:rPr>
          <w:rFonts w:ascii="Times New Roman" w:hAnsi="Times New Roman" w:cs="Times New Roman"/>
          <w:sz w:val="28"/>
          <w:szCs w:val="28"/>
        </w:rPr>
        <w:t>го разные общественные субъекты. В пределах системы базовых национал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ных ценностей общественные субъекты могут оказывать школе содействие в формировании у обучающихся той или иной группы ценностей. </w:t>
      </w:r>
    </w:p>
    <w:p w:rsidR="00FD3FA1"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sz w:val="28"/>
          <w:szCs w:val="28"/>
        </w:rPr>
        <w:t>Принцип следования нравственному примеру</w:t>
      </w:r>
      <w:r w:rsidRPr="00B5158C">
        <w:rPr>
          <w:rFonts w:ascii="Times New Roman" w:hAnsi="Times New Roman" w:cs="Times New Roman"/>
          <w:sz w:val="28"/>
          <w:szCs w:val="28"/>
        </w:rPr>
        <w:t>. Следование примеру — ведущий метод воспитания. Пример — это возможная модель выстраив</w:t>
      </w:r>
      <w:r w:rsidRPr="00B5158C">
        <w:rPr>
          <w:rFonts w:ascii="Times New Roman" w:hAnsi="Times New Roman" w:cs="Times New Roman"/>
          <w:sz w:val="28"/>
          <w:szCs w:val="28"/>
        </w:rPr>
        <w:t>а</w:t>
      </w:r>
      <w:r w:rsidRPr="00B5158C">
        <w:rPr>
          <w:rFonts w:ascii="Times New Roman" w:hAnsi="Times New Roman" w:cs="Times New Roman"/>
          <w:sz w:val="28"/>
          <w:szCs w:val="28"/>
        </w:rPr>
        <w:t>ния отношений подростка с другими людьми и с самим собой, образец це</w:t>
      </w:r>
      <w:r w:rsidRPr="00B5158C">
        <w:rPr>
          <w:rFonts w:ascii="Times New Roman" w:hAnsi="Times New Roman" w:cs="Times New Roman"/>
          <w:sz w:val="28"/>
          <w:szCs w:val="28"/>
        </w:rPr>
        <w:t>н</w:t>
      </w:r>
      <w:r w:rsidRPr="00B5158C">
        <w:rPr>
          <w:rFonts w:ascii="Times New Roman" w:hAnsi="Times New Roman" w:cs="Times New Roman"/>
          <w:sz w:val="28"/>
          <w:szCs w:val="28"/>
        </w:rPr>
        <w:t>ностного выбора, соверш</w:t>
      </w:r>
      <w:r w:rsidR="00FD3FA1" w:rsidRPr="00B5158C">
        <w:rPr>
          <w:rFonts w:ascii="Times New Roman" w:hAnsi="Times New Roman" w:cs="Times New Roman"/>
          <w:sz w:val="28"/>
          <w:szCs w:val="28"/>
        </w:rPr>
        <w:t>е</w:t>
      </w:r>
      <w:r w:rsidRPr="00B5158C">
        <w:rPr>
          <w:rFonts w:ascii="Times New Roman" w:hAnsi="Times New Roman" w:cs="Times New Roman"/>
          <w:sz w:val="28"/>
          <w:szCs w:val="28"/>
        </w:rPr>
        <w:t>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w:t>
      </w:r>
      <w:r w:rsidRPr="00B5158C">
        <w:rPr>
          <w:rFonts w:ascii="Times New Roman" w:hAnsi="Times New Roman" w:cs="Times New Roman"/>
          <w:sz w:val="28"/>
          <w:szCs w:val="28"/>
        </w:rPr>
        <w:t>м</w:t>
      </w:r>
      <w:r w:rsidRPr="00B5158C">
        <w:rPr>
          <w:rFonts w:ascii="Times New Roman" w:hAnsi="Times New Roman" w:cs="Times New Roman"/>
          <w:sz w:val="28"/>
          <w:szCs w:val="28"/>
        </w:rPr>
        <w:t>л</w:t>
      </w:r>
      <w:r w:rsidR="00030705" w:rsidRPr="00B5158C">
        <w:rPr>
          <w:rFonts w:ascii="Times New Roman" w:hAnsi="Times New Roman" w:cs="Times New Roman"/>
          <w:sz w:val="28"/>
          <w:szCs w:val="28"/>
        </w:rPr>
        <w:t>е</w:t>
      </w:r>
      <w:r w:rsidRPr="00B5158C">
        <w:rPr>
          <w:rFonts w:ascii="Times New Roman" w:hAnsi="Times New Roman" w:cs="Times New Roman"/>
          <w:sz w:val="28"/>
          <w:szCs w:val="28"/>
        </w:rPr>
        <w:t>нность людей к вершинам духа, персонифицируются, наполняются ко</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кретным жизненным содержанием идеалы и ценности. Особое значение для духовно-нравственного развития обучающегося имеет пример учителя. </w:t>
      </w:r>
    </w:p>
    <w:p w:rsidR="004859E3"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sz w:val="28"/>
          <w:szCs w:val="28"/>
        </w:rPr>
        <w:t>Принцип диалогического общения со значимыми другими</w:t>
      </w:r>
      <w:r w:rsidRPr="00B5158C">
        <w:rPr>
          <w:rFonts w:ascii="Times New Roman" w:hAnsi="Times New Roman" w:cs="Times New Roman"/>
          <w:sz w:val="28"/>
          <w:szCs w:val="28"/>
        </w:rPr>
        <w:t>. В фо</w:t>
      </w:r>
      <w:r w:rsidRPr="00B5158C">
        <w:rPr>
          <w:rFonts w:ascii="Times New Roman" w:hAnsi="Times New Roman" w:cs="Times New Roman"/>
          <w:sz w:val="28"/>
          <w:szCs w:val="28"/>
        </w:rPr>
        <w:t>р</w:t>
      </w:r>
      <w:r w:rsidRPr="00B5158C">
        <w:rPr>
          <w:rFonts w:ascii="Times New Roman" w:hAnsi="Times New Roman" w:cs="Times New Roman"/>
          <w:sz w:val="28"/>
          <w:szCs w:val="28"/>
        </w:rPr>
        <w:t>мировании ценностей большую роль играет диалогическое общение подр</w:t>
      </w:r>
      <w:r w:rsidRPr="00B5158C">
        <w:rPr>
          <w:rFonts w:ascii="Times New Roman" w:hAnsi="Times New Roman" w:cs="Times New Roman"/>
          <w:sz w:val="28"/>
          <w:szCs w:val="28"/>
        </w:rPr>
        <w:t>о</w:t>
      </w:r>
      <w:r w:rsidRPr="00B5158C">
        <w:rPr>
          <w:rFonts w:ascii="Times New Roman" w:hAnsi="Times New Roman" w:cs="Times New Roman"/>
          <w:sz w:val="28"/>
          <w:szCs w:val="28"/>
        </w:rPr>
        <w:t>стка со сверстниками, родителями, учителем и другими значимыми взросл</w:t>
      </w:r>
      <w:r w:rsidRPr="00B5158C">
        <w:rPr>
          <w:rFonts w:ascii="Times New Roman" w:hAnsi="Times New Roman" w:cs="Times New Roman"/>
          <w:sz w:val="28"/>
          <w:szCs w:val="28"/>
        </w:rPr>
        <w:t>ы</w:t>
      </w:r>
      <w:r w:rsidRPr="00B5158C">
        <w:rPr>
          <w:rFonts w:ascii="Times New Roman" w:hAnsi="Times New Roman" w:cs="Times New Roman"/>
          <w:sz w:val="28"/>
          <w:szCs w:val="28"/>
        </w:rPr>
        <w:t>ми. Наличие значимого другого в воспитательном процессе делает возмо</w:t>
      </w:r>
      <w:r w:rsidRPr="00B5158C">
        <w:rPr>
          <w:rFonts w:ascii="Times New Roman" w:hAnsi="Times New Roman" w:cs="Times New Roman"/>
          <w:sz w:val="28"/>
          <w:szCs w:val="28"/>
        </w:rPr>
        <w:t>ж</w:t>
      </w:r>
      <w:r w:rsidRPr="00B5158C">
        <w:rPr>
          <w:rFonts w:ascii="Times New Roman" w:hAnsi="Times New Roman" w:cs="Times New Roman"/>
          <w:sz w:val="28"/>
          <w:szCs w:val="28"/>
        </w:rPr>
        <w:t>ным его организацию на диалогической основе. Диалог исходит из призн</w:t>
      </w:r>
      <w:r w:rsidRPr="00B5158C">
        <w:rPr>
          <w:rFonts w:ascii="Times New Roman" w:hAnsi="Times New Roman" w:cs="Times New Roman"/>
          <w:sz w:val="28"/>
          <w:szCs w:val="28"/>
        </w:rPr>
        <w:t>а</w:t>
      </w:r>
      <w:r w:rsidRPr="00B5158C">
        <w:rPr>
          <w:rFonts w:ascii="Times New Roman" w:hAnsi="Times New Roman" w:cs="Times New Roman"/>
          <w:sz w:val="28"/>
          <w:szCs w:val="28"/>
        </w:rPr>
        <w:t>ния и безусловного уважения права воспитанника свободно выбирать и со</w:t>
      </w:r>
      <w:r w:rsidRPr="00B5158C">
        <w:rPr>
          <w:rFonts w:ascii="Times New Roman" w:hAnsi="Times New Roman" w:cs="Times New Roman"/>
          <w:sz w:val="28"/>
          <w:szCs w:val="28"/>
        </w:rPr>
        <w:t>з</w:t>
      </w:r>
      <w:r w:rsidRPr="00B5158C">
        <w:rPr>
          <w:rFonts w:ascii="Times New Roman" w:hAnsi="Times New Roman" w:cs="Times New Roman"/>
          <w:sz w:val="28"/>
          <w:szCs w:val="28"/>
        </w:rPr>
        <w:t>нательно присваивать ту ценность, которую он полагает как истинную. Ди</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B52866"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sz w:val="28"/>
          <w:szCs w:val="28"/>
        </w:rPr>
        <w:t>Принцип  идентификации</w:t>
      </w:r>
      <w:r w:rsidRPr="00B5158C">
        <w:rPr>
          <w:rFonts w:ascii="Times New Roman" w:hAnsi="Times New Roman" w:cs="Times New Roman"/>
          <w:sz w:val="28"/>
          <w:szCs w:val="28"/>
        </w:rPr>
        <w:t>. Идентификация — устойчивое отождест</w:t>
      </w:r>
      <w:r w:rsidRPr="00B5158C">
        <w:rPr>
          <w:rFonts w:ascii="Times New Roman" w:hAnsi="Times New Roman" w:cs="Times New Roman"/>
          <w:sz w:val="28"/>
          <w:szCs w:val="28"/>
        </w:rPr>
        <w:t>в</w:t>
      </w:r>
      <w:r w:rsidRPr="00B5158C">
        <w:rPr>
          <w:rFonts w:ascii="Times New Roman" w:hAnsi="Times New Roman" w:cs="Times New Roman"/>
          <w:sz w:val="28"/>
          <w:szCs w:val="28"/>
        </w:rPr>
        <w:t>ление себя со значимым другим, стремление быть похожим на него. В подр</w:t>
      </w:r>
      <w:r w:rsidRPr="00B5158C">
        <w:rPr>
          <w:rFonts w:ascii="Times New Roman" w:hAnsi="Times New Roman" w:cs="Times New Roman"/>
          <w:sz w:val="28"/>
          <w:szCs w:val="28"/>
        </w:rPr>
        <w:t>о</w:t>
      </w:r>
      <w:r w:rsidRPr="00B5158C">
        <w:rPr>
          <w:rFonts w:ascii="Times New Roman" w:hAnsi="Times New Roman" w:cs="Times New Roman"/>
          <w:sz w:val="28"/>
          <w:szCs w:val="28"/>
        </w:rPr>
        <w:t>стковом возрасте  идентификация  является  ведущим  механизмом  развития  ценностно-смысловой сферы личности. Духовно-нравственное развитие ли</w:t>
      </w:r>
      <w:r w:rsidRPr="00B5158C">
        <w:rPr>
          <w:rFonts w:ascii="Times New Roman" w:hAnsi="Times New Roman" w:cs="Times New Roman"/>
          <w:sz w:val="28"/>
          <w:szCs w:val="28"/>
        </w:rPr>
        <w:t>ч</w:t>
      </w:r>
      <w:r w:rsidRPr="00B5158C">
        <w:rPr>
          <w:rFonts w:ascii="Times New Roman" w:hAnsi="Times New Roman" w:cs="Times New Roman"/>
          <w:sz w:val="28"/>
          <w:szCs w:val="28"/>
        </w:rPr>
        <w:lastRenderedPageBreak/>
        <w:t>ности подростка поддерживается  примерами.  В  этом  случае  срабатывает  идентификационный механизм — происходит проекция собственных во</w:t>
      </w:r>
      <w:r w:rsidRPr="00B5158C">
        <w:rPr>
          <w:rFonts w:ascii="Times New Roman" w:hAnsi="Times New Roman" w:cs="Times New Roman"/>
          <w:sz w:val="28"/>
          <w:szCs w:val="28"/>
        </w:rPr>
        <w:t>з</w:t>
      </w:r>
      <w:r w:rsidRPr="00B5158C">
        <w:rPr>
          <w:rFonts w:ascii="Times New Roman" w:hAnsi="Times New Roman" w:cs="Times New Roman"/>
          <w:sz w:val="28"/>
          <w:szCs w:val="28"/>
        </w:rPr>
        <w:t>можностей на образ значимого другого, что позволяет подростку увидеть свои лучшие качества, пока ещ</w:t>
      </w:r>
      <w:r w:rsidR="00B52866" w:rsidRPr="00B5158C">
        <w:rPr>
          <w:rFonts w:ascii="Times New Roman" w:hAnsi="Times New Roman" w:cs="Times New Roman"/>
          <w:sz w:val="28"/>
          <w:szCs w:val="28"/>
        </w:rPr>
        <w:t>е</w:t>
      </w:r>
      <w:r w:rsidRPr="00B5158C">
        <w:rPr>
          <w:rFonts w:ascii="Times New Roman" w:hAnsi="Times New Roman" w:cs="Times New Roman"/>
          <w:sz w:val="28"/>
          <w:szCs w:val="28"/>
        </w:rPr>
        <w:t xml:space="preserve"> скрытые в н</w:t>
      </w:r>
      <w:r w:rsidR="00B52866" w:rsidRPr="00B5158C">
        <w:rPr>
          <w:rFonts w:ascii="Times New Roman" w:hAnsi="Times New Roman" w:cs="Times New Roman"/>
          <w:sz w:val="28"/>
          <w:szCs w:val="28"/>
        </w:rPr>
        <w:t>е</w:t>
      </w:r>
      <w:r w:rsidRPr="00B5158C">
        <w:rPr>
          <w:rFonts w:ascii="Times New Roman" w:hAnsi="Times New Roman" w:cs="Times New Roman"/>
          <w:sz w:val="28"/>
          <w:szCs w:val="28"/>
        </w:rPr>
        <w:t>м самом, но уже осуществи</w:t>
      </w:r>
      <w:r w:rsidRPr="00B5158C">
        <w:rPr>
          <w:rFonts w:ascii="Times New Roman" w:hAnsi="Times New Roman" w:cs="Times New Roman"/>
          <w:sz w:val="28"/>
          <w:szCs w:val="28"/>
        </w:rPr>
        <w:t>в</w:t>
      </w:r>
      <w:r w:rsidRPr="00B5158C">
        <w:rPr>
          <w:rFonts w:ascii="Times New Roman" w:hAnsi="Times New Roman" w:cs="Times New Roman"/>
          <w:sz w:val="28"/>
          <w:szCs w:val="28"/>
        </w:rPr>
        <w:t>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гих. </w:t>
      </w:r>
    </w:p>
    <w:p w:rsidR="004338A8"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sz w:val="28"/>
          <w:szCs w:val="28"/>
        </w:rPr>
        <w:t>Принцип полисубъектности воспитания и социализации.</w:t>
      </w:r>
      <w:r w:rsidRPr="00B5158C">
        <w:rPr>
          <w:rFonts w:ascii="Times New Roman" w:hAnsi="Times New Roman" w:cs="Times New Roman"/>
          <w:sz w:val="28"/>
          <w:szCs w:val="28"/>
        </w:rPr>
        <w:t xml:space="preserve"> В совр</w:t>
      </w:r>
      <w:r w:rsidRPr="00B5158C">
        <w:rPr>
          <w:rFonts w:ascii="Times New Roman" w:hAnsi="Times New Roman" w:cs="Times New Roman"/>
          <w:sz w:val="28"/>
          <w:szCs w:val="28"/>
        </w:rPr>
        <w:t>е</w:t>
      </w:r>
      <w:r w:rsidRPr="00B5158C">
        <w:rPr>
          <w:rFonts w:ascii="Times New Roman" w:hAnsi="Times New Roman" w:cs="Times New Roman"/>
          <w:sz w:val="28"/>
          <w:szCs w:val="28"/>
        </w:rPr>
        <w:t>менных условиях  процесс  развития,  воспитания  и  социализации  личности  имеет полисубъектный, многомернодеятельностный  характер.  Подросток  включ</w:t>
      </w:r>
      <w:r w:rsidR="00B52866" w:rsidRPr="00B5158C">
        <w:rPr>
          <w:rFonts w:ascii="Times New Roman" w:hAnsi="Times New Roman" w:cs="Times New Roman"/>
          <w:sz w:val="28"/>
          <w:szCs w:val="28"/>
        </w:rPr>
        <w:t>е</w:t>
      </w:r>
      <w:r w:rsidRPr="00B5158C">
        <w:rPr>
          <w:rFonts w:ascii="Times New Roman" w:hAnsi="Times New Roman" w:cs="Times New Roman"/>
          <w:sz w:val="28"/>
          <w:szCs w:val="28"/>
        </w:rPr>
        <w:t>н  в различные  виды  социальной,  информационной,  коммуникати</w:t>
      </w:r>
      <w:r w:rsidRPr="00B5158C">
        <w:rPr>
          <w:rFonts w:ascii="Times New Roman" w:hAnsi="Times New Roman" w:cs="Times New Roman"/>
          <w:sz w:val="28"/>
          <w:szCs w:val="28"/>
        </w:rPr>
        <w:t>в</w:t>
      </w:r>
      <w:r w:rsidRPr="00B5158C">
        <w:rPr>
          <w:rFonts w:ascii="Times New Roman" w:hAnsi="Times New Roman" w:cs="Times New Roman"/>
          <w:sz w:val="28"/>
          <w:szCs w:val="28"/>
        </w:rPr>
        <w:t>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w:t>
      </w:r>
      <w:r w:rsidR="00B52866" w:rsidRPr="00B5158C">
        <w:rPr>
          <w:rFonts w:ascii="Times New Roman" w:hAnsi="Times New Roman" w:cs="Times New Roman"/>
          <w:sz w:val="28"/>
          <w:szCs w:val="28"/>
        </w:rPr>
        <w:t xml:space="preserve"> </w:t>
      </w:r>
      <w:r w:rsidRPr="00B5158C">
        <w:rPr>
          <w:rFonts w:ascii="Times New Roman" w:hAnsi="Times New Roman" w:cs="Times New Roman"/>
          <w:sz w:val="28"/>
          <w:szCs w:val="28"/>
        </w:rPr>
        <w:t>социализации  современных  подростков  во</w:t>
      </w:r>
      <w:r w:rsidRPr="00B5158C">
        <w:rPr>
          <w:rFonts w:ascii="Times New Roman" w:hAnsi="Times New Roman" w:cs="Times New Roman"/>
          <w:sz w:val="28"/>
          <w:szCs w:val="28"/>
        </w:rPr>
        <w:t>з</w:t>
      </w:r>
      <w:r w:rsidRPr="00B5158C">
        <w:rPr>
          <w:rFonts w:ascii="Times New Roman" w:hAnsi="Times New Roman" w:cs="Times New Roman"/>
          <w:sz w:val="28"/>
          <w:szCs w:val="28"/>
        </w:rPr>
        <w:t>можна  при  условии  согласования (прежде  всего,  на  основе  общих  д</w:t>
      </w:r>
      <w:r w:rsidRPr="00B5158C">
        <w:rPr>
          <w:rFonts w:ascii="Times New Roman" w:hAnsi="Times New Roman" w:cs="Times New Roman"/>
          <w:sz w:val="28"/>
          <w:szCs w:val="28"/>
        </w:rPr>
        <w:t>у</w:t>
      </w:r>
      <w:r w:rsidRPr="00B5158C">
        <w:rPr>
          <w:rFonts w:ascii="Times New Roman" w:hAnsi="Times New Roman" w:cs="Times New Roman"/>
          <w:sz w:val="28"/>
          <w:szCs w:val="28"/>
        </w:rPr>
        <w:t>ховных  и  общественных  идеалов,  ценностей) социально-педагогической  деятельности  различных  общественных  субъектов: школы,  семьи,  учре</w:t>
      </w:r>
      <w:r w:rsidRPr="00B5158C">
        <w:rPr>
          <w:rFonts w:ascii="Times New Roman" w:hAnsi="Times New Roman" w:cs="Times New Roman"/>
          <w:sz w:val="28"/>
          <w:szCs w:val="28"/>
        </w:rPr>
        <w:t>ж</w:t>
      </w:r>
      <w:r w:rsidRPr="00B5158C">
        <w:rPr>
          <w:rFonts w:ascii="Times New Roman" w:hAnsi="Times New Roman" w:cs="Times New Roman"/>
          <w:sz w:val="28"/>
          <w:szCs w:val="28"/>
        </w:rPr>
        <w:t>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w:t>
      </w:r>
      <w:r w:rsidRPr="00B5158C">
        <w:rPr>
          <w:rFonts w:ascii="Times New Roman" w:hAnsi="Times New Roman" w:cs="Times New Roman"/>
          <w:sz w:val="28"/>
          <w:szCs w:val="28"/>
        </w:rPr>
        <w:t>и</w:t>
      </w:r>
      <w:r w:rsidRPr="00B5158C">
        <w:rPr>
          <w:rFonts w:ascii="Times New Roman" w:hAnsi="Times New Roman" w:cs="Times New Roman"/>
          <w:sz w:val="28"/>
          <w:szCs w:val="28"/>
        </w:rPr>
        <w:t>зации  социально-педагогического  партн</w:t>
      </w:r>
      <w:r w:rsidR="00B52866" w:rsidRPr="00B5158C">
        <w:rPr>
          <w:rFonts w:ascii="Times New Roman" w:hAnsi="Times New Roman" w:cs="Times New Roman"/>
          <w:sz w:val="28"/>
          <w:szCs w:val="28"/>
        </w:rPr>
        <w:t>ё</w:t>
      </w:r>
      <w:r w:rsidRPr="00B5158C">
        <w:rPr>
          <w:rFonts w:ascii="Times New Roman" w:hAnsi="Times New Roman" w:cs="Times New Roman"/>
          <w:sz w:val="28"/>
          <w:szCs w:val="28"/>
        </w:rPr>
        <w:t>рства  должна  быть  ведущей, о</w:t>
      </w:r>
      <w:r w:rsidRPr="00B5158C">
        <w:rPr>
          <w:rFonts w:ascii="Times New Roman" w:hAnsi="Times New Roman" w:cs="Times New Roman"/>
          <w:sz w:val="28"/>
          <w:szCs w:val="28"/>
        </w:rPr>
        <w:t>п</w:t>
      </w:r>
      <w:r w:rsidRPr="00B5158C">
        <w:rPr>
          <w:rFonts w:ascii="Times New Roman" w:hAnsi="Times New Roman" w:cs="Times New Roman"/>
          <w:sz w:val="28"/>
          <w:szCs w:val="28"/>
        </w:rPr>
        <w:t>ределяющей  ценности,  содержание,  формы  и  методы  воспитания  и с</w:t>
      </w:r>
      <w:r w:rsidRPr="00B5158C">
        <w:rPr>
          <w:rFonts w:ascii="Times New Roman" w:hAnsi="Times New Roman" w:cs="Times New Roman"/>
          <w:sz w:val="28"/>
          <w:szCs w:val="28"/>
        </w:rPr>
        <w:t>о</w:t>
      </w:r>
      <w:r w:rsidRPr="00B5158C">
        <w:rPr>
          <w:rFonts w:ascii="Times New Roman" w:hAnsi="Times New Roman" w:cs="Times New Roman"/>
          <w:sz w:val="28"/>
          <w:szCs w:val="28"/>
        </w:rPr>
        <w:t>циализации  обучающихся  в  учебной,  внеучебной,  внешкольной,  общес</w:t>
      </w:r>
      <w:r w:rsidRPr="00B5158C">
        <w:rPr>
          <w:rFonts w:ascii="Times New Roman" w:hAnsi="Times New Roman" w:cs="Times New Roman"/>
          <w:sz w:val="28"/>
          <w:szCs w:val="28"/>
        </w:rPr>
        <w:t>т</w:t>
      </w:r>
      <w:r w:rsidRPr="00B5158C">
        <w:rPr>
          <w:rFonts w:ascii="Times New Roman" w:hAnsi="Times New Roman" w:cs="Times New Roman"/>
          <w:sz w:val="28"/>
          <w:szCs w:val="28"/>
        </w:rPr>
        <w:t>венно значимой  деятельности. Социально-педагогическое  взаимодействие  школы  и других общественных субъектов осуществляется в рамках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граммы воспитания и социализации обучающихся. </w:t>
      </w:r>
    </w:p>
    <w:p w:rsidR="004338A8"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sz w:val="28"/>
          <w:szCs w:val="28"/>
        </w:rPr>
        <w:t>Принцип совместного решения личностно и общественно значимых проблем</w:t>
      </w:r>
      <w:r w:rsidRPr="00B5158C">
        <w:rPr>
          <w:rFonts w:ascii="Times New Roman" w:hAnsi="Times New Roman" w:cs="Times New Roman"/>
          <w:sz w:val="28"/>
          <w:szCs w:val="28"/>
        </w:rPr>
        <w:t>. Личностные и общественные проблемы являются основными ст</w:t>
      </w:r>
      <w:r w:rsidRPr="00B5158C">
        <w:rPr>
          <w:rFonts w:ascii="Times New Roman" w:hAnsi="Times New Roman" w:cs="Times New Roman"/>
          <w:sz w:val="28"/>
          <w:szCs w:val="28"/>
        </w:rPr>
        <w:t>и</w:t>
      </w:r>
      <w:r w:rsidRPr="00B5158C">
        <w:rPr>
          <w:rFonts w:ascii="Times New Roman" w:hAnsi="Times New Roman" w:cs="Times New Roman"/>
          <w:sz w:val="28"/>
          <w:szCs w:val="28"/>
        </w:rPr>
        <w:t>мулами развития  человека.  Их  решение  требует  не  только  внешней  а</w:t>
      </w:r>
      <w:r w:rsidRPr="00B5158C">
        <w:rPr>
          <w:rFonts w:ascii="Times New Roman" w:hAnsi="Times New Roman" w:cs="Times New Roman"/>
          <w:sz w:val="28"/>
          <w:szCs w:val="28"/>
        </w:rPr>
        <w:t>к</w:t>
      </w:r>
      <w:r w:rsidRPr="00B5158C">
        <w:rPr>
          <w:rFonts w:ascii="Times New Roman" w:hAnsi="Times New Roman" w:cs="Times New Roman"/>
          <w:sz w:val="28"/>
          <w:szCs w:val="28"/>
        </w:rPr>
        <w:t>тивности,  но  и существенной  перестройки  внутреннего  душевного,  д</w:t>
      </w:r>
      <w:r w:rsidRPr="00B5158C">
        <w:rPr>
          <w:rFonts w:ascii="Times New Roman" w:hAnsi="Times New Roman" w:cs="Times New Roman"/>
          <w:sz w:val="28"/>
          <w:szCs w:val="28"/>
        </w:rPr>
        <w:t>у</w:t>
      </w:r>
      <w:r w:rsidRPr="00B5158C">
        <w:rPr>
          <w:rFonts w:ascii="Times New Roman" w:hAnsi="Times New Roman" w:cs="Times New Roman"/>
          <w:sz w:val="28"/>
          <w:szCs w:val="28"/>
        </w:rPr>
        <w:t>ховного  мира  личности, изменения отношений (а отношения и есть ценн</w:t>
      </w:r>
      <w:r w:rsidRPr="00B5158C">
        <w:rPr>
          <w:rFonts w:ascii="Times New Roman" w:hAnsi="Times New Roman" w:cs="Times New Roman"/>
          <w:sz w:val="28"/>
          <w:szCs w:val="28"/>
        </w:rPr>
        <w:t>о</w:t>
      </w:r>
      <w:r w:rsidRPr="00B5158C">
        <w:rPr>
          <w:rFonts w:ascii="Times New Roman" w:hAnsi="Times New Roman" w:cs="Times New Roman"/>
          <w:sz w:val="28"/>
          <w:szCs w:val="28"/>
        </w:rPr>
        <w:t>сти) личности к явлениям жизни. Воспитание  —  это  оказываемая  знач</w:t>
      </w:r>
      <w:r w:rsidRPr="00B5158C">
        <w:rPr>
          <w:rFonts w:ascii="Times New Roman" w:hAnsi="Times New Roman" w:cs="Times New Roman"/>
          <w:sz w:val="28"/>
          <w:szCs w:val="28"/>
        </w:rPr>
        <w:t>и</w:t>
      </w:r>
      <w:r w:rsidRPr="00B5158C">
        <w:rPr>
          <w:rFonts w:ascii="Times New Roman" w:hAnsi="Times New Roman" w:cs="Times New Roman"/>
          <w:sz w:val="28"/>
          <w:szCs w:val="28"/>
        </w:rPr>
        <w:t>мым  другим  педагогическая  поддержка процесса  развития  личности  во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питанника  в  ходе  совместного  решения  стоящих перед ним личностно и общественно значимых проблем.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sz w:val="28"/>
          <w:szCs w:val="28"/>
        </w:rPr>
        <w:t>Принцип системно</w:t>
      </w:r>
      <w:r w:rsidR="009433D2" w:rsidRPr="00B5158C">
        <w:rPr>
          <w:rFonts w:ascii="Times New Roman" w:hAnsi="Times New Roman" w:cs="Times New Roman"/>
          <w:b/>
          <w:sz w:val="28"/>
          <w:szCs w:val="28"/>
        </w:rPr>
        <w:t xml:space="preserve"> </w:t>
      </w:r>
      <w:r w:rsidRPr="00B5158C">
        <w:rPr>
          <w:rFonts w:ascii="Times New Roman" w:hAnsi="Times New Roman" w:cs="Times New Roman"/>
          <w:b/>
          <w:sz w:val="28"/>
          <w:szCs w:val="28"/>
        </w:rPr>
        <w:t>-</w:t>
      </w:r>
      <w:r w:rsidR="009433D2" w:rsidRPr="00B5158C">
        <w:rPr>
          <w:rFonts w:ascii="Times New Roman" w:hAnsi="Times New Roman" w:cs="Times New Roman"/>
          <w:b/>
          <w:sz w:val="28"/>
          <w:szCs w:val="28"/>
        </w:rPr>
        <w:t xml:space="preserve"> </w:t>
      </w:r>
      <w:r w:rsidRPr="00B5158C">
        <w:rPr>
          <w:rFonts w:ascii="Times New Roman" w:hAnsi="Times New Roman" w:cs="Times New Roman"/>
          <w:b/>
          <w:sz w:val="28"/>
          <w:szCs w:val="28"/>
        </w:rPr>
        <w:t>деятельностной организации воспитания</w:t>
      </w:r>
      <w:r w:rsidRPr="00B5158C">
        <w:rPr>
          <w:rFonts w:ascii="Times New Roman" w:hAnsi="Times New Roman" w:cs="Times New Roman"/>
          <w:sz w:val="28"/>
          <w:szCs w:val="28"/>
        </w:rPr>
        <w:t>. Инт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4338A8" w:rsidRPr="00B5158C" w:rsidRDefault="00DD6FDD" w:rsidP="00B5158C">
      <w:pPr>
        <w:pStyle w:val="a3"/>
        <w:numPr>
          <w:ilvl w:val="0"/>
          <w:numId w:val="19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общеобразовательных дисциплин; </w:t>
      </w:r>
    </w:p>
    <w:p w:rsidR="004338A8" w:rsidRPr="00B5158C" w:rsidRDefault="00DD6FDD" w:rsidP="00B5158C">
      <w:pPr>
        <w:pStyle w:val="a3"/>
        <w:numPr>
          <w:ilvl w:val="0"/>
          <w:numId w:val="19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произведений искусства; </w:t>
      </w:r>
    </w:p>
    <w:p w:rsidR="004338A8" w:rsidRPr="00B5158C" w:rsidRDefault="00DD6FDD" w:rsidP="00B5158C">
      <w:pPr>
        <w:pStyle w:val="a3"/>
        <w:numPr>
          <w:ilvl w:val="0"/>
          <w:numId w:val="19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периодической печати, публикаций, радио- и телепередач, отража</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щих современную жизнь; </w:t>
      </w:r>
    </w:p>
    <w:p w:rsidR="004338A8" w:rsidRPr="00B5158C" w:rsidRDefault="00DD6FDD" w:rsidP="00B5158C">
      <w:pPr>
        <w:pStyle w:val="a3"/>
        <w:numPr>
          <w:ilvl w:val="0"/>
          <w:numId w:val="19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духовной культуры и фольклора народов России; </w:t>
      </w:r>
    </w:p>
    <w:p w:rsidR="004338A8" w:rsidRPr="00B5158C" w:rsidRDefault="00DD6FDD" w:rsidP="00B5158C">
      <w:pPr>
        <w:pStyle w:val="a3"/>
        <w:numPr>
          <w:ilvl w:val="0"/>
          <w:numId w:val="19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истории, традиций и современной жизни своей Родины, своего края, своей семьи; </w:t>
      </w:r>
    </w:p>
    <w:p w:rsidR="004338A8" w:rsidRPr="00B5158C" w:rsidRDefault="00DD6FDD" w:rsidP="00B5158C">
      <w:pPr>
        <w:pStyle w:val="a3"/>
        <w:numPr>
          <w:ilvl w:val="0"/>
          <w:numId w:val="19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жизненного опыта своих родителей и прародителей; </w:t>
      </w:r>
    </w:p>
    <w:p w:rsidR="004338A8" w:rsidRPr="00B5158C" w:rsidRDefault="00DD6FDD" w:rsidP="00B5158C">
      <w:pPr>
        <w:pStyle w:val="a3"/>
        <w:numPr>
          <w:ilvl w:val="0"/>
          <w:numId w:val="19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общественно полезной, личностно значимой деятельности в  рамках педагогически организованных социальных и культурных практик; </w:t>
      </w:r>
    </w:p>
    <w:p w:rsidR="00DD6FDD" w:rsidRPr="00B5158C" w:rsidRDefault="00DD6FDD" w:rsidP="00B5158C">
      <w:pPr>
        <w:pStyle w:val="a3"/>
        <w:numPr>
          <w:ilvl w:val="0"/>
          <w:numId w:val="19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других источников информации и научного знания. </w:t>
      </w:r>
    </w:p>
    <w:p w:rsidR="00CC189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Системно</w:t>
      </w:r>
      <w:r w:rsidR="009433D2" w:rsidRPr="00B5158C">
        <w:rPr>
          <w:rFonts w:ascii="Times New Roman" w:hAnsi="Times New Roman" w:cs="Times New Roman"/>
          <w:sz w:val="28"/>
          <w:szCs w:val="28"/>
        </w:rPr>
        <w:t xml:space="preserve"> </w:t>
      </w:r>
      <w:r w:rsidRPr="00B5158C">
        <w:rPr>
          <w:rFonts w:ascii="Times New Roman" w:hAnsi="Times New Roman" w:cs="Times New Roman"/>
          <w:sz w:val="28"/>
          <w:szCs w:val="28"/>
        </w:rPr>
        <w:t>-</w:t>
      </w:r>
      <w:r w:rsidR="009433D2" w:rsidRPr="00B5158C">
        <w:rPr>
          <w:rFonts w:ascii="Times New Roman" w:hAnsi="Times New Roman" w:cs="Times New Roman"/>
          <w:sz w:val="28"/>
          <w:szCs w:val="28"/>
        </w:rPr>
        <w:t xml:space="preserve"> </w:t>
      </w:r>
      <w:r w:rsidRPr="00B5158C">
        <w:rPr>
          <w:rFonts w:ascii="Times New Roman" w:hAnsi="Times New Roman" w:cs="Times New Roman"/>
          <w:sz w:val="28"/>
          <w:szCs w:val="28"/>
        </w:rPr>
        <w:t>деятельностная организация  воспитания  должна  преодол</w:t>
      </w:r>
      <w:r w:rsidRPr="00B5158C">
        <w:rPr>
          <w:rFonts w:ascii="Times New Roman" w:hAnsi="Times New Roman" w:cs="Times New Roman"/>
          <w:sz w:val="28"/>
          <w:szCs w:val="28"/>
        </w:rPr>
        <w:t>е</w:t>
      </w:r>
      <w:r w:rsidRPr="00B5158C">
        <w:rPr>
          <w:rFonts w:ascii="Times New Roman" w:hAnsi="Times New Roman" w:cs="Times New Roman"/>
          <w:sz w:val="28"/>
          <w:szCs w:val="28"/>
        </w:rPr>
        <w:t>вать изоляцию подростковых сообществ от мира старших и младших и обе</w:t>
      </w:r>
      <w:r w:rsidRPr="00B5158C">
        <w:rPr>
          <w:rFonts w:ascii="Times New Roman" w:hAnsi="Times New Roman" w:cs="Times New Roman"/>
          <w:sz w:val="28"/>
          <w:szCs w:val="28"/>
        </w:rPr>
        <w:t>с</w:t>
      </w:r>
      <w:r w:rsidRPr="00B5158C">
        <w:rPr>
          <w:rFonts w:ascii="Times New Roman" w:hAnsi="Times New Roman" w:cs="Times New Roman"/>
          <w:sz w:val="28"/>
          <w:szCs w:val="28"/>
        </w:rPr>
        <w:t>печивать их полноценную и своевременную социализацию. В социальном плане подростковый возраст представляет собой переход от зависимого де</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ства  к  самостоятельной  и ответственной взрослости. </w:t>
      </w:r>
    </w:p>
    <w:p w:rsidR="00AD2E22"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Школе как социальному субъекту — носителю педагогической культуры принадлежит ведущая роль в осуществлении воспитания и успешной соци</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лизации подростка. </w:t>
      </w:r>
      <w:r w:rsidRPr="00B5158C">
        <w:rPr>
          <w:rFonts w:ascii="Times New Roman" w:hAnsi="Times New Roman" w:cs="Times New Roman"/>
          <w:sz w:val="28"/>
          <w:szCs w:val="28"/>
        </w:rPr>
        <w:cr/>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2.3.</w:t>
      </w:r>
      <w:r w:rsidR="00A156C1" w:rsidRPr="00B5158C">
        <w:rPr>
          <w:rFonts w:ascii="Times New Roman" w:hAnsi="Times New Roman" w:cs="Times New Roman"/>
          <w:b/>
          <w:sz w:val="28"/>
          <w:szCs w:val="28"/>
        </w:rPr>
        <w:t>8</w:t>
      </w:r>
      <w:r w:rsidRPr="00B5158C">
        <w:rPr>
          <w:rFonts w:ascii="Times New Roman" w:hAnsi="Times New Roman" w:cs="Times New Roman"/>
          <w:b/>
          <w:sz w:val="28"/>
          <w:szCs w:val="28"/>
        </w:rPr>
        <w:t>. Совместная деятельность образовательного учреждения с пре</w:t>
      </w:r>
      <w:r w:rsidRPr="00B5158C">
        <w:rPr>
          <w:rFonts w:ascii="Times New Roman" w:hAnsi="Times New Roman" w:cs="Times New Roman"/>
          <w:b/>
          <w:sz w:val="28"/>
          <w:szCs w:val="28"/>
        </w:rPr>
        <w:t>д</w:t>
      </w:r>
      <w:r w:rsidRPr="00B5158C">
        <w:rPr>
          <w:rFonts w:ascii="Times New Roman" w:hAnsi="Times New Roman" w:cs="Times New Roman"/>
          <w:b/>
          <w:sz w:val="28"/>
          <w:szCs w:val="28"/>
        </w:rPr>
        <w:t xml:space="preserve">приятиями, общественными организациями, системой дополнительного образования по социализации обучающихся. </w:t>
      </w:r>
    </w:p>
    <w:p w:rsidR="005C15B7"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тельность обучающихся должна  быть  обеспечена  сформированной  соц</w:t>
      </w:r>
      <w:r w:rsidRPr="00B5158C">
        <w:rPr>
          <w:rFonts w:ascii="Times New Roman" w:hAnsi="Times New Roman" w:cs="Times New Roman"/>
          <w:sz w:val="28"/>
          <w:szCs w:val="28"/>
        </w:rPr>
        <w:t>и</w:t>
      </w:r>
      <w:r w:rsidRPr="00B5158C">
        <w:rPr>
          <w:rFonts w:ascii="Times New Roman" w:hAnsi="Times New Roman" w:cs="Times New Roman"/>
          <w:sz w:val="28"/>
          <w:szCs w:val="28"/>
        </w:rPr>
        <w:t>альной  средой  школы  и  укладом школьной  жизни.  Организация  социал</w:t>
      </w:r>
      <w:r w:rsidRPr="00B5158C">
        <w:rPr>
          <w:rFonts w:ascii="Times New Roman" w:hAnsi="Times New Roman" w:cs="Times New Roman"/>
          <w:sz w:val="28"/>
          <w:szCs w:val="28"/>
        </w:rPr>
        <w:t>ь</w:t>
      </w:r>
      <w:r w:rsidRPr="00B5158C">
        <w:rPr>
          <w:rFonts w:ascii="Times New Roman" w:hAnsi="Times New Roman" w:cs="Times New Roman"/>
          <w:sz w:val="28"/>
          <w:szCs w:val="28"/>
        </w:rPr>
        <w:t>ного  воспитания  обучающихся осуществляется в последовательности сл</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дующих этапов.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sz w:val="28"/>
          <w:szCs w:val="28"/>
        </w:rPr>
        <w:t>Организационно-административный  этап</w:t>
      </w:r>
      <w:r w:rsidRPr="00B5158C">
        <w:rPr>
          <w:rFonts w:ascii="Times New Roman" w:hAnsi="Times New Roman" w:cs="Times New Roman"/>
          <w:sz w:val="28"/>
          <w:szCs w:val="28"/>
        </w:rPr>
        <w:t xml:space="preserve">  (ведущий  субъект  — а</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министрация школы) включает: </w:t>
      </w:r>
    </w:p>
    <w:p w:rsidR="008C5018" w:rsidRPr="00B5158C" w:rsidRDefault="00DD6FDD" w:rsidP="00B5158C">
      <w:pPr>
        <w:pStyle w:val="a3"/>
        <w:numPr>
          <w:ilvl w:val="0"/>
          <w:numId w:val="19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создание  среды  школы,  поддерживающей  созидательный  социал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ный  опыт обучающихся,  формирующей  конструктивные  ожидания  и  позитивные  образцы поведения; </w:t>
      </w:r>
    </w:p>
    <w:p w:rsidR="008C5018" w:rsidRPr="00B5158C" w:rsidRDefault="00DD6FDD" w:rsidP="00B5158C">
      <w:pPr>
        <w:pStyle w:val="a3"/>
        <w:numPr>
          <w:ilvl w:val="0"/>
          <w:numId w:val="19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формирование  уклада  и  традиций  школы,  ориентированных  на  со</w:t>
      </w:r>
      <w:r w:rsidRPr="00B5158C">
        <w:rPr>
          <w:rFonts w:ascii="Times New Roman" w:hAnsi="Times New Roman" w:cs="Times New Roman"/>
          <w:sz w:val="28"/>
          <w:szCs w:val="28"/>
        </w:rPr>
        <w:t>з</w:t>
      </w:r>
      <w:r w:rsidRPr="00B5158C">
        <w:rPr>
          <w:rFonts w:ascii="Times New Roman" w:hAnsi="Times New Roman" w:cs="Times New Roman"/>
          <w:sz w:val="28"/>
          <w:szCs w:val="28"/>
        </w:rPr>
        <w:t>дание системы  общественных  отношений  обучающихся,  учителей  и  родителей  в  духе гражданско-патриотических  ценностей,  партн</w:t>
      </w:r>
      <w:r w:rsidR="008C5018" w:rsidRPr="00B5158C">
        <w:rPr>
          <w:rFonts w:ascii="Times New Roman" w:hAnsi="Times New Roman" w:cs="Times New Roman"/>
          <w:sz w:val="28"/>
          <w:szCs w:val="28"/>
        </w:rPr>
        <w:t>е</w:t>
      </w:r>
      <w:r w:rsidRPr="00B5158C">
        <w:rPr>
          <w:rFonts w:ascii="Times New Roman" w:hAnsi="Times New Roman" w:cs="Times New Roman"/>
          <w:sz w:val="28"/>
          <w:szCs w:val="28"/>
        </w:rPr>
        <w:t>рс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ва  и  сотрудничества, приоритетов развития общества и государства; </w:t>
      </w:r>
    </w:p>
    <w:p w:rsidR="008C5018" w:rsidRPr="00B5158C" w:rsidRDefault="00DD6FDD" w:rsidP="00B5158C">
      <w:pPr>
        <w:pStyle w:val="a3"/>
        <w:numPr>
          <w:ilvl w:val="0"/>
          <w:numId w:val="19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форм  социального  партн</w:t>
      </w:r>
      <w:r w:rsidR="008C5018" w:rsidRPr="00B5158C">
        <w:rPr>
          <w:rFonts w:ascii="Times New Roman" w:hAnsi="Times New Roman" w:cs="Times New Roman"/>
          <w:sz w:val="28"/>
          <w:szCs w:val="28"/>
        </w:rPr>
        <w:t>е</w:t>
      </w:r>
      <w:r w:rsidRPr="00B5158C">
        <w:rPr>
          <w:rFonts w:ascii="Times New Roman" w:hAnsi="Times New Roman" w:cs="Times New Roman"/>
          <w:sz w:val="28"/>
          <w:szCs w:val="28"/>
        </w:rPr>
        <w:t>рства  с  общественными  инстит</w:t>
      </w:r>
      <w:r w:rsidRPr="00B5158C">
        <w:rPr>
          <w:rFonts w:ascii="Times New Roman" w:hAnsi="Times New Roman" w:cs="Times New Roman"/>
          <w:sz w:val="28"/>
          <w:szCs w:val="28"/>
        </w:rPr>
        <w:t>у</w:t>
      </w:r>
      <w:r w:rsidRPr="00B5158C">
        <w:rPr>
          <w:rFonts w:ascii="Times New Roman" w:hAnsi="Times New Roman" w:cs="Times New Roman"/>
          <w:sz w:val="28"/>
          <w:szCs w:val="28"/>
        </w:rPr>
        <w:t>тами  и организациями для расширения поля социального взаимоде</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ствия обучающихся; </w:t>
      </w:r>
    </w:p>
    <w:p w:rsidR="008C5018" w:rsidRPr="00B5158C" w:rsidRDefault="00DD6FDD" w:rsidP="00B5158C">
      <w:pPr>
        <w:pStyle w:val="a3"/>
        <w:numPr>
          <w:ilvl w:val="0"/>
          <w:numId w:val="19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адаптацию  процессов  стихийной  социальной  деятельности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щихся средствами целенаправленной деятельности по программе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циализации; </w:t>
      </w:r>
    </w:p>
    <w:p w:rsidR="008C5018" w:rsidRPr="00B5158C" w:rsidRDefault="00DD6FDD" w:rsidP="00B5158C">
      <w:pPr>
        <w:pStyle w:val="a3"/>
        <w:numPr>
          <w:ilvl w:val="0"/>
          <w:numId w:val="19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координацию  деятельности  агентов  социализации  обучающихся  — сверстников,  учителей,  родителей,  сотрудников  школы,  представ</w:t>
      </w:r>
      <w:r w:rsidRPr="00B5158C">
        <w:rPr>
          <w:rFonts w:ascii="Times New Roman" w:hAnsi="Times New Roman" w:cs="Times New Roman"/>
          <w:sz w:val="28"/>
          <w:szCs w:val="28"/>
        </w:rPr>
        <w:t>и</w:t>
      </w:r>
      <w:r w:rsidRPr="00B5158C">
        <w:rPr>
          <w:rFonts w:ascii="Times New Roman" w:hAnsi="Times New Roman" w:cs="Times New Roman"/>
          <w:sz w:val="28"/>
          <w:szCs w:val="28"/>
        </w:rPr>
        <w:t>телей общественных и иных организаций для решения задач социал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зации; </w:t>
      </w:r>
    </w:p>
    <w:p w:rsidR="008C5018" w:rsidRPr="00B5158C" w:rsidRDefault="00DD6FDD" w:rsidP="00B5158C">
      <w:pPr>
        <w:pStyle w:val="a3"/>
        <w:numPr>
          <w:ilvl w:val="0"/>
          <w:numId w:val="19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создание  условий  для  организованной  деятельности  школьных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циальных групп; </w:t>
      </w:r>
    </w:p>
    <w:p w:rsidR="008C5018" w:rsidRPr="00B5158C" w:rsidRDefault="00DD6FDD" w:rsidP="00B5158C">
      <w:pPr>
        <w:pStyle w:val="a3"/>
        <w:numPr>
          <w:ilvl w:val="0"/>
          <w:numId w:val="19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создание  возможности  для  влияния  обучающихся  на  изменения  школьной среды, форм, целей и стиля социального взаимодействия школьного социума; </w:t>
      </w:r>
    </w:p>
    <w:p w:rsidR="00DD6FDD" w:rsidRPr="00B5158C" w:rsidRDefault="00DD6FDD" w:rsidP="00B5158C">
      <w:pPr>
        <w:pStyle w:val="a3"/>
        <w:numPr>
          <w:ilvl w:val="0"/>
          <w:numId w:val="19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поддержание  субъектного  характера  социализации  обучающегося,  развития его самостоятельности и инициативности в социальной де</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тельности.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sz w:val="28"/>
          <w:szCs w:val="28"/>
        </w:rPr>
        <w:t>Организационно-педагогический этап</w:t>
      </w:r>
      <w:r w:rsidRPr="00B5158C">
        <w:rPr>
          <w:rFonts w:ascii="Times New Roman" w:hAnsi="Times New Roman" w:cs="Times New Roman"/>
          <w:sz w:val="28"/>
          <w:szCs w:val="28"/>
        </w:rPr>
        <w:t xml:space="preserve"> (ведущий субъект — педагог</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ческий коллектив школы) включает: </w:t>
      </w:r>
    </w:p>
    <w:p w:rsidR="008C5018" w:rsidRPr="00B5158C" w:rsidRDefault="00DD6FDD" w:rsidP="00B5158C">
      <w:pPr>
        <w:pStyle w:val="a3"/>
        <w:numPr>
          <w:ilvl w:val="0"/>
          <w:numId w:val="19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обеспечение целенаправленности, системности и непрерывности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цесса социализации обучающихся; </w:t>
      </w:r>
    </w:p>
    <w:p w:rsidR="008C5018" w:rsidRPr="00B5158C" w:rsidRDefault="00DD6FDD" w:rsidP="00B5158C">
      <w:pPr>
        <w:pStyle w:val="a3"/>
        <w:numPr>
          <w:ilvl w:val="0"/>
          <w:numId w:val="19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обеспечение  разнообразия  форм  педагогической  поддержки  соц</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альной деятельности,  создающей  условия  для  личностного  роста  обучающихся, продуктивного изменения поведения; </w:t>
      </w:r>
    </w:p>
    <w:p w:rsidR="008C5018" w:rsidRPr="00B5158C" w:rsidRDefault="00DD6FDD" w:rsidP="00B5158C">
      <w:pPr>
        <w:pStyle w:val="a3"/>
        <w:numPr>
          <w:ilvl w:val="0"/>
          <w:numId w:val="19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создание  в  процессе  взаимодействия  с  обучающимися  условий  для социальной  деятельности  личности  с  использованием  знаний  во</w:t>
      </w:r>
      <w:r w:rsidRPr="00B5158C">
        <w:rPr>
          <w:rFonts w:ascii="Times New Roman" w:hAnsi="Times New Roman" w:cs="Times New Roman"/>
          <w:sz w:val="28"/>
          <w:szCs w:val="28"/>
        </w:rPr>
        <w:t>з</w:t>
      </w:r>
      <w:r w:rsidRPr="00B5158C">
        <w:rPr>
          <w:rFonts w:ascii="Times New Roman" w:hAnsi="Times New Roman" w:cs="Times New Roman"/>
          <w:sz w:val="28"/>
          <w:szCs w:val="28"/>
        </w:rPr>
        <w:t>растной физиологии и социологии, социальной и педагогической пс</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хологии; </w:t>
      </w:r>
    </w:p>
    <w:p w:rsidR="008C5018" w:rsidRPr="00B5158C" w:rsidRDefault="003876CC" w:rsidP="00B5158C">
      <w:pPr>
        <w:pStyle w:val="a3"/>
        <w:numPr>
          <w:ilvl w:val="0"/>
          <w:numId w:val="19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создание условий для социальной деятельности обучающихся в </w:t>
      </w:r>
      <w:r w:rsidR="00DD6FDD" w:rsidRPr="00B5158C">
        <w:rPr>
          <w:rFonts w:ascii="Times New Roman" w:hAnsi="Times New Roman" w:cs="Times New Roman"/>
          <w:sz w:val="28"/>
          <w:szCs w:val="28"/>
        </w:rPr>
        <w:t>пр</w:t>
      </w:r>
      <w:r w:rsidR="00DD6FDD" w:rsidRPr="00B5158C">
        <w:rPr>
          <w:rFonts w:ascii="Times New Roman" w:hAnsi="Times New Roman" w:cs="Times New Roman"/>
          <w:sz w:val="28"/>
          <w:szCs w:val="28"/>
        </w:rPr>
        <w:t>о</w:t>
      </w:r>
      <w:r w:rsidR="00DD6FDD" w:rsidRPr="00B5158C">
        <w:rPr>
          <w:rFonts w:ascii="Times New Roman" w:hAnsi="Times New Roman" w:cs="Times New Roman"/>
          <w:sz w:val="28"/>
          <w:szCs w:val="28"/>
        </w:rPr>
        <w:t xml:space="preserve">цессе обучения и воспитания; </w:t>
      </w:r>
    </w:p>
    <w:p w:rsidR="008C5018" w:rsidRPr="00B5158C" w:rsidRDefault="00DD6FDD" w:rsidP="00B5158C">
      <w:pPr>
        <w:pStyle w:val="a3"/>
        <w:numPr>
          <w:ilvl w:val="0"/>
          <w:numId w:val="19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обеспечение  возможности  социализации  обучающихся  в  направл</w:t>
      </w:r>
      <w:r w:rsidRPr="00B5158C">
        <w:rPr>
          <w:rFonts w:ascii="Times New Roman" w:hAnsi="Times New Roman" w:cs="Times New Roman"/>
          <w:sz w:val="28"/>
          <w:szCs w:val="28"/>
        </w:rPr>
        <w:t>е</w:t>
      </w:r>
      <w:r w:rsidRPr="00B5158C">
        <w:rPr>
          <w:rFonts w:ascii="Times New Roman" w:hAnsi="Times New Roman" w:cs="Times New Roman"/>
          <w:sz w:val="28"/>
          <w:szCs w:val="28"/>
        </w:rPr>
        <w:t>ниях адаптации к новым социальным условиям, интеграции в новые виды социальных отношений, самоактуализации социальной 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ности; </w:t>
      </w:r>
    </w:p>
    <w:p w:rsidR="008C5018" w:rsidRPr="00B5158C" w:rsidRDefault="00DD6FDD" w:rsidP="00B5158C">
      <w:pPr>
        <w:pStyle w:val="a3"/>
        <w:numPr>
          <w:ilvl w:val="0"/>
          <w:numId w:val="19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определение  динамики  выполняемых  обучающимися  социальных  ролей  для оценивания эффективности их вхождения в систему общ</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ственных отношений; </w:t>
      </w:r>
    </w:p>
    <w:p w:rsidR="00846A92" w:rsidRPr="00B5158C" w:rsidRDefault="00DD6FDD" w:rsidP="00B5158C">
      <w:pPr>
        <w:pStyle w:val="a3"/>
        <w:numPr>
          <w:ilvl w:val="0"/>
          <w:numId w:val="19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использование социальной деятельности как ведущего фактора форм</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рования личности обучающегося; </w:t>
      </w:r>
    </w:p>
    <w:p w:rsidR="00846A92" w:rsidRPr="00B5158C" w:rsidRDefault="00DD6FDD" w:rsidP="00B5158C">
      <w:pPr>
        <w:pStyle w:val="a3"/>
        <w:numPr>
          <w:ilvl w:val="0"/>
          <w:numId w:val="19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DD6FDD" w:rsidRPr="00B5158C" w:rsidRDefault="00DD6FDD" w:rsidP="00B5158C">
      <w:pPr>
        <w:pStyle w:val="a3"/>
        <w:numPr>
          <w:ilvl w:val="0"/>
          <w:numId w:val="19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стимулирование  сознательных  социальных  инициатив  и  деятельн</w:t>
      </w:r>
      <w:r w:rsidRPr="00B5158C">
        <w:rPr>
          <w:rFonts w:ascii="Times New Roman" w:hAnsi="Times New Roman" w:cs="Times New Roman"/>
          <w:sz w:val="28"/>
          <w:szCs w:val="28"/>
        </w:rPr>
        <w:t>о</w:t>
      </w:r>
      <w:r w:rsidRPr="00B5158C">
        <w:rPr>
          <w:rFonts w:ascii="Times New Roman" w:hAnsi="Times New Roman" w:cs="Times New Roman"/>
          <w:sz w:val="28"/>
          <w:szCs w:val="28"/>
        </w:rPr>
        <w:t>сти обучающихся  с  опорой  на  мотив  деятельности  (желание,  осо</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нание необходимости, интерес и др.). </w:t>
      </w:r>
    </w:p>
    <w:p w:rsidR="00DD6FDD" w:rsidRPr="00B5158C" w:rsidRDefault="00DD6FDD" w:rsidP="00B5158C">
      <w:pPr>
        <w:spacing w:after="0" w:line="240" w:lineRule="auto"/>
        <w:ind w:firstLine="567"/>
        <w:jc w:val="both"/>
        <w:rPr>
          <w:rFonts w:ascii="Times New Roman" w:hAnsi="Times New Roman" w:cs="Times New Roman"/>
          <w:b/>
          <w:sz w:val="28"/>
          <w:szCs w:val="28"/>
        </w:rPr>
      </w:pPr>
      <w:r w:rsidRPr="00B5158C">
        <w:rPr>
          <w:rFonts w:ascii="Times New Roman" w:hAnsi="Times New Roman" w:cs="Times New Roman"/>
          <w:b/>
          <w:sz w:val="28"/>
          <w:szCs w:val="28"/>
        </w:rPr>
        <w:t xml:space="preserve">Этап социализации обучающихся включает: </w:t>
      </w:r>
    </w:p>
    <w:p w:rsidR="00230F76" w:rsidRPr="00B5158C" w:rsidRDefault="00DD6FDD" w:rsidP="00B5158C">
      <w:pPr>
        <w:pStyle w:val="a3"/>
        <w:numPr>
          <w:ilvl w:val="0"/>
          <w:numId w:val="19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формирование активной гражданской позиции и ответственного пов</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дения в процессе учебной, внеучебной, внешкольной, общественно значимой деятельности обучающихся; </w:t>
      </w:r>
    </w:p>
    <w:p w:rsidR="00230F76" w:rsidRPr="00B5158C" w:rsidRDefault="00DD6FDD" w:rsidP="00B5158C">
      <w:pPr>
        <w:pStyle w:val="a3"/>
        <w:numPr>
          <w:ilvl w:val="0"/>
          <w:numId w:val="19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усвоение социального опыта, основных социальных ролей, соответс</w:t>
      </w:r>
      <w:r w:rsidRPr="00B5158C">
        <w:rPr>
          <w:rFonts w:ascii="Times New Roman" w:hAnsi="Times New Roman" w:cs="Times New Roman"/>
          <w:sz w:val="28"/>
          <w:szCs w:val="28"/>
        </w:rPr>
        <w:t>т</w:t>
      </w:r>
      <w:r w:rsidRPr="00B5158C">
        <w:rPr>
          <w:rFonts w:ascii="Times New Roman" w:hAnsi="Times New Roman" w:cs="Times New Roman"/>
          <w:sz w:val="28"/>
          <w:szCs w:val="28"/>
        </w:rPr>
        <w:t>вующих возрасту обучающихся в части освоения норм и правил общ</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ственного поведения; </w:t>
      </w:r>
    </w:p>
    <w:p w:rsidR="00230F76" w:rsidRPr="00B5158C" w:rsidRDefault="00DD6FDD" w:rsidP="00B5158C">
      <w:pPr>
        <w:pStyle w:val="a3"/>
        <w:numPr>
          <w:ilvl w:val="0"/>
          <w:numId w:val="19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формирование  у  обучающегося  собственного  конструктивного  ст</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ля общественного поведения в ходе педагогически организованного взаимодействия с социальным окружением; </w:t>
      </w:r>
    </w:p>
    <w:p w:rsidR="00230F76" w:rsidRPr="00B5158C" w:rsidRDefault="00DD6FDD" w:rsidP="00B5158C">
      <w:pPr>
        <w:pStyle w:val="a3"/>
        <w:numPr>
          <w:ilvl w:val="0"/>
          <w:numId w:val="19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достижение  уровня  физического,  социального  и  духовного  разв</w:t>
      </w:r>
      <w:r w:rsidRPr="00B5158C">
        <w:rPr>
          <w:rFonts w:ascii="Times New Roman" w:hAnsi="Times New Roman" w:cs="Times New Roman"/>
          <w:sz w:val="28"/>
          <w:szCs w:val="28"/>
        </w:rPr>
        <w:t>и</w:t>
      </w:r>
      <w:r w:rsidRPr="00B5158C">
        <w:rPr>
          <w:rFonts w:ascii="Times New Roman" w:hAnsi="Times New Roman" w:cs="Times New Roman"/>
          <w:sz w:val="28"/>
          <w:szCs w:val="28"/>
        </w:rPr>
        <w:t>тия, адекватного своему возрасту;</w:t>
      </w:r>
    </w:p>
    <w:p w:rsidR="00230F76" w:rsidRPr="00B5158C" w:rsidRDefault="00DD6FDD" w:rsidP="00B5158C">
      <w:pPr>
        <w:pStyle w:val="a3"/>
        <w:numPr>
          <w:ilvl w:val="0"/>
          <w:numId w:val="19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умение  решать  социально-культурные  задачи  (познавательные,  м</w:t>
      </w:r>
      <w:r w:rsidRPr="00B5158C">
        <w:rPr>
          <w:rFonts w:ascii="Times New Roman" w:hAnsi="Times New Roman" w:cs="Times New Roman"/>
          <w:sz w:val="28"/>
          <w:szCs w:val="28"/>
        </w:rPr>
        <w:t>о</w:t>
      </w:r>
      <w:r w:rsidRPr="00B5158C">
        <w:rPr>
          <w:rFonts w:ascii="Times New Roman" w:hAnsi="Times New Roman" w:cs="Times New Roman"/>
          <w:sz w:val="28"/>
          <w:szCs w:val="28"/>
        </w:rPr>
        <w:t>рально-нравственные, ценностно-смысловые), специфичные для во</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раста обучающегося; </w:t>
      </w:r>
    </w:p>
    <w:p w:rsidR="00230F76" w:rsidRPr="00B5158C" w:rsidRDefault="00DD6FDD" w:rsidP="00B5158C">
      <w:pPr>
        <w:pStyle w:val="a3"/>
        <w:numPr>
          <w:ilvl w:val="0"/>
          <w:numId w:val="19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поддержание разнообразных видов и типов отношений в основных сферах своей жизнедеятельности: общение, уч</w:t>
      </w:r>
      <w:r w:rsidR="00230F76" w:rsidRPr="00B5158C">
        <w:rPr>
          <w:rFonts w:ascii="Times New Roman" w:hAnsi="Times New Roman" w:cs="Times New Roman"/>
          <w:sz w:val="28"/>
          <w:szCs w:val="28"/>
        </w:rPr>
        <w:t>е</w:t>
      </w:r>
      <w:r w:rsidRPr="00B5158C">
        <w:rPr>
          <w:rFonts w:ascii="Times New Roman" w:hAnsi="Times New Roman" w:cs="Times New Roman"/>
          <w:sz w:val="28"/>
          <w:szCs w:val="28"/>
        </w:rPr>
        <w:t>ба, игра, спорт, творч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ство, увлечения (хобби); </w:t>
      </w:r>
    </w:p>
    <w:p w:rsidR="00230F76" w:rsidRPr="00B5158C" w:rsidRDefault="00DD6FDD" w:rsidP="00B5158C">
      <w:pPr>
        <w:pStyle w:val="a3"/>
        <w:numPr>
          <w:ilvl w:val="0"/>
          <w:numId w:val="19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активное участие в изменении школьной среды и в изменении досту</w:t>
      </w:r>
      <w:r w:rsidRPr="00B5158C">
        <w:rPr>
          <w:rFonts w:ascii="Times New Roman" w:hAnsi="Times New Roman" w:cs="Times New Roman"/>
          <w:sz w:val="28"/>
          <w:szCs w:val="28"/>
        </w:rPr>
        <w:t>п</w:t>
      </w:r>
      <w:r w:rsidRPr="00B5158C">
        <w:rPr>
          <w:rFonts w:ascii="Times New Roman" w:hAnsi="Times New Roman" w:cs="Times New Roman"/>
          <w:sz w:val="28"/>
          <w:szCs w:val="28"/>
        </w:rPr>
        <w:t xml:space="preserve">ных сфер жизни окружающего социума; </w:t>
      </w:r>
    </w:p>
    <w:p w:rsidR="00230F76" w:rsidRPr="00B5158C" w:rsidRDefault="00DD6FDD" w:rsidP="00B5158C">
      <w:pPr>
        <w:pStyle w:val="a3"/>
        <w:numPr>
          <w:ilvl w:val="0"/>
          <w:numId w:val="19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регулярное переосмысление внешних взаимодействий и взаимоотн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шений с различными  людьми  в  системе  общественных  отношений,  в  том  числе  с использованием электронных дневников в Интернете; </w:t>
      </w:r>
    </w:p>
    <w:p w:rsidR="00230F76" w:rsidRPr="00B5158C" w:rsidRDefault="00DD6FDD" w:rsidP="00B5158C">
      <w:pPr>
        <w:pStyle w:val="a3"/>
        <w:numPr>
          <w:ilvl w:val="0"/>
          <w:numId w:val="19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осознание мотивов своей социальной деятельности; </w:t>
      </w:r>
    </w:p>
    <w:p w:rsidR="00230F76" w:rsidRPr="00B5158C" w:rsidRDefault="00DD6FDD" w:rsidP="00B5158C">
      <w:pPr>
        <w:pStyle w:val="a3"/>
        <w:numPr>
          <w:ilvl w:val="0"/>
          <w:numId w:val="19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способности  к  добровольному  выполнению  обязательств  как личных, так и основанных на требованиях коллектива, формиров</w:t>
      </w:r>
      <w:r w:rsidRPr="00B5158C">
        <w:rPr>
          <w:rFonts w:ascii="Times New Roman" w:hAnsi="Times New Roman" w:cs="Times New Roman"/>
          <w:sz w:val="28"/>
          <w:szCs w:val="28"/>
        </w:rPr>
        <w:t>а</w:t>
      </w:r>
      <w:r w:rsidRPr="00B5158C">
        <w:rPr>
          <w:rFonts w:ascii="Times New Roman" w:hAnsi="Times New Roman" w:cs="Times New Roman"/>
          <w:sz w:val="28"/>
          <w:szCs w:val="28"/>
        </w:rPr>
        <w:t>ние моральных чувств, необходимых привычек поведения, волевых к</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честв; </w:t>
      </w:r>
    </w:p>
    <w:p w:rsidR="00DD6FDD" w:rsidRPr="00B5158C" w:rsidRDefault="00DD6FDD" w:rsidP="00B5158C">
      <w:pPr>
        <w:pStyle w:val="a3"/>
        <w:numPr>
          <w:ilvl w:val="0"/>
          <w:numId w:val="19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владение формами и методами самовоспитания: самокритика, сам</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внушение, самообязательство,  самопереключение,  эмоционально-мысленный  перенос  в положение другого человека.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Миссия школы в контексте социальной деятельности на ступени осно</w:t>
      </w:r>
      <w:r w:rsidRPr="00B5158C">
        <w:rPr>
          <w:rFonts w:ascii="Times New Roman" w:hAnsi="Times New Roman" w:cs="Times New Roman"/>
          <w:sz w:val="28"/>
          <w:szCs w:val="28"/>
        </w:rPr>
        <w:t>в</w:t>
      </w:r>
      <w:r w:rsidRPr="00B5158C">
        <w:rPr>
          <w:rFonts w:ascii="Times New Roman" w:hAnsi="Times New Roman" w:cs="Times New Roman"/>
          <w:sz w:val="28"/>
          <w:szCs w:val="28"/>
        </w:rPr>
        <w:t>ного общего  образования —</w:t>
      </w:r>
      <w:r w:rsidR="00230F76" w:rsidRPr="00B5158C">
        <w:rPr>
          <w:rFonts w:ascii="Times New Roman" w:hAnsi="Times New Roman" w:cs="Times New Roman"/>
          <w:sz w:val="28"/>
          <w:szCs w:val="28"/>
        </w:rPr>
        <w:t xml:space="preserve"> </w:t>
      </w:r>
      <w:r w:rsidRPr="00B5158C">
        <w:rPr>
          <w:rFonts w:ascii="Times New Roman" w:hAnsi="Times New Roman" w:cs="Times New Roman"/>
          <w:sz w:val="28"/>
          <w:szCs w:val="28"/>
        </w:rPr>
        <w:t>дать  обучающемуся  представление  об  общ</w:t>
      </w:r>
      <w:r w:rsidRPr="00B5158C">
        <w:rPr>
          <w:rFonts w:ascii="Times New Roman" w:hAnsi="Times New Roman" w:cs="Times New Roman"/>
          <w:sz w:val="28"/>
          <w:szCs w:val="28"/>
        </w:rPr>
        <w:t>е</w:t>
      </w:r>
      <w:r w:rsidRPr="00B5158C">
        <w:rPr>
          <w:rFonts w:ascii="Times New Roman" w:hAnsi="Times New Roman" w:cs="Times New Roman"/>
          <w:sz w:val="28"/>
          <w:szCs w:val="28"/>
        </w:rPr>
        <w:t>ственных ценностях и ориентированных на эти ценности, образцах повед</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 через практику общественных  отношений  с  различными  социальными  группами  и  людьми  с разными социальными статусами. </w:t>
      </w:r>
    </w:p>
    <w:p w:rsidR="00AD2E22" w:rsidRPr="00B5158C" w:rsidRDefault="00AD2E22" w:rsidP="00B5158C">
      <w:pPr>
        <w:spacing w:after="0" w:line="240" w:lineRule="auto"/>
        <w:rPr>
          <w:rFonts w:ascii="Times New Roman" w:hAnsi="Times New Roman" w:cs="Times New Roman"/>
          <w:b/>
          <w:sz w:val="28"/>
          <w:szCs w:val="28"/>
        </w:rPr>
      </w:pPr>
    </w:p>
    <w:p w:rsidR="00DD6FDD" w:rsidRPr="00B5158C" w:rsidRDefault="00DD6FDD"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t>2.3.</w:t>
      </w:r>
      <w:r w:rsidR="007E1DD4" w:rsidRPr="00B5158C">
        <w:rPr>
          <w:rFonts w:ascii="Times New Roman" w:hAnsi="Times New Roman" w:cs="Times New Roman"/>
          <w:b/>
          <w:sz w:val="28"/>
          <w:szCs w:val="28"/>
        </w:rPr>
        <w:t>9</w:t>
      </w:r>
      <w:r w:rsidRPr="00B5158C">
        <w:rPr>
          <w:rFonts w:ascii="Times New Roman" w:hAnsi="Times New Roman" w:cs="Times New Roman"/>
          <w:b/>
          <w:sz w:val="28"/>
          <w:szCs w:val="28"/>
        </w:rPr>
        <w:t>. Организация работы по формированию экологически целесоо</w:t>
      </w:r>
      <w:r w:rsidRPr="00B5158C">
        <w:rPr>
          <w:rFonts w:ascii="Times New Roman" w:hAnsi="Times New Roman" w:cs="Times New Roman"/>
          <w:b/>
          <w:sz w:val="28"/>
          <w:szCs w:val="28"/>
        </w:rPr>
        <w:t>б</w:t>
      </w:r>
      <w:r w:rsidRPr="00B5158C">
        <w:rPr>
          <w:rFonts w:ascii="Times New Roman" w:hAnsi="Times New Roman" w:cs="Times New Roman"/>
          <w:b/>
          <w:sz w:val="28"/>
          <w:szCs w:val="28"/>
        </w:rPr>
        <w:t xml:space="preserve">разного, здорового и безопасного образа жизни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Формирование осознанного отношения к собственному здоровью, у</w:t>
      </w:r>
      <w:r w:rsidRPr="00B5158C">
        <w:rPr>
          <w:rFonts w:ascii="Times New Roman" w:hAnsi="Times New Roman" w:cs="Times New Roman"/>
          <w:sz w:val="28"/>
          <w:szCs w:val="28"/>
        </w:rPr>
        <w:t>с</w:t>
      </w:r>
      <w:r w:rsidRPr="00B5158C">
        <w:rPr>
          <w:rFonts w:ascii="Times New Roman" w:hAnsi="Times New Roman" w:cs="Times New Roman"/>
          <w:sz w:val="28"/>
          <w:szCs w:val="28"/>
        </w:rPr>
        <w:t>тойчивых представлений о здоровье и здоровом образе жизни; факторах, ок</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зывающих позитивное и негативное влияние на здоровье; формирование </w:t>
      </w:r>
      <w:r w:rsidRPr="00B5158C">
        <w:rPr>
          <w:rFonts w:ascii="Times New Roman" w:hAnsi="Times New Roman" w:cs="Times New Roman"/>
          <w:sz w:val="28"/>
          <w:szCs w:val="28"/>
        </w:rPr>
        <w:lastRenderedPageBreak/>
        <w:t>личных убеждений, качеств и привычек, способствующих снижению риска здоровью в повседневной жизни, включает несколько модулей.</w:t>
      </w:r>
    </w:p>
    <w:p w:rsidR="006E2265" w:rsidRPr="00B5158C" w:rsidRDefault="006E226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МОДУЛЬ 1 — комплекс мероприятий, позволяющих сформировать у обучающихся: </w:t>
      </w:r>
    </w:p>
    <w:p w:rsidR="007138D9" w:rsidRPr="00B5158C" w:rsidRDefault="006E2265" w:rsidP="00B5158C">
      <w:pPr>
        <w:pStyle w:val="a3"/>
        <w:numPr>
          <w:ilvl w:val="0"/>
          <w:numId w:val="20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способность составлять рациональный режим дня и отдыха; следовать рациональному режиму дня и отдыха на основе знаний о динамике р</w:t>
      </w:r>
      <w:r w:rsidRPr="00B5158C">
        <w:rPr>
          <w:rFonts w:ascii="Times New Roman" w:hAnsi="Times New Roman" w:cs="Times New Roman"/>
          <w:sz w:val="28"/>
          <w:szCs w:val="28"/>
        </w:rPr>
        <w:t>а</w:t>
      </w:r>
      <w:r w:rsidRPr="00B5158C">
        <w:rPr>
          <w:rFonts w:ascii="Times New Roman" w:hAnsi="Times New Roman" w:cs="Times New Roman"/>
          <w:sz w:val="28"/>
          <w:szCs w:val="28"/>
        </w:rPr>
        <w:t>ботоспособности, утомляемости, напряж</w:t>
      </w:r>
      <w:r w:rsidR="007138D9" w:rsidRPr="00B5158C">
        <w:rPr>
          <w:rFonts w:ascii="Times New Roman" w:hAnsi="Times New Roman" w:cs="Times New Roman"/>
          <w:sz w:val="28"/>
          <w:szCs w:val="28"/>
        </w:rPr>
        <w:t>е</w:t>
      </w:r>
      <w:r w:rsidRPr="00B5158C">
        <w:rPr>
          <w:rFonts w:ascii="Times New Roman" w:hAnsi="Times New Roman" w:cs="Times New Roman"/>
          <w:sz w:val="28"/>
          <w:szCs w:val="28"/>
        </w:rPr>
        <w:t>нности разных видов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выбирать оптимальный режим дня с уч</w:t>
      </w:r>
      <w:r w:rsidR="007138D9" w:rsidRPr="00B5158C">
        <w:rPr>
          <w:rFonts w:ascii="Times New Roman" w:hAnsi="Times New Roman" w:cs="Times New Roman"/>
          <w:sz w:val="28"/>
          <w:szCs w:val="28"/>
        </w:rPr>
        <w:t>е</w:t>
      </w:r>
      <w:r w:rsidRPr="00B5158C">
        <w:rPr>
          <w:rFonts w:ascii="Times New Roman" w:hAnsi="Times New Roman" w:cs="Times New Roman"/>
          <w:sz w:val="28"/>
          <w:szCs w:val="28"/>
        </w:rPr>
        <w:t>том учебных и вн</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учебных нагрузок; </w:t>
      </w:r>
    </w:p>
    <w:p w:rsidR="007138D9" w:rsidRPr="00B5158C" w:rsidRDefault="006E2265" w:rsidP="00B5158C">
      <w:pPr>
        <w:pStyle w:val="a3"/>
        <w:numPr>
          <w:ilvl w:val="0"/>
          <w:numId w:val="20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умение  планировать  и  рационально  распределять  учебные  нагрузки  и  отдых  в  период подготовки  к  экзаменам;  знание  и  умение  э</w:t>
      </w:r>
      <w:r w:rsidRPr="00B5158C">
        <w:rPr>
          <w:rFonts w:ascii="Times New Roman" w:hAnsi="Times New Roman" w:cs="Times New Roman"/>
          <w:sz w:val="28"/>
          <w:szCs w:val="28"/>
        </w:rPr>
        <w:t>ф</w:t>
      </w:r>
      <w:r w:rsidRPr="00B5158C">
        <w:rPr>
          <w:rFonts w:ascii="Times New Roman" w:hAnsi="Times New Roman" w:cs="Times New Roman"/>
          <w:sz w:val="28"/>
          <w:szCs w:val="28"/>
        </w:rPr>
        <w:t>фективного  использования  индивидуальных особенностей работосп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собности; </w:t>
      </w:r>
    </w:p>
    <w:p w:rsidR="006E2265" w:rsidRPr="00B5158C" w:rsidRDefault="006E2265" w:rsidP="00B5158C">
      <w:pPr>
        <w:pStyle w:val="a3"/>
        <w:numPr>
          <w:ilvl w:val="0"/>
          <w:numId w:val="20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знание основ профилактики переутомления и перенапряжения</w:t>
      </w:r>
      <w:r w:rsidR="007138D9" w:rsidRPr="00B5158C">
        <w:rPr>
          <w:rFonts w:ascii="Times New Roman" w:hAnsi="Times New Roman" w:cs="Times New Roman"/>
          <w:sz w:val="28"/>
          <w:szCs w:val="28"/>
        </w:rPr>
        <w:t>.</w:t>
      </w:r>
    </w:p>
    <w:p w:rsidR="007138D9" w:rsidRPr="00B5158C" w:rsidRDefault="007138D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МОДУЛЬ 2 — комплекс мероприятий, позволяющих сформировать у обучающихся: </w:t>
      </w:r>
    </w:p>
    <w:p w:rsidR="007138D9" w:rsidRPr="00B5158C" w:rsidRDefault="007138D9" w:rsidP="00B5158C">
      <w:pPr>
        <w:pStyle w:val="a3"/>
        <w:numPr>
          <w:ilvl w:val="0"/>
          <w:numId w:val="20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представление  о  необходимой  и  достаточной  двигательной  акти</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ности,  элементах  и правилах закаливания, выбор соответствующих возрасту физических нагрузок и их видов; </w:t>
      </w:r>
    </w:p>
    <w:p w:rsidR="007138D9" w:rsidRPr="00B5158C" w:rsidRDefault="007138D9" w:rsidP="00B5158C">
      <w:pPr>
        <w:pStyle w:val="a3"/>
        <w:numPr>
          <w:ilvl w:val="0"/>
          <w:numId w:val="20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представление  о  рисках  для  здоровья  неадекватных  нагрузок  и  и</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пользования биостимуляторов; </w:t>
      </w:r>
    </w:p>
    <w:p w:rsidR="007138D9" w:rsidRPr="00B5158C" w:rsidRDefault="007138D9" w:rsidP="00B5158C">
      <w:pPr>
        <w:pStyle w:val="a3"/>
        <w:numPr>
          <w:ilvl w:val="0"/>
          <w:numId w:val="20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потребность в двигательной активности и ежедневных занятиях физ</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ческой культурой; </w:t>
      </w:r>
    </w:p>
    <w:p w:rsidR="007138D9" w:rsidRPr="00B5158C" w:rsidRDefault="007138D9" w:rsidP="00B5158C">
      <w:pPr>
        <w:pStyle w:val="a3"/>
        <w:numPr>
          <w:ilvl w:val="0"/>
          <w:numId w:val="20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умение  осознанно  выбирать  индивидуальные  программы  двигател</w:t>
      </w:r>
      <w:r w:rsidRPr="00B5158C">
        <w:rPr>
          <w:rFonts w:ascii="Times New Roman" w:hAnsi="Times New Roman" w:cs="Times New Roman"/>
          <w:sz w:val="28"/>
          <w:szCs w:val="28"/>
        </w:rPr>
        <w:t>ь</w:t>
      </w:r>
      <w:r w:rsidRPr="00B5158C">
        <w:rPr>
          <w:rFonts w:ascii="Times New Roman" w:hAnsi="Times New Roman" w:cs="Times New Roman"/>
          <w:sz w:val="28"/>
          <w:szCs w:val="28"/>
        </w:rPr>
        <w:t>ной  активности, включающие малые виды физкультуры (зарядка) и 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гулярные занятия спортом. </w:t>
      </w:r>
    </w:p>
    <w:p w:rsidR="0030456C" w:rsidRPr="00B5158C" w:rsidRDefault="007138D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Для реализации этого модуля необходима интеграция с курсом физич</w:t>
      </w:r>
      <w:r w:rsidRPr="00B5158C">
        <w:rPr>
          <w:rFonts w:ascii="Times New Roman" w:hAnsi="Times New Roman" w:cs="Times New Roman"/>
          <w:sz w:val="28"/>
          <w:szCs w:val="28"/>
        </w:rPr>
        <w:t>е</w:t>
      </w:r>
      <w:r w:rsidRPr="00B5158C">
        <w:rPr>
          <w:rFonts w:ascii="Times New Roman" w:hAnsi="Times New Roman" w:cs="Times New Roman"/>
          <w:sz w:val="28"/>
          <w:szCs w:val="28"/>
        </w:rPr>
        <w:t>ской культуры.</w:t>
      </w:r>
    </w:p>
    <w:p w:rsidR="007138D9" w:rsidRPr="00B5158C" w:rsidRDefault="007138D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МОДУЛЬ 3 — комплекс мероприятий, позволяющих сформировать у обучающихся: </w:t>
      </w:r>
    </w:p>
    <w:p w:rsidR="0030456C" w:rsidRPr="00B5158C" w:rsidRDefault="007138D9" w:rsidP="00B5158C">
      <w:pPr>
        <w:pStyle w:val="a3"/>
        <w:numPr>
          <w:ilvl w:val="0"/>
          <w:numId w:val="20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навыки  оценки  собственного  функционального  состояния  (напряж</w:t>
      </w:r>
      <w:r w:rsidRPr="00B5158C">
        <w:rPr>
          <w:rFonts w:ascii="Times New Roman" w:hAnsi="Times New Roman" w:cs="Times New Roman"/>
          <w:sz w:val="28"/>
          <w:szCs w:val="28"/>
        </w:rPr>
        <w:t>е</w:t>
      </w:r>
      <w:r w:rsidRPr="00B5158C">
        <w:rPr>
          <w:rFonts w:ascii="Times New Roman" w:hAnsi="Times New Roman" w:cs="Times New Roman"/>
          <w:sz w:val="28"/>
          <w:szCs w:val="28"/>
        </w:rPr>
        <w:t>ния,  утомления, переутомления) по субъективным показателям (пульс, дыхание, состояние кожных покровов) с уч</w:t>
      </w:r>
      <w:r w:rsidR="0030456C" w:rsidRPr="00B5158C">
        <w:rPr>
          <w:rFonts w:ascii="Times New Roman" w:hAnsi="Times New Roman" w:cs="Times New Roman"/>
          <w:sz w:val="28"/>
          <w:szCs w:val="28"/>
        </w:rPr>
        <w:t>е</w:t>
      </w:r>
      <w:r w:rsidRPr="00B5158C">
        <w:rPr>
          <w:rFonts w:ascii="Times New Roman" w:hAnsi="Times New Roman" w:cs="Times New Roman"/>
          <w:sz w:val="28"/>
          <w:szCs w:val="28"/>
        </w:rPr>
        <w:t>том собственных индив</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дуальных особенностей; </w:t>
      </w:r>
    </w:p>
    <w:p w:rsidR="0030456C" w:rsidRPr="00B5158C" w:rsidRDefault="007138D9" w:rsidP="00B5158C">
      <w:pPr>
        <w:pStyle w:val="a3"/>
        <w:numPr>
          <w:ilvl w:val="0"/>
          <w:numId w:val="20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навыки работы в условиях стрессовых ситуаций; </w:t>
      </w:r>
    </w:p>
    <w:p w:rsidR="0030456C" w:rsidRPr="00B5158C" w:rsidRDefault="007138D9" w:rsidP="00B5158C">
      <w:pPr>
        <w:pStyle w:val="a3"/>
        <w:numPr>
          <w:ilvl w:val="0"/>
          <w:numId w:val="20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владение  элементами  саморегуляции  для  снятия  эмоционального  и  физического напряжения; </w:t>
      </w:r>
    </w:p>
    <w:p w:rsidR="0030456C" w:rsidRPr="00B5158C" w:rsidRDefault="007138D9" w:rsidP="00B5158C">
      <w:pPr>
        <w:pStyle w:val="a3"/>
        <w:numPr>
          <w:ilvl w:val="0"/>
          <w:numId w:val="20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навыки самоконтроля за собственным состоянием, чувствами в стре</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совых ситуациях; </w:t>
      </w:r>
    </w:p>
    <w:p w:rsidR="0030456C" w:rsidRPr="00B5158C" w:rsidRDefault="007138D9" w:rsidP="00B5158C">
      <w:pPr>
        <w:pStyle w:val="a3"/>
        <w:numPr>
          <w:ilvl w:val="0"/>
          <w:numId w:val="20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представления о влиянии позитивных и негативных эмоций на здор</w:t>
      </w:r>
      <w:r w:rsidRPr="00B5158C">
        <w:rPr>
          <w:rFonts w:ascii="Times New Roman" w:hAnsi="Times New Roman" w:cs="Times New Roman"/>
          <w:sz w:val="28"/>
          <w:szCs w:val="28"/>
        </w:rPr>
        <w:t>о</w:t>
      </w:r>
      <w:r w:rsidRPr="00B5158C">
        <w:rPr>
          <w:rFonts w:ascii="Times New Roman" w:hAnsi="Times New Roman" w:cs="Times New Roman"/>
          <w:sz w:val="28"/>
          <w:szCs w:val="28"/>
        </w:rPr>
        <w:t>вье,  факторах,  их вызывающих, и условиях снижения риска негати</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ных влияний; </w:t>
      </w:r>
    </w:p>
    <w:p w:rsidR="0030456C" w:rsidRPr="00B5158C" w:rsidRDefault="007138D9" w:rsidP="00B5158C">
      <w:pPr>
        <w:pStyle w:val="a3"/>
        <w:numPr>
          <w:ilvl w:val="0"/>
          <w:numId w:val="20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навыки эмоциональной разгрузки и их использование в повседневной жизни; </w:t>
      </w:r>
    </w:p>
    <w:p w:rsidR="0030456C" w:rsidRPr="00B5158C" w:rsidRDefault="007138D9" w:rsidP="00B5158C">
      <w:pPr>
        <w:pStyle w:val="a3"/>
        <w:numPr>
          <w:ilvl w:val="0"/>
          <w:numId w:val="20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навыки управления своим эмоциональным состоянием и пове</w:t>
      </w:r>
      <w:r w:rsidR="0030456C" w:rsidRPr="00B5158C">
        <w:rPr>
          <w:rFonts w:ascii="Times New Roman" w:hAnsi="Times New Roman" w:cs="Times New Roman"/>
          <w:sz w:val="28"/>
          <w:szCs w:val="28"/>
        </w:rPr>
        <w:t>дением.</w:t>
      </w:r>
    </w:p>
    <w:p w:rsidR="006E2265" w:rsidRPr="00B5158C" w:rsidRDefault="007138D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результате реализации данного модуля обучающиеся имеют ч</w:t>
      </w:r>
      <w:r w:rsidR="0030456C" w:rsidRPr="00B5158C">
        <w:rPr>
          <w:rFonts w:ascii="Times New Roman" w:hAnsi="Times New Roman" w:cs="Times New Roman"/>
          <w:sz w:val="28"/>
          <w:szCs w:val="28"/>
        </w:rPr>
        <w:t>е</w:t>
      </w:r>
      <w:r w:rsidRPr="00B5158C">
        <w:rPr>
          <w:rFonts w:ascii="Times New Roman" w:hAnsi="Times New Roman" w:cs="Times New Roman"/>
          <w:sz w:val="28"/>
          <w:szCs w:val="28"/>
        </w:rPr>
        <w:t>ткие представления  о возможностях управления своим физическим и психолог</w:t>
      </w:r>
      <w:r w:rsidRPr="00B5158C">
        <w:rPr>
          <w:rFonts w:ascii="Times New Roman" w:hAnsi="Times New Roman" w:cs="Times New Roman"/>
          <w:sz w:val="28"/>
          <w:szCs w:val="28"/>
        </w:rPr>
        <w:t>и</w:t>
      </w:r>
      <w:r w:rsidRPr="00B5158C">
        <w:rPr>
          <w:rFonts w:ascii="Times New Roman" w:hAnsi="Times New Roman" w:cs="Times New Roman"/>
          <w:sz w:val="28"/>
          <w:szCs w:val="28"/>
        </w:rPr>
        <w:t>ческим состоянием без использования медикаментозных и тонизирующих средств.</w:t>
      </w:r>
    </w:p>
    <w:p w:rsidR="0030456C" w:rsidRPr="00B5158C" w:rsidRDefault="0030456C"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МОДУЛЬ 4 — комплекс мероприятий, позволяющих сформировать у обучающихся: </w:t>
      </w:r>
    </w:p>
    <w:p w:rsidR="00E23FF4" w:rsidRPr="00B5158C" w:rsidRDefault="0030456C" w:rsidP="00B5158C">
      <w:pPr>
        <w:pStyle w:val="a3"/>
        <w:numPr>
          <w:ilvl w:val="0"/>
          <w:numId w:val="20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представление о рациональном питании как важной составляющей ча</w:t>
      </w:r>
      <w:r w:rsidRPr="00B5158C">
        <w:rPr>
          <w:rFonts w:ascii="Times New Roman" w:hAnsi="Times New Roman" w:cs="Times New Roman"/>
          <w:sz w:val="28"/>
          <w:szCs w:val="28"/>
        </w:rPr>
        <w:t>с</w:t>
      </w:r>
      <w:r w:rsidRPr="00B5158C">
        <w:rPr>
          <w:rFonts w:ascii="Times New Roman" w:hAnsi="Times New Roman" w:cs="Times New Roman"/>
          <w:sz w:val="28"/>
          <w:szCs w:val="28"/>
        </w:rPr>
        <w:t>ти здорового образа жизни;  знания  о  правилах  питания,  направле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ных  на  сохранение  и  укрепление  здоровья; готовность соблюдать правила рационального питания; </w:t>
      </w:r>
    </w:p>
    <w:p w:rsidR="00E23FF4" w:rsidRPr="00B5158C" w:rsidRDefault="0030456C" w:rsidP="00B5158C">
      <w:pPr>
        <w:pStyle w:val="a3"/>
        <w:numPr>
          <w:ilvl w:val="0"/>
          <w:numId w:val="20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знание  правил  этикета,  связанных  с  питанием,  осознание  того,  что  навыки  этикета являются неотъемлемой частью общей культуры ли</w:t>
      </w:r>
      <w:r w:rsidRPr="00B5158C">
        <w:rPr>
          <w:rFonts w:ascii="Times New Roman" w:hAnsi="Times New Roman" w:cs="Times New Roman"/>
          <w:sz w:val="28"/>
          <w:szCs w:val="28"/>
        </w:rPr>
        <w:t>ч</w:t>
      </w:r>
      <w:r w:rsidRPr="00B5158C">
        <w:rPr>
          <w:rFonts w:ascii="Times New Roman" w:hAnsi="Times New Roman" w:cs="Times New Roman"/>
          <w:sz w:val="28"/>
          <w:szCs w:val="28"/>
        </w:rPr>
        <w:t xml:space="preserve">ности; представление о социокультурных аспектах питания, его связи с культурой и историей народа; </w:t>
      </w:r>
    </w:p>
    <w:p w:rsidR="0030456C" w:rsidRPr="00B5158C" w:rsidRDefault="0030456C" w:rsidP="00B5158C">
      <w:pPr>
        <w:pStyle w:val="a3"/>
        <w:numPr>
          <w:ilvl w:val="0"/>
          <w:numId w:val="20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родов. </w:t>
      </w:r>
    </w:p>
    <w:p w:rsidR="007138D9" w:rsidRPr="00B5158C" w:rsidRDefault="0030456C"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результате реализации данного модуля обучающиеся способны сам</w:t>
      </w:r>
      <w:r w:rsidRPr="00B5158C">
        <w:rPr>
          <w:rFonts w:ascii="Times New Roman" w:hAnsi="Times New Roman" w:cs="Times New Roman"/>
          <w:sz w:val="28"/>
          <w:szCs w:val="28"/>
        </w:rPr>
        <w:t>о</w:t>
      </w:r>
      <w:r w:rsidRPr="00B5158C">
        <w:rPr>
          <w:rFonts w:ascii="Times New Roman" w:hAnsi="Times New Roman" w:cs="Times New Roman"/>
          <w:sz w:val="28"/>
          <w:szCs w:val="28"/>
        </w:rPr>
        <w:t>стоятельно оценивать и контролировать свой рацион питания с точки зрения его адекватности и соответствия образу жизни (учебной и внеучебной н</w:t>
      </w:r>
      <w:r w:rsidRPr="00B5158C">
        <w:rPr>
          <w:rFonts w:ascii="Times New Roman" w:hAnsi="Times New Roman" w:cs="Times New Roman"/>
          <w:sz w:val="28"/>
          <w:szCs w:val="28"/>
        </w:rPr>
        <w:t>а</w:t>
      </w:r>
      <w:r w:rsidRPr="00B5158C">
        <w:rPr>
          <w:rFonts w:ascii="Times New Roman" w:hAnsi="Times New Roman" w:cs="Times New Roman"/>
          <w:sz w:val="28"/>
          <w:szCs w:val="28"/>
        </w:rPr>
        <w:t>грузке</w:t>
      </w:r>
    </w:p>
    <w:p w:rsidR="0030456C" w:rsidRPr="00B5158C" w:rsidRDefault="0030456C"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МОДУЛЬ 5 — комплекс мероприятий, позволяющих провести проф</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лактику разного рода зависимостей: </w:t>
      </w:r>
    </w:p>
    <w:p w:rsidR="006E193D" w:rsidRPr="00B5158C" w:rsidRDefault="0030456C" w:rsidP="00B5158C">
      <w:pPr>
        <w:pStyle w:val="a3"/>
        <w:numPr>
          <w:ilvl w:val="0"/>
          <w:numId w:val="20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сти соблюдать эти правила; </w:t>
      </w:r>
    </w:p>
    <w:p w:rsidR="006E193D" w:rsidRPr="00B5158C" w:rsidRDefault="0030456C" w:rsidP="00B5158C">
      <w:pPr>
        <w:pStyle w:val="a3"/>
        <w:numPr>
          <w:ilvl w:val="0"/>
          <w:numId w:val="20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роны окружающих; </w:t>
      </w:r>
    </w:p>
    <w:p w:rsidR="006E193D" w:rsidRPr="00B5158C" w:rsidRDefault="0030456C" w:rsidP="00B5158C">
      <w:pPr>
        <w:pStyle w:val="a3"/>
        <w:numPr>
          <w:ilvl w:val="0"/>
          <w:numId w:val="20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сти самореализации, достижения социального успеха; </w:t>
      </w:r>
    </w:p>
    <w:p w:rsidR="006E193D" w:rsidRPr="00B5158C" w:rsidRDefault="0030456C" w:rsidP="00B5158C">
      <w:pPr>
        <w:pStyle w:val="a3"/>
        <w:numPr>
          <w:ilvl w:val="0"/>
          <w:numId w:val="20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включение  подростков  в  социально  значимую  деятельность,  позв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ляющую  им реализовать  потребность  в  признании  окружающих,  проявить  свои  лучшие  качества  и способности; </w:t>
      </w:r>
    </w:p>
    <w:p w:rsidR="006E193D" w:rsidRPr="00B5158C" w:rsidRDefault="0030456C" w:rsidP="00B5158C">
      <w:pPr>
        <w:pStyle w:val="a3"/>
        <w:numPr>
          <w:ilvl w:val="0"/>
          <w:numId w:val="20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ознакомление подростков с разнообразными формами проведения д</w:t>
      </w:r>
      <w:r w:rsidRPr="00B5158C">
        <w:rPr>
          <w:rFonts w:ascii="Times New Roman" w:hAnsi="Times New Roman" w:cs="Times New Roman"/>
          <w:sz w:val="28"/>
          <w:szCs w:val="28"/>
        </w:rPr>
        <w:t>о</w:t>
      </w:r>
      <w:r w:rsidRPr="00B5158C">
        <w:rPr>
          <w:rFonts w:ascii="Times New Roman" w:hAnsi="Times New Roman" w:cs="Times New Roman"/>
          <w:sz w:val="28"/>
          <w:szCs w:val="28"/>
        </w:rPr>
        <w:t>суга; формирование умений  рационально  проводить  свободное  вр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мя  (время  отдыха)  на  основе  анализа  своего режима; </w:t>
      </w:r>
    </w:p>
    <w:p w:rsidR="007138D9" w:rsidRPr="00B5158C" w:rsidRDefault="0030456C" w:rsidP="00B5158C">
      <w:pPr>
        <w:pStyle w:val="a3"/>
        <w:numPr>
          <w:ilvl w:val="0"/>
          <w:numId w:val="20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способности контролировать время, провед</w:t>
      </w:r>
      <w:r w:rsidR="006E193D" w:rsidRPr="00B5158C">
        <w:rPr>
          <w:rFonts w:ascii="Times New Roman" w:hAnsi="Times New Roman" w:cs="Times New Roman"/>
          <w:sz w:val="28"/>
          <w:szCs w:val="28"/>
        </w:rPr>
        <w:t>е</w:t>
      </w:r>
      <w:r w:rsidRPr="00B5158C">
        <w:rPr>
          <w:rFonts w:ascii="Times New Roman" w:hAnsi="Times New Roman" w:cs="Times New Roman"/>
          <w:sz w:val="28"/>
          <w:szCs w:val="28"/>
        </w:rPr>
        <w:t>нное за компь</w:t>
      </w:r>
      <w:r w:rsidRPr="00B5158C">
        <w:rPr>
          <w:rFonts w:ascii="Times New Roman" w:hAnsi="Times New Roman" w:cs="Times New Roman"/>
          <w:sz w:val="28"/>
          <w:szCs w:val="28"/>
        </w:rPr>
        <w:t>ю</w:t>
      </w:r>
      <w:r w:rsidRPr="00B5158C">
        <w:rPr>
          <w:rFonts w:ascii="Times New Roman" w:hAnsi="Times New Roman" w:cs="Times New Roman"/>
          <w:sz w:val="28"/>
          <w:szCs w:val="28"/>
        </w:rPr>
        <w:t>тером.</w:t>
      </w:r>
    </w:p>
    <w:p w:rsidR="0030456C" w:rsidRPr="00B5158C" w:rsidRDefault="00B322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МОДУЛЬ</w:t>
      </w:r>
      <w:r w:rsidR="0030456C" w:rsidRPr="00B5158C">
        <w:rPr>
          <w:rFonts w:ascii="Times New Roman" w:hAnsi="Times New Roman" w:cs="Times New Roman"/>
          <w:sz w:val="28"/>
          <w:szCs w:val="28"/>
        </w:rPr>
        <w:t xml:space="preserve"> 6 —</w:t>
      </w:r>
      <w:r w:rsidR="006E193D" w:rsidRPr="00B5158C">
        <w:rPr>
          <w:rFonts w:ascii="Times New Roman" w:hAnsi="Times New Roman" w:cs="Times New Roman"/>
          <w:sz w:val="28"/>
          <w:szCs w:val="28"/>
        </w:rPr>
        <w:t xml:space="preserve"> </w:t>
      </w:r>
      <w:r w:rsidR="0030456C" w:rsidRPr="00B5158C">
        <w:rPr>
          <w:rFonts w:ascii="Times New Roman" w:hAnsi="Times New Roman" w:cs="Times New Roman"/>
          <w:sz w:val="28"/>
          <w:szCs w:val="28"/>
        </w:rPr>
        <w:t>комплекс  мероприятий,  позволяющих  овладеть  осн</w:t>
      </w:r>
      <w:r w:rsidR="0030456C" w:rsidRPr="00B5158C">
        <w:rPr>
          <w:rFonts w:ascii="Times New Roman" w:hAnsi="Times New Roman" w:cs="Times New Roman"/>
          <w:sz w:val="28"/>
          <w:szCs w:val="28"/>
        </w:rPr>
        <w:t>о</w:t>
      </w:r>
      <w:r w:rsidR="0030456C" w:rsidRPr="00B5158C">
        <w:rPr>
          <w:rFonts w:ascii="Times New Roman" w:hAnsi="Times New Roman" w:cs="Times New Roman"/>
          <w:sz w:val="28"/>
          <w:szCs w:val="28"/>
        </w:rPr>
        <w:t xml:space="preserve">вами  позитивного коммуникативного общения: </w:t>
      </w:r>
    </w:p>
    <w:p w:rsidR="006E193D" w:rsidRPr="00B5158C" w:rsidRDefault="0030456C" w:rsidP="00B5158C">
      <w:pPr>
        <w:pStyle w:val="a3"/>
        <w:numPr>
          <w:ilvl w:val="0"/>
          <w:numId w:val="20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коммуникативных навыков подростков, умений эффективно взаимодействовать со сверстниками и взрослыми в повседневной жи</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ни в разных ситуациях; </w:t>
      </w:r>
    </w:p>
    <w:p w:rsidR="006E193D" w:rsidRPr="00B5158C" w:rsidRDefault="0030456C" w:rsidP="00B5158C">
      <w:pPr>
        <w:pStyle w:val="a3"/>
        <w:numPr>
          <w:ilvl w:val="0"/>
          <w:numId w:val="20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развитие умения бесконфликтного решения спорных вопросов; </w:t>
      </w:r>
    </w:p>
    <w:p w:rsidR="0030456C" w:rsidRPr="00B5158C" w:rsidRDefault="0030456C" w:rsidP="00B5158C">
      <w:pPr>
        <w:pStyle w:val="a3"/>
        <w:numPr>
          <w:ilvl w:val="0"/>
          <w:numId w:val="20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формирование умения оценивать себя (сво</w:t>
      </w:r>
      <w:r w:rsidR="006E193D" w:rsidRPr="00B5158C">
        <w:rPr>
          <w:rFonts w:ascii="Times New Roman" w:hAnsi="Times New Roman" w:cs="Times New Roman"/>
          <w:sz w:val="28"/>
          <w:szCs w:val="28"/>
        </w:rPr>
        <w:t>е</w:t>
      </w:r>
      <w:r w:rsidRPr="00B5158C">
        <w:rPr>
          <w:rFonts w:ascii="Times New Roman" w:hAnsi="Times New Roman" w:cs="Times New Roman"/>
          <w:sz w:val="28"/>
          <w:szCs w:val="28"/>
        </w:rPr>
        <w:t xml:space="preserve"> состояние,  поступки,  п</w:t>
      </w:r>
      <w:r w:rsidRPr="00B5158C">
        <w:rPr>
          <w:rFonts w:ascii="Times New Roman" w:hAnsi="Times New Roman" w:cs="Times New Roman"/>
          <w:sz w:val="28"/>
          <w:szCs w:val="28"/>
        </w:rPr>
        <w:t>о</w:t>
      </w:r>
      <w:r w:rsidRPr="00B5158C">
        <w:rPr>
          <w:rFonts w:ascii="Times New Roman" w:hAnsi="Times New Roman" w:cs="Times New Roman"/>
          <w:sz w:val="28"/>
          <w:szCs w:val="28"/>
        </w:rPr>
        <w:t>ведение),  а  также поступки и поведение других людей.</w:t>
      </w:r>
    </w:p>
    <w:p w:rsidR="00DD6FDD" w:rsidRPr="00B5158C" w:rsidRDefault="00DD6FDD"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t>2.3.</w:t>
      </w:r>
      <w:r w:rsidR="00AA3082" w:rsidRPr="00B5158C">
        <w:rPr>
          <w:rFonts w:ascii="Times New Roman" w:hAnsi="Times New Roman" w:cs="Times New Roman"/>
          <w:b/>
          <w:sz w:val="28"/>
          <w:szCs w:val="28"/>
        </w:rPr>
        <w:t>1</w:t>
      </w:r>
      <w:r w:rsidR="007E1DD4" w:rsidRPr="00B5158C">
        <w:rPr>
          <w:rFonts w:ascii="Times New Roman" w:hAnsi="Times New Roman" w:cs="Times New Roman"/>
          <w:b/>
          <w:sz w:val="28"/>
          <w:szCs w:val="28"/>
        </w:rPr>
        <w:t>0</w:t>
      </w:r>
      <w:r w:rsidRPr="00B5158C">
        <w:rPr>
          <w:rFonts w:ascii="Times New Roman" w:hAnsi="Times New Roman" w:cs="Times New Roman"/>
          <w:b/>
          <w:sz w:val="28"/>
          <w:szCs w:val="28"/>
        </w:rPr>
        <w:t>. Деятельность образовательного учреждения в области непреры</w:t>
      </w:r>
      <w:r w:rsidRPr="00B5158C">
        <w:rPr>
          <w:rFonts w:ascii="Times New Roman" w:hAnsi="Times New Roman" w:cs="Times New Roman"/>
          <w:b/>
          <w:sz w:val="28"/>
          <w:szCs w:val="28"/>
        </w:rPr>
        <w:t>в</w:t>
      </w:r>
      <w:r w:rsidRPr="00B5158C">
        <w:rPr>
          <w:rFonts w:ascii="Times New Roman" w:hAnsi="Times New Roman" w:cs="Times New Roman"/>
          <w:b/>
          <w:sz w:val="28"/>
          <w:szCs w:val="28"/>
        </w:rPr>
        <w:t xml:space="preserve">ного </w:t>
      </w:r>
      <w:r w:rsidR="00CA287A" w:rsidRPr="00B5158C">
        <w:rPr>
          <w:rFonts w:ascii="Times New Roman" w:hAnsi="Times New Roman" w:cs="Times New Roman"/>
          <w:b/>
          <w:sz w:val="28"/>
          <w:szCs w:val="28"/>
        </w:rPr>
        <w:t>экологического здоровьесберегающего образования</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и способствует  формированию у обучающи</w:t>
      </w:r>
      <w:r w:rsidRPr="00B5158C">
        <w:rPr>
          <w:rFonts w:ascii="Times New Roman" w:hAnsi="Times New Roman" w:cs="Times New Roman"/>
          <w:sz w:val="28"/>
          <w:szCs w:val="28"/>
        </w:rPr>
        <w:t>х</w:t>
      </w:r>
      <w:r w:rsidRPr="00B5158C">
        <w:rPr>
          <w:rFonts w:ascii="Times New Roman" w:hAnsi="Times New Roman" w:cs="Times New Roman"/>
          <w:sz w:val="28"/>
          <w:szCs w:val="28"/>
        </w:rPr>
        <w:t>ся экологической культуры, ценностного отношения к жизни во всех е</w:t>
      </w:r>
      <w:r w:rsidR="003817D1" w:rsidRPr="00B5158C">
        <w:rPr>
          <w:rFonts w:ascii="Times New Roman" w:hAnsi="Times New Roman" w:cs="Times New Roman"/>
          <w:sz w:val="28"/>
          <w:szCs w:val="28"/>
        </w:rPr>
        <w:t>е</w:t>
      </w:r>
      <w:r w:rsidRPr="00B5158C">
        <w:rPr>
          <w:rFonts w:ascii="Times New Roman" w:hAnsi="Times New Roman" w:cs="Times New Roman"/>
          <w:sz w:val="28"/>
          <w:szCs w:val="28"/>
        </w:rPr>
        <w:t xml:space="preserve"> пр</w:t>
      </w:r>
      <w:r w:rsidRPr="00B5158C">
        <w:rPr>
          <w:rFonts w:ascii="Times New Roman" w:hAnsi="Times New Roman" w:cs="Times New Roman"/>
          <w:sz w:val="28"/>
          <w:szCs w:val="28"/>
        </w:rPr>
        <w:t>о</w:t>
      </w:r>
      <w:r w:rsidRPr="00B5158C">
        <w:rPr>
          <w:rFonts w:ascii="Times New Roman" w:hAnsi="Times New Roman" w:cs="Times New Roman"/>
          <w:sz w:val="28"/>
          <w:szCs w:val="28"/>
        </w:rPr>
        <w:t>явлениях, здоровью, качеству окружающей среды, умений вести здоровый и безопасный образ жизни.</w:t>
      </w:r>
    </w:p>
    <w:p w:rsidR="00AD2E22" w:rsidRPr="00B5158C" w:rsidRDefault="00AD2E22" w:rsidP="00B5158C">
      <w:pPr>
        <w:spacing w:after="0" w:line="240" w:lineRule="auto"/>
        <w:ind w:firstLine="567"/>
        <w:jc w:val="both"/>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6378"/>
        <w:gridCol w:w="2127"/>
      </w:tblGrid>
      <w:tr w:rsidR="00DD6FDD" w:rsidRPr="00B5158C" w:rsidTr="007C2918">
        <w:tc>
          <w:tcPr>
            <w:tcW w:w="1101" w:type="dxa"/>
          </w:tcPr>
          <w:p w:rsidR="00DD6FDD" w:rsidRPr="00B5158C" w:rsidRDefault="00DD6FDD" w:rsidP="00B5158C">
            <w:pPr>
              <w:spacing w:after="0" w:line="240" w:lineRule="auto"/>
              <w:jc w:val="both"/>
              <w:rPr>
                <w:rFonts w:ascii="Times New Roman" w:hAnsi="Times New Roman" w:cs="Times New Roman"/>
                <w:sz w:val="24"/>
                <w:szCs w:val="24"/>
              </w:rPr>
            </w:pPr>
          </w:p>
        </w:tc>
        <w:tc>
          <w:tcPr>
            <w:tcW w:w="6378" w:type="dxa"/>
          </w:tcPr>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Название. Содержание.</w:t>
            </w:r>
          </w:p>
        </w:tc>
        <w:tc>
          <w:tcPr>
            <w:tcW w:w="2127" w:type="dxa"/>
          </w:tcPr>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Ответственные</w:t>
            </w:r>
          </w:p>
        </w:tc>
      </w:tr>
      <w:tr w:rsidR="00DD6FDD" w:rsidRPr="00B5158C" w:rsidTr="007C2918">
        <w:tc>
          <w:tcPr>
            <w:tcW w:w="1101" w:type="dxa"/>
          </w:tcPr>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1 блок</w:t>
            </w:r>
          </w:p>
        </w:tc>
        <w:tc>
          <w:tcPr>
            <w:tcW w:w="6378" w:type="dxa"/>
          </w:tcPr>
          <w:p w:rsidR="00DD6FDD" w:rsidRPr="00B5158C" w:rsidRDefault="007C2918"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Экологически безопасная </w:t>
            </w:r>
            <w:r w:rsidR="009433D2" w:rsidRPr="00B5158C">
              <w:rPr>
                <w:rFonts w:ascii="Times New Roman" w:hAnsi="Times New Roman" w:cs="Times New Roman"/>
                <w:sz w:val="24"/>
                <w:szCs w:val="24"/>
              </w:rPr>
              <w:t>Здоровьесберегающая</w:t>
            </w:r>
            <w:r w:rsidR="00DD6FDD" w:rsidRPr="00B5158C">
              <w:rPr>
                <w:rFonts w:ascii="Times New Roman" w:hAnsi="Times New Roman" w:cs="Times New Roman"/>
                <w:sz w:val="24"/>
                <w:szCs w:val="24"/>
              </w:rPr>
              <w:t xml:space="preserve"> </w:t>
            </w:r>
            <w:r w:rsidR="008429FE" w:rsidRPr="00B5158C">
              <w:rPr>
                <w:rFonts w:ascii="Times New Roman" w:hAnsi="Times New Roman" w:cs="Times New Roman"/>
                <w:sz w:val="24"/>
                <w:szCs w:val="24"/>
              </w:rPr>
              <w:t>и</w:t>
            </w:r>
            <w:r w:rsidR="00DD6FDD" w:rsidRPr="00B5158C">
              <w:rPr>
                <w:rFonts w:ascii="Times New Roman" w:hAnsi="Times New Roman" w:cs="Times New Roman"/>
                <w:sz w:val="24"/>
                <w:szCs w:val="24"/>
              </w:rPr>
              <w:t>нфр</w:t>
            </w:r>
            <w:r w:rsidR="00DD6FDD" w:rsidRPr="00B5158C">
              <w:rPr>
                <w:rFonts w:ascii="Times New Roman" w:hAnsi="Times New Roman" w:cs="Times New Roman"/>
                <w:sz w:val="24"/>
                <w:szCs w:val="24"/>
              </w:rPr>
              <w:t>а</w:t>
            </w:r>
            <w:r w:rsidR="00DD6FDD" w:rsidRPr="00B5158C">
              <w:rPr>
                <w:rFonts w:ascii="Times New Roman" w:hAnsi="Times New Roman" w:cs="Times New Roman"/>
                <w:sz w:val="24"/>
                <w:szCs w:val="24"/>
              </w:rPr>
              <w:t xml:space="preserve">структура образовательного учреждения включает: </w:t>
            </w:r>
          </w:p>
          <w:p w:rsidR="00DD6FDD" w:rsidRPr="00B5158C" w:rsidRDefault="003817D1"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соответствие состояния и содержания здания и помещ</w:t>
            </w:r>
            <w:r w:rsidR="00DD6FDD" w:rsidRPr="00B5158C">
              <w:rPr>
                <w:rFonts w:ascii="Times New Roman" w:hAnsi="Times New Roman" w:cs="Times New Roman"/>
                <w:sz w:val="24"/>
                <w:szCs w:val="24"/>
              </w:rPr>
              <w:t>е</w:t>
            </w:r>
            <w:r w:rsidR="00DD6FDD" w:rsidRPr="00B5158C">
              <w:rPr>
                <w:rFonts w:ascii="Times New Roman" w:hAnsi="Times New Roman" w:cs="Times New Roman"/>
                <w:sz w:val="24"/>
                <w:szCs w:val="24"/>
              </w:rPr>
              <w:t xml:space="preserve">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DD6FDD" w:rsidRPr="00B5158C" w:rsidRDefault="003817D1"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наличие и необходимое оснащение помещений для п</w:t>
            </w:r>
            <w:r w:rsidR="00DD6FDD" w:rsidRPr="00B5158C">
              <w:rPr>
                <w:rFonts w:ascii="Times New Roman" w:hAnsi="Times New Roman" w:cs="Times New Roman"/>
                <w:sz w:val="24"/>
                <w:szCs w:val="24"/>
              </w:rPr>
              <w:t>и</w:t>
            </w:r>
            <w:r w:rsidR="00DD6FDD" w:rsidRPr="00B5158C">
              <w:rPr>
                <w:rFonts w:ascii="Times New Roman" w:hAnsi="Times New Roman" w:cs="Times New Roman"/>
                <w:sz w:val="24"/>
                <w:szCs w:val="24"/>
              </w:rPr>
              <w:t xml:space="preserve">тания обучающихся, а также для хранения и приготовления пищи; </w:t>
            </w:r>
          </w:p>
          <w:p w:rsidR="00DD6FDD" w:rsidRPr="00B5158C" w:rsidRDefault="003817D1"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организацию качественного горячего питания обуча</w:t>
            </w:r>
            <w:r w:rsidR="00DD6FDD" w:rsidRPr="00B5158C">
              <w:rPr>
                <w:rFonts w:ascii="Times New Roman" w:hAnsi="Times New Roman" w:cs="Times New Roman"/>
                <w:sz w:val="24"/>
                <w:szCs w:val="24"/>
              </w:rPr>
              <w:t>ю</w:t>
            </w:r>
            <w:r w:rsidR="00DD6FDD" w:rsidRPr="00B5158C">
              <w:rPr>
                <w:rFonts w:ascii="Times New Roman" w:hAnsi="Times New Roman" w:cs="Times New Roman"/>
                <w:sz w:val="24"/>
                <w:szCs w:val="24"/>
              </w:rPr>
              <w:t xml:space="preserve">щихся, в том числе горячих завтраков; </w:t>
            </w:r>
          </w:p>
          <w:p w:rsidR="00DD6FDD" w:rsidRPr="00B5158C" w:rsidRDefault="003817D1"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оснащ</w:t>
            </w:r>
            <w:r w:rsidRPr="00B5158C">
              <w:rPr>
                <w:rFonts w:ascii="Times New Roman" w:hAnsi="Times New Roman" w:cs="Times New Roman"/>
                <w:sz w:val="24"/>
                <w:szCs w:val="24"/>
              </w:rPr>
              <w:t>е</w:t>
            </w:r>
            <w:r w:rsidR="00DD6FDD" w:rsidRPr="00B5158C">
              <w:rPr>
                <w:rFonts w:ascii="Times New Roman" w:hAnsi="Times New Roman" w:cs="Times New Roman"/>
                <w:sz w:val="24"/>
                <w:szCs w:val="24"/>
              </w:rPr>
              <w:t>нность кабинетов, физкультурного зала, спор</w:t>
            </w:r>
            <w:r w:rsidR="00DD6FDD" w:rsidRPr="00B5158C">
              <w:rPr>
                <w:rFonts w:ascii="Times New Roman" w:hAnsi="Times New Roman" w:cs="Times New Roman"/>
                <w:sz w:val="24"/>
                <w:szCs w:val="24"/>
              </w:rPr>
              <w:t>т</w:t>
            </w:r>
            <w:r w:rsidR="00DD6FDD" w:rsidRPr="00B5158C">
              <w:rPr>
                <w:rFonts w:ascii="Times New Roman" w:hAnsi="Times New Roman" w:cs="Times New Roman"/>
                <w:sz w:val="24"/>
                <w:szCs w:val="24"/>
              </w:rPr>
              <w:t>площадок необходимым игровым и спортивным оборуд</w:t>
            </w:r>
            <w:r w:rsidR="00DD6FDD" w:rsidRPr="00B5158C">
              <w:rPr>
                <w:rFonts w:ascii="Times New Roman" w:hAnsi="Times New Roman" w:cs="Times New Roman"/>
                <w:sz w:val="24"/>
                <w:szCs w:val="24"/>
              </w:rPr>
              <w:t>о</w:t>
            </w:r>
            <w:r w:rsidR="00DD6FDD" w:rsidRPr="00B5158C">
              <w:rPr>
                <w:rFonts w:ascii="Times New Roman" w:hAnsi="Times New Roman" w:cs="Times New Roman"/>
                <w:sz w:val="24"/>
                <w:szCs w:val="24"/>
              </w:rPr>
              <w:t>ванием и инвентар</w:t>
            </w:r>
            <w:r w:rsidR="00F77FEA" w:rsidRPr="00B5158C">
              <w:rPr>
                <w:rFonts w:ascii="Times New Roman" w:hAnsi="Times New Roman" w:cs="Times New Roman"/>
                <w:sz w:val="24"/>
                <w:szCs w:val="24"/>
              </w:rPr>
              <w:t>е</w:t>
            </w:r>
            <w:r w:rsidR="00DD6FDD" w:rsidRPr="00B5158C">
              <w:rPr>
                <w:rFonts w:ascii="Times New Roman" w:hAnsi="Times New Roman" w:cs="Times New Roman"/>
                <w:sz w:val="24"/>
                <w:szCs w:val="24"/>
              </w:rPr>
              <w:t xml:space="preserve">м; </w:t>
            </w:r>
          </w:p>
          <w:p w:rsidR="00DD6FDD" w:rsidRPr="00B5158C" w:rsidRDefault="00F77FEA"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xml:space="preserve">• наличие помещений для медицинского персонала; </w:t>
            </w:r>
          </w:p>
          <w:p w:rsidR="00DD6FDD" w:rsidRPr="00B5158C" w:rsidRDefault="00F77FEA"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наличие необходимого (в расч</w:t>
            </w:r>
            <w:r w:rsidRPr="00B5158C">
              <w:rPr>
                <w:rFonts w:ascii="Times New Roman" w:hAnsi="Times New Roman" w:cs="Times New Roman"/>
                <w:sz w:val="24"/>
                <w:szCs w:val="24"/>
              </w:rPr>
              <w:t>е</w:t>
            </w:r>
            <w:r w:rsidR="00DD6FDD" w:rsidRPr="00B5158C">
              <w:rPr>
                <w:rFonts w:ascii="Times New Roman" w:hAnsi="Times New Roman" w:cs="Times New Roman"/>
                <w:sz w:val="24"/>
                <w:szCs w:val="24"/>
              </w:rPr>
              <w:t>те на количество об</w:t>
            </w:r>
            <w:r w:rsidR="00DD6FDD" w:rsidRPr="00B5158C">
              <w:rPr>
                <w:rFonts w:ascii="Times New Roman" w:hAnsi="Times New Roman" w:cs="Times New Roman"/>
                <w:sz w:val="24"/>
                <w:szCs w:val="24"/>
              </w:rPr>
              <w:t>у</w:t>
            </w:r>
            <w:r w:rsidR="00DD6FDD" w:rsidRPr="00B5158C">
              <w:rPr>
                <w:rFonts w:ascii="Times New Roman" w:hAnsi="Times New Roman" w:cs="Times New Roman"/>
                <w:sz w:val="24"/>
                <w:szCs w:val="24"/>
              </w:rPr>
              <w:t>чающихся) и квалифицированного состава специалистов, обеспечивающих работу с обучающимися (</w:t>
            </w:r>
            <w:r w:rsidR="007C2918" w:rsidRPr="00B5158C">
              <w:rPr>
                <w:rFonts w:ascii="Times New Roman" w:hAnsi="Times New Roman" w:cs="Times New Roman"/>
                <w:sz w:val="24"/>
                <w:szCs w:val="24"/>
              </w:rPr>
              <w:t>учитель-</w:t>
            </w:r>
            <w:r w:rsidR="00DD6FDD" w:rsidRPr="00B5158C">
              <w:rPr>
                <w:rFonts w:ascii="Times New Roman" w:hAnsi="Times New Roman" w:cs="Times New Roman"/>
                <w:sz w:val="24"/>
                <w:szCs w:val="24"/>
              </w:rPr>
              <w:t>логопед</w:t>
            </w:r>
            <w:r w:rsidR="007C2918" w:rsidRPr="00B5158C">
              <w:rPr>
                <w:rFonts w:ascii="Times New Roman" w:hAnsi="Times New Roman" w:cs="Times New Roman"/>
                <w:sz w:val="24"/>
                <w:szCs w:val="24"/>
              </w:rPr>
              <w:t xml:space="preserve">, учитель-дефектолог, </w:t>
            </w:r>
            <w:r w:rsidR="00DD6FDD" w:rsidRPr="00B5158C">
              <w:rPr>
                <w:rFonts w:ascii="Times New Roman" w:hAnsi="Times New Roman" w:cs="Times New Roman"/>
                <w:sz w:val="24"/>
                <w:szCs w:val="24"/>
              </w:rPr>
              <w:t xml:space="preserve"> учителя физической культ</w:t>
            </w:r>
            <w:r w:rsidR="00DD6FDD" w:rsidRPr="00B5158C">
              <w:rPr>
                <w:rFonts w:ascii="Times New Roman" w:hAnsi="Times New Roman" w:cs="Times New Roman"/>
                <w:sz w:val="24"/>
                <w:szCs w:val="24"/>
              </w:rPr>
              <w:t>у</w:t>
            </w:r>
            <w:r w:rsidR="00DD6FDD" w:rsidRPr="00B5158C">
              <w:rPr>
                <w:rFonts w:ascii="Times New Roman" w:hAnsi="Times New Roman" w:cs="Times New Roman"/>
                <w:sz w:val="24"/>
                <w:szCs w:val="24"/>
              </w:rPr>
              <w:t xml:space="preserve">ры, </w:t>
            </w:r>
            <w:r w:rsidR="007C2918" w:rsidRPr="00B5158C">
              <w:rPr>
                <w:rFonts w:ascii="Times New Roman" w:hAnsi="Times New Roman" w:cs="Times New Roman"/>
                <w:sz w:val="24"/>
                <w:szCs w:val="24"/>
              </w:rPr>
              <w:t>педагог-</w:t>
            </w:r>
            <w:r w:rsidR="00DD6FDD" w:rsidRPr="00B5158C">
              <w:rPr>
                <w:rFonts w:ascii="Times New Roman" w:hAnsi="Times New Roman" w:cs="Times New Roman"/>
                <w:sz w:val="24"/>
                <w:szCs w:val="24"/>
              </w:rPr>
              <w:t>психолог, медицински</w:t>
            </w:r>
            <w:r w:rsidR="007C2918" w:rsidRPr="00B5158C">
              <w:rPr>
                <w:rFonts w:ascii="Times New Roman" w:hAnsi="Times New Roman" w:cs="Times New Roman"/>
                <w:sz w:val="24"/>
                <w:szCs w:val="24"/>
              </w:rPr>
              <w:t>й</w:t>
            </w:r>
            <w:r w:rsidR="00DD6FDD" w:rsidRPr="00B5158C">
              <w:rPr>
                <w:rFonts w:ascii="Times New Roman" w:hAnsi="Times New Roman" w:cs="Times New Roman"/>
                <w:sz w:val="24"/>
                <w:szCs w:val="24"/>
              </w:rPr>
              <w:t xml:space="preserve"> работник</w:t>
            </w:r>
            <w:r w:rsidR="007C2918" w:rsidRPr="00B5158C">
              <w:rPr>
                <w:rFonts w:ascii="Times New Roman" w:hAnsi="Times New Roman" w:cs="Times New Roman"/>
                <w:sz w:val="24"/>
                <w:szCs w:val="24"/>
              </w:rPr>
              <w:t xml:space="preserve"> (по догов</w:t>
            </w:r>
            <w:r w:rsidR="007C2918" w:rsidRPr="00B5158C">
              <w:rPr>
                <w:rFonts w:ascii="Times New Roman" w:hAnsi="Times New Roman" w:cs="Times New Roman"/>
                <w:sz w:val="24"/>
                <w:szCs w:val="24"/>
              </w:rPr>
              <w:t>о</w:t>
            </w:r>
            <w:r w:rsidR="007C2918" w:rsidRPr="00B5158C">
              <w:rPr>
                <w:rFonts w:ascii="Times New Roman" w:hAnsi="Times New Roman" w:cs="Times New Roman"/>
                <w:sz w:val="24"/>
                <w:szCs w:val="24"/>
              </w:rPr>
              <w:t>ру)</w:t>
            </w:r>
            <w:r w:rsidR="00DD6FDD" w:rsidRPr="00B5158C">
              <w:rPr>
                <w:rFonts w:ascii="Times New Roman" w:hAnsi="Times New Roman" w:cs="Times New Roman"/>
                <w:sz w:val="24"/>
                <w:szCs w:val="24"/>
              </w:rPr>
              <w:t xml:space="preserve">); </w:t>
            </w:r>
          </w:p>
          <w:p w:rsidR="00DD6FDD" w:rsidRPr="00B5158C" w:rsidRDefault="00F77FEA"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наличие при</w:t>
            </w:r>
            <w:r w:rsidR="007C2918" w:rsidRPr="00B5158C">
              <w:rPr>
                <w:rFonts w:ascii="Times New Roman" w:hAnsi="Times New Roman" w:cs="Times New Roman"/>
                <w:sz w:val="24"/>
                <w:szCs w:val="24"/>
              </w:rPr>
              <w:t xml:space="preserve">школьной площадки, кабинета </w:t>
            </w:r>
            <w:r w:rsidR="00DD6FDD" w:rsidRPr="00B5158C">
              <w:rPr>
                <w:rFonts w:ascii="Times New Roman" w:hAnsi="Times New Roman" w:cs="Times New Roman"/>
                <w:sz w:val="24"/>
                <w:szCs w:val="24"/>
              </w:rPr>
              <w:t>для эколог</w:t>
            </w:r>
            <w:r w:rsidR="00DD6FDD" w:rsidRPr="00B5158C">
              <w:rPr>
                <w:rFonts w:ascii="Times New Roman" w:hAnsi="Times New Roman" w:cs="Times New Roman"/>
                <w:sz w:val="24"/>
                <w:szCs w:val="24"/>
              </w:rPr>
              <w:t>и</w:t>
            </w:r>
            <w:r w:rsidR="00DD6FDD" w:rsidRPr="00B5158C">
              <w:rPr>
                <w:rFonts w:ascii="Times New Roman" w:hAnsi="Times New Roman" w:cs="Times New Roman"/>
                <w:sz w:val="24"/>
                <w:szCs w:val="24"/>
              </w:rPr>
              <w:t>ческого образования.</w:t>
            </w:r>
          </w:p>
        </w:tc>
        <w:tc>
          <w:tcPr>
            <w:tcW w:w="2127" w:type="dxa"/>
          </w:tcPr>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Администрация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школы</w:t>
            </w:r>
          </w:p>
        </w:tc>
      </w:tr>
      <w:tr w:rsidR="00DD6FDD" w:rsidRPr="00B5158C" w:rsidTr="007C2918">
        <w:tc>
          <w:tcPr>
            <w:tcW w:w="1101" w:type="dxa"/>
          </w:tcPr>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2 блок</w:t>
            </w:r>
          </w:p>
        </w:tc>
        <w:tc>
          <w:tcPr>
            <w:tcW w:w="6378" w:type="dxa"/>
          </w:tcPr>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Рациональная организация учебной и внеучебной деятел</w:t>
            </w:r>
            <w:r w:rsidRPr="00B5158C">
              <w:rPr>
                <w:rFonts w:ascii="Times New Roman" w:hAnsi="Times New Roman" w:cs="Times New Roman"/>
                <w:sz w:val="24"/>
                <w:szCs w:val="24"/>
              </w:rPr>
              <w:t>ь</w:t>
            </w:r>
            <w:r w:rsidRPr="00B5158C">
              <w:rPr>
                <w:rFonts w:ascii="Times New Roman" w:hAnsi="Times New Roman" w:cs="Times New Roman"/>
                <w:sz w:val="24"/>
                <w:szCs w:val="24"/>
              </w:rPr>
              <w:lastRenderedPageBreak/>
              <w:t>ности обучающихся направлена на повышение эффекти</w:t>
            </w:r>
            <w:r w:rsidRPr="00B5158C">
              <w:rPr>
                <w:rFonts w:ascii="Times New Roman" w:hAnsi="Times New Roman" w:cs="Times New Roman"/>
                <w:sz w:val="24"/>
                <w:szCs w:val="24"/>
              </w:rPr>
              <w:t>в</w:t>
            </w:r>
            <w:r w:rsidRPr="00B5158C">
              <w:rPr>
                <w:rFonts w:ascii="Times New Roman" w:hAnsi="Times New Roman" w:cs="Times New Roman"/>
                <w:sz w:val="24"/>
                <w:szCs w:val="24"/>
              </w:rPr>
              <w:t>ности учебного процесса,</w:t>
            </w:r>
            <w:r w:rsidR="00F77FEA" w:rsidRPr="00B5158C">
              <w:rPr>
                <w:rFonts w:ascii="Times New Roman" w:hAnsi="Times New Roman" w:cs="Times New Roman"/>
                <w:sz w:val="24"/>
                <w:szCs w:val="24"/>
              </w:rPr>
              <w:t xml:space="preserve"> </w:t>
            </w:r>
            <w:r w:rsidRPr="00B5158C">
              <w:rPr>
                <w:rFonts w:ascii="Times New Roman" w:hAnsi="Times New Roman" w:cs="Times New Roman"/>
                <w:sz w:val="24"/>
                <w:szCs w:val="24"/>
              </w:rPr>
              <w:t>предупреждение чрезмерного функционального напряжения и утомления, создание усл</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вий для снятия перегрузки, чередования труда и отдыха обучающихся и включает: </w:t>
            </w:r>
          </w:p>
          <w:p w:rsidR="00DD6FDD" w:rsidRPr="00B5158C" w:rsidRDefault="00F77FEA"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соблюдение гигиенических норм и требований к орган</w:t>
            </w:r>
            <w:r w:rsidR="00DD6FDD" w:rsidRPr="00B5158C">
              <w:rPr>
                <w:rFonts w:ascii="Times New Roman" w:hAnsi="Times New Roman" w:cs="Times New Roman"/>
                <w:sz w:val="24"/>
                <w:szCs w:val="24"/>
              </w:rPr>
              <w:t>и</w:t>
            </w:r>
            <w:r w:rsidR="00DD6FDD" w:rsidRPr="00B5158C">
              <w:rPr>
                <w:rFonts w:ascii="Times New Roman" w:hAnsi="Times New Roman" w:cs="Times New Roman"/>
                <w:sz w:val="24"/>
                <w:szCs w:val="24"/>
              </w:rPr>
              <w:t>зации и объ</w:t>
            </w:r>
            <w:r w:rsidRPr="00B5158C">
              <w:rPr>
                <w:rFonts w:ascii="Times New Roman" w:hAnsi="Times New Roman" w:cs="Times New Roman"/>
                <w:sz w:val="24"/>
                <w:szCs w:val="24"/>
              </w:rPr>
              <w:t>е</w:t>
            </w:r>
            <w:r w:rsidR="00DD6FDD" w:rsidRPr="00B5158C">
              <w:rPr>
                <w:rFonts w:ascii="Times New Roman" w:hAnsi="Times New Roman" w:cs="Times New Roman"/>
                <w:sz w:val="24"/>
                <w:szCs w:val="24"/>
              </w:rPr>
              <w:t>му учебной и внеучебной нагрузки (выполн</w:t>
            </w:r>
            <w:r w:rsidR="00DD6FDD" w:rsidRPr="00B5158C">
              <w:rPr>
                <w:rFonts w:ascii="Times New Roman" w:hAnsi="Times New Roman" w:cs="Times New Roman"/>
                <w:sz w:val="24"/>
                <w:szCs w:val="24"/>
              </w:rPr>
              <w:t>е</w:t>
            </w:r>
            <w:r w:rsidR="00DD6FDD" w:rsidRPr="00B5158C">
              <w:rPr>
                <w:rFonts w:ascii="Times New Roman" w:hAnsi="Times New Roman" w:cs="Times New Roman"/>
                <w:sz w:val="24"/>
                <w:szCs w:val="24"/>
              </w:rPr>
              <w:t xml:space="preserve">ние домашних заданий, занятия в кружках и спортивных секциях) обучающихся на всех этапах обучения; </w:t>
            </w:r>
          </w:p>
          <w:p w:rsidR="00DD6FDD" w:rsidRPr="00B5158C" w:rsidRDefault="00F77FEA"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DD6FDD" w:rsidRPr="00B5158C" w:rsidRDefault="00F77FEA"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обучение обучающихся вариантам рациональных спос</w:t>
            </w:r>
            <w:r w:rsidR="00DD6FDD" w:rsidRPr="00B5158C">
              <w:rPr>
                <w:rFonts w:ascii="Times New Roman" w:hAnsi="Times New Roman" w:cs="Times New Roman"/>
                <w:sz w:val="24"/>
                <w:szCs w:val="24"/>
              </w:rPr>
              <w:t>о</w:t>
            </w:r>
            <w:r w:rsidR="00DD6FDD" w:rsidRPr="00B5158C">
              <w:rPr>
                <w:rFonts w:ascii="Times New Roman" w:hAnsi="Times New Roman" w:cs="Times New Roman"/>
                <w:sz w:val="24"/>
                <w:szCs w:val="24"/>
              </w:rPr>
              <w:t>бов и при</w:t>
            </w:r>
            <w:r w:rsidRPr="00B5158C">
              <w:rPr>
                <w:rFonts w:ascii="Times New Roman" w:hAnsi="Times New Roman" w:cs="Times New Roman"/>
                <w:sz w:val="24"/>
                <w:szCs w:val="24"/>
              </w:rPr>
              <w:t>е</w:t>
            </w:r>
            <w:r w:rsidR="00DD6FDD" w:rsidRPr="00B5158C">
              <w:rPr>
                <w:rFonts w:ascii="Times New Roman" w:hAnsi="Times New Roman" w:cs="Times New Roman"/>
                <w:sz w:val="24"/>
                <w:szCs w:val="24"/>
              </w:rPr>
              <w:t>мов работы с учебной информацией и организ</w:t>
            </w:r>
            <w:r w:rsidR="00DD6FDD" w:rsidRPr="00B5158C">
              <w:rPr>
                <w:rFonts w:ascii="Times New Roman" w:hAnsi="Times New Roman" w:cs="Times New Roman"/>
                <w:sz w:val="24"/>
                <w:szCs w:val="24"/>
              </w:rPr>
              <w:t>а</w:t>
            </w:r>
            <w:r w:rsidR="00DD6FDD" w:rsidRPr="00B5158C">
              <w:rPr>
                <w:rFonts w:ascii="Times New Roman" w:hAnsi="Times New Roman" w:cs="Times New Roman"/>
                <w:sz w:val="24"/>
                <w:szCs w:val="24"/>
              </w:rPr>
              <w:t xml:space="preserve">ции учебного труда; </w:t>
            </w:r>
          </w:p>
          <w:p w:rsidR="00DD6FDD" w:rsidRPr="00B5158C" w:rsidRDefault="00F77FEA"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введение любых инноваций в учебный  процесс</w:t>
            </w: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xml:space="preserve">только под контролем специалистов; </w:t>
            </w:r>
          </w:p>
          <w:p w:rsidR="00DD6FDD" w:rsidRPr="00B5158C" w:rsidRDefault="00F77FEA"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строгое соблюдение всех требований к</w:t>
            </w:r>
            <w:r w:rsidR="00D074DA"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использованию технических средств обучения, в том</w:t>
            </w:r>
            <w:r w:rsidR="00D074DA"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xml:space="preserve">числе компьютеров и аудиовизуальных средств; </w:t>
            </w:r>
          </w:p>
          <w:p w:rsidR="00DD6FDD" w:rsidRPr="00B5158C" w:rsidRDefault="00D074DA"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индивидуализацию обучения (уч</w:t>
            </w:r>
            <w:r w:rsidRPr="00B5158C">
              <w:rPr>
                <w:rFonts w:ascii="Times New Roman" w:hAnsi="Times New Roman" w:cs="Times New Roman"/>
                <w:sz w:val="24"/>
                <w:szCs w:val="24"/>
              </w:rPr>
              <w:t>е</w:t>
            </w:r>
            <w:r w:rsidR="00DD6FDD" w:rsidRPr="00B5158C">
              <w:rPr>
                <w:rFonts w:ascii="Times New Roman" w:hAnsi="Times New Roman" w:cs="Times New Roman"/>
                <w:sz w:val="24"/>
                <w:szCs w:val="24"/>
              </w:rPr>
              <w:t>т</w:t>
            </w: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индивидуальных особенностей развития: темпа развития</w:t>
            </w: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и темпа деятельн</w:t>
            </w:r>
            <w:r w:rsidR="00DD6FDD" w:rsidRPr="00B5158C">
              <w:rPr>
                <w:rFonts w:ascii="Times New Roman" w:hAnsi="Times New Roman" w:cs="Times New Roman"/>
                <w:sz w:val="24"/>
                <w:szCs w:val="24"/>
              </w:rPr>
              <w:t>о</w:t>
            </w:r>
            <w:r w:rsidR="00DD6FDD" w:rsidRPr="00B5158C">
              <w:rPr>
                <w:rFonts w:ascii="Times New Roman" w:hAnsi="Times New Roman" w:cs="Times New Roman"/>
                <w:sz w:val="24"/>
                <w:szCs w:val="24"/>
              </w:rPr>
              <w:t>сти), работу по индивидуальным</w:t>
            </w: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xml:space="preserve">программам основного общего образования; </w:t>
            </w:r>
          </w:p>
          <w:p w:rsidR="00DD6FDD" w:rsidRPr="00B5158C" w:rsidRDefault="00D074DA"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рациональную и соответствующую требованиям</w:t>
            </w: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орган</w:t>
            </w:r>
            <w:r w:rsidR="00DD6FDD" w:rsidRPr="00B5158C">
              <w:rPr>
                <w:rFonts w:ascii="Times New Roman" w:hAnsi="Times New Roman" w:cs="Times New Roman"/>
                <w:sz w:val="24"/>
                <w:szCs w:val="24"/>
              </w:rPr>
              <w:t>и</w:t>
            </w:r>
            <w:r w:rsidR="00DD6FDD" w:rsidRPr="00B5158C">
              <w:rPr>
                <w:rFonts w:ascii="Times New Roman" w:hAnsi="Times New Roman" w:cs="Times New Roman"/>
                <w:sz w:val="24"/>
                <w:szCs w:val="24"/>
              </w:rPr>
              <w:t>зацию уроков физической культуры и занятий</w:t>
            </w: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активно-двигательного характера в основной школе.</w:t>
            </w:r>
          </w:p>
        </w:tc>
        <w:tc>
          <w:tcPr>
            <w:tcW w:w="2127" w:type="dxa"/>
          </w:tcPr>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Администрация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школы, учителя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классные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руководители</w:t>
            </w:r>
          </w:p>
        </w:tc>
      </w:tr>
      <w:tr w:rsidR="00DD6FDD" w:rsidRPr="00B5158C" w:rsidTr="007C2918">
        <w:tc>
          <w:tcPr>
            <w:tcW w:w="1101" w:type="dxa"/>
          </w:tcPr>
          <w:p w:rsidR="00DD6FDD" w:rsidRPr="00B5158C" w:rsidRDefault="00D074DA"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3 блок</w:t>
            </w:r>
          </w:p>
        </w:tc>
        <w:tc>
          <w:tcPr>
            <w:tcW w:w="6378" w:type="dxa"/>
          </w:tcPr>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Эффективная организация физкультурно-оздоровительной работы, направленная на обеспечение рациональной орг</w:t>
            </w:r>
            <w:r w:rsidRPr="00B5158C">
              <w:rPr>
                <w:rFonts w:ascii="Times New Roman" w:hAnsi="Times New Roman" w:cs="Times New Roman"/>
                <w:sz w:val="24"/>
                <w:szCs w:val="24"/>
              </w:rPr>
              <w:t>а</w:t>
            </w:r>
            <w:r w:rsidRPr="00B5158C">
              <w:rPr>
                <w:rFonts w:ascii="Times New Roman" w:hAnsi="Times New Roman" w:cs="Times New Roman"/>
                <w:sz w:val="24"/>
                <w:szCs w:val="24"/>
              </w:rPr>
              <w:t>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w:t>
            </w:r>
            <w:r w:rsidRPr="00B5158C">
              <w:rPr>
                <w:rFonts w:ascii="Times New Roman" w:hAnsi="Times New Roman" w:cs="Times New Roman"/>
                <w:sz w:val="24"/>
                <w:szCs w:val="24"/>
              </w:rPr>
              <w:t>р</w:t>
            </w:r>
            <w:r w:rsidRPr="00B5158C">
              <w:rPr>
                <w:rFonts w:ascii="Times New Roman" w:hAnsi="Times New Roman" w:cs="Times New Roman"/>
                <w:sz w:val="24"/>
                <w:szCs w:val="24"/>
              </w:rPr>
              <w:t xml:space="preserve">ганизма, сохранение и укрепление здоровья обучающихся и формирование культуры здоровья, включает: </w:t>
            </w:r>
          </w:p>
          <w:p w:rsidR="00DD6FDD" w:rsidRPr="00B5158C" w:rsidRDefault="00D074DA"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DD6FDD" w:rsidRPr="00B5158C" w:rsidRDefault="00D074DA"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рациональную и соответствующую возрастным и инд</w:t>
            </w:r>
            <w:r w:rsidR="00DD6FDD" w:rsidRPr="00B5158C">
              <w:rPr>
                <w:rFonts w:ascii="Times New Roman" w:hAnsi="Times New Roman" w:cs="Times New Roman"/>
                <w:sz w:val="24"/>
                <w:szCs w:val="24"/>
              </w:rPr>
              <w:t>и</w:t>
            </w:r>
            <w:r w:rsidR="00DD6FDD" w:rsidRPr="00B5158C">
              <w:rPr>
                <w:rFonts w:ascii="Times New Roman" w:hAnsi="Times New Roman" w:cs="Times New Roman"/>
                <w:sz w:val="24"/>
                <w:szCs w:val="24"/>
              </w:rPr>
              <w:t>видуальным особенностям развития обучающихся орган</w:t>
            </w:r>
            <w:r w:rsidR="00DD6FDD" w:rsidRPr="00B5158C">
              <w:rPr>
                <w:rFonts w:ascii="Times New Roman" w:hAnsi="Times New Roman" w:cs="Times New Roman"/>
                <w:sz w:val="24"/>
                <w:szCs w:val="24"/>
              </w:rPr>
              <w:t>и</w:t>
            </w:r>
            <w:r w:rsidR="00DD6FDD" w:rsidRPr="00B5158C">
              <w:rPr>
                <w:rFonts w:ascii="Times New Roman" w:hAnsi="Times New Roman" w:cs="Times New Roman"/>
                <w:sz w:val="24"/>
                <w:szCs w:val="24"/>
              </w:rPr>
              <w:t>зацию уроков физической культуры и занятий активно-двигательного ха</w:t>
            </w:r>
            <w:r w:rsidR="002D5EA6" w:rsidRPr="00B5158C">
              <w:rPr>
                <w:rFonts w:ascii="Times New Roman" w:hAnsi="Times New Roman" w:cs="Times New Roman"/>
                <w:sz w:val="24"/>
                <w:szCs w:val="24"/>
              </w:rPr>
              <w:t xml:space="preserve">рактера; </w:t>
            </w:r>
          </w:p>
          <w:p w:rsidR="002D5EA6" w:rsidRPr="00B5158C" w:rsidRDefault="002D5EA6"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организацию физкультминуток на уроках, способс</w:t>
            </w:r>
            <w:r w:rsidR="00DD6FDD" w:rsidRPr="00B5158C">
              <w:rPr>
                <w:rFonts w:ascii="Times New Roman" w:hAnsi="Times New Roman" w:cs="Times New Roman"/>
                <w:sz w:val="24"/>
                <w:szCs w:val="24"/>
              </w:rPr>
              <w:t>т</w:t>
            </w:r>
            <w:r w:rsidR="00DD6FDD" w:rsidRPr="00B5158C">
              <w:rPr>
                <w:rFonts w:ascii="Times New Roman" w:hAnsi="Times New Roman" w:cs="Times New Roman"/>
                <w:sz w:val="24"/>
                <w:szCs w:val="24"/>
              </w:rPr>
              <w:t>вующих эмоциональной разгрузке  и повышению двиг</w:t>
            </w:r>
            <w:r w:rsidR="00DD6FDD" w:rsidRPr="00B5158C">
              <w:rPr>
                <w:rFonts w:ascii="Times New Roman" w:hAnsi="Times New Roman" w:cs="Times New Roman"/>
                <w:sz w:val="24"/>
                <w:szCs w:val="24"/>
              </w:rPr>
              <w:t>а</w:t>
            </w:r>
            <w:r w:rsidR="00DD6FDD" w:rsidRPr="00B5158C">
              <w:rPr>
                <w:rFonts w:ascii="Times New Roman" w:hAnsi="Times New Roman" w:cs="Times New Roman"/>
                <w:sz w:val="24"/>
                <w:szCs w:val="24"/>
              </w:rPr>
              <w:t>тельной активности;</w:t>
            </w:r>
          </w:p>
          <w:p w:rsidR="00DD6FDD" w:rsidRPr="00B5158C" w:rsidRDefault="002D5EA6"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xml:space="preserve"> • организацию работы спортивных секций,</w:t>
            </w: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xml:space="preserve">туристических, экологических кружков, лагерей и создание условий для их эффективного функционирования; </w:t>
            </w:r>
          </w:p>
          <w:p w:rsidR="00DD6FDD" w:rsidRPr="00B5158C" w:rsidRDefault="002D5EA6"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регулярное проведение спортивно-оздоровительных, т</w:t>
            </w:r>
            <w:r w:rsidR="00DD6FDD" w:rsidRPr="00B5158C">
              <w:rPr>
                <w:rFonts w:ascii="Times New Roman" w:hAnsi="Times New Roman" w:cs="Times New Roman"/>
                <w:sz w:val="24"/>
                <w:szCs w:val="24"/>
              </w:rPr>
              <w:t>у</w:t>
            </w:r>
            <w:r w:rsidR="00DD6FDD" w:rsidRPr="00B5158C">
              <w:rPr>
                <w:rFonts w:ascii="Times New Roman" w:hAnsi="Times New Roman" w:cs="Times New Roman"/>
                <w:sz w:val="24"/>
                <w:szCs w:val="24"/>
              </w:rPr>
              <w:t>ристических мероприятий  (дней спорта, соревнований, олимпиад, походов и т. п.).</w:t>
            </w:r>
          </w:p>
        </w:tc>
        <w:tc>
          <w:tcPr>
            <w:tcW w:w="2127" w:type="dxa"/>
          </w:tcPr>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Администрация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школы, учителя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физической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культуры,    классные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руководители</w:t>
            </w:r>
          </w:p>
        </w:tc>
      </w:tr>
      <w:tr w:rsidR="00DD6FDD" w:rsidRPr="00B5158C" w:rsidTr="007C2918">
        <w:tc>
          <w:tcPr>
            <w:tcW w:w="1101" w:type="dxa"/>
          </w:tcPr>
          <w:p w:rsidR="00DD6FDD" w:rsidRPr="00B5158C" w:rsidRDefault="002D5EA6"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4 блок</w:t>
            </w:r>
          </w:p>
        </w:tc>
        <w:tc>
          <w:tcPr>
            <w:tcW w:w="6378" w:type="dxa"/>
          </w:tcPr>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Реализация модульных образовательных программ пред</w:t>
            </w:r>
            <w:r w:rsidRPr="00B5158C">
              <w:rPr>
                <w:rFonts w:ascii="Times New Roman" w:hAnsi="Times New Roman" w:cs="Times New Roman"/>
                <w:sz w:val="24"/>
                <w:szCs w:val="24"/>
              </w:rPr>
              <w:t>у</w:t>
            </w:r>
            <w:r w:rsidRPr="00B5158C">
              <w:rPr>
                <w:rFonts w:ascii="Times New Roman" w:hAnsi="Times New Roman" w:cs="Times New Roman"/>
                <w:sz w:val="24"/>
                <w:szCs w:val="24"/>
              </w:rPr>
              <w:lastRenderedPageBreak/>
              <w:t xml:space="preserve">сматривает: </w:t>
            </w:r>
          </w:p>
          <w:p w:rsidR="00DD6FDD" w:rsidRPr="00B5158C" w:rsidRDefault="002D5EA6"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внедрение в систему работы образовательного учрежд</w:t>
            </w:r>
            <w:r w:rsidR="00DD6FDD" w:rsidRPr="00B5158C">
              <w:rPr>
                <w:rFonts w:ascii="Times New Roman" w:hAnsi="Times New Roman" w:cs="Times New Roman"/>
                <w:sz w:val="24"/>
                <w:szCs w:val="24"/>
              </w:rPr>
              <w:t>е</w:t>
            </w:r>
            <w:r w:rsidR="00DD6FDD" w:rsidRPr="00B5158C">
              <w:rPr>
                <w:rFonts w:ascii="Times New Roman" w:hAnsi="Times New Roman" w:cs="Times New Roman"/>
                <w:sz w:val="24"/>
                <w:szCs w:val="24"/>
              </w:rPr>
              <w:t>ния программ, направленных на формирование экологич</w:t>
            </w:r>
            <w:r w:rsidR="00DD6FDD" w:rsidRPr="00B5158C">
              <w:rPr>
                <w:rFonts w:ascii="Times New Roman" w:hAnsi="Times New Roman" w:cs="Times New Roman"/>
                <w:sz w:val="24"/>
                <w:szCs w:val="24"/>
              </w:rPr>
              <w:t>е</w:t>
            </w:r>
            <w:r w:rsidR="00DD6FDD" w:rsidRPr="00B5158C">
              <w:rPr>
                <w:rFonts w:ascii="Times New Roman" w:hAnsi="Times New Roman" w:cs="Times New Roman"/>
                <w:sz w:val="24"/>
                <w:szCs w:val="24"/>
              </w:rPr>
              <w:t>ской грамотности, экологической культуры, культуры зд</w:t>
            </w:r>
            <w:r w:rsidR="00DD6FDD" w:rsidRPr="00B5158C">
              <w:rPr>
                <w:rFonts w:ascii="Times New Roman" w:hAnsi="Times New Roman" w:cs="Times New Roman"/>
                <w:sz w:val="24"/>
                <w:szCs w:val="24"/>
              </w:rPr>
              <w:t>о</w:t>
            </w:r>
            <w:r w:rsidR="00DD6FDD" w:rsidRPr="00B5158C">
              <w:rPr>
                <w:rFonts w:ascii="Times New Roman" w:hAnsi="Times New Roman" w:cs="Times New Roman"/>
                <w:sz w:val="24"/>
                <w:szCs w:val="24"/>
              </w:rPr>
              <w:t>рового и безопасного образа жизни в качестве отдельных образовательных модулей или компонентов, включ</w:t>
            </w:r>
            <w:r w:rsidRPr="00B5158C">
              <w:rPr>
                <w:rFonts w:ascii="Times New Roman" w:hAnsi="Times New Roman" w:cs="Times New Roman"/>
                <w:sz w:val="24"/>
                <w:szCs w:val="24"/>
              </w:rPr>
              <w:t>е</w:t>
            </w:r>
            <w:r w:rsidR="00DD6FDD" w:rsidRPr="00B5158C">
              <w:rPr>
                <w:rFonts w:ascii="Times New Roman" w:hAnsi="Times New Roman" w:cs="Times New Roman"/>
                <w:sz w:val="24"/>
                <w:szCs w:val="24"/>
              </w:rPr>
              <w:t xml:space="preserve">нных в учебный процесс; </w:t>
            </w:r>
          </w:p>
          <w:p w:rsidR="00DD6FDD" w:rsidRPr="00B5158C" w:rsidRDefault="002D5EA6"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проведение дней  экологической культуры и</w:t>
            </w: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xml:space="preserve">здоровья, конкурсов, праздников и т. п.; </w:t>
            </w:r>
          </w:p>
          <w:p w:rsidR="00DD6FDD" w:rsidRPr="00B5158C" w:rsidRDefault="002D5EA6"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создание общественного совета по экологической кул</w:t>
            </w:r>
            <w:r w:rsidR="00DD6FDD" w:rsidRPr="00B5158C">
              <w:rPr>
                <w:rFonts w:ascii="Times New Roman" w:hAnsi="Times New Roman" w:cs="Times New Roman"/>
                <w:sz w:val="24"/>
                <w:szCs w:val="24"/>
              </w:rPr>
              <w:t>ь</w:t>
            </w:r>
            <w:r w:rsidR="00DD6FDD" w:rsidRPr="00B5158C">
              <w:rPr>
                <w:rFonts w:ascii="Times New Roman" w:hAnsi="Times New Roman" w:cs="Times New Roman"/>
                <w:sz w:val="24"/>
                <w:szCs w:val="24"/>
              </w:rPr>
              <w:t>туре и здоровью, включающего представителей админис</w:t>
            </w:r>
            <w:r w:rsidR="00DD6FDD" w:rsidRPr="00B5158C">
              <w:rPr>
                <w:rFonts w:ascii="Times New Roman" w:hAnsi="Times New Roman" w:cs="Times New Roman"/>
                <w:sz w:val="24"/>
                <w:szCs w:val="24"/>
              </w:rPr>
              <w:t>т</w:t>
            </w:r>
            <w:r w:rsidR="00DD6FDD" w:rsidRPr="00B5158C">
              <w:rPr>
                <w:rFonts w:ascii="Times New Roman" w:hAnsi="Times New Roman" w:cs="Times New Roman"/>
                <w:sz w:val="24"/>
                <w:szCs w:val="24"/>
              </w:rPr>
              <w:t>рации, обучающихся старших классов, родителей (зако</w:t>
            </w:r>
            <w:r w:rsidR="00DD6FDD" w:rsidRPr="00B5158C">
              <w:rPr>
                <w:rFonts w:ascii="Times New Roman" w:hAnsi="Times New Roman" w:cs="Times New Roman"/>
                <w:sz w:val="24"/>
                <w:szCs w:val="24"/>
              </w:rPr>
              <w:t>н</w:t>
            </w:r>
            <w:r w:rsidR="00DD6FDD" w:rsidRPr="00B5158C">
              <w:rPr>
                <w:rFonts w:ascii="Times New Roman" w:hAnsi="Times New Roman" w:cs="Times New Roman"/>
                <w:sz w:val="24"/>
                <w:szCs w:val="24"/>
              </w:rPr>
              <w:t>ных представителей), разрабатывающих и реализующих школьную программу «Формирование экологической гр</w:t>
            </w:r>
            <w:r w:rsidR="00DD6FDD" w:rsidRPr="00B5158C">
              <w:rPr>
                <w:rFonts w:ascii="Times New Roman" w:hAnsi="Times New Roman" w:cs="Times New Roman"/>
                <w:sz w:val="24"/>
                <w:szCs w:val="24"/>
              </w:rPr>
              <w:t>а</w:t>
            </w:r>
            <w:r w:rsidR="00DD6FDD" w:rsidRPr="00B5158C">
              <w:rPr>
                <w:rFonts w:ascii="Times New Roman" w:hAnsi="Times New Roman" w:cs="Times New Roman"/>
                <w:sz w:val="24"/>
                <w:szCs w:val="24"/>
              </w:rPr>
              <w:t>мотности, экологической культуры, здорового образа жи</w:t>
            </w:r>
            <w:r w:rsidR="00DD6FDD" w:rsidRPr="00B5158C">
              <w:rPr>
                <w:rFonts w:ascii="Times New Roman" w:hAnsi="Times New Roman" w:cs="Times New Roman"/>
                <w:sz w:val="24"/>
                <w:szCs w:val="24"/>
              </w:rPr>
              <w:t>з</w:t>
            </w:r>
            <w:r w:rsidR="00DD6FDD" w:rsidRPr="00B5158C">
              <w:rPr>
                <w:rFonts w:ascii="Times New Roman" w:hAnsi="Times New Roman" w:cs="Times New Roman"/>
                <w:sz w:val="24"/>
                <w:szCs w:val="24"/>
              </w:rPr>
              <w:t xml:space="preserve">ни обучающихся».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Программа предусматривают разные формы организации занятий: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интеграцию в базовые образовательные дисциплины;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проведение часов здоровья и экологической</w:t>
            </w:r>
            <w:r w:rsidR="002407D9" w:rsidRPr="00B5158C">
              <w:rPr>
                <w:rFonts w:ascii="Times New Roman" w:hAnsi="Times New Roman" w:cs="Times New Roman"/>
                <w:sz w:val="24"/>
                <w:szCs w:val="24"/>
              </w:rPr>
              <w:t xml:space="preserve"> </w:t>
            </w:r>
            <w:r w:rsidRPr="00B5158C">
              <w:rPr>
                <w:rFonts w:ascii="Times New Roman" w:hAnsi="Times New Roman" w:cs="Times New Roman"/>
                <w:sz w:val="24"/>
                <w:szCs w:val="24"/>
              </w:rPr>
              <w:t>безопасн</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сти;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факультативные занятия;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проведение классных часов;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занятия в кружках;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проведение досуговых мероприятий: конкурсов, праз</w:t>
            </w:r>
            <w:r w:rsidRPr="00B5158C">
              <w:rPr>
                <w:rFonts w:ascii="Times New Roman" w:hAnsi="Times New Roman" w:cs="Times New Roman"/>
                <w:sz w:val="24"/>
                <w:szCs w:val="24"/>
              </w:rPr>
              <w:t>д</w:t>
            </w:r>
            <w:r w:rsidRPr="00B5158C">
              <w:rPr>
                <w:rFonts w:ascii="Times New Roman" w:hAnsi="Times New Roman" w:cs="Times New Roman"/>
                <w:sz w:val="24"/>
                <w:szCs w:val="24"/>
              </w:rPr>
              <w:t xml:space="preserve">ников, викторин, экскурсий и т. п.;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организацию дней экологической культуры и здоровья.</w:t>
            </w:r>
          </w:p>
        </w:tc>
        <w:tc>
          <w:tcPr>
            <w:tcW w:w="2127" w:type="dxa"/>
          </w:tcPr>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Администрация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школы</w:t>
            </w:r>
          </w:p>
        </w:tc>
      </w:tr>
      <w:tr w:rsidR="00DD6FDD" w:rsidRPr="00B5158C" w:rsidTr="007C2918">
        <w:tc>
          <w:tcPr>
            <w:tcW w:w="1101" w:type="dxa"/>
          </w:tcPr>
          <w:p w:rsidR="00DD6FDD" w:rsidRPr="00B5158C" w:rsidRDefault="002407D9"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5 блок</w:t>
            </w:r>
          </w:p>
        </w:tc>
        <w:tc>
          <w:tcPr>
            <w:tcW w:w="6378" w:type="dxa"/>
          </w:tcPr>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Просветительская работа с родителями (законными пре</w:t>
            </w:r>
            <w:r w:rsidRPr="00B5158C">
              <w:rPr>
                <w:rFonts w:ascii="Times New Roman" w:hAnsi="Times New Roman" w:cs="Times New Roman"/>
                <w:sz w:val="24"/>
                <w:szCs w:val="24"/>
              </w:rPr>
              <w:t>д</w:t>
            </w:r>
            <w:r w:rsidRPr="00B5158C">
              <w:rPr>
                <w:rFonts w:ascii="Times New Roman" w:hAnsi="Times New Roman" w:cs="Times New Roman"/>
                <w:sz w:val="24"/>
                <w:szCs w:val="24"/>
              </w:rPr>
              <w:t xml:space="preserve">ставителями) включает: </w:t>
            </w:r>
          </w:p>
          <w:p w:rsidR="00DD6FDD" w:rsidRPr="00B5158C" w:rsidRDefault="002407D9"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семинары, консультации, курсы по различным вопросам роста и развития реб</w:t>
            </w:r>
            <w:r w:rsidRPr="00B5158C">
              <w:rPr>
                <w:rFonts w:ascii="Times New Roman" w:hAnsi="Times New Roman" w:cs="Times New Roman"/>
                <w:sz w:val="24"/>
                <w:szCs w:val="24"/>
              </w:rPr>
              <w:t>е</w:t>
            </w:r>
            <w:r w:rsidR="00DD6FDD" w:rsidRPr="00B5158C">
              <w:rPr>
                <w:rFonts w:ascii="Times New Roman" w:hAnsi="Times New Roman" w:cs="Times New Roman"/>
                <w:sz w:val="24"/>
                <w:szCs w:val="24"/>
              </w:rPr>
              <w:t>нка, его здоровья, факторов, полож</w:t>
            </w:r>
            <w:r w:rsidR="00DD6FDD" w:rsidRPr="00B5158C">
              <w:rPr>
                <w:rFonts w:ascii="Times New Roman" w:hAnsi="Times New Roman" w:cs="Times New Roman"/>
                <w:sz w:val="24"/>
                <w:szCs w:val="24"/>
              </w:rPr>
              <w:t>и</w:t>
            </w:r>
            <w:r w:rsidR="00DD6FDD" w:rsidRPr="00B5158C">
              <w:rPr>
                <w:rFonts w:ascii="Times New Roman" w:hAnsi="Times New Roman" w:cs="Times New Roman"/>
                <w:sz w:val="24"/>
                <w:szCs w:val="24"/>
              </w:rPr>
              <w:t xml:space="preserve">тельно и  отрицательно влияющих на здоровье детей, и т. п., экологическое просвещение родителей; </w:t>
            </w:r>
          </w:p>
          <w:p w:rsidR="00DD6FDD" w:rsidRPr="00B5158C" w:rsidRDefault="002407D9"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содействие в приобретении для родителей (законных представителей) необходимой научно-методической лит</w:t>
            </w:r>
            <w:r w:rsidR="00DD6FDD" w:rsidRPr="00B5158C">
              <w:rPr>
                <w:rFonts w:ascii="Times New Roman" w:hAnsi="Times New Roman" w:cs="Times New Roman"/>
                <w:sz w:val="24"/>
                <w:szCs w:val="24"/>
              </w:rPr>
              <w:t>е</w:t>
            </w:r>
            <w:r w:rsidR="00DD6FDD" w:rsidRPr="00B5158C">
              <w:rPr>
                <w:rFonts w:ascii="Times New Roman" w:hAnsi="Times New Roman" w:cs="Times New Roman"/>
                <w:sz w:val="24"/>
                <w:szCs w:val="24"/>
              </w:rPr>
              <w:t xml:space="preserve">ратуры; </w:t>
            </w:r>
          </w:p>
          <w:p w:rsidR="00DD6FDD" w:rsidRPr="00B5158C" w:rsidRDefault="002407D9"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 организацию совместной работы педагогов и</w:t>
            </w:r>
            <w:r w:rsidRPr="00B5158C">
              <w:rPr>
                <w:rFonts w:ascii="Times New Roman" w:hAnsi="Times New Roman" w:cs="Times New Roman"/>
                <w:sz w:val="24"/>
                <w:szCs w:val="24"/>
              </w:rPr>
              <w:t xml:space="preserve"> </w:t>
            </w:r>
            <w:r w:rsidR="00DD6FDD" w:rsidRPr="00B5158C">
              <w:rPr>
                <w:rFonts w:ascii="Times New Roman" w:hAnsi="Times New Roman" w:cs="Times New Roman"/>
                <w:sz w:val="24"/>
                <w:szCs w:val="24"/>
              </w:rPr>
              <w:t>родителей  (законных представителей) по проведению спортивных с</w:t>
            </w:r>
            <w:r w:rsidR="00DD6FDD" w:rsidRPr="00B5158C">
              <w:rPr>
                <w:rFonts w:ascii="Times New Roman" w:hAnsi="Times New Roman" w:cs="Times New Roman"/>
                <w:sz w:val="24"/>
                <w:szCs w:val="24"/>
              </w:rPr>
              <w:t>о</w:t>
            </w:r>
            <w:r w:rsidR="00DD6FDD" w:rsidRPr="00B5158C">
              <w:rPr>
                <w:rFonts w:ascii="Times New Roman" w:hAnsi="Times New Roman" w:cs="Times New Roman"/>
                <w:sz w:val="24"/>
                <w:szCs w:val="24"/>
              </w:rPr>
              <w:t>ревнований, дней экологической культуры и здоровья, з</w:t>
            </w:r>
            <w:r w:rsidR="00DD6FDD" w:rsidRPr="00B5158C">
              <w:rPr>
                <w:rFonts w:ascii="Times New Roman" w:hAnsi="Times New Roman" w:cs="Times New Roman"/>
                <w:sz w:val="24"/>
                <w:szCs w:val="24"/>
              </w:rPr>
              <w:t>а</w:t>
            </w:r>
            <w:r w:rsidR="00DD6FDD" w:rsidRPr="00B5158C">
              <w:rPr>
                <w:rFonts w:ascii="Times New Roman" w:hAnsi="Times New Roman" w:cs="Times New Roman"/>
                <w:sz w:val="24"/>
                <w:szCs w:val="24"/>
              </w:rPr>
              <w:t>нятий по профилактике вредных привычек и т. п.</w:t>
            </w:r>
          </w:p>
        </w:tc>
        <w:tc>
          <w:tcPr>
            <w:tcW w:w="2127" w:type="dxa"/>
          </w:tcPr>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 xml:space="preserve">Классные </w:t>
            </w:r>
          </w:p>
          <w:p w:rsidR="00DD6FDD" w:rsidRPr="00B5158C" w:rsidRDefault="00DD6FD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руководители</w:t>
            </w:r>
          </w:p>
        </w:tc>
      </w:tr>
    </w:tbl>
    <w:p w:rsidR="00AD2E22" w:rsidRPr="00B5158C" w:rsidRDefault="00AD2E22" w:rsidP="00B5158C">
      <w:pPr>
        <w:spacing w:after="0" w:line="240" w:lineRule="auto"/>
        <w:rPr>
          <w:rFonts w:ascii="Times New Roman" w:hAnsi="Times New Roman" w:cs="Times New Roman"/>
          <w:b/>
          <w:sz w:val="28"/>
          <w:szCs w:val="28"/>
        </w:rPr>
      </w:pPr>
    </w:p>
    <w:p w:rsidR="00F31049" w:rsidRPr="00B5158C" w:rsidRDefault="00F31049" w:rsidP="00B5158C">
      <w:pPr>
        <w:autoSpaceDE w:val="0"/>
        <w:autoSpaceDN w:val="0"/>
        <w:adjustRightInd w:val="0"/>
        <w:spacing w:after="0" w:line="240" w:lineRule="auto"/>
        <w:ind w:firstLine="709"/>
        <w:jc w:val="center"/>
        <w:rPr>
          <w:rFonts w:ascii="Times New Roman" w:eastAsia="TimesNewRomanPSMT" w:hAnsi="Times New Roman" w:cs="Times New Roman"/>
          <w:b/>
          <w:sz w:val="28"/>
          <w:szCs w:val="28"/>
        </w:rPr>
      </w:pPr>
      <w:r w:rsidRPr="00B5158C">
        <w:rPr>
          <w:rFonts w:ascii="Times New Roman" w:eastAsia="TimesNewRomanPSMT" w:hAnsi="Times New Roman" w:cs="Times New Roman"/>
          <w:b/>
          <w:sz w:val="28"/>
          <w:szCs w:val="28"/>
        </w:rPr>
        <w:t>2.3.11. Планируемые результаты воспитания и социализации об</w:t>
      </w:r>
      <w:r w:rsidRPr="00B5158C">
        <w:rPr>
          <w:rFonts w:ascii="Times New Roman" w:eastAsia="TimesNewRomanPSMT" w:hAnsi="Times New Roman" w:cs="Times New Roman"/>
          <w:b/>
          <w:sz w:val="28"/>
          <w:szCs w:val="28"/>
        </w:rPr>
        <w:t>у</w:t>
      </w:r>
      <w:r w:rsidRPr="00B5158C">
        <w:rPr>
          <w:rFonts w:ascii="Times New Roman" w:eastAsia="TimesNewRomanPSMT" w:hAnsi="Times New Roman" w:cs="Times New Roman"/>
          <w:b/>
          <w:sz w:val="28"/>
          <w:szCs w:val="28"/>
        </w:rPr>
        <w:t>чающихся</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По каждому из направлений воспитания и социализации обучающихся на ступени основного общего образования должны быть предусмотрены и об</w:t>
      </w:r>
      <w:r w:rsidRPr="00B5158C">
        <w:rPr>
          <w:rFonts w:ascii="Times New Roman" w:eastAsia="TimesNewRomanPSMT" w:hAnsi="Times New Roman" w:cs="Times New Roman"/>
          <w:sz w:val="28"/>
          <w:szCs w:val="28"/>
        </w:rPr>
        <w:t>у</w:t>
      </w:r>
      <w:r w:rsidRPr="00B5158C">
        <w:rPr>
          <w:rFonts w:ascii="Times New Roman" w:eastAsia="TimesNewRomanPSMT" w:hAnsi="Times New Roman" w:cs="Times New Roman"/>
          <w:sz w:val="28"/>
          <w:szCs w:val="28"/>
        </w:rPr>
        <w:t>чающимися могут быть достигнуты определённые результаты.</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b/>
          <w:bCs/>
          <w:sz w:val="28"/>
          <w:szCs w:val="28"/>
        </w:rPr>
      </w:pPr>
      <w:r w:rsidRPr="00B5158C">
        <w:rPr>
          <w:rFonts w:ascii="Times New Roman" w:eastAsia="TimesNewRomanPSMT" w:hAnsi="Times New Roman" w:cs="Times New Roman"/>
          <w:b/>
          <w:bCs/>
          <w:sz w:val="28"/>
          <w:szCs w:val="28"/>
        </w:rPr>
        <w:t>Воспитание гражданственности, патриотизма, уважения к правам, св</w:t>
      </w:r>
      <w:r w:rsidRPr="00B5158C">
        <w:rPr>
          <w:rFonts w:ascii="Times New Roman" w:eastAsia="TimesNewRomanPSMT" w:hAnsi="Times New Roman" w:cs="Times New Roman"/>
          <w:b/>
          <w:bCs/>
          <w:sz w:val="28"/>
          <w:szCs w:val="28"/>
        </w:rPr>
        <w:t>о</w:t>
      </w:r>
      <w:r w:rsidRPr="00B5158C">
        <w:rPr>
          <w:rFonts w:ascii="Times New Roman" w:eastAsia="TimesNewRomanPSMT" w:hAnsi="Times New Roman" w:cs="Times New Roman"/>
          <w:b/>
          <w:bCs/>
          <w:sz w:val="28"/>
          <w:szCs w:val="28"/>
        </w:rPr>
        <w:t>бодам и обязанностям человека: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xml:space="preserve">• ценностное отношение к России, своему народу, краю, отечественному культурно-историческому наследию, государственной символике, законам </w:t>
      </w:r>
      <w:r w:rsidRPr="00B5158C">
        <w:rPr>
          <w:rFonts w:ascii="Times New Roman" w:eastAsia="TimesNewRomanPSMT" w:hAnsi="Times New Roman" w:cs="Times New Roman"/>
          <w:sz w:val="28"/>
          <w:szCs w:val="28"/>
        </w:rPr>
        <w:lastRenderedPageBreak/>
        <w:t>Российской Федерации, родным языкам: русскому и языку своего народа, народным традициям, старшему поколению;</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знание основных положений Конституции Российской Федерации, симв</w:t>
      </w:r>
      <w:r w:rsidRPr="00B5158C">
        <w:rPr>
          <w:rFonts w:ascii="Times New Roman" w:eastAsia="TimesNewRomanPSMT" w:hAnsi="Times New Roman" w:cs="Times New Roman"/>
          <w:sz w:val="28"/>
          <w:szCs w:val="28"/>
        </w:rPr>
        <w:t>о</w:t>
      </w:r>
      <w:r w:rsidRPr="00B5158C">
        <w:rPr>
          <w:rFonts w:ascii="Times New Roman" w:eastAsia="TimesNewRomanPSMT" w:hAnsi="Times New Roman" w:cs="Times New Roman"/>
          <w:sz w:val="28"/>
          <w:szCs w:val="28"/>
        </w:rPr>
        <w:t>лов государства, субъекта Российской Федерации, в котором находится обр</w:t>
      </w:r>
      <w:r w:rsidRPr="00B5158C">
        <w:rPr>
          <w:rFonts w:ascii="Times New Roman" w:eastAsia="TimesNewRomanPSMT" w:hAnsi="Times New Roman" w:cs="Times New Roman"/>
          <w:sz w:val="28"/>
          <w:szCs w:val="28"/>
        </w:rPr>
        <w:t>а</w:t>
      </w:r>
      <w:r w:rsidRPr="00B5158C">
        <w:rPr>
          <w:rFonts w:ascii="Times New Roman" w:eastAsia="TimesNewRomanPSMT" w:hAnsi="Times New Roman" w:cs="Times New Roman"/>
          <w:sz w:val="28"/>
          <w:szCs w:val="28"/>
        </w:rPr>
        <w:t>зовательное учреждение, основных прав и обязанностей граждан России;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системные представления о народах России, понимание их общей истор</w:t>
      </w:r>
      <w:r w:rsidRPr="00B5158C">
        <w:rPr>
          <w:rFonts w:ascii="Times New Roman" w:eastAsia="TimesNewRomanPSMT" w:hAnsi="Times New Roman" w:cs="Times New Roman"/>
          <w:sz w:val="28"/>
          <w:szCs w:val="28"/>
        </w:rPr>
        <w:t>и</w:t>
      </w:r>
      <w:r w:rsidRPr="00B5158C">
        <w:rPr>
          <w:rFonts w:ascii="Times New Roman" w:eastAsia="TimesNewRomanPSMT" w:hAnsi="Times New Roman" w:cs="Times New Roman"/>
          <w:sz w:val="28"/>
          <w:szCs w:val="28"/>
        </w:rPr>
        <w:t>ческой судьбы, единства народов нашей страны; опыт социальной и ме</w:t>
      </w:r>
      <w:r w:rsidRPr="00B5158C">
        <w:rPr>
          <w:rFonts w:ascii="Times New Roman" w:eastAsia="TimesNewRomanPSMT" w:hAnsi="Times New Roman" w:cs="Times New Roman"/>
          <w:sz w:val="28"/>
          <w:szCs w:val="28"/>
        </w:rPr>
        <w:t>ж</w:t>
      </w:r>
      <w:r w:rsidRPr="00B5158C">
        <w:rPr>
          <w:rFonts w:ascii="Times New Roman" w:eastAsia="TimesNewRomanPSMT" w:hAnsi="Times New Roman" w:cs="Times New Roman"/>
          <w:sz w:val="28"/>
          <w:szCs w:val="28"/>
        </w:rPr>
        <w:t>культурной коммуникации;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представление об институтах гражданского общества, их истории и совр</w:t>
      </w:r>
      <w:r w:rsidRPr="00B5158C">
        <w:rPr>
          <w:rFonts w:ascii="Times New Roman" w:eastAsia="TimesNewRomanPSMT" w:hAnsi="Times New Roman" w:cs="Times New Roman"/>
          <w:sz w:val="28"/>
          <w:szCs w:val="28"/>
        </w:rPr>
        <w:t>е</w:t>
      </w:r>
      <w:r w:rsidRPr="00B5158C">
        <w:rPr>
          <w:rFonts w:ascii="Times New Roman" w:eastAsia="TimesNewRomanPSMT" w:hAnsi="Times New Roman" w:cs="Times New Roman"/>
          <w:sz w:val="28"/>
          <w:szCs w:val="28"/>
        </w:rPr>
        <w:t>менном состоянии в России и мире, о возможностях участия граждан в общ</w:t>
      </w:r>
      <w:r w:rsidRPr="00B5158C">
        <w:rPr>
          <w:rFonts w:ascii="Times New Roman" w:eastAsia="TimesNewRomanPSMT" w:hAnsi="Times New Roman" w:cs="Times New Roman"/>
          <w:sz w:val="28"/>
          <w:szCs w:val="28"/>
        </w:rPr>
        <w:t>е</w:t>
      </w:r>
      <w:r w:rsidRPr="00B5158C">
        <w:rPr>
          <w:rFonts w:ascii="Times New Roman" w:eastAsia="TimesNewRomanPSMT" w:hAnsi="Times New Roman" w:cs="Times New Roman"/>
          <w:sz w:val="28"/>
          <w:szCs w:val="28"/>
        </w:rPr>
        <w:t>ственном управлении; первоначальный опыт участия в гражданской жизни;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уважительное отношение к органам охраны правопорядка;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знание национальных героев и важнейших событий истории России;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знание государственных праздников, их истории и значения для общества.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b/>
          <w:bCs/>
          <w:sz w:val="28"/>
          <w:szCs w:val="28"/>
        </w:rPr>
      </w:pPr>
      <w:r w:rsidRPr="00B5158C">
        <w:rPr>
          <w:rFonts w:ascii="Times New Roman" w:eastAsia="TimesNewRomanPSMT" w:hAnsi="Times New Roman" w:cs="Times New Roman"/>
          <w:b/>
          <w:bCs/>
          <w:sz w:val="28"/>
          <w:szCs w:val="28"/>
        </w:rPr>
        <w:t>Воспитание социальной ответственности и компетентности: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позитивное отношение, сознательное принятие роли гражданина;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дифференцировать, принимать или не принимать информацию, п</w:t>
      </w:r>
      <w:r w:rsidRPr="00B5158C">
        <w:rPr>
          <w:rFonts w:ascii="Times New Roman" w:eastAsia="TimesNewRomanPSMT" w:hAnsi="Times New Roman" w:cs="Times New Roman"/>
          <w:sz w:val="28"/>
          <w:szCs w:val="28"/>
        </w:rPr>
        <w:t>о</w:t>
      </w:r>
      <w:r w:rsidRPr="00B5158C">
        <w:rPr>
          <w:rFonts w:ascii="Times New Roman" w:eastAsia="TimesNewRomanPSMT" w:hAnsi="Times New Roman" w:cs="Times New Roman"/>
          <w:sz w:val="28"/>
          <w:szCs w:val="28"/>
        </w:rPr>
        <w:t>ступающую из социальной среды, СМИ, Интернета исходя из традиционных духовных ценностей и моральных норм;</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сознательное понимание своей принадлежности к социальным общностям (семья, классный и школьный коллектив, сообщество городского или сел</w:t>
      </w:r>
      <w:r w:rsidRPr="00B5158C">
        <w:rPr>
          <w:rFonts w:ascii="Times New Roman" w:eastAsia="TimesNewRomanPSMT" w:hAnsi="Times New Roman" w:cs="Times New Roman"/>
          <w:sz w:val="28"/>
          <w:szCs w:val="28"/>
        </w:rPr>
        <w:t>ь</w:t>
      </w:r>
      <w:r w:rsidRPr="00B5158C">
        <w:rPr>
          <w:rFonts w:ascii="Times New Roman" w:eastAsia="TimesNewRomanPSMT" w:hAnsi="Times New Roman" w:cs="Times New Roman"/>
          <w:sz w:val="28"/>
          <w:szCs w:val="28"/>
        </w:rPr>
        <w:t>ского поселения, неформальные подростковые общности и др.), определение своего места и роли в этих сообществах;</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знание о различных общественных и профессиональных организациях, их структуре, целях и характере деятельности;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вести дискуссию по социальным вопросам, обосновывать свою гр</w:t>
      </w:r>
      <w:r w:rsidRPr="00B5158C">
        <w:rPr>
          <w:rFonts w:ascii="Times New Roman" w:eastAsia="TimesNewRomanPSMT" w:hAnsi="Times New Roman" w:cs="Times New Roman"/>
          <w:sz w:val="28"/>
          <w:szCs w:val="28"/>
        </w:rPr>
        <w:t>а</w:t>
      </w:r>
      <w:r w:rsidRPr="00B5158C">
        <w:rPr>
          <w:rFonts w:ascii="Times New Roman" w:eastAsia="TimesNewRomanPSMT" w:hAnsi="Times New Roman" w:cs="Times New Roman"/>
          <w:sz w:val="28"/>
          <w:szCs w:val="28"/>
        </w:rPr>
        <w:t>жданскую позицию, вести диалог и достигать взаимопонимания;</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моделировать простые социальные отношения, прослеживать вза</w:t>
      </w:r>
      <w:r w:rsidRPr="00B5158C">
        <w:rPr>
          <w:rFonts w:ascii="Times New Roman" w:eastAsia="TimesNewRomanPSMT" w:hAnsi="Times New Roman" w:cs="Times New Roman"/>
          <w:sz w:val="28"/>
          <w:szCs w:val="28"/>
        </w:rPr>
        <w:t>и</w:t>
      </w:r>
      <w:r w:rsidRPr="00B5158C">
        <w:rPr>
          <w:rFonts w:ascii="Times New Roman" w:eastAsia="TimesNewRomanPSMT" w:hAnsi="Times New Roman" w:cs="Times New Roman"/>
          <w:sz w:val="28"/>
          <w:szCs w:val="28"/>
        </w:rPr>
        <w:t>мосвязь прошлых и настоящих социальных событий, прогнозировать разв</w:t>
      </w:r>
      <w:r w:rsidRPr="00B5158C">
        <w:rPr>
          <w:rFonts w:ascii="Times New Roman" w:eastAsia="TimesNewRomanPSMT" w:hAnsi="Times New Roman" w:cs="Times New Roman"/>
          <w:sz w:val="28"/>
          <w:szCs w:val="28"/>
        </w:rPr>
        <w:t>и</w:t>
      </w:r>
      <w:r w:rsidRPr="00B5158C">
        <w:rPr>
          <w:rFonts w:ascii="Times New Roman" w:eastAsia="TimesNewRomanPSMT" w:hAnsi="Times New Roman" w:cs="Times New Roman"/>
          <w:sz w:val="28"/>
          <w:szCs w:val="28"/>
        </w:rPr>
        <w:t>тие социальной ситуации в семье, классном и школьном коллективе, горо</w:t>
      </w:r>
      <w:r w:rsidRPr="00B5158C">
        <w:rPr>
          <w:rFonts w:ascii="Times New Roman" w:eastAsia="TimesNewRomanPSMT" w:hAnsi="Times New Roman" w:cs="Times New Roman"/>
          <w:sz w:val="28"/>
          <w:szCs w:val="28"/>
        </w:rPr>
        <w:t>д</w:t>
      </w:r>
      <w:r w:rsidRPr="00B5158C">
        <w:rPr>
          <w:rFonts w:ascii="Times New Roman" w:eastAsia="TimesNewRomanPSMT" w:hAnsi="Times New Roman" w:cs="Times New Roman"/>
          <w:sz w:val="28"/>
          <w:szCs w:val="28"/>
        </w:rPr>
        <w:t>ском или сельском поселении.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b/>
          <w:bCs/>
          <w:sz w:val="28"/>
          <w:szCs w:val="28"/>
        </w:rPr>
      </w:pPr>
      <w:r w:rsidRPr="00B5158C">
        <w:rPr>
          <w:rFonts w:ascii="Times New Roman" w:eastAsia="TimesNewRomanPSMT" w:hAnsi="Times New Roman" w:cs="Times New Roman"/>
          <w:b/>
          <w:bCs/>
          <w:sz w:val="28"/>
          <w:szCs w:val="28"/>
        </w:rPr>
        <w:t>Воспитание нравственных чувств, убеждений, этического сознания:</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ценностное отношение к школе, своему селу, городу, народу, России, к г</w:t>
      </w:r>
      <w:r w:rsidRPr="00B5158C">
        <w:rPr>
          <w:rFonts w:ascii="Times New Roman" w:eastAsia="TimesNewRomanPSMT" w:hAnsi="Times New Roman" w:cs="Times New Roman"/>
          <w:sz w:val="28"/>
          <w:szCs w:val="28"/>
        </w:rPr>
        <w:t>е</w:t>
      </w:r>
      <w:r w:rsidRPr="00B5158C">
        <w:rPr>
          <w:rFonts w:ascii="Times New Roman" w:eastAsia="TimesNewRomanPSMT" w:hAnsi="Times New Roman" w:cs="Times New Roman"/>
          <w:sz w:val="28"/>
          <w:szCs w:val="28"/>
        </w:rPr>
        <w:t>роическому прошлому и настоящему нашего Отечества; желание продолжать героические традиции многонационального российского народа;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lastRenderedPageBreak/>
        <w:t>• чувство дружбы к представителям всех национальностей Российской Фед</w:t>
      </w:r>
      <w:r w:rsidRPr="00B5158C">
        <w:rPr>
          <w:rFonts w:ascii="Times New Roman" w:eastAsia="TimesNewRomanPSMT" w:hAnsi="Times New Roman" w:cs="Times New Roman"/>
          <w:sz w:val="28"/>
          <w:szCs w:val="28"/>
        </w:rPr>
        <w:t>е</w:t>
      </w:r>
      <w:r w:rsidRPr="00B5158C">
        <w:rPr>
          <w:rFonts w:ascii="Times New Roman" w:eastAsia="TimesNewRomanPSMT" w:hAnsi="Times New Roman" w:cs="Times New Roman"/>
          <w:sz w:val="28"/>
          <w:szCs w:val="28"/>
        </w:rPr>
        <w:t>рации;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сочетать личные и общественные интересы, дорожить своей честью, честью своей семьи, школы; понимание отношений ответственной зависим</w:t>
      </w:r>
      <w:r w:rsidRPr="00B5158C">
        <w:rPr>
          <w:rFonts w:ascii="Times New Roman" w:eastAsia="TimesNewRomanPSMT" w:hAnsi="Times New Roman" w:cs="Times New Roman"/>
          <w:sz w:val="28"/>
          <w:szCs w:val="28"/>
        </w:rPr>
        <w:t>о</w:t>
      </w:r>
      <w:r w:rsidRPr="00B5158C">
        <w:rPr>
          <w:rFonts w:ascii="Times New Roman" w:eastAsia="TimesNewRomanPSMT" w:hAnsi="Times New Roman" w:cs="Times New Roman"/>
          <w:sz w:val="28"/>
          <w:szCs w:val="28"/>
        </w:rPr>
        <w:t>сти людей друг от друга; установление дружеских взаимоотношений в ко</w:t>
      </w:r>
      <w:r w:rsidRPr="00B5158C">
        <w:rPr>
          <w:rFonts w:ascii="Times New Roman" w:eastAsia="TimesNewRomanPSMT" w:hAnsi="Times New Roman" w:cs="Times New Roman"/>
          <w:sz w:val="28"/>
          <w:szCs w:val="28"/>
        </w:rPr>
        <w:t>л</w:t>
      </w:r>
      <w:r w:rsidRPr="00B5158C">
        <w:rPr>
          <w:rFonts w:ascii="Times New Roman" w:eastAsia="TimesNewRomanPSMT" w:hAnsi="Times New Roman" w:cs="Times New Roman"/>
          <w:sz w:val="28"/>
          <w:szCs w:val="28"/>
        </w:rPr>
        <w:t>лективе, основанных на взаимопомощи и взаимной поддержке;</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уважение родителей, понимание сыновнего долга как конституционной обязанности, уважительное отношение к старшим, доброжелательное отн</w:t>
      </w:r>
      <w:r w:rsidRPr="00B5158C">
        <w:rPr>
          <w:rFonts w:ascii="Times New Roman" w:eastAsia="TimesNewRomanPSMT" w:hAnsi="Times New Roman" w:cs="Times New Roman"/>
          <w:sz w:val="28"/>
          <w:szCs w:val="28"/>
        </w:rPr>
        <w:t>о</w:t>
      </w:r>
      <w:r w:rsidRPr="00B5158C">
        <w:rPr>
          <w:rFonts w:ascii="Times New Roman" w:eastAsia="TimesNewRomanPSMT" w:hAnsi="Times New Roman" w:cs="Times New Roman"/>
          <w:sz w:val="28"/>
          <w:szCs w:val="28"/>
        </w:rPr>
        <w:t>шение к сверстникам и младшим;</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знание традиций своей семьи и школы, бережное отношение к ним;</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понимание нравственной сущности правил культуры поведения, общения и речи, умение выполнять их независимо от внешнего контроля, умение пр</w:t>
      </w:r>
      <w:r w:rsidRPr="00B5158C">
        <w:rPr>
          <w:rFonts w:ascii="Times New Roman" w:eastAsia="TimesNewRomanPSMT" w:hAnsi="Times New Roman" w:cs="Times New Roman"/>
          <w:sz w:val="28"/>
          <w:szCs w:val="28"/>
        </w:rPr>
        <w:t>е</w:t>
      </w:r>
      <w:r w:rsidRPr="00B5158C">
        <w:rPr>
          <w:rFonts w:ascii="Times New Roman" w:eastAsia="TimesNewRomanPSMT" w:hAnsi="Times New Roman" w:cs="Times New Roman"/>
          <w:sz w:val="28"/>
          <w:szCs w:val="28"/>
        </w:rPr>
        <w:t>одолевать конфликты в общении;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готовность сознательно выполнять правила для обучающихся, понимание необходимости самодисциплины;</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готовность к самоограничению для достижения собственных нравственных идеалов; стремление вырабатывать и осуществлять личную программу сам</w:t>
      </w:r>
      <w:r w:rsidRPr="00B5158C">
        <w:rPr>
          <w:rFonts w:ascii="Times New Roman" w:eastAsia="TimesNewRomanPSMT" w:hAnsi="Times New Roman" w:cs="Times New Roman"/>
          <w:sz w:val="28"/>
          <w:szCs w:val="28"/>
        </w:rPr>
        <w:t>о</w:t>
      </w:r>
      <w:r w:rsidRPr="00B5158C">
        <w:rPr>
          <w:rFonts w:ascii="Times New Roman" w:eastAsia="TimesNewRomanPSMT" w:hAnsi="Times New Roman" w:cs="Times New Roman"/>
          <w:sz w:val="28"/>
          <w:szCs w:val="28"/>
        </w:rPr>
        <w:t>воспитания;</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потребность в выработке волевых черт характера, способность ставить п</w:t>
      </w:r>
      <w:r w:rsidRPr="00B5158C">
        <w:rPr>
          <w:rFonts w:ascii="Times New Roman" w:eastAsia="TimesNewRomanPSMT" w:hAnsi="Times New Roman" w:cs="Times New Roman"/>
          <w:sz w:val="28"/>
          <w:szCs w:val="28"/>
        </w:rPr>
        <w:t>е</w:t>
      </w:r>
      <w:r w:rsidRPr="00B5158C">
        <w:rPr>
          <w:rFonts w:ascii="Times New Roman" w:eastAsia="TimesNewRomanPSMT" w:hAnsi="Times New Roman" w:cs="Times New Roman"/>
          <w:sz w:val="28"/>
          <w:szCs w:val="28"/>
        </w:rPr>
        <w:t>ред собой общественно значимые цели, желание участвовать в их достиж</w:t>
      </w:r>
      <w:r w:rsidRPr="00B5158C">
        <w:rPr>
          <w:rFonts w:ascii="Times New Roman" w:eastAsia="TimesNewRomanPSMT" w:hAnsi="Times New Roman" w:cs="Times New Roman"/>
          <w:sz w:val="28"/>
          <w:szCs w:val="28"/>
        </w:rPr>
        <w:t>е</w:t>
      </w:r>
      <w:r w:rsidRPr="00B5158C">
        <w:rPr>
          <w:rFonts w:ascii="Times New Roman" w:eastAsia="TimesNewRomanPSMT" w:hAnsi="Times New Roman" w:cs="Times New Roman"/>
          <w:sz w:val="28"/>
          <w:szCs w:val="28"/>
        </w:rPr>
        <w:t>нии, способность объективно оценивать себя;</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взаимоотношениях; нравственное представление о дружбе и любви;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понимание взаимосвязи физического, нравственного (душевного) и соц</w:t>
      </w:r>
      <w:r w:rsidRPr="00B5158C">
        <w:rPr>
          <w:rFonts w:ascii="Times New Roman" w:eastAsia="TimesNewRomanPSMT" w:hAnsi="Times New Roman" w:cs="Times New Roman"/>
          <w:sz w:val="28"/>
          <w:szCs w:val="28"/>
        </w:rPr>
        <w:t>и</w:t>
      </w:r>
      <w:r w:rsidRPr="00B5158C">
        <w:rPr>
          <w:rFonts w:ascii="Times New Roman" w:eastAsia="TimesNewRomanPSMT" w:hAnsi="Times New Roman" w:cs="Times New Roman"/>
          <w:sz w:val="28"/>
          <w:szCs w:val="28"/>
        </w:rPr>
        <w:t>ально-психологического (здоровья семьи и школьного коллектива) здоровья человека, влияния нравственности человека на его жизнь,</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здоровье, благополучие;</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понимание возможного негативного влияния на морально-психологическое состояние человека компьютерных игр, кино, телевизионных передач, ре</w:t>
      </w:r>
      <w:r w:rsidRPr="00B5158C">
        <w:rPr>
          <w:rFonts w:ascii="Times New Roman" w:eastAsia="TimesNewRomanPSMT" w:hAnsi="Times New Roman" w:cs="Times New Roman"/>
          <w:sz w:val="28"/>
          <w:szCs w:val="28"/>
        </w:rPr>
        <w:t>к</w:t>
      </w:r>
      <w:r w:rsidRPr="00B5158C">
        <w:rPr>
          <w:rFonts w:ascii="Times New Roman" w:eastAsia="TimesNewRomanPSMT" w:hAnsi="Times New Roman" w:cs="Times New Roman"/>
          <w:sz w:val="28"/>
          <w:szCs w:val="28"/>
        </w:rPr>
        <w:t>ламы; умение противодействовать разрушительному влиянию информацио</w:t>
      </w:r>
      <w:r w:rsidRPr="00B5158C">
        <w:rPr>
          <w:rFonts w:ascii="Times New Roman" w:eastAsia="TimesNewRomanPSMT" w:hAnsi="Times New Roman" w:cs="Times New Roman"/>
          <w:sz w:val="28"/>
          <w:szCs w:val="28"/>
        </w:rPr>
        <w:t>н</w:t>
      </w:r>
      <w:r w:rsidRPr="00B5158C">
        <w:rPr>
          <w:rFonts w:ascii="Times New Roman" w:eastAsia="TimesNewRomanPSMT" w:hAnsi="Times New Roman" w:cs="Times New Roman"/>
          <w:sz w:val="28"/>
          <w:szCs w:val="28"/>
        </w:rPr>
        <w:t>ной среды.</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b/>
          <w:bCs/>
          <w:sz w:val="28"/>
          <w:szCs w:val="28"/>
        </w:rPr>
      </w:pPr>
      <w:r w:rsidRPr="00B5158C">
        <w:rPr>
          <w:rFonts w:ascii="Times New Roman" w:eastAsia="TimesNewRomanPSMT" w:hAnsi="Times New Roman" w:cs="Times New Roman"/>
          <w:b/>
          <w:bCs/>
          <w:sz w:val="28"/>
          <w:szCs w:val="28"/>
        </w:rPr>
        <w:t>Воспитание экологической культуры, культуры здорового и безопасного образа жизни: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ценностное отношение к жизни во всех её проявлениях, качеству окружа</w:t>
      </w:r>
      <w:r w:rsidRPr="00B5158C">
        <w:rPr>
          <w:rFonts w:ascii="Times New Roman" w:eastAsia="TimesNewRomanPSMT" w:hAnsi="Times New Roman" w:cs="Times New Roman"/>
          <w:sz w:val="28"/>
          <w:szCs w:val="28"/>
        </w:rPr>
        <w:t>ю</w:t>
      </w:r>
      <w:r w:rsidRPr="00B5158C">
        <w:rPr>
          <w:rFonts w:ascii="Times New Roman" w:eastAsia="TimesNewRomanPSMT" w:hAnsi="Times New Roman" w:cs="Times New Roman"/>
          <w:sz w:val="28"/>
          <w:szCs w:val="28"/>
        </w:rPr>
        <w:t>щей среды, своему здоровью, здоровью родителей, членов своей семьи, пед</w:t>
      </w:r>
      <w:r w:rsidRPr="00B5158C">
        <w:rPr>
          <w:rFonts w:ascii="Times New Roman" w:eastAsia="TimesNewRomanPSMT" w:hAnsi="Times New Roman" w:cs="Times New Roman"/>
          <w:sz w:val="28"/>
          <w:szCs w:val="28"/>
        </w:rPr>
        <w:t>а</w:t>
      </w:r>
      <w:r w:rsidRPr="00B5158C">
        <w:rPr>
          <w:rFonts w:ascii="Times New Roman" w:eastAsia="TimesNewRomanPSMT" w:hAnsi="Times New Roman" w:cs="Times New Roman"/>
          <w:sz w:val="28"/>
          <w:szCs w:val="28"/>
        </w:rPr>
        <w:t>гогов, сверстников;</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lastRenderedPageBreak/>
        <w:t>• осознание ценности экологически целесообразного, здорового и безопасн</w:t>
      </w:r>
      <w:r w:rsidRPr="00B5158C">
        <w:rPr>
          <w:rFonts w:ascii="Times New Roman" w:eastAsia="TimesNewRomanPSMT" w:hAnsi="Times New Roman" w:cs="Times New Roman"/>
          <w:sz w:val="28"/>
          <w:szCs w:val="28"/>
        </w:rPr>
        <w:t>о</w:t>
      </w:r>
      <w:r w:rsidRPr="00B5158C">
        <w:rPr>
          <w:rFonts w:ascii="Times New Roman" w:eastAsia="TimesNewRomanPSMT" w:hAnsi="Times New Roman" w:cs="Times New Roman"/>
          <w:sz w:val="28"/>
          <w:szCs w:val="28"/>
        </w:rPr>
        <w:t>го образа жизни, взаимной связи здоровья человека и экологического состо</w:t>
      </w:r>
      <w:r w:rsidRPr="00B5158C">
        <w:rPr>
          <w:rFonts w:ascii="Times New Roman" w:eastAsia="TimesNewRomanPSMT" w:hAnsi="Times New Roman" w:cs="Times New Roman"/>
          <w:sz w:val="28"/>
          <w:szCs w:val="28"/>
        </w:rPr>
        <w:t>я</w:t>
      </w:r>
      <w:r w:rsidRPr="00B5158C">
        <w:rPr>
          <w:rFonts w:ascii="Times New Roman" w:eastAsia="TimesNewRomanPSMT" w:hAnsi="Times New Roman" w:cs="Times New Roman"/>
          <w:sz w:val="28"/>
          <w:szCs w:val="28"/>
        </w:rPr>
        <w:t>ния окружающей его среды, роли экологической культуры в обеспечении личного и общественного здоровья и безопасности;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начальный опыт участия в пропаганде экологически целесообразного пов</w:t>
      </w:r>
      <w:r w:rsidRPr="00B5158C">
        <w:rPr>
          <w:rFonts w:ascii="Times New Roman" w:eastAsia="TimesNewRomanPSMT" w:hAnsi="Times New Roman" w:cs="Times New Roman"/>
          <w:sz w:val="28"/>
          <w:szCs w:val="28"/>
        </w:rPr>
        <w:t>е</w:t>
      </w:r>
      <w:r w:rsidRPr="00B5158C">
        <w:rPr>
          <w:rFonts w:ascii="Times New Roman" w:eastAsia="TimesNewRomanPSMT" w:hAnsi="Times New Roman" w:cs="Times New Roman"/>
          <w:sz w:val="28"/>
          <w:szCs w:val="28"/>
        </w:rPr>
        <w:t>дения, в создании экологически безопасного уклада школьной жизни;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w:t>
      </w:r>
      <w:r w:rsidRPr="00B5158C">
        <w:rPr>
          <w:rFonts w:ascii="Times New Roman" w:eastAsia="TimesNewRomanPSMT" w:hAnsi="Times New Roman" w:cs="Times New Roman"/>
          <w:sz w:val="28"/>
          <w:szCs w:val="28"/>
        </w:rPr>
        <w:t>а</w:t>
      </w:r>
      <w:r w:rsidRPr="00B5158C">
        <w:rPr>
          <w:rFonts w:ascii="Times New Roman" w:eastAsia="TimesNewRomanPSMT" w:hAnsi="Times New Roman" w:cs="Times New Roman"/>
          <w:sz w:val="28"/>
          <w:szCs w:val="28"/>
        </w:rPr>
        <w:t>мотность в разных формах деятельности;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знание единства и взаимовлияния различных видов здоровья человека: ф</w:t>
      </w:r>
      <w:r w:rsidRPr="00B5158C">
        <w:rPr>
          <w:rFonts w:ascii="Times New Roman" w:eastAsia="TimesNewRomanPSMT" w:hAnsi="Times New Roman" w:cs="Times New Roman"/>
          <w:sz w:val="28"/>
          <w:szCs w:val="28"/>
        </w:rPr>
        <w:t>и</w:t>
      </w:r>
      <w:r w:rsidRPr="00B5158C">
        <w:rPr>
          <w:rFonts w:ascii="Times New Roman" w:eastAsia="TimesNewRomanPSMT" w:hAnsi="Times New Roman" w:cs="Times New Roman"/>
          <w:sz w:val="28"/>
          <w:szCs w:val="28"/>
        </w:rPr>
        <w:t>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знание основных социальных моделей, правил экологического поведения, вариантов здорового образа жизни;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знание норм и правил экологической этики, законодательства в области экологии и здоровья;</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знание традиций нравственно-этического отношения к природе и здоровью в культуре народов России;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знание глобальной взаимосвязи и взаимозависимости природных и соц</w:t>
      </w:r>
      <w:r w:rsidRPr="00B5158C">
        <w:rPr>
          <w:rFonts w:ascii="Times New Roman" w:eastAsia="TimesNewRomanPSMT" w:hAnsi="Times New Roman" w:cs="Times New Roman"/>
          <w:sz w:val="28"/>
          <w:szCs w:val="28"/>
        </w:rPr>
        <w:t>и</w:t>
      </w:r>
      <w:r w:rsidRPr="00B5158C">
        <w:rPr>
          <w:rFonts w:ascii="Times New Roman" w:eastAsia="TimesNewRomanPSMT" w:hAnsi="Times New Roman" w:cs="Times New Roman"/>
          <w:sz w:val="28"/>
          <w:szCs w:val="28"/>
        </w:rPr>
        <w:t>альных явлений;</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выделять ценность экологической культуры, экологического кач</w:t>
      </w:r>
      <w:r w:rsidRPr="00B5158C">
        <w:rPr>
          <w:rFonts w:ascii="Times New Roman" w:eastAsia="TimesNewRomanPSMT" w:hAnsi="Times New Roman" w:cs="Times New Roman"/>
          <w:sz w:val="28"/>
          <w:szCs w:val="28"/>
        </w:rPr>
        <w:t>е</w:t>
      </w:r>
      <w:r w:rsidRPr="00B5158C">
        <w:rPr>
          <w:rFonts w:ascii="Times New Roman" w:eastAsia="TimesNewRomanPSMT" w:hAnsi="Times New Roman" w:cs="Times New Roman"/>
          <w:sz w:val="28"/>
          <w:szCs w:val="28"/>
        </w:rPr>
        <w:t>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анализировать изменения в окружающей среде и прогнозировать последствия этих изменений для природы и здоровья человека;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устанавливать причинно-следственные связи возникновения и ра</w:t>
      </w:r>
      <w:r w:rsidRPr="00B5158C">
        <w:rPr>
          <w:rFonts w:ascii="Times New Roman" w:eastAsia="TimesNewRomanPSMT" w:hAnsi="Times New Roman" w:cs="Times New Roman"/>
          <w:sz w:val="28"/>
          <w:szCs w:val="28"/>
        </w:rPr>
        <w:t>з</w:t>
      </w:r>
      <w:r w:rsidRPr="00B5158C">
        <w:rPr>
          <w:rFonts w:ascii="Times New Roman" w:eastAsia="TimesNewRomanPSMT" w:hAnsi="Times New Roman" w:cs="Times New Roman"/>
          <w:sz w:val="28"/>
          <w:szCs w:val="28"/>
        </w:rPr>
        <w:t>вития явлений в экосистемах;</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строить свою деятельность и проекты с учётом создаваемой нагру</w:t>
      </w:r>
      <w:r w:rsidRPr="00B5158C">
        <w:rPr>
          <w:rFonts w:ascii="Times New Roman" w:eastAsia="TimesNewRomanPSMT" w:hAnsi="Times New Roman" w:cs="Times New Roman"/>
          <w:sz w:val="28"/>
          <w:szCs w:val="28"/>
        </w:rPr>
        <w:t>з</w:t>
      </w:r>
      <w:r w:rsidRPr="00B5158C">
        <w:rPr>
          <w:rFonts w:ascii="Times New Roman" w:eastAsia="TimesNewRomanPSMT" w:hAnsi="Times New Roman" w:cs="Times New Roman"/>
          <w:sz w:val="28"/>
          <w:szCs w:val="28"/>
        </w:rPr>
        <w:t>ки на социоприродное окружение;</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знания об оздоровительном влиянии экологически чистых природных фа</w:t>
      </w:r>
      <w:r w:rsidRPr="00B5158C">
        <w:rPr>
          <w:rFonts w:ascii="Times New Roman" w:eastAsia="TimesNewRomanPSMT" w:hAnsi="Times New Roman" w:cs="Times New Roman"/>
          <w:sz w:val="28"/>
          <w:szCs w:val="28"/>
        </w:rPr>
        <w:t>к</w:t>
      </w:r>
      <w:r w:rsidRPr="00B5158C">
        <w:rPr>
          <w:rFonts w:ascii="Times New Roman" w:eastAsia="TimesNewRomanPSMT" w:hAnsi="Times New Roman" w:cs="Times New Roman"/>
          <w:sz w:val="28"/>
          <w:szCs w:val="28"/>
        </w:rPr>
        <w:t>торов на человека;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формирование личного опыта здоровьесберегающей деятельности;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знания о возможном негативном влиянии компьютерных игр, телевидения, рекламы на здоровье человека;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резко негативное отношение к курению, употреблению алкогольных напи</w:t>
      </w:r>
      <w:r w:rsidRPr="00B5158C">
        <w:rPr>
          <w:rFonts w:ascii="Times New Roman" w:eastAsia="TimesNewRomanPSMT" w:hAnsi="Times New Roman" w:cs="Times New Roman"/>
          <w:sz w:val="28"/>
          <w:szCs w:val="28"/>
        </w:rPr>
        <w:t>т</w:t>
      </w:r>
      <w:r w:rsidRPr="00B5158C">
        <w:rPr>
          <w:rFonts w:ascii="Times New Roman" w:eastAsia="TimesNewRomanPSMT" w:hAnsi="Times New Roman" w:cs="Times New Roman"/>
          <w:sz w:val="28"/>
          <w:szCs w:val="28"/>
        </w:rPr>
        <w:t>ков, наркотиков и других психоактивных веществ (ПАВ); отрицательное о</w:t>
      </w:r>
      <w:r w:rsidRPr="00B5158C">
        <w:rPr>
          <w:rFonts w:ascii="Times New Roman" w:eastAsia="TimesNewRomanPSMT" w:hAnsi="Times New Roman" w:cs="Times New Roman"/>
          <w:sz w:val="28"/>
          <w:szCs w:val="28"/>
        </w:rPr>
        <w:t>т</w:t>
      </w:r>
      <w:r w:rsidRPr="00B5158C">
        <w:rPr>
          <w:rFonts w:ascii="Times New Roman" w:eastAsia="TimesNewRomanPSMT" w:hAnsi="Times New Roman" w:cs="Times New Roman"/>
          <w:sz w:val="28"/>
          <w:szCs w:val="28"/>
        </w:rPr>
        <w:t>ношение к лицам и организациям, пропагандирующим</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курение и пьянство, распространяющим наркотики и другие ПАВ;</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отрицательное отношение к загрязнению окружающей среды, расточител</w:t>
      </w:r>
      <w:r w:rsidRPr="00B5158C">
        <w:rPr>
          <w:rFonts w:ascii="Times New Roman" w:eastAsia="TimesNewRomanPSMT" w:hAnsi="Times New Roman" w:cs="Times New Roman"/>
          <w:sz w:val="28"/>
          <w:szCs w:val="28"/>
        </w:rPr>
        <w:t>ь</w:t>
      </w:r>
      <w:r w:rsidRPr="00B5158C">
        <w:rPr>
          <w:rFonts w:ascii="Times New Roman" w:eastAsia="TimesNewRomanPSMT" w:hAnsi="Times New Roman" w:cs="Times New Roman"/>
          <w:sz w:val="28"/>
          <w:szCs w:val="28"/>
        </w:rPr>
        <w:t xml:space="preserve">ному расходованию природных ресурсов и энергии, способность давать нравственную и правовую оценку действиям, ведущим к возникновению, </w:t>
      </w:r>
      <w:r w:rsidRPr="00B5158C">
        <w:rPr>
          <w:rFonts w:ascii="Times New Roman" w:eastAsia="TimesNewRomanPSMT" w:hAnsi="Times New Roman" w:cs="Times New Roman"/>
          <w:sz w:val="28"/>
          <w:szCs w:val="28"/>
        </w:rPr>
        <w:lastRenderedPageBreak/>
        <w:t>развитию или решению экологических проблем на различных территориях и акваториях;</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противостоять негативным факторам, способствующим ухудшению здоровья;</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знание и выполнение санитарно-гигиенических правил, соблюдение зд</w:t>
      </w:r>
      <w:r w:rsidRPr="00B5158C">
        <w:rPr>
          <w:rFonts w:ascii="Times New Roman" w:eastAsia="TimesNewRomanPSMT" w:hAnsi="Times New Roman" w:cs="Times New Roman"/>
          <w:sz w:val="28"/>
          <w:szCs w:val="28"/>
        </w:rPr>
        <w:t>о</w:t>
      </w:r>
      <w:r w:rsidRPr="00B5158C">
        <w:rPr>
          <w:rFonts w:ascii="Times New Roman" w:eastAsia="TimesNewRomanPSMT" w:hAnsi="Times New Roman" w:cs="Times New Roman"/>
          <w:sz w:val="28"/>
          <w:szCs w:val="28"/>
        </w:rPr>
        <w:t>ровьесберегающего режима дня;</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рационально организовать физическую и интеллектуальную де</w:t>
      </w:r>
      <w:r w:rsidRPr="00B5158C">
        <w:rPr>
          <w:rFonts w:ascii="Times New Roman" w:eastAsia="TimesNewRomanPSMT" w:hAnsi="Times New Roman" w:cs="Times New Roman"/>
          <w:sz w:val="28"/>
          <w:szCs w:val="28"/>
        </w:rPr>
        <w:t>я</w:t>
      </w:r>
      <w:r w:rsidRPr="00B5158C">
        <w:rPr>
          <w:rFonts w:ascii="Times New Roman" w:eastAsia="TimesNewRomanPSMT" w:hAnsi="Times New Roman" w:cs="Times New Roman"/>
          <w:sz w:val="28"/>
          <w:szCs w:val="28"/>
        </w:rPr>
        <w:t>тельность, оптимально сочетать труд и отдых, различные виды активности в целях укрепления физического, духовного и социально- психологического здоровья;</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проявление интереса к прогулкам на природе, подвижным играм, участию в спортивных соревнованиях,</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туристическим походам, занятиям в спортивных секциях, военизированным играм;</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формирование опыта участия в общественно значимых делах по охране природы и заботе о личном здоровье и здоровье окружающих людей;</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овладение умением сотрудничества (социального партнёрства), связанного с решением местных экологических проблем и здоровьем людей;</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опыт участия в разработке и реализации учебно-исследовательских ко</w:t>
      </w:r>
      <w:r w:rsidRPr="00B5158C">
        <w:rPr>
          <w:rFonts w:ascii="Times New Roman" w:eastAsia="TimesNewRomanPSMT" w:hAnsi="Times New Roman" w:cs="Times New Roman"/>
          <w:sz w:val="28"/>
          <w:szCs w:val="28"/>
        </w:rPr>
        <w:t>м</w:t>
      </w:r>
      <w:r w:rsidRPr="00B5158C">
        <w:rPr>
          <w:rFonts w:ascii="Times New Roman" w:eastAsia="TimesNewRomanPSMT" w:hAnsi="Times New Roman" w:cs="Times New Roman"/>
          <w:sz w:val="28"/>
          <w:szCs w:val="28"/>
        </w:rPr>
        <w:t>плексных проектов с выявлением в них проблем экологии и здоровья и путей их решения.</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b/>
          <w:bCs/>
          <w:sz w:val="28"/>
          <w:szCs w:val="28"/>
        </w:rPr>
      </w:pPr>
      <w:r w:rsidRPr="00B5158C">
        <w:rPr>
          <w:rFonts w:ascii="Times New Roman" w:eastAsia="TimesNewRomanPSMT" w:hAnsi="Times New Roman" w:cs="Times New Roman"/>
          <w:b/>
          <w:bCs/>
          <w:sz w:val="28"/>
          <w:szCs w:val="28"/>
        </w:rPr>
        <w:t>Воспитание трудолюбия, сознательного, творческого отношения к обр</w:t>
      </w:r>
      <w:r w:rsidRPr="00B5158C">
        <w:rPr>
          <w:rFonts w:ascii="Times New Roman" w:eastAsia="TimesNewRomanPSMT" w:hAnsi="Times New Roman" w:cs="Times New Roman"/>
          <w:b/>
          <w:bCs/>
          <w:sz w:val="28"/>
          <w:szCs w:val="28"/>
        </w:rPr>
        <w:t>а</w:t>
      </w:r>
      <w:r w:rsidRPr="00B5158C">
        <w:rPr>
          <w:rFonts w:ascii="Times New Roman" w:eastAsia="TimesNewRomanPSMT" w:hAnsi="Times New Roman" w:cs="Times New Roman"/>
          <w:b/>
          <w:bCs/>
          <w:sz w:val="28"/>
          <w:szCs w:val="28"/>
        </w:rPr>
        <w:t>зованию, труду и жизни, подготовка к сознательному выбору профессии: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понимание необходимости научных знаний для развития личности и общ</w:t>
      </w:r>
      <w:r w:rsidRPr="00B5158C">
        <w:rPr>
          <w:rFonts w:ascii="Times New Roman" w:eastAsia="TimesNewRomanPSMT" w:hAnsi="Times New Roman" w:cs="Times New Roman"/>
          <w:sz w:val="28"/>
          <w:szCs w:val="28"/>
        </w:rPr>
        <w:t>е</w:t>
      </w:r>
      <w:r w:rsidRPr="00B5158C">
        <w:rPr>
          <w:rFonts w:ascii="Times New Roman" w:eastAsia="TimesNewRomanPSMT" w:hAnsi="Times New Roman" w:cs="Times New Roman"/>
          <w:sz w:val="28"/>
          <w:szCs w:val="28"/>
        </w:rPr>
        <w:t>ства, их роли в жизни, труде, творчестве;</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понимание нравственных основ образования;</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начальный опыт применения знаний в труде, общественной жизни, в быту;</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применять знания, умения и навыки для решения проектных и учебно-исследовательских задач;</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самоопределение в области своих познавательных интересов;</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умение организовать процесс самообразования, творчески и критически р</w:t>
      </w:r>
      <w:r w:rsidRPr="00B5158C">
        <w:rPr>
          <w:rFonts w:ascii="Times New Roman" w:eastAsia="TimesNewRomanPSMT" w:hAnsi="Times New Roman" w:cs="Times New Roman"/>
          <w:sz w:val="28"/>
          <w:szCs w:val="28"/>
        </w:rPr>
        <w:t>а</w:t>
      </w:r>
      <w:r w:rsidRPr="00B5158C">
        <w:rPr>
          <w:rFonts w:ascii="Times New Roman" w:eastAsia="TimesNewRomanPSMT" w:hAnsi="Times New Roman" w:cs="Times New Roman"/>
          <w:sz w:val="28"/>
          <w:szCs w:val="28"/>
        </w:rPr>
        <w:t>ботать с информацией из разных источников;</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начальный опыт разработки и реализации индивидуальных и коллективных комплексных учебно - исследовательских проектов; умение работать со све</w:t>
      </w:r>
      <w:r w:rsidRPr="00B5158C">
        <w:rPr>
          <w:rFonts w:ascii="Times New Roman" w:eastAsia="TimesNewRomanPSMT" w:hAnsi="Times New Roman" w:cs="Times New Roman"/>
          <w:sz w:val="28"/>
          <w:szCs w:val="28"/>
        </w:rPr>
        <w:t>р</w:t>
      </w:r>
      <w:r w:rsidRPr="00B5158C">
        <w:rPr>
          <w:rFonts w:ascii="Times New Roman" w:eastAsia="TimesNewRomanPSMT" w:hAnsi="Times New Roman" w:cs="Times New Roman"/>
          <w:sz w:val="28"/>
          <w:szCs w:val="28"/>
        </w:rPr>
        <w:t>стниками в проектных или учебно-исследовательских группах;</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понимание важности непрерывного образования и самообразования в теч</w:t>
      </w:r>
      <w:r w:rsidRPr="00B5158C">
        <w:rPr>
          <w:rFonts w:ascii="Times New Roman" w:eastAsia="TimesNewRomanPSMT" w:hAnsi="Times New Roman" w:cs="Times New Roman"/>
          <w:sz w:val="28"/>
          <w:szCs w:val="28"/>
        </w:rPr>
        <w:t>е</w:t>
      </w:r>
      <w:r w:rsidRPr="00B5158C">
        <w:rPr>
          <w:rFonts w:ascii="Times New Roman" w:eastAsia="TimesNewRomanPSMT" w:hAnsi="Times New Roman" w:cs="Times New Roman"/>
          <w:sz w:val="28"/>
          <w:szCs w:val="28"/>
        </w:rPr>
        <w:t>ние всей жизни;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осознание нравственной природы труда, его роли в жизни человека и общ</w:t>
      </w:r>
      <w:r w:rsidRPr="00B5158C">
        <w:rPr>
          <w:rFonts w:ascii="Times New Roman" w:eastAsia="TimesNewRomanPSMT" w:hAnsi="Times New Roman" w:cs="Times New Roman"/>
          <w:sz w:val="28"/>
          <w:szCs w:val="28"/>
        </w:rPr>
        <w:t>е</w:t>
      </w:r>
      <w:r w:rsidRPr="00B5158C">
        <w:rPr>
          <w:rFonts w:ascii="Times New Roman" w:eastAsia="TimesNewRomanPSMT" w:hAnsi="Times New Roman" w:cs="Times New Roman"/>
          <w:sz w:val="28"/>
          <w:szCs w:val="28"/>
        </w:rPr>
        <w:t>ства, в создании материальных, социальных и культурных благ;</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знание и уважение трудовых традиций своей семьи, трудовых подвигов старших поколений;</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lastRenderedPageBreak/>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w:t>
      </w:r>
      <w:r w:rsidRPr="00B5158C">
        <w:rPr>
          <w:rFonts w:ascii="Times New Roman" w:eastAsia="TimesNewRomanPSMT" w:hAnsi="Times New Roman" w:cs="Times New Roman"/>
          <w:sz w:val="28"/>
          <w:szCs w:val="28"/>
        </w:rPr>
        <w:t>а</w:t>
      </w:r>
      <w:r w:rsidRPr="00B5158C">
        <w:rPr>
          <w:rFonts w:ascii="Times New Roman" w:eastAsia="TimesNewRomanPSMT" w:hAnsi="Times New Roman" w:cs="Times New Roman"/>
          <w:sz w:val="28"/>
          <w:szCs w:val="28"/>
        </w:rPr>
        <w:t>лизации учебных и учебно-трудовых проектов;</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начальный опыт участия в общественно значимых делах;</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навыки трудового творческого сотрудничества со сверстниками, младшими детьми и взрослыми;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знания о разных профессиях и их требованиях к здоровью, морально-психологическим качествам, знаниям и умениям человека;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сформированность первоначальных профессиональных намерений и инт</w:t>
      </w:r>
      <w:r w:rsidRPr="00B5158C">
        <w:rPr>
          <w:rFonts w:ascii="Times New Roman" w:eastAsia="TimesNewRomanPSMT" w:hAnsi="Times New Roman" w:cs="Times New Roman"/>
          <w:sz w:val="28"/>
          <w:szCs w:val="28"/>
        </w:rPr>
        <w:t>е</w:t>
      </w:r>
      <w:r w:rsidRPr="00B5158C">
        <w:rPr>
          <w:rFonts w:ascii="Times New Roman" w:eastAsia="TimesNewRomanPSMT" w:hAnsi="Times New Roman" w:cs="Times New Roman"/>
          <w:sz w:val="28"/>
          <w:szCs w:val="28"/>
        </w:rPr>
        <w:t>ресов;</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общие представления о трудовом законодательстве.</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b/>
          <w:bCs/>
          <w:sz w:val="28"/>
          <w:szCs w:val="28"/>
        </w:rPr>
      </w:pPr>
      <w:r w:rsidRPr="00B5158C">
        <w:rPr>
          <w:rFonts w:ascii="Times New Roman" w:eastAsia="TimesNewRomanPSMT" w:hAnsi="Times New Roman" w:cs="Times New Roman"/>
          <w:b/>
          <w:bCs/>
          <w:sz w:val="28"/>
          <w:szCs w:val="28"/>
        </w:rPr>
        <w:t>Воспитание ценностного отношения к прекрасному, формирование о</w:t>
      </w:r>
      <w:r w:rsidRPr="00B5158C">
        <w:rPr>
          <w:rFonts w:ascii="Times New Roman" w:eastAsia="TimesNewRomanPSMT" w:hAnsi="Times New Roman" w:cs="Times New Roman"/>
          <w:b/>
          <w:bCs/>
          <w:sz w:val="28"/>
          <w:szCs w:val="28"/>
        </w:rPr>
        <w:t>с</w:t>
      </w:r>
      <w:r w:rsidRPr="00B5158C">
        <w:rPr>
          <w:rFonts w:ascii="Times New Roman" w:eastAsia="TimesNewRomanPSMT" w:hAnsi="Times New Roman" w:cs="Times New Roman"/>
          <w:b/>
          <w:bCs/>
          <w:sz w:val="28"/>
          <w:szCs w:val="28"/>
        </w:rPr>
        <w:t>нов эстетической культуры (эстетическое воспитание):</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ценностное отношение к прекрасному;</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понимание искусства как особой формы познания и преобразования мира;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способность видеть и ценить прекрасное в природе, быту, труде, спорте и творчестве людей, общественной жизни;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опыт эстетических переживаний, наблюдений эстетических объектов в пр</w:t>
      </w:r>
      <w:r w:rsidRPr="00B5158C">
        <w:rPr>
          <w:rFonts w:ascii="Times New Roman" w:eastAsia="TimesNewRomanPSMT" w:hAnsi="Times New Roman" w:cs="Times New Roman"/>
          <w:sz w:val="28"/>
          <w:szCs w:val="28"/>
        </w:rPr>
        <w:t>и</w:t>
      </w:r>
      <w:r w:rsidRPr="00B5158C">
        <w:rPr>
          <w:rFonts w:ascii="Times New Roman" w:eastAsia="TimesNewRomanPSMT" w:hAnsi="Times New Roman" w:cs="Times New Roman"/>
          <w:sz w:val="28"/>
          <w:szCs w:val="28"/>
        </w:rPr>
        <w:t>роде и социуме, эстетического отношения к окружающему миру и самому себе;</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представление об искусстве народов России;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опыт эмоционального постижения народного творчества, этнокультурных традиций, фольклора народов России;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интерес к занятиям творческого характера, различным видам искусства, х</w:t>
      </w:r>
      <w:r w:rsidRPr="00B5158C">
        <w:rPr>
          <w:rFonts w:ascii="Times New Roman" w:eastAsia="TimesNewRomanPSMT" w:hAnsi="Times New Roman" w:cs="Times New Roman"/>
          <w:sz w:val="28"/>
          <w:szCs w:val="28"/>
        </w:rPr>
        <w:t>у</w:t>
      </w:r>
      <w:r w:rsidRPr="00B5158C">
        <w:rPr>
          <w:rFonts w:ascii="Times New Roman" w:eastAsia="TimesNewRomanPSMT" w:hAnsi="Times New Roman" w:cs="Times New Roman"/>
          <w:sz w:val="28"/>
          <w:szCs w:val="28"/>
        </w:rPr>
        <w:t>дожественной самодеятельности;</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опыт самореализации в различных видах творческой деятельности, умение выражать себя в доступных  видах творчества;</w:t>
      </w:r>
    </w:p>
    <w:p w:rsidR="00F31049" w:rsidRPr="00B5158C" w:rsidRDefault="00F31049" w:rsidP="00B5158C">
      <w:pPr>
        <w:autoSpaceDE w:val="0"/>
        <w:autoSpaceDN w:val="0"/>
        <w:adjustRightInd w:val="0"/>
        <w:spacing w:after="0" w:line="240" w:lineRule="auto"/>
        <w:jc w:val="both"/>
        <w:rPr>
          <w:rFonts w:ascii="Times New Roman" w:eastAsia="TimesNewRomanPSMT" w:hAnsi="Times New Roman" w:cs="Times New Roman"/>
          <w:sz w:val="28"/>
          <w:szCs w:val="28"/>
        </w:rPr>
      </w:pPr>
      <w:r w:rsidRPr="00B5158C">
        <w:rPr>
          <w:rFonts w:ascii="Times New Roman" w:eastAsia="TimesNewRomanPSMT" w:hAnsi="Times New Roman" w:cs="Times New Roman"/>
          <w:sz w:val="28"/>
          <w:szCs w:val="28"/>
        </w:rPr>
        <w:t>• опыт реализации эстетических ценностей в пространстве школы и семьи.</w:t>
      </w:r>
    </w:p>
    <w:p w:rsidR="00F31049" w:rsidRPr="00B5158C" w:rsidRDefault="00F31049" w:rsidP="00B5158C">
      <w:pPr>
        <w:spacing w:after="0" w:line="240" w:lineRule="auto"/>
        <w:rPr>
          <w:rFonts w:ascii="Times New Roman" w:hAnsi="Times New Roman" w:cs="Times New Roman"/>
          <w:b/>
          <w:sz w:val="28"/>
          <w:szCs w:val="28"/>
        </w:rPr>
      </w:pPr>
    </w:p>
    <w:p w:rsidR="00DD6FDD" w:rsidRPr="00B5158C" w:rsidRDefault="00DD6FDD"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t>2.3.1</w:t>
      </w:r>
      <w:r w:rsidR="00F31049" w:rsidRPr="00B5158C">
        <w:rPr>
          <w:rFonts w:ascii="Times New Roman" w:hAnsi="Times New Roman" w:cs="Times New Roman"/>
          <w:b/>
          <w:sz w:val="28"/>
          <w:szCs w:val="28"/>
        </w:rPr>
        <w:t>2</w:t>
      </w:r>
      <w:r w:rsidRPr="00B5158C">
        <w:rPr>
          <w:rFonts w:ascii="Times New Roman" w:hAnsi="Times New Roman" w:cs="Times New Roman"/>
          <w:b/>
          <w:sz w:val="28"/>
          <w:szCs w:val="28"/>
        </w:rPr>
        <w:t>. Мониторинг эффективности  реализации образовательным учр</w:t>
      </w:r>
      <w:r w:rsidRPr="00B5158C">
        <w:rPr>
          <w:rFonts w:ascii="Times New Roman" w:hAnsi="Times New Roman" w:cs="Times New Roman"/>
          <w:b/>
          <w:sz w:val="28"/>
          <w:szCs w:val="28"/>
        </w:rPr>
        <w:t>е</w:t>
      </w:r>
      <w:r w:rsidRPr="00B5158C">
        <w:rPr>
          <w:rFonts w:ascii="Times New Roman" w:hAnsi="Times New Roman" w:cs="Times New Roman"/>
          <w:b/>
          <w:sz w:val="28"/>
          <w:szCs w:val="28"/>
        </w:rPr>
        <w:t xml:space="preserve">ждением </w:t>
      </w:r>
      <w:r w:rsidR="00481C65" w:rsidRPr="00B5158C">
        <w:rPr>
          <w:rFonts w:ascii="Times New Roman" w:hAnsi="Times New Roman" w:cs="Times New Roman"/>
          <w:b/>
          <w:sz w:val="28"/>
          <w:szCs w:val="28"/>
        </w:rPr>
        <w:t>П</w:t>
      </w:r>
      <w:r w:rsidRPr="00B5158C">
        <w:rPr>
          <w:rFonts w:ascii="Times New Roman" w:hAnsi="Times New Roman" w:cs="Times New Roman"/>
          <w:b/>
          <w:sz w:val="28"/>
          <w:szCs w:val="28"/>
        </w:rPr>
        <w:t xml:space="preserve">рограммы воспитания и социализации обучающихся </w:t>
      </w:r>
    </w:p>
    <w:p w:rsidR="00481C65"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Мониторинг представляет собой систему диагностических исследов</w:t>
      </w:r>
      <w:r w:rsidRPr="00B5158C">
        <w:rPr>
          <w:rFonts w:ascii="Times New Roman" w:hAnsi="Times New Roman" w:cs="Times New Roman"/>
          <w:sz w:val="28"/>
          <w:szCs w:val="28"/>
        </w:rPr>
        <w:t>а</w:t>
      </w:r>
      <w:r w:rsidRPr="00B5158C">
        <w:rPr>
          <w:rFonts w:ascii="Times New Roman" w:hAnsi="Times New Roman" w:cs="Times New Roman"/>
          <w:sz w:val="28"/>
          <w:szCs w:val="28"/>
        </w:rPr>
        <w:t>ний, направленных на комплексную оценку результатов эффективности ре</w:t>
      </w:r>
      <w:r w:rsidRPr="00B5158C">
        <w:rPr>
          <w:rFonts w:ascii="Times New Roman" w:hAnsi="Times New Roman" w:cs="Times New Roman"/>
          <w:sz w:val="28"/>
          <w:szCs w:val="28"/>
        </w:rPr>
        <w:t>а</w:t>
      </w:r>
      <w:r w:rsidRPr="00B5158C">
        <w:rPr>
          <w:rFonts w:ascii="Times New Roman" w:hAnsi="Times New Roman" w:cs="Times New Roman"/>
          <w:sz w:val="28"/>
          <w:szCs w:val="28"/>
        </w:rPr>
        <w:t>лизации образовательным учреждением Программы воспитания и социал</w:t>
      </w:r>
      <w:r w:rsidRPr="00B5158C">
        <w:rPr>
          <w:rFonts w:ascii="Times New Roman" w:hAnsi="Times New Roman" w:cs="Times New Roman"/>
          <w:sz w:val="28"/>
          <w:szCs w:val="28"/>
        </w:rPr>
        <w:t>и</w:t>
      </w:r>
      <w:r w:rsidRPr="00B5158C">
        <w:rPr>
          <w:rFonts w:ascii="Times New Roman" w:hAnsi="Times New Roman" w:cs="Times New Roman"/>
          <w:sz w:val="28"/>
          <w:szCs w:val="28"/>
        </w:rPr>
        <w:t>зации обучающихся.</w:t>
      </w:r>
    </w:p>
    <w:p w:rsidR="00481C65"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качестве основных показателей и объектов исследования эффективн</w:t>
      </w:r>
      <w:r w:rsidRPr="00B5158C">
        <w:rPr>
          <w:rFonts w:ascii="Times New Roman" w:hAnsi="Times New Roman" w:cs="Times New Roman"/>
          <w:sz w:val="28"/>
          <w:szCs w:val="28"/>
        </w:rPr>
        <w:t>о</w:t>
      </w:r>
      <w:r w:rsidRPr="00B5158C">
        <w:rPr>
          <w:rFonts w:ascii="Times New Roman" w:hAnsi="Times New Roman" w:cs="Times New Roman"/>
          <w:sz w:val="28"/>
          <w:szCs w:val="28"/>
        </w:rPr>
        <w:t>сти реализации образовательным учреждением Программы воспитания и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циализации </w:t>
      </w:r>
      <w:r w:rsidR="00481C65" w:rsidRPr="00B5158C">
        <w:rPr>
          <w:rFonts w:ascii="Times New Roman" w:hAnsi="Times New Roman" w:cs="Times New Roman"/>
          <w:sz w:val="28"/>
          <w:szCs w:val="28"/>
        </w:rPr>
        <w:t xml:space="preserve">обучающихся выступают: </w:t>
      </w:r>
    </w:p>
    <w:p w:rsidR="00481C65"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1. Особенности развития личностной, социальной, экологической, тр</w:t>
      </w:r>
      <w:r w:rsidRPr="00B5158C">
        <w:rPr>
          <w:rFonts w:ascii="Times New Roman" w:hAnsi="Times New Roman" w:cs="Times New Roman"/>
          <w:sz w:val="28"/>
          <w:szCs w:val="28"/>
        </w:rPr>
        <w:t>у</w:t>
      </w:r>
      <w:r w:rsidRPr="00B5158C">
        <w:rPr>
          <w:rFonts w:ascii="Times New Roman" w:hAnsi="Times New Roman" w:cs="Times New Roman"/>
          <w:sz w:val="28"/>
          <w:szCs w:val="28"/>
        </w:rPr>
        <w:t xml:space="preserve">довой (профессиональной) и здоровьесберегающей культуры обучающихся. </w:t>
      </w:r>
    </w:p>
    <w:p w:rsidR="00481C65"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481C65"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lastRenderedPageBreak/>
        <w:t>3. Особенности детско-родител</w:t>
      </w:r>
      <w:r w:rsidR="00481C65" w:rsidRPr="00B5158C">
        <w:rPr>
          <w:rFonts w:ascii="Times New Roman" w:hAnsi="Times New Roman" w:cs="Times New Roman"/>
          <w:sz w:val="28"/>
          <w:szCs w:val="28"/>
        </w:rPr>
        <w:t>ьских отношений и степень включе</w:t>
      </w:r>
      <w:r w:rsidRPr="00B5158C">
        <w:rPr>
          <w:rFonts w:ascii="Times New Roman" w:hAnsi="Times New Roman" w:cs="Times New Roman"/>
          <w:sz w:val="28"/>
          <w:szCs w:val="28"/>
        </w:rPr>
        <w:t>нн</w:t>
      </w:r>
      <w:r w:rsidRPr="00B5158C">
        <w:rPr>
          <w:rFonts w:ascii="Times New Roman" w:hAnsi="Times New Roman" w:cs="Times New Roman"/>
          <w:sz w:val="28"/>
          <w:szCs w:val="28"/>
        </w:rPr>
        <w:t>о</w:t>
      </w:r>
      <w:r w:rsidRPr="00B5158C">
        <w:rPr>
          <w:rFonts w:ascii="Times New Roman" w:hAnsi="Times New Roman" w:cs="Times New Roman"/>
          <w:sz w:val="28"/>
          <w:szCs w:val="28"/>
        </w:rPr>
        <w:t>сти родителей (законных представителей) в образовательный и воспитател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ный процесс.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sz w:val="28"/>
          <w:szCs w:val="28"/>
        </w:rPr>
        <w:t xml:space="preserve">Основные </w:t>
      </w:r>
      <w:r w:rsidR="00262AAF" w:rsidRPr="00B5158C">
        <w:rPr>
          <w:rFonts w:ascii="Times New Roman" w:hAnsi="Times New Roman" w:cs="Times New Roman"/>
          <w:b/>
          <w:sz w:val="28"/>
          <w:szCs w:val="28"/>
        </w:rPr>
        <w:t>принципы</w:t>
      </w:r>
      <w:r w:rsidR="00262AAF" w:rsidRPr="00B5158C">
        <w:rPr>
          <w:rFonts w:ascii="Times New Roman" w:hAnsi="Times New Roman" w:cs="Times New Roman"/>
          <w:sz w:val="28"/>
          <w:szCs w:val="28"/>
        </w:rPr>
        <w:t xml:space="preserve"> организации</w:t>
      </w:r>
      <w:r w:rsidRPr="00B5158C">
        <w:rPr>
          <w:rFonts w:ascii="Times New Roman" w:hAnsi="Times New Roman" w:cs="Times New Roman"/>
          <w:sz w:val="28"/>
          <w:szCs w:val="28"/>
        </w:rPr>
        <w:t xml:space="preserve">  мониторинга  эффективности  ре</w:t>
      </w:r>
      <w:r w:rsidRPr="00B5158C">
        <w:rPr>
          <w:rFonts w:ascii="Times New Roman" w:hAnsi="Times New Roman" w:cs="Times New Roman"/>
          <w:sz w:val="28"/>
          <w:szCs w:val="28"/>
        </w:rPr>
        <w:t>а</w:t>
      </w:r>
      <w:r w:rsidRPr="00B5158C">
        <w:rPr>
          <w:rFonts w:ascii="Times New Roman" w:hAnsi="Times New Roman" w:cs="Times New Roman"/>
          <w:sz w:val="28"/>
          <w:szCs w:val="28"/>
        </w:rPr>
        <w:t>лизации образовательным учреждением Программы воспитания и социал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зации обучающихся: </w:t>
      </w:r>
    </w:p>
    <w:p w:rsidR="00481C65"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принцип системности</w:t>
      </w:r>
      <w:r w:rsidRPr="00B5158C">
        <w:rPr>
          <w:rFonts w:ascii="Times New Roman" w:hAnsi="Times New Roman" w:cs="Times New Roman"/>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EE2AC3"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принцип личностно-социально-деятельностного подхода</w:t>
      </w:r>
      <w:r w:rsidRPr="00B5158C">
        <w:rPr>
          <w:rFonts w:ascii="Times New Roman" w:hAnsi="Times New Roman" w:cs="Times New Roman"/>
          <w:sz w:val="28"/>
          <w:szCs w:val="28"/>
        </w:rPr>
        <w:t xml:space="preserve">  ориентирует и</w:t>
      </w:r>
      <w:r w:rsidRPr="00B5158C">
        <w:rPr>
          <w:rFonts w:ascii="Times New Roman" w:hAnsi="Times New Roman" w:cs="Times New Roman"/>
          <w:sz w:val="28"/>
          <w:szCs w:val="28"/>
        </w:rPr>
        <w:t>с</w:t>
      </w:r>
      <w:r w:rsidRPr="00B5158C">
        <w:rPr>
          <w:rFonts w:ascii="Times New Roman" w:hAnsi="Times New Roman" w:cs="Times New Roman"/>
          <w:sz w:val="28"/>
          <w:szCs w:val="28"/>
        </w:rPr>
        <w:t>следование эффективности деятельности образовательного учреждения на изучение процесса воспитания и социализации обучающихся в единстве о</w:t>
      </w:r>
      <w:r w:rsidRPr="00B5158C">
        <w:rPr>
          <w:rFonts w:ascii="Times New Roman" w:hAnsi="Times New Roman" w:cs="Times New Roman"/>
          <w:sz w:val="28"/>
          <w:szCs w:val="28"/>
        </w:rPr>
        <w:t>с</w:t>
      </w:r>
      <w:r w:rsidRPr="00B5158C">
        <w:rPr>
          <w:rFonts w:ascii="Times New Roman" w:hAnsi="Times New Roman" w:cs="Times New Roman"/>
          <w:sz w:val="28"/>
          <w:szCs w:val="28"/>
        </w:rPr>
        <w:t>новных социальных факторов их развития — социальной среды, воспитания, деятельности личности, е</w:t>
      </w:r>
      <w:r w:rsidR="00EE2AC3" w:rsidRPr="00B5158C">
        <w:rPr>
          <w:rFonts w:ascii="Times New Roman" w:hAnsi="Times New Roman" w:cs="Times New Roman"/>
          <w:sz w:val="28"/>
          <w:szCs w:val="28"/>
        </w:rPr>
        <w:t>е</w:t>
      </w:r>
      <w:r w:rsidRPr="00B5158C">
        <w:rPr>
          <w:rFonts w:ascii="Times New Roman" w:hAnsi="Times New Roman" w:cs="Times New Roman"/>
          <w:sz w:val="28"/>
          <w:szCs w:val="28"/>
        </w:rPr>
        <w:t xml:space="preserve"> внутренней активности;</w:t>
      </w:r>
    </w:p>
    <w:p w:rsidR="00EE2AC3"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 xml:space="preserve">принцип объективности </w:t>
      </w:r>
      <w:r w:rsidRPr="00B5158C">
        <w:rPr>
          <w:rFonts w:ascii="Times New Roman" w:hAnsi="Times New Roman" w:cs="Times New Roman"/>
          <w:sz w:val="28"/>
          <w:szCs w:val="28"/>
        </w:rPr>
        <w:t xml:space="preserve"> предполагает формализованность оценки (нез</w:t>
      </w:r>
      <w:r w:rsidRPr="00B5158C">
        <w:rPr>
          <w:rFonts w:ascii="Times New Roman" w:hAnsi="Times New Roman" w:cs="Times New Roman"/>
          <w:sz w:val="28"/>
          <w:szCs w:val="28"/>
        </w:rPr>
        <w:t>а</w:t>
      </w:r>
      <w:r w:rsidRPr="00B5158C">
        <w:rPr>
          <w:rFonts w:ascii="Times New Roman" w:hAnsi="Times New Roman" w:cs="Times New Roman"/>
          <w:sz w:val="28"/>
          <w:szCs w:val="28"/>
        </w:rPr>
        <w:t>висимость исследования и интерпретации данных) и предусматривает нео</w:t>
      </w:r>
      <w:r w:rsidRPr="00B5158C">
        <w:rPr>
          <w:rFonts w:ascii="Times New Roman" w:hAnsi="Times New Roman" w:cs="Times New Roman"/>
          <w:sz w:val="28"/>
          <w:szCs w:val="28"/>
        </w:rPr>
        <w:t>б</w:t>
      </w:r>
      <w:r w:rsidRPr="00B5158C">
        <w:rPr>
          <w:rFonts w:ascii="Times New Roman" w:hAnsi="Times New Roman" w:cs="Times New Roman"/>
          <w:sz w:val="28"/>
          <w:szCs w:val="28"/>
        </w:rPr>
        <w:t>ходимость принимать все меры для исключения пристрастий, личных взгл</w:t>
      </w:r>
      <w:r w:rsidRPr="00B5158C">
        <w:rPr>
          <w:rFonts w:ascii="Times New Roman" w:hAnsi="Times New Roman" w:cs="Times New Roman"/>
          <w:sz w:val="28"/>
          <w:szCs w:val="28"/>
        </w:rPr>
        <w:t>я</w:t>
      </w:r>
      <w:r w:rsidRPr="00B5158C">
        <w:rPr>
          <w:rFonts w:ascii="Times New Roman" w:hAnsi="Times New Roman" w:cs="Times New Roman"/>
          <w:sz w:val="28"/>
          <w:szCs w:val="28"/>
        </w:rPr>
        <w:t>дов, предубеждений, корпоративной солидарности и недостаточной профе</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сиональной компетентности специалистов в процессе исследования; </w:t>
      </w:r>
    </w:p>
    <w:p w:rsidR="00EE2AC3"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принцип детерминизма (причинной обусловленности)  указывает на об</w:t>
      </w:r>
      <w:r w:rsidRPr="00B5158C">
        <w:rPr>
          <w:rFonts w:ascii="Times New Roman" w:hAnsi="Times New Roman" w:cs="Times New Roman"/>
          <w:sz w:val="28"/>
          <w:szCs w:val="28"/>
        </w:rPr>
        <w:t>у</w:t>
      </w:r>
      <w:r w:rsidRPr="00B5158C">
        <w:rPr>
          <w:rFonts w:ascii="Times New Roman" w:hAnsi="Times New Roman" w:cs="Times New Roman"/>
          <w:sz w:val="28"/>
          <w:szCs w:val="28"/>
        </w:rPr>
        <w:t>словленность, взаимодействие и влияние различных социальных, педагог</w:t>
      </w:r>
      <w:r w:rsidRPr="00B5158C">
        <w:rPr>
          <w:rFonts w:ascii="Times New Roman" w:hAnsi="Times New Roman" w:cs="Times New Roman"/>
          <w:sz w:val="28"/>
          <w:szCs w:val="28"/>
        </w:rPr>
        <w:t>и</w:t>
      </w:r>
      <w:r w:rsidRPr="00B5158C">
        <w:rPr>
          <w:rFonts w:ascii="Times New Roman" w:hAnsi="Times New Roman" w:cs="Times New Roman"/>
          <w:sz w:val="28"/>
          <w:szCs w:val="28"/>
        </w:rPr>
        <w:t>ческих и психологических факторов на воспитание и социализацию обуча</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щихся; </w:t>
      </w:r>
    </w:p>
    <w:p w:rsidR="00DD6FDD" w:rsidRPr="00B5158C" w:rsidRDefault="00DD6FD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 принцип признания безусловного уважения прав  —  предполагает  отказ  от прямых негативных оценок и личностных характеристик обучающихся. </w:t>
      </w:r>
    </w:p>
    <w:p w:rsidR="00296E0A" w:rsidRPr="00B5158C" w:rsidRDefault="00DD6FDD" w:rsidP="00B5158C">
      <w:pPr>
        <w:spacing w:after="0" w:line="240" w:lineRule="auto"/>
        <w:ind w:firstLine="567"/>
        <w:rPr>
          <w:rFonts w:ascii="Times New Roman" w:hAnsi="Times New Roman" w:cs="Times New Roman"/>
          <w:sz w:val="28"/>
          <w:szCs w:val="28"/>
        </w:rPr>
        <w:sectPr w:rsidR="00296E0A" w:rsidRPr="00B5158C" w:rsidSect="00B5158C">
          <w:pgSz w:w="11906" w:h="16838"/>
          <w:pgMar w:top="1134" w:right="849" w:bottom="1134" w:left="1701" w:header="708" w:footer="708" w:gutter="0"/>
          <w:cols w:space="708"/>
          <w:docGrid w:linePitch="360"/>
        </w:sectPr>
      </w:pPr>
      <w:r w:rsidRPr="00B5158C">
        <w:rPr>
          <w:rFonts w:ascii="Times New Roman" w:hAnsi="Times New Roman" w:cs="Times New Roman"/>
          <w:sz w:val="28"/>
          <w:szCs w:val="28"/>
        </w:rPr>
        <w:t>Образовательное учреждение должно соблюдать моральные и правовые нормы исследования, создавать условия для проведения мониторинга эффе</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тивности реализации образовательным учреждением Программы воспитания и социализации обучающихся. </w:t>
      </w:r>
    </w:p>
    <w:p w:rsidR="00DD6FDD" w:rsidRPr="00B5158C" w:rsidRDefault="00DD6FDD" w:rsidP="00B5158C">
      <w:pPr>
        <w:pStyle w:val="2"/>
        <w:spacing w:before="0" w:line="240" w:lineRule="auto"/>
        <w:jc w:val="both"/>
        <w:rPr>
          <w:rFonts w:ascii="Times New Roman" w:hAnsi="Times New Roman" w:cs="Times New Roman"/>
          <w:color w:val="auto"/>
          <w:sz w:val="28"/>
          <w:szCs w:val="28"/>
        </w:rPr>
      </w:pPr>
      <w:bookmarkStart w:id="184" w:name="_Toc432421275"/>
      <w:r w:rsidRPr="00B5158C">
        <w:rPr>
          <w:rFonts w:ascii="Times New Roman" w:hAnsi="Times New Roman" w:cs="Times New Roman"/>
          <w:color w:val="auto"/>
          <w:sz w:val="28"/>
          <w:szCs w:val="28"/>
        </w:rPr>
        <w:lastRenderedPageBreak/>
        <w:t>2.4. Программа коррекционной работы</w:t>
      </w:r>
      <w:bookmarkEnd w:id="184"/>
      <w:r w:rsidRPr="00B5158C">
        <w:rPr>
          <w:rFonts w:ascii="Times New Roman" w:hAnsi="Times New Roman" w:cs="Times New Roman"/>
          <w:color w:val="auto"/>
          <w:sz w:val="28"/>
          <w:szCs w:val="28"/>
        </w:rPr>
        <w:t xml:space="preserve"> </w:t>
      </w:r>
    </w:p>
    <w:p w:rsidR="00906171" w:rsidRPr="00B5158C" w:rsidRDefault="00906171" w:rsidP="00B5158C">
      <w:pPr>
        <w:spacing w:after="0" w:line="240" w:lineRule="auto"/>
        <w:jc w:val="both"/>
        <w:rPr>
          <w:rFonts w:ascii="Times New Roman" w:hAnsi="Times New Roman" w:cs="Times New Roman"/>
          <w:sz w:val="28"/>
          <w:szCs w:val="28"/>
        </w:rPr>
      </w:pPr>
    </w:p>
    <w:p w:rsidR="00906171"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Программа коррекционной работы в соответствии со Стандартом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906171"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Программы коррекционной работы основного общего образования и н</w:t>
      </w:r>
      <w:r w:rsidRPr="00B5158C">
        <w:rPr>
          <w:rFonts w:ascii="Times New Roman" w:hAnsi="Times New Roman" w:cs="Times New Roman"/>
          <w:sz w:val="28"/>
          <w:szCs w:val="28"/>
        </w:rPr>
        <w:t>а</w:t>
      </w:r>
      <w:r w:rsidRPr="00B5158C">
        <w:rPr>
          <w:rFonts w:ascii="Times New Roman" w:hAnsi="Times New Roman" w:cs="Times New Roman"/>
          <w:sz w:val="28"/>
          <w:szCs w:val="28"/>
        </w:rPr>
        <w:t>чального общего образования являются преемственными. Программа ко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рекционной работы основного общего образования обеспечивает: </w:t>
      </w:r>
    </w:p>
    <w:p w:rsidR="00662A3F"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создание в общеобразовательном учреждении специальных условий воспитания, обучения, позволяющих учитывать особые образовательные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требности детей с ограниченными возможностями  здоровья посредством индивидуализации и дифференциации образовательного процесса; </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дальнейшую социальную адаптацию и интеграцию детей с особыми образовательными потребностями в общеобразовательном учреждении.</w:t>
      </w:r>
    </w:p>
    <w:p w:rsidR="00662A3F" w:rsidRPr="00B5158C" w:rsidRDefault="00662A3F" w:rsidP="00B5158C">
      <w:pPr>
        <w:spacing w:after="0" w:line="240" w:lineRule="auto"/>
        <w:jc w:val="both"/>
        <w:rPr>
          <w:rFonts w:ascii="Times New Roman" w:hAnsi="Times New Roman" w:cs="Times New Roman"/>
          <w:b/>
          <w:sz w:val="28"/>
          <w:szCs w:val="28"/>
        </w:rPr>
      </w:pPr>
    </w:p>
    <w:p w:rsidR="004E411C" w:rsidRPr="00B5158C" w:rsidRDefault="004E411C" w:rsidP="00B5158C">
      <w:pPr>
        <w:pStyle w:val="3"/>
        <w:spacing w:before="0" w:line="240" w:lineRule="auto"/>
        <w:jc w:val="center"/>
        <w:rPr>
          <w:rFonts w:ascii="Times New Roman" w:hAnsi="Times New Roman" w:cs="Times New Roman"/>
          <w:color w:val="auto"/>
          <w:sz w:val="28"/>
          <w:szCs w:val="28"/>
        </w:rPr>
      </w:pPr>
      <w:bookmarkStart w:id="185" w:name="_Toc414553276"/>
      <w:r w:rsidRPr="00B5158C">
        <w:rPr>
          <w:rFonts w:ascii="Times New Roman" w:hAnsi="Times New Roman" w:cs="Times New Roman"/>
          <w:color w:val="auto"/>
          <w:sz w:val="28"/>
          <w:szCs w:val="28"/>
        </w:rPr>
        <w:t>2.4.1. Цели и задачи программы коррекционной работы с обучающимися при получении основного общего образования</w:t>
      </w:r>
      <w:bookmarkEnd w:id="185"/>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Цели программы: </w:t>
      </w:r>
    </w:p>
    <w:p w:rsidR="00662A3F"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w:t>
      </w:r>
      <w:r w:rsidR="00662A3F" w:rsidRPr="00B5158C">
        <w:rPr>
          <w:rFonts w:ascii="Times New Roman" w:hAnsi="Times New Roman" w:cs="Times New Roman"/>
          <w:sz w:val="28"/>
          <w:szCs w:val="28"/>
        </w:rPr>
        <w:t>т</w:t>
      </w:r>
      <w:r w:rsidRPr="00B5158C">
        <w:rPr>
          <w:rFonts w:ascii="Times New Roman" w:hAnsi="Times New Roman" w:cs="Times New Roman"/>
          <w:sz w:val="28"/>
          <w:szCs w:val="28"/>
        </w:rPr>
        <w:t xml:space="preserve">елям); </w:t>
      </w:r>
    </w:p>
    <w:p w:rsidR="00662A3F"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осуществление коррекции недостатков в физическом и (или) псих</w:t>
      </w:r>
      <w:r w:rsidRPr="00B5158C">
        <w:rPr>
          <w:rFonts w:ascii="Times New Roman" w:hAnsi="Times New Roman" w:cs="Times New Roman"/>
          <w:sz w:val="28"/>
          <w:szCs w:val="28"/>
        </w:rPr>
        <w:t>и</w:t>
      </w:r>
      <w:r w:rsidRPr="00B5158C">
        <w:rPr>
          <w:rFonts w:ascii="Times New Roman" w:hAnsi="Times New Roman" w:cs="Times New Roman"/>
          <w:sz w:val="28"/>
          <w:szCs w:val="28"/>
        </w:rPr>
        <w:t>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w:t>
      </w:r>
      <w:r w:rsidR="00662A3F" w:rsidRPr="00B5158C">
        <w:rPr>
          <w:rFonts w:ascii="Times New Roman" w:hAnsi="Times New Roman" w:cs="Times New Roman"/>
          <w:sz w:val="28"/>
          <w:szCs w:val="28"/>
        </w:rPr>
        <w:t>ьных образовательных программ.</w:t>
      </w:r>
    </w:p>
    <w:p w:rsidR="00DD6FDD"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Приоритетными направлениями программы на этапе основного общего образования становятся формирование социальной компетентности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щихся с ограниченными возможностями здоровья, развитие адаптивных сп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собностей личности для самореализации в обществе. </w:t>
      </w:r>
    </w:p>
    <w:p w:rsidR="00DD6FDD" w:rsidRPr="00B5158C" w:rsidRDefault="00DD6FDD"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 xml:space="preserve">Задачи программы: </w:t>
      </w:r>
    </w:p>
    <w:p w:rsidR="00662A3F"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A23627"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w:t>
      </w:r>
      <w:r w:rsidR="00A23627" w:rsidRPr="00B5158C">
        <w:rPr>
          <w:rFonts w:ascii="Times New Roman" w:hAnsi="Times New Roman" w:cs="Times New Roman"/>
          <w:sz w:val="28"/>
          <w:szCs w:val="28"/>
        </w:rPr>
        <w:t>е</w:t>
      </w:r>
      <w:r w:rsidRPr="00B5158C">
        <w:rPr>
          <w:rFonts w:ascii="Times New Roman" w:hAnsi="Times New Roman" w:cs="Times New Roman"/>
          <w:sz w:val="28"/>
          <w:szCs w:val="28"/>
        </w:rPr>
        <w:t>нка, структурой нарушения развития и степенью выраженности (в соответствии с рекомендациями пс</w:t>
      </w:r>
      <w:r w:rsidRPr="00B5158C">
        <w:rPr>
          <w:rFonts w:ascii="Times New Roman" w:hAnsi="Times New Roman" w:cs="Times New Roman"/>
          <w:sz w:val="28"/>
          <w:szCs w:val="28"/>
        </w:rPr>
        <w:t>и</w:t>
      </w:r>
      <w:r w:rsidRPr="00B5158C">
        <w:rPr>
          <w:rFonts w:ascii="Times New Roman" w:hAnsi="Times New Roman" w:cs="Times New Roman"/>
          <w:sz w:val="28"/>
          <w:szCs w:val="28"/>
        </w:rPr>
        <w:t>холого-медико-педагогической комиссии);</w:t>
      </w:r>
    </w:p>
    <w:p w:rsidR="00A23627"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осуществление индивидуально ориентированной социально-психолого-педагогической и медицинской помощи обучающимся с огран</w:t>
      </w:r>
      <w:r w:rsidRPr="00B5158C">
        <w:rPr>
          <w:rFonts w:ascii="Times New Roman" w:hAnsi="Times New Roman" w:cs="Times New Roman"/>
          <w:sz w:val="28"/>
          <w:szCs w:val="28"/>
        </w:rPr>
        <w:t>и</w:t>
      </w:r>
      <w:r w:rsidRPr="00B5158C">
        <w:rPr>
          <w:rFonts w:ascii="Times New Roman" w:hAnsi="Times New Roman" w:cs="Times New Roman"/>
          <w:sz w:val="28"/>
          <w:szCs w:val="28"/>
        </w:rPr>
        <w:t>ченными возможностями здоровья с уч</w:t>
      </w:r>
      <w:r w:rsidR="00A23627" w:rsidRPr="00B5158C">
        <w:rPr>
          <w:rFonts w:ascii="Times New Roman" w:hAnsi="Times New Roman" w:cs="Times New Roman"/>
          <w:sz w:val="28"/>
          <w:szCs w:val="28"/>
        </w:rPr>
        <w:t>е</w:t>
      </w:r>
      <w:r w:rsidRPr="00B5158C">
        <w:rPr>
          <w:rFonts w:ascii="Times New Roman" w:hAnsi="Times New Roman" w:cs="Times New Roman"/>
          <w:sz w:val="28"/>
          <w:szCs w:val="28"/>
        </w:rPr>
        <w:t>том особенностей психического и (или) физического развития, индивидуальных возможностей детей (в соо</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ветствии с рекомендациями психолого-медико-педагогической комиссии); </w:t>
      </w:r>
    </w:p>
    <w:p w:rsidR="00A23627"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lastRenderedPageBreak/>
        <w:t>— разработка и реализация индивидуальных программ, учебных планов, организация индивидуальных и (или) групповых занятий для детей с выр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женным нарушением в физическом и (или) психическом развитии; </w:t>
      </w:r>
    </w:p>
    <w:p w:rsidR="00A23627"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формирование зрелых личностных установок, способствующих о</w:t>
      </w:r>
      <w:r w:rsidRPr="00B5158C">
        <w:rPr>
          <w:rFonts w:ascii="Times New Roman" w:hAnsi="Times New Roman" w:cs="Times New Roman"/>
          <w:sz w:val="28"/>
          <w:szCs w:val="28"/>
        </w:rPr>
        <w:t>п</w:t>
      </w:r>
      <w:r w:rsidRPr="00B5158C">
        <w:rPr>
          <w:rFonts w:ascii="Times New Roman" w:hAnsi="Times New Roman" w:cs="Times New Roman"/>
          <w:sz w:val="28"/>
          <w:szCs w:val="28"/>
        </w:rPr>
        <w:t xml:space="preserve">тимальной адаптации в условиях реальной жизненной ситуации; </w:t>
      </w:r>
    </w:p>
    <w:p w:rsidR="00A23627"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расширение адаптивных возможностей личности, определяющих г</w:t>
      </w:r>
      <w:r w:rsidRPr="00B5158C">
        <w:rPr>
          <w:rFonts w:ascii="Times New Roman" w:hAnsi="Times New Roman" w:cs="Times New Roman"/>
          <w:sz w:val="28"/>
          <w:szCs w:val="28"/>
        </w:rPr>
        <w:t>о</w:t>
      </w:r>
      <w:r w:rsidRPr="00B5158C">
        <w:rPr>
          <w:rFonts w:ascii="Times New Roman" w:hAnsi="Times New Roman" w:cs="Times New Roman"/>
          <w:sz w:val="28"/>
          <w:szCs w:val="28"/>
        </w:rPr>
        <w:t>товность к решению доступных проблем в различных сферах жизнедеятел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ности; </w:t>
      </w:r>
    </w:p>
    <w:p w:rsidR="00A23627"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развитие коммуникативной компетенции, форм и навыков констру</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тивного личностного общения в группе сверстников; </w:t>
      </w:r>
    </w:p>
    <w:p w:rsidR="00A23627"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реализация комплексной системы мероприятий по социальной ада</w:t>
      </w:r>
      <w:r w:rsidRPr="00B5158C">
        <w:rPr>
          <w:rFonts w:ascii="Times New Roman" w:hAnsi="Times New Roman" w:cs="Times New Roman"/>
          <w:sz w:val="28"/>
          <w:szCs w:val="28"/>
        </w:rPr>
        <w:t>п</w:t>
      </w:r>
      <w:r w:rsidRPr="00B5158C">
        <w:rPr>
          <w:rFonts w:ascii="Times New Roman" w:hAnsi="Times New Roman" w:cs="Times New Roman"/>
          <w:sz w:val="28"/>
          <w:szCs w:val="28"/>
        </w:rPr>
        <w:t>тации и профессиональной ориентации обучающихся с ограниченными во</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можностями здоровья; </w:t>
      </w:r>
    </w:p>
    <w:p w:rsidR="00A23627" w:rsidRPr="00B5158C" w:rsidRDefault="00DD6FD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оказание консультативной и методической помощи родителям (з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конным представителям) детей с ограниченными возможностями здоровья по медицинским, социальным, правовым и другим вопросам. </w:t>
      </w:r>
    </w:p>
    <w:p w:rsidR="00C9178F" w:rsidRPr="00B5158C" w:rsidRDefault="00C9178F" w:rsidP="00B5158C">
      <w:pPr>
        <w:spacing w:after="0" w:line="240" w:lineRule="auto"/>
        <w:rPr>
          <w:rFonts w:ascii="Times New Roman" w:hAnsi="Times New Roman" w:cs="Times New Roman"/>
          <w:sz w:val="28"/>
          <w:szCs w:val="28"/>
        </w:rPr>
      </w:pPr>
      <w:r w:rsidRPr="00B5158C">
        <w:rPr>
          <w:rFonts w:ascii="Times New Roman" w:eastAsia="Calibri" w:hAnsi="Times New Roman" w:cs="Times New Roman"/>
          <w:sz w:val="28"/>
          <w:szCs w:val="28"/>
        </w:rPr>
        <w:t>Принципы реализации коррекционной работы</w:t>
      </w:r>
    </w:p>
    <w:tbl>
      <w:tblPr>
        <w:tblW w:w="9600" w:type="dxa"/>
        <w:tblInd w:w="-15" w:type="dxa"/>
        <w:tblLayout w:type="fixed"/>
        <w:tblCellMar>
          <w:left w:w="10" w:type="dxa"/>
          <w:right w:w="10" w:type="dxa"/>
        </w:tblCellMar>
        <w:tblLook w:val="0000"/>
      </w:tblPr>
      <w:tblGrid>
        <w:gridCol w:w="2376"/>
        <w:gridCol w:w="7224"/>
      </w:tblGrid>
      <w:tr w:rsidR="00C9178F" w:rsidRPr="00B5158C" w:rsidTr="00E76D6B">
        <w:tc>
          <w:tcPr>
            <w:tcW w:w="2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178F" w:rsidRPr="00B5158C" w:rsidRDefault="00C9178F" w:rsidP="00B5158C">
            <w:pPr>
              <w:spacing w:after="0" w:line="240" w:lineRule="auto"/>
              <w:rPr>
                <w:rFonts w:ascii="Times New Roman" w:hAnsi="Times New Roman" w:cs="Times New Roman"/>
                <w:sz w:val="24"/>
                <w:szCs w:val="24"/>
              </w:rPr>
            </w:pPr>
            <w:r w:rsidRPr="00B5158C">
              <w:rPr>
                <w:rFonts w:ascii="Times New Roman" w:eastAsia="Times New Roman" w:hAnsi="Times New Roman" w:cs="Times New Roman"/>
                <w:bCs/>
                <w:sz w:val="24"/>
                <w:szCs w:val="24"/>
              </w:rPr>
              <w:t xml:space="preserve">Принципы </w:t>
            </w:r>
          </w:p>
        </w:tc>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78F" w:rsidRPr="00B5158C" w:rsidRDefault="00C9178F" w:rsidP="00B5158C">
            <w:pPr>
              <w:spacing w:after="0" w:line="240" w:lineRule="auto"/>
              <w:rPr>
                <w:rFonts w:ascii="Times New Roman" w:hAnsi="Times New Roman" w:cs="Times New Roman"/>
                <w:sz w:val="24"/>
                <w:szCs w:val="24"/>
              </w:rPr>
            </w:pPr>
            <w:r w:rsidRPr="00B5158C">
              <w:rPr>
                <w:rFonts w:ascii="Times New Roman" w:eastAsia="Calibri" w:hAnsi="Times New Roman" w:cs="Times New Roman"/>
                <w:bCs/>
                <w:sz w:val="24"/>
                <w:szCs w:val="24"/>
              </w:rPr>
              <w:t>Характеристика принципов</w:t>
            </w:r>
          </w:p>
        </w:tc>
      </w:tr>
      <w:tr w:rsidR="00C9178F" w:rsidRPr="00B5158C" w:rsidTr="00E76D6B">
        <w:tc>
          <w:tcPr>
            <w:tcW w:w="2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178F" w:rsidRPr="00B5158C" w:rsidRDefault="00C9178F" w:rsidP="00B5158C">
            <w:pPr>
              <w:spacing w:after="0" w:line="240" w:lineRule="auto"/>
              <w:rPr>
                <w:rFonts w:ascii="Times New Roman" w:hAnsi="Times New Roman" w:cs="Times New Roman"/>
                <w:sz w:val="24"/>
                <w:szCs w:val="24"/>
              </w:rPr>
            </w:pPr>
            <w:r w:rsidRPr="00B5158C">
              <w:rPr>
                <w:rFonts w:ascii="Times New Roman" w:eastAsia="Calibri" w:hAnsi="Times New Roman" w:cs="Times New Roman"/>
                <w:bCs/>
                <w:sz w:val="24"/>
                <w:szCs w:val="24"/>
              </w:rPr>
              <w:t>Соблюдение интер</w:t>
            </w:r>
            <w:r w:rsidRPr="00B5158C">
              <w:rPr>
                <w:rFonts w:ascii="Times New Roman" w:eastAsia="Calibri" w:hAnsi="Times New Roman" w:cs="Times New Roman"/>
                <w:bCs/>
                <w:sz w:val="24"/>
                <w:szCs w:val="24"/>
              </w:rPr>
              <w:t>е</w:t>
            </w:r>
            <w:r w:rsidRPr="00B5158C">
              <w:rPr>
                <w:rFonts w:ascii="Times New Roman" w:eastAsia="Calibri" w:hAnsi="Times New Roman" w:cs="Times New Roman"/>
                <w:bCs/>
                <w:sz w:val="24"/>
                <w:szCs w:val="24"/>
              </w:rPr>
              <w:t>сов ребенка</w:t>
            </w:r>
          </w:p>
        </w:tc>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78F" w:rsidRPr="00B5158C" w:rsidRDefault="00C9178F" w:rsidP="00B5158C">
            <w:pPr>
              <w:autoSpaceDE w:val="0"/>
              <w:spacing w:after="0" w:line="240" w:lineRule="auto"/>
              <w:rPr>
                <w:rFonts w:ascii="Times New Roman" w:hAnsi="Times New Roman" w:cs="Times New Roman"/>
                <w:sz w:val="24"/>
                <w:szCs w:val="24"/>
              </w:rPr>
            </w:pPr>
            <w:r w:rsidRPr="00B5158C">
              <w:rPr>
                <w:rFonts w:ascii="Times New Roman" w:eastAsia="Calibri" w:hAnsi="Times New Roman" w:cs="Times New Roman"/>
                <w:sz w:val="24"/>
                <w:szCs w:val="24"/>
              </w:rPr>
              <w:t>Индивидуальность ребенка характеризуется совокупностью инте</w:t>
            </w:r>
            <w:r w:rsidRPr="00B5158C">
              <w:rPr>
                <w:rFonts w:ascii="Times New Roman" w:eastAsia="Calibri" w:hAnsi="Times New Roman" w:cs="Times New Roman"/>
                <w:sz w:val="24"/>
                <w:szCs w:val="24"/>
              </w:rPr>
              <w:t>л</w:t>
            </w:r>
            <w:r w:rsidRPr="00B5158C">
              <w:rPr>
                <w:rFonts w:ascii="Times New Roman" w:eastAsia="Calibri" w:hAnsi="Times New Roman" w:cs="Times New Roman"/>
                <w:sz w:val="24"/>
                <w:szCs w:val="24"/>
              </w:rPr>
              <w:t>лектуальных, волевых, моральных, социальных и других черт, к</w:t>
            </w:r>
            <w:r w:rsidRPr="00B5158C">
              <w:rPr>
                <w:rFonts w:ascii="Times New Roman" w:eastAsia="Calibri" w:hAnsi="Times New Roman" w:cs="Times New Roman"/>
                <w:sz w:val="24"/>
                <w:szCs w:val="24"/>
              </w:rPr>
              <w:t>о</w:t>
            </w:r>
            <w:r w:rsidRPr="00B5158C">
              <w:rPr>
                <w:rFonts w:ascii="Times New Roman" w:eastAsia="Calibri" w:hAnsi="Times New Roman" w:cs="Times New Roman"/>
                <w:sz w:val="24"/>
                <w:szCs w:val="24"/>
              </w:rPr>
              <w:t>торые заметно отличают данного ребенка от других детей. Кроме того, к индивидуальным особенностям относятся: ощущения, во</w:t>
            </w:r>
            <w:r w:rsidRPr="00B5158C">
              <w:rPr>
                <w:rFonts w:ascii="Times New Roman" w:eastAsia="Calibri" w:hAnsi="Times New Roman" w:cs="Times New Roman"/>
                <w:sz w:val="24"/>
                <w:szCs w:val="24"/>
              </w:rPr>
              <w:t>с</w:t>
            </w:r>
            <w:r w:rsidRPr="00B5158C">
              <w:rPr>
                <w:rFonts w:ascii="Times New Roman" w:eastAsia="Calibri" w:hAnsi="Times New Roman" w:cs="Times New Roman"/>
                <w:sz w:val="24"/>
                <w:szCs w:val="24"/>
              </w:rPr>
              <w:t xml:space="preserve">приятие, мышление, память, воображение, интересы, склонности, способности, темперамент, характер. </w:t>
            </w:r>
          </w:p>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Индивидуальные особенности влияют на развитие личности.</w:t>
            </w:r>
          </w:p>
        </w:tc>
      </w:tr>
      <w:tr w:rsidR="00C9178F" w:rsidRPr="00B5158C" w:rsidTr="00E76D6B">
        <w:tc>
          <w:tcPr>
            <w:tcW w:w="2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178F" w:rsidRPr="00B5158C" w:rsidRDefault="00C9178F" w:rsidP="00B5158C">
            <w:pPr>
              <w:autoSpaceDE w:val="0"/>
              <w:spacing w:after="0" w:line="240" w:lineRule="auto"/>
              <w:rPr>
                <w:rFonts w:ascii="Times New Roman" w:eastAsia="Times New Roman" w:hAnsi="Times New Roman" w:cs="Times New Roman"/>
                <w:bCs/>
                <w:sz w:val="24"/>
                <w:szCs w:val="24"/>
              </w:rPr>
            </w:pPr>
            <w:r w:rsidRPr="00B5158C">
              <w:rPr>
                <w:rFonts w:ascii="Times New Roman" w:eastAsia="Times New Roman" w:hAnsi="Times New Roman" w:cs="Times New Roman"/>
                <w:bCs/>
                <w:sz w:val="24"/>
                <w:szCs w:val="24"/>
              </w:rPr>
              <w:t>Принцип деятельн</w:t>
            </w:r>
            <w:r w:rsidRPr="00B5158C">
              <w:rPr>
                <w:rFonts w:ascii="Times New Roman" w:eastAsia="Times New Roman" w:hAnsi="Times New Roman" w:cs="Times New Roman"/>
                <w:bCs/>
                <w:sz w:val="24"/>
                <w:szCs w:val="24"/>
              </w:rPr>
              <w:t>о</w:t>
            </w:r>
            <w:r w:rsidRPr="00B5158C">
              <w:rPr>
                <w:rFonts w:ascii="Times New Roman" w:eastAsia="Times New Roman" w:hAnsi="Times New Roman" w:cs="Times New Roman"/>
                <w:bCs/>
                <w:sz w:val="24"/>
                <w:szCs w:val="24"/>
              </w:rPr>
              <w:t>стного</w:t>
            </w:r>
          </w:p>
          <w:p w:rsidR="00C9178F" w:rsidRPr="00B5158C" w:rsidRDefault="00C9178F" w:rsidP="00B5158C">
            <w:pPr>
              <w:spacing w:after="0" w:line="240" w:lineRule="auto"/>
              <w:rPr>
                <w:rFonts w:ascii="Times New Roman" w:hAnsi="Times New Roman" w:cs="Times New Roman"/>
                <w:sz w:val="24"/>
                <w:szCs w:val="24"/>
              </w:rPr>
            </w:pPr>
            <w:r w:rsidRPr="00B5158C">
              <w:rPr>
                <w:rFonts w:ascii="Times New Roman" w:eastAsia="Calibri" w:hAnsi="Times New Roman" w:cs="Times New Roman"/>
                <w:bCs/>
                <w:sz w:val="24"/>
                <w:szCs w:val="24"/>
              </w:rPr>
              <w:t>подхода</w:t>
            </w:r>
          </w:p>
        </w:tc>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Данный принцип задает направление коррекционной</w:t>
            </w:r>
          </w:p>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работы через организацию соответствующих видов</w:t>
            </w:r>
          </w:p>
          <w:p w:rsidR="00C9178F" w:rsidRPr="00B5158C" w:rsidRDefault="00C9178F" w:rsidP="00B5158C">
            <w:pPr>
              <w:spacing w:after="0" w:line="240" w:lineRule="auto"/>
              <w:rPr>
                <w:rFonts w:ascii="Times New Roman" w:hAnsi="Times New Roman" w:cs="Times New Roman"/>
                <w:sz w:val="24"/>
                <w:szCs w:val="24"/>
              </w:rPr>
            </w:pPr>
            <w:r w:rsidRPr="00B5158C">
              <w:rPr>
                <w:rFonts w:ascii="Times New Roman" w:eastAsia="Calibri" w:hAnsi="Times New Roman" w:cs="Times New Roman"/>
                <w:sz w:val="24"/>
                <w:szCs w:val="24"/>
              </w:rPr>
              <w:t>деятельности ребенка.</w:t>
            </w:r>
          </w:p>
        </w:tc>
      </w:tr>
      <w:tr w:rsidR="00C9178F" w:rsidRPr="00B5158C" w:rsidTr="00E76D6B">
        <w:tc>
          <w:tcPr>
            <w:tcW w:w="2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Принцип</w:t>
            </w:r>
          </w:p>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нормативного</w:t>
            </w:r>
          </w:p>
          <w:p w:rsidR="00C9178F" w:rsidRPr="00B5158C" w:rsidRDefault="00C9178F" w:rsidP="00B5158C">
            <w:pPr>
              <w:spacing w:after="0" w:line="240" w:lineRule="auto"/>
              <w:rPr>
                <w:rFonts w:ascii="Times New Roman" w:hAnsi="Times New Roman" w:cs="Times New Roman"/>
                <w:sz w:val="24"/>
                <w:szCs w:val="24"/>
              </w:rPr>
            </w:pPr>
            <w:r w:rsidRPr="00B5158C">
              <w:rPr>
                <w:rFonts w:ascii="Times New Roman" w:eastAsia="Calibri" w:hAnsi="Times New Roman" w:cs="Times New Roman"/>
                <w:sz w:val="24"/>
                <w:szCs w:val="24"/>
              </w:rPr>
              <w:t>развития</w:t>
            </w:r>
          </w:p>
        </w:tc>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Этот принцип заключается в учете основных</w:t>
            </w:r>
          </w:p>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закономерностей психического развития и значения</w:t>
            </w:r>
          </w:p>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последовательности стадий развития для формирования личности ребенка.</w:t>
            </w:r>
          </w:p>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Постулирует существование некоторой «возрастной нормы» разв</w:t>
            </w:r>
            <w:r w:rsidRPr="00B5158C">
              <w:rPr>
                <w:rFonts w:ascii="Times New Roman" w:eastAsia="Calibri" w:hAnsi="Times New Roman" w:cs="Times New Roman"/>
                <w:sz w:val="24"/>
                <w:szCs w:val="24"/>
              </w:rPr>
              <w:t>и</w:t>
            </w:r>
            <w:r w:rsidRPr="00B5158C">
              <w:rPr>
                <w:rFonts w:ascii="Times New Roman" w:eastAsia="Calibri" w:hAnsi="Times New Roman" w:cs="Times New Roman"/>
                <w:sz w:val="24"/>
                <w:szCs w:val="24"/>
              </w:rPr>
              <w:t>тия, своеобразного эталона возраста. Согласно этому принципу коррекционная работа осуществляется по следующей схеме: что есть; что должно быть; что надо сделать, чтобы было должное.</w:t>
            </w:r>
          </w:p>
        </w:tc>
      </w:tr>
      <w:tr w:rsidR="00C9178F" w:rsidRPr="00B5158C" w:rsidTr="00E76D6B">
        <w:tc>
          <w:tcPr>
            <w:tcW w:w="2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178F" w:rsidRPr="00B5158C" w:rsidRDefault="00C9178F" w:rsidP="00B5158C">
            <w:pPr>
              <w:spacing w:after="0" w:line="240" w:lineRule="auto"/>
              <w:rPr>
                <w:rFonts w:ascii="Times New Roman" w:eastAsia="Calibri" w:hAnsi="Times New Roman" w:cs="Times New Roman"/>
                <w:bCs/>
                <w:sz w:val="24"/>
                <w:szCs w:val="24"/>
              </w:rPr>
            </w:pPr>
            <w:r w:rsidRPr="00B5158C">
              <w:rPr>
                <w:rFonts w:ascii="Times New Roman" w:eastAsia="Calibri" w:hAnsi="Times New Roman" w:cs="Times New Roman"/>
                <w:bCs/>
                <w:sz w:val="24"/>
                <w:szCs w:val="24"/>
              </w:rPr>
              <w:t>Принцип</w:t>
            </w:r>
          </w:p>
          <w:p w:rsidR="00C9178F" w:rsidRPr="00B5158C" w:rsidRDefault="00C9178F" w:rsidP="00B5158C">
            <w:pPr>
              <w:spacing w:after="0" w:line="240" w:lineRule="auto"/>
              <w:rPr>
                <w:rFonts w:ascii="Times New Roman" w:hAnsi="Times New Roman" w:cs="Times New Roman"/>
                <w:sz w:val="24"/>
                <w:szCs w:val="24"/>
              </w:rPr>
            </w:pPr>
            <w:r w:rsidRPr="00B5158C">
              <w:rPr>
                <w:rFonts w:ascii="Times New Roman" w:eastAsia="Calibri" w:hAnsi="Times New Roman" w:cs="Times New Roman"/>
                <w:bCs/>
                <w:sz w:val="24"/>
                <w:szCs w:val="24"/>
              </w:rPr>
              <w:t>системности</w:t>
            </w:r>
          </w:p>
        </w:tc>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Принцип обеспечивает единство диагностики, коррекции и разв</w:t>
            </w:r>
            <w:r w:rsidRPr="00B5158C">
              <w:rPr>
                <w:rFonts w:ascii="Times New Roman" w:eastAsia="Calibri" w:hAnsi="Times New Roman" w:cs="Times New Roman"/>
                <w:sz w:val="24"/>
                <w:szCs w:val="24"/>
              </w:rPr>
              <w:t>и</w:t>
            </w:r>
            <w:r w:rsidRPr="00B5158C">
              <w:rPr>
                <w:rFonts w:ascii="Times New Roman" w:eastAsia="Calibri" w:hAnsi="Times New Roman" w:cs="Times New Roman"/>
                <w:sz w:val="24"/>
                <w:szCs w:val="24"/>
              </w:rPr>
              <w:t>тия, т. е. системный подход к анализу особенностей развития и коррекции нарушений детей с ограниченными возможностями</w:t>
            </w:r>
          </w:p>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здоровья, а также всесторонний многоуровневый подход специал</w:t>
            </w:r>
            <w:r w:rsidRPr="00B5158C">
              <w:rPr>
                <w:rFonts w:ascii="Times New Roman" w:eastAsia="Calibri" w:hAnsi="Times New Roman" w:cs="Times New Roman"/>
                <w:sz w:val="24"/>
                <w:szCs w:val="24"/>
              </w:rPr>
              <w:t>и</w:t>
            </w:r>
            <w:r w:rsidRPr="00B5158C">
              <w:rPr>
                <w:rFonts w:ascii="Times New Roman" w:eastAsia="Calibri" w:hAnsi="Times New Roman" w:cs="Times New Roman"/>
                <w:sz w:val="24"/>
                <w:szCs w:val="24"/>
              </w:rPr>
              <w:t>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tc>
      </w:tr>
      <w:tr w:rsidR="00C9178F" w:rsidRPr="00B5158C" w:rsidTr="00E76D6B">
        <w:tc>
          <w:tcPr>
            <w:tcW w:w="2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Принцип</w:t>
            </w:r>
          </w:p>
          <w:p w:rsidR="00C9178F" w:rsidRPr="00B5158C" w:rsidRDefault="00C9178F" w:rsidP="00B5158C">
            <w:pPr>
              <w:spacing w:after="0" w:line="240" w:lineRule="auto"/>
              <w:rPr>
                <w:rFonts w:ascii="Times New Roman" w:hAnsi="Times New Roman" w:cs="Times New Roman"/>
                <w:sz w:val="24"/>
                <w:szCs w:val="24"/>
              </w:rPr>
            </w:pPr>
            <w:r w:rsidRPr="00B5158C">
              <w:rPr>
                <w:rFonts w:ascii="Times New Roman" w:eastAsia="Calibri" w:hAnsi="Times New Roman" w:cs="Times New Roman"/>
                <w:sz w:val="24"/>
                <w:szCs w:val="24"/>
              </w:rPr>
              <w:t>непрерывности</w:t>
            </w:r>
          </w:p>
        </w:tc>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Принцип гарантирует ребёнку и его родителям (законным предст</w:t>
            </w:r>
            <w:r w:rsidRPr="00B5158C">
              <w:rPr>
                <w:rFonts w:ascii="Times New Roman" w:eastAsia="Calibri" w:hAnsi="Times New Roman" w:cs="Times New Roman"/>
                <w:sz w:val="24"/>
                <w:szCs w:val="24"/>
              </w:rPr>
              <w:t>а</w:t>
            </w:r>
            <w:r w:rsidRPr="00B5158C">
              <w:rPr>
                <w:rFonts w:ascii="Times New Roman" w:eastAsia="Calibri" w:hAnsi="Times New Roman" w:cs="Times New Roman"/>
                <w:sz w:val="24"/>
                <w:szCs w:val="24"/>
              </w:rPr>
              <w:t>вителям) непрерывность помощи до полного решения проблемы или определения подхода к её решению.</w:t>
            </w:r>
          </w:p>
        </w:tc>
      </w:tr>
      <w:tr w:rsidR="00C9178F" w:rsidRPr="00B5158C" w:rsidTr="00E76D6B">
        <w:tc>
          <w:tcPr>
            <w:tcW w:w="2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Принцип</w:t>
            </w:r>
          </w:p>
          <w:p w:rsidR="00C9178F" w:rsidRPr="00B5158C" w:rsidRDefault="00C9178F" w:rsidP="00B5158C">
            <w:pPr>
              <w:spacing w:after="0" w:line="240" w:lineRule="auto"/>
              <w:rPr>
                <w:rFonts w:ascii="Times New Roman" w:hAnsi="Times New Roman" w:cs="Times New Roman"/>
                <w:sz w:val="24"/>
                <w:szCs w:val="24"/>
              </w:rPr>
            </w:pPr>
            <w:r w:rsidRPr="00B5158C">
              <w:rPr>
                <w:rFonts w:ascii="Times New Roman" w:eastAsia="Calibri" w:hAnsi="Times New Roman" w:cs="Times New Roman"/>
                <w:sz w:val="24"/>
                <w:szCs w:val="24"/>
              </w:rPr>
              <w:t>рекомендательности</w:t>
            </w:r>
          </w:p>
        </w:tc>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Принцип обеспечивает соблюдение гарантированных законод</w:t>
            </w:r>
            <w:r w:rsidRPr="00B5158C">
              <w:rPr>
                <w:rFonts w:ascii="Times New Roman" w:eastAsia="Calibri" w:hAnsi="Times New Roman" w:cs="Times New Roman"/>
                <w:sz w:val="24"/>
                <w:szCs w:val="24"/>
              </w:rPr>
              <w:t>а</w:t>
            </w:r>
            <w:r w:rsidRPr="00B5158C">
              <w:rPr>
                <w:rFonts w:ascii="Times New Roman" w:eastAsia="Calibri" w:hAnsi="Times New Roman" w:cs="Times New Roman"/>
                <w:sz w:val="24"/>
                <w:szCs w:val="24"/>
              </w:rPr>
              <w:t>тельством прав родителей (законных представителей) детей с огр</w:t>
            </w:r>
            <w:r w:rsidRPr="00B5158C">
              <w:rPr>
                <w:rFonts w:ascii="Times New Roman" w:eastAsia="Calibri" w:hAnsi="Times New Roman" w:cs="Times New Roman"/>
                <w:sz w:val="24"/>
                <w:szCs w:val="24"/>
              </w:rPr>
              <w:t>а</w:t>
            </w:r>
            <w:r w:rsidRPr="00B5158C">
              <w:rPr>
                <w:rFonts w:ascii="Times New Roman" w:eastAsia="Calibri" w:hAnsi="Times New Roman" w:cs="Times New Roman"/>
                <w:sz w:val="24"/>
                <w:szCs w:val="24"/>
              </w:rPr>
              <w:t xml:space="preserve">ниченными возможностями здоровья, выбирать формы получения </w:t>
            </w:r>
            <w:r w:rsidRPr="00B5158C">
              <w:rPr>
                <w:rFonts w:ascii="Times New Roman" w:eastAsia="Calibri" w:hAnsi="Times New Roman" w:cs="Times New Roman"/>
                <w:sz w:val="24"/>
                <w:szCs w:val="24"/>
              </w:rPr>
              <w:lastRenderedPageBreak/>
              <w:t>детьми образования, образовательные учреждения, защищать з</w:t>
            </w:r>
            <w:r w:rsidRPr="00B5158C">
              <w:rPr>
                <w:rFonts w:ascii="Times New Roman" w:eastAsia="Calibri" w:hAnsi="Times New Roman" w:cs="Times New Roman"/>
                <w:sz w:val="24"/>
                <w:szCs w:val="24"/>
              </w:rPr>
              <w:t>а</w:t>
            </w:r>
            <w:r w:rsidRPr="00B5158C">
              <w:rPr>
                <w:rFonts w:ascii="Times New Roman" w:eastAsia="Calibri" w:hAnsi="Times New Roman" w:cs="Times New Roman"/>
                <w:sz w:val="24"/>
                <w:szCs w:val="24"/>
              </w:rPr>
              <w:t>конные права и интересы детей, включая обязательное согласов</w:t>
            </w:r>
            <w:r w:rsidRPr="00B5158C">
              <w:rPr>
                <w:rFonts w:ascii="Times New Roman" w:eastAsia="Calibri" w:hAnsi="Times New Roman" w:cs="Times New Roman"/>
                <w:sz w:val="24"/>
                <w:szCs w:val="24"/>
              </w:rPr>
              <w:t>а</w:t>
            </w:r>
            <w:r w:rsidRPr="00B5158C">
              <w:rPr>
                <w:rFonts w:ascii="Times New Roman" w:eastAsia="Calibri" w:hAnsi="Times New Roman" w:cs="Times New Roman"/>
                <w:sz w:val="24"/>
                <w:szCs w:val="24"/>
              </w:rPr>
              <w:t>ние с родителями (законными представителями) вопроса о напра</w:t>
            </w:r>
            <w:r w:rsidRPr="00B5158C">
              <w:rPr>
                <w:rFonts w:ascii="Times New Roman" w:eastAsia="Calibri" w:hAnsi="Times New Roman" w:cs="Times New Roman"/>
                <w:sz w:val="24"/>
                <w:szCs w:val="24"/>
              </w:rPr>
              <w:t>в</w:t>
            </w:r>
            <w:r w:rsidRPr="00B5158C">
              <w:rPr>
                <w:rFonts w:ascii="Times New Roman" w:eastAsia="Calibri" w:hAnsi="Times New Roman" w:cs="Times New Roman"/>
                <w:sz w:val="24"/>
                <w:szCs w:val="24"/>
              </w:rPr>
              <w:t>лении (переводе) детей с ограниченными возможностями здоровья в специальные (коррекционные) образовательные учреждения (классы).</w:t>
            </w:r>
          </w:p>
        </w:tc>
      </w:tr>
      <w:tr w:rsidR="00C9178F" w:rsidRPr="00B5158C" w:rsidTr="00E76D6B">
        <w:tc>
          <w:tcPr>
            <w:tcW w:w="2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lastRenderedPageBreak/>
              <w:t>Принцип</w:t>
            </w:r>
          </w:p>
          <w:p w:rsidR="00C9178F" w:rsidRPr="00B5158C" w:rsidRDefault="00C9178F" w:rsidP="00B5158C">
            <w:pPr>
              <w:autoSpaceDE w:val="0"/>
              <w:spacing w:after="0" w:line="240" w:lineRule="auto"/>
              <w:rPr>
                <w:rFonts w:ascii="Times New Roman" w:hAnsi="Times New Roman" w:cs="Times New Roman"/>
                <w:sz w:val="24"/>
                <w:szCs w:val="24"/>
              </w:rPr>
            </w:pPr>
            <w:r w:rsidRPr="00B5158C">
              <w:rPr>
                <w:rFonts w:ascii="Times New Roman" w:eastAsia="Calibri" w:hAnsi="Times New Roman" w:cs="Times New Roman"/>
                <w:sz w:val="24"/>
                <w:szCs w:val="24"/>
              </w:rPr>
              <w:t>вариативности</w:t>
            </w:r>
          </w:p>
        </w:tc>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78F" w:rsidRPr="00B5158C" w:rsidRDefault="00C9178F" w:rsidP="00B5158C">
            <w:pPr>
              <w:autoSpaceDE w:val="0"/>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Принцип предполагает создание вариативных условий для получ</w:t>
            </w:r>
            <w:r w:rsidRPr="00B5158C">
              <w:rPr>
                <w:rFonts w:ascii="Times New Roman" w:eastAsia="Calibri" w:hAnsi="Times New Roman" w:cs="Times New Roman"/>
                <w:sz w:val="24"/>
                <w:szCs w:val="24"/>
              </w:rPr>
              <w:t>е</w:t>
            </w:r>
            <w:r w:rsidRPr="00B5158C">
              <w:rPr>
                <w:rFonts w:ascii="Times New Roman" w:eastAsia="Calibri" w:hAnsi="Times New Roman" w:cs="Times New Roman"/>
                <w:sz w:val="24"/>
                <w:szCs w:val="24"/>
              </w:rPr>
              <w:t>ния образования детьми, имеющими различные недостатки в физ</w:t>
            </w:r>
            <w:r w:rsidRPr="00B5158C">
              <w:rPr>
                <w:rFonts w:ascii="Times New Roman" w:eastAsia="Calibri" w:hAnsi="Times New Roman" w:cs="Times New Roman"/>
                <w:sz w:val="24"/>
                <w:szCs w:val="24"/>
              </w:rPr>
              <w:t>и</w:t>
            </w:r>
            <w:r w:rsidRPr="00B5158C">
              <w:rPr>
                <w:rFonts w:ascii="Times New Roman" w:eastAsia="Calibri" w:hAnsi="Times New Roman" w:cs="Times New Roman"/>
                <w:sz w:val="24"/>
                <w:szCs w:val="24"/>
              </w:rPr>
              <w:t>ческом и (или) психическом развитии.</w:t>
            </w:r>
          </w:p>
        </w:tc>
      </w:tr>
    </w:tbl>
    <w:p w:rsidR="00C9178F" w:rsidRPr="00B5158C" w:rsidRDefault="00C9178F" w:rsidP="00B5158C">
      <w:pPr>
        <w:spacing w:after="0" w:line="240" w:lineRule="auto"/>
        <w:rPr>
          <w:rFonts w:ascii="Times New Roman" w:eastAsia="Times New Roman" w:hAnsi="Times New Roman" w:cs="Times New Roman"/>
          <w:b/>
          <w:sz w:val="28"/>
          <w:szCs w:val="28"/>
        </w:rPr>
      </w:pPr>
    </w:p>
    <w:p w:rsidR="004E411C" w:rsidRPr="00B5158C" w:rsidRDefault="004E411C" w:rsidP="00B5158C">
      <w:pPr>
        <w:pStyle w:val="3"/>
        <w:spacing w:before="0" w:line="240" w:lineRule="auto"/>
        <w:jc w:val="center"/>
        <w:rPr>
          <w:rFonts w:ascii="Times New Roman" w:hAnsi="Times New Roman" w:cs="Times New Roman"/>
          <w:color w:val="auto"/>
          <w:sz w:val="28"/>
          <w:szCs w:val="28"/>
        </w:rPr>
      </w:pPr>
      <w:bookmarkStart w:id="186" w:name="_Toc414553277"/>
      <w:r w:rsidRPr="00B5158C">
        <w:rPr>
          <w:rFonts w:ascii="Times New Roman" w:hAnsi="Times New Roman" w:cs="Times New Roman"/>
          <w:color w:val="auto"/>
          <w:sz w:val="28"/>
          <w:szCs w:val="28"/>
        </w:rPr>
        <w:t>2.4.2. Перечень и содержание индивидуально ориентированных корре</w:t>
      </w:r>
      <w:r w:rsidRPr="00B5158C">
        <w:rPr>
          <w:rFonts w:ascii="Times New Roman" w:hAnsi="Times New Roman" w:cs="Times New Roman"/>
          <w:color w:val="auto"/>
          <w:sz w:val="28"/>
          <w:szCs w:val="28"/>
        </w:rPr>
        <w:t>к</w:t>
      </w:r>
      <w:r w:rsidRPr="00B5158C">
        <w:rPr>
          <w:rFonts w:ascii="Times New Roman" w:hAnsi="Times New Roman" w:cs="Times New Roman"/>
          <w:color w:val="auto"/>
          <w:sz w:val="28"/>
          <w:szCs w:val="28"/>
        </w:rPr>
        <w:t>ционных направлений работы, способствующих освоению обучающим</w:t>
      </w:r>
      <w:r w:rsidRPr="00B5158C">
        <w:rPr>
          <w:rFonts w:ascii="Times New Roman" w:hAnsi="Times New Roman" w:cs="Times New Roman"/>
          <w:color w:val="auto"/>
          <w:sz w:val="28"/>
          <w:szCs w:val="28"/>
        </w:rPr>
        <w:t>и</w:t>
      </w:r>
      <w:r w:rsidRPr="00B5158C">
        <w:rPr>
          <w:rFonts w:ascii="Times New Roman" w:hAnsi="Times New Roman" w:cs="Times New Roman"/>
          <w:color w:val="auto"/>
          <w:sz w:val="28"/>
          <w:szCs w:val="28"/>
        </w:rPr>
        <w:t>ся с особыми образовательными потребностями основной образовател</w:t>
      </w:r>
      <w:r w:rsidRPr="00B5158C">
        <w:rPr>
          <w:rFonts w:ascii="Times New Roman" w:hAnsi="Times New Roman" w:cs="Times New Roman"/>
          <w:color w:val="auto"/>
          <w:sz w:val="28"/>
          <w:szCs w:val="28"/>
        </w:rPr>
        <w:t>ь</w:t>
      </w:r>
      <w:r w:rsidRPr="00B5158C">
        <w:rPr>
          <w:rFonts w:ascii="Times New Roman" w:hAnsi="Times New Roman" w:cs="Times New Roman"/>
          <w:color w:val="auto"/>
          <w:sz w:val="28"/>
          <w:szCs w:val="28"/>
        </w:rPr>
        <w:t>ной программы основного общего образования</w:t>
      </w:r>
      <w:bookmarkEnd w:id="186"/>
    </w:p>
    <w:p w:rsidR="004E411C" w:rsidRPr="00B5158C" w:rsidRDefault="004E411C" w:rsidP="00B5158C">
      <w:pPr>
        <w:pStyle w:val="Default0"/>
        <w:ind w:firstLine="709"/>
        <w:jc w:val="both"/>
        <w:rPr>
          <w:color w:val="auto"/>
          <w:sz w:val="28"/>
          <w:szCs w:val="28"/>
        </w:rPr>
      </w:pPr>
      <w:r w:rsidRPr="00B5158C">
        <w:rPr>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tbl>
      <w:tblPr>
        <w:tblW w:w="9600" w:type="dxa"/>
        <w:tblInd w:w="-15" w:type="dxa"/>
        <w:tblLayout w:type="fixed"/>
        <w:tblCellMar>
          <w:left w:w="10" w:type="dxa"/>
          <w:right w:w="10" w:type="dxa"/>
        </w:tblCellMar>
        <w:tblLook w:val="0000"/>
      </w:tblPr>
      <w:tblGrid>
        <w:gridCol w:w="2235"/>
        <w:gridCol w:w="7365"/>
      </w:tblGrid>
      <w:tr w:rsidR="00C9178F" w:rsidRPr="00B5158C" w:rsidTr="00E76D6B">
        <w:tc>
          <w:tcPr>
            <w:tcW w:w="22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178F" w:rsidRPr="00B5158C" w:rsidRDefault="00C9178F" w:rsidP="00B5158C">
            <w:pPr>
              <w:spacing w:after="0" w:line="240" w:lineRule="auto"/>
              <w:rPr>
                <w:rFonts w:ascii="Times New Roman" w:eastAsia="Calibri" w:hAnsi="Times New Roman" w:cs="Times New Roman"/>
                <w:bCs/>
                <w:sz w:val="24"/>
                <w:szCs w:val="24"/>
              </w:rPr>
            </w:pPr>
            <w:r w:rsidRPr="00B5158C">
              <w:rPr>
                <w:rFonts w:ascii="Times New Roman" w:eastAsia="Calibri" w:hAnsi="Times New Roman" w:cs="Times New Roman"/>
                <w:bCs/>
                <w:sz w:val="24"/>
                <w:szCs w:val="24"/>
              </w:rPr>
              <w:t>Направления</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78F" w:rsidRPr="00B5158C" w:rsidRDefault="00C9178F" w:rsidP="00B5158C">
            <w:pPr>
              <w:spacing w:after="0" w:line="240" w:lineRule="auto"/>
              <w:rPr>
                <w:rFonts w:ascii="Times New Roman" w:hAnsi="Times New Roman" w:cs="Times New Roman"/>
                <w:sz w:val="24"/>
                <w:szCs w:val="24"/>
              </w:rPr>
            </w:pPr>
            <w:r w:rsidRPr="00B5158C">
              <w:rPr>
                <w:rFonts w:ascii="Times New Roman" w:eastAsia="Calibri" w:hAnsi="Times New Roman" w:cs="Times New Roman"/>
                <w:bCs/>
                <w:sz w:val="24"/>
                <w:szCs w:val="24"/>
              </w:rPr>
              <w:t>Характеристика содержания</w:t>
            </w:r>
          </w:p>
        </w:tc>
      </w:tr>
      <w:tr w:rsidR="00C9178F" w:rsidRPr="00B5158C" w:rsidTr="00E76D6B">
        <w:tc>
          <w:tcPr>
            <w:tcW w:w="22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178F" w:rsidRPr="00B5158C" w:rsidRDefault="00C9178F" w:rsidP="00B5158C">
            <w:pPr>
              <w:spacing w:after="0" w:line="240" w:lineRule="auto"/>
              <w:rPr>
                <w:rFonts w:ascii="Times New Roman" w:eastAsia="Calibri" w:hAnsi="Times New Roman" w:cs="Times New Roman"/>
                <w:bCs/>
                <w:sz w:val="24"/>
                <w:szCs w:val="24"/>
              </w:rPr>
            </w:pPr>
            <w:r w:rsidRPr="00B5158C">
              <w:rPr>
                <w:rFonts w:ascii="Times New Roman" w:eastAsia="Calibri" w:hAnsi="Times New Roman" w:cs="Times New Roman"/>
                <w:bCs/>
                <w:sz w:val="24"/>
                <w:szCs w:val="24"/>
              </w:rPr>
              <w:t>Диагностическое</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проведение комплексной социально-психолого-педагогической д</w:t>
            </w:r>
            <w:r w:rsidRPr="00B5158C">
              <w:rPr>
                <w:rFonts w:ascii="Times New Roman" w:eastAsia="Times New Roman" w:hAnsi="Times New Roman" w:cs="Times New Roman"/>
                <w:sz w:val="24"/>
                <w:szCs w:val="24"/>
              </w:rPr>
              <w:t>и</w:t>
            </w:r>
            <w:r w:rsidRPr="00B5158C">
              <w:rPr>
                <w:rFonts w:ascii="Times New Roman" w:eastAsia="Times New Roman" w:hAnsi="Times New Roman" w:cs="Times New Roman"/>
                <w:sz w:val="24"/>
                <w:szCs w:val="24"/>
              </w:rPr>
              <w:t>агностики нарушений в психическом и(или) физическом    развитии обучающихся с ограниченными возможностями здоровья;</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определение уровня актуального и зоны ближайшего развития об</w:t>
            </w:r>
            <w:r w:rsidRPr="00B5158C">
              <w:rPr>
                <w:rFonts w:ascii="Times New Roman" w:eastAsia="Times New Roman" w:hAnsi="Times New Roman" w:cs="Times New Roman"/>
                <w:sz w:val="24"/>
                <w:szCs w:val="24"/>
              </w:rPr>
              <w:t>у</w:t>
            </w:r>
            <w:r w:rsidRPr="00B5158C">
              <w:rPr>
                <w:rFonts w:ascii="Times New Roman" w:eastAsia="Times New Roman" w:hAnsi="Times New Roman" w:cs="Times New Roman"/>
                <w:sz w:val="24"/>
                <w:szCs w:val="24"/>
              </w:rPr>
              <w:t>чающегося с ограниченными возможностями здоровья, выявление его резервных возможностей;</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изучение развития эмоционально-волевой, познавательной,     реч</w:t>
            </w:r>
            <w:r w:rsidRPr="00B5158C">
              <w:rPr>
                <w:rFonts w:ascii="Times New Roman" w:eastAsia="Times New Roman" w:hAnsi="Times New Roman" w:cs="Times New Roman"/>
                <w:sz w:val="24"/>
                <w:szCs w:val="24"/>
              </w:rPr>
              <w:t>е</w:t>
            </w:r>
            <w:r w:rsidRPr="00B5158C">
              <w:rPr>
                <w:rFonts w:ascii="Times New Roman" w:eastAsia="Times New Roman" w:hAnsi="Times New Roman" w:cs="Times New Roman"/>
                <w:sz w:val="24"/>
                <w:szCs w:val="24"/>
              </w:rPr>
              <w:t>вой сфер и личностных особенностей обучающихся;</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изучение социальной ситуации развития и условий семейного во</w:t>
            </w:r>
            <w:r w:rsidRPr="00B5158C">
              <w:rPr>
                <w:rFonts w:ascii="Times New Roman" w:eastAsia="Times New Roman" w:hAnsi="Times New Roman" w:cs="Times New Roman"/>
                <w:sz w:val="24"/>
                <w:szCs w:val="24"/>
              </w:rPr>
              <w:t>с</w:t>
            </w:r>
            <w:r w:rsidRPr="00B5158C">
              <w:rPr>
                <w:rFonts w:ascii="Times New Roman" w:eastAsia="Times New Roman" w:hAnsi="Times New Roman" w:cs="Times New Roman"/>
                <w:sz w:val="24"/>
                <w:szCs w:val="24"/>
              </w:rPr>
              <w:t>питания ребёнка;</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изучение адаптивных возможностей и уровня социализации ребё</w:t>
            </w:r>
            <w:r w:rsidRPr="00B5158C">
              <w:rPr>
                <w:rFonts w:ascii="Times New Roman" w:eastAsia="Times New Roman" w:hAnsi="Times New Roman" w:cs="Times New Roman"/>
                <w:sz w:val="24"/>
                <w:szCs w:val="24"/>
              </w:rPr>
              <w:t>н</w:t>
            </w:r>
            <w:r w:rsidRPr="00B5158C">
              <w:rPr>
                <w:rFonts w:ascii="Times New Roman" w:eastAsia="Times New Roman" w:hAnsi="Times New Roman" w:cs="Times New Roman"/>
                <w:sz w:val="24"/>
                <w:szCs w:val="24"/>
              </w:rPr>
              <w:t>ка с ограниченными возможностями здоровья;</w:t>
            </w:r>
          </w:p>
          <w:p w:rsidR="00C9178F" w:rsidRPr="00B5158C" w:rsidRDefault="00C9178F" w:rsidP="00B5158C">
            <w:pPr>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 системный разносторонний контроль за уровнем и динамикой   развития ребёнка с ограниченными возможностями здоровья    (м</w:t>
            </w:r>
            <w:r w:rsidRPr="00B5158C">
              <w:rPr>
                <w:rFonts w:ascii="Times New Roman" w:eastAsia="Calibri" w:hAnsi="Times New Roman" w:cs="Times New Roman"/>
                <w:sz w:val="24"/>
                <w:szCs w:val="24"/>
              </w:rPr>
              <w:t>о</w:t>
            </w:r>
            <w:r w:rsidRPr="00B5158C">
              <w:rPr>
                <w:rFonts w:ascii="Times New Roman" w:eastAsia="Calibri" w:hAnsi="Times New Roman" w:cs="Times New Roman"/>
                <w:sz w:val="24"/>
                <w:szCs w:val="24"/>
              </w:rPr>
              <w:t>ниторинг динамики развития, успешности освоения образовател</w:t>
            </w:r>
            <w:r w:rsidRPr="00B5158C">
              <w:rPr>
                <w:rFonts w:ascii="Times New Roman" w:eastAsia="Calibri" w:hAnsi="Times New Roman" w:cs="Times New Roman"/>
                <w:sz w:val="24"/>
                <w:szCs w:val="24"/>
              </w:rPr>
              <w:t>ь</w:t>
            </w:r>
            <w:r w:rsidRPr="00B5158C">
              <w:rPr>
                <w:rFonts w:ascii="Times New Roman" w:eastAsia="Calibri" w:hAnsi="Times New Roman" w:cs="Times New Roman"/>
                <w:sz w:val="24"/>
                <w:szCs w:val="24"/>
              </w:rPr>
              <w:t>ных программ основного общего образования).</w:t>
            </w:r>
          </w:p>
          <w:p w:rsidR="00C9178F" w:rsidRPr="00B5158C" w:rsidRDefault="00C9178F" w:rsidP="00B5158C">
            <w:pPr>
              <w:spacing w:after="0" w:line="240" w:lineRule="auto"/>
              <w:rPr>
                <w:rFonts w:ascii="Times New Roman" w:eastAsia="Calibri" w:hAnsi="Times New Roman" w:cs="Times New Roman"/>
                <w:sz w:val="24"/>
                <w:szCs w:val="24"/>
              </w:rPr>
            </w:pPr>
          </w:p>
        </w:tc>
      </w:tr>
      <w:tr w:rsidR="00C9178F" w:rsidRPr="00B5158C" w:rsidTr="00E76D6B">
        <w:tc>
          <w:tcPr>
            <w:tcW w:w="22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178F" w:rsidRPr="00B5158C" w:rsidRDefault="00C9178F" w:rsidP="00B5158C">
            <w:pPr>
              <w:spacing w:after="0" w:line="240" w:lineRule="auto"/>
              <w:rPr>
                <w:rFonts w:ascii="Times New Roman" w:eastAsia="Calibri" w:hAnsi="Times New Roman" w:cs="Times New Roman"/>
                <w:bCs/>
                <w:sz w:val="24"/>
                <w:szCs w:val="24"/>
              </w:rPr>
            </w:pPr>
            <w:r w:rsidRPr="00B5158C">
              <w:rPr>
                <w:rFonts w:ascii="Times New Roman" w:eastAsia="Calibri" w:hAnsi="Times New Roman" w:cs="Times New Roman"/>
                <w:bCs/>
                <w:sz w:val="24"/>
                <w:szCs w:val="24"/>
              </w:rPr>
              <w:t>Коррекционно-развивающее</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78F" w:rsidRPr="00B5158C" w:rsidRDefault="00C9178F" w:rsidP="00B5158C">
            <w:pPr>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реализация комплексного индивидуально ориентированного соц</w:t>
            </w:r>
            <w:r w:rsidRPr="00B5158C">
              <w:rPr>
                <w:rFonts w:ascii="Times New Roman" w:eastAsia="Times New Roman" w:hAnsi="Times New Roman" w:cs="Times New Roman"/>
                <w:sz w:val="24"/>
                <w:szCs w:val="24"/>
              </w:rPr>
              <w:t>и</w:t>
            </w:r>
            <w:r w:rsidRPr="00B5158C">
              <w:rPr>
                <w:rFonts w:ascii="Times New Roman" w:eastAsia="Times New Roman" w:hAnsi="Times New Roman" w:cs="Times New Roman"/>
                <w:sz w:val="24"/>
                <w:szCs w:val="24"/>
              </w:rPr>
              <w:t>ально-психолого-педагогического и медицинского   сопровождения в условиях образовательного процесса обучающихся с ограниче</w:t>
            </w:r>
            <w:r w:rsidRPr="00B5158C">
              <w:rPr>
                <w:rFonts w:ascii="Times New Roman" w:eastAsia="Times New Roman" w:hAnsi="Times New Roman" w:cs="Times New Roman"/>
                <w:sz w:val="24"/>
                <w:szCs w:val="24"/>
              </w:rPr>
              <w:t>н</w:t>
            </w:r>
            <w:r w:rsidRPr="00B5158C">
              <w:rPr>
                <w:rFonts w:ascii="Times New Roman" w:eastAsia="Times New Roman" w:hAnsi="Times New Roman" w:cs="Times New Roman"/>
                <w:sz w:val="24"/>
                <w:szCs w:val="24"/>
              </w:rPr>
              <w:t>ными возможностями здоровья с учётом особенностей психофизич</w:t>
            </w:r>
            <w:r w:rsidRPr="00B5158C">
              <w:rPr>
                <w:rFonts w:ascii="Times New Roman" w:eastAsia="Times New Roman" w:hAnsi="Times New Roman" w:cs="Times New Roman"/>
                <w:sz w:val="24"/>
                <w:szCs w:val="24"/>
              </w:rPr>
              <w:t>е</w:t>
            </w:r>
            <w:r w:rsidRPr="00B5158C">
              <w:rPr>
                <w:rFonts w:ascii="Times New Roman" w:eastAsia="Times New Roman" w:hAnsi="Times New Roman" w:cs="Times New Roman"/>
                <w:sz w:val="24"/>
                <w:szCs w:val="24"/>
              </w:rPr>
              <w:t>ского развития;</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выбор оптимальных для развития ребёнка с ограниченными           возможностями здоровья коррекционных программ/методик, мет</w:t>
            </w:r>
            <w:r w:rsidRPr="00B5158C">
              <w:rPr>
                <w:rFonts w:ascii="Times New Roman" w:eastAsia="Times New Roman" w:hAnsi="Times New Roman" w:cs="Times New Roman"/>
                <w:sz w:val="24"/>
                <w:szCs w:val="24"/>
              </w:rPr>
              <w:t>о</w:t>
            </w:r>
            <w:r w:rsidRPr="00B5158C">
              <w:rPr>
                <w:rFonts w:ascii="Times New Roman" w:eastAsia="Times New Roman" w:hAnsi="Times New Roman" w:cs="Times New Roman"/>
                <w:sz w:val="24"/>
                <w:szCs w:val="24"/>
              </w:rPr>
              <w:t>дов и приёмов обучения в соответствии с его особыми образовател</w:t>
            </w:r>
            <w:r w:rsidRPr="00B5158C">
              <w:rPr>
                <w:rFonts w:ascii="Times New Roman" w:eastAsia="Times New Roman" w:hAnsi="Times New Roman" w:cs="Times New Roman"/>
                <w:sz w:val="24"/>
                <w:szCs w:val="24"/>
              </w:rPr>
              <w:t>ь</w:t>
            </w:r>
            <w:r w:rsidRPr="00B5158C">
              <w:rPr>
                <w:rFonts w:ascii="Times New Roman" w:eastAsia="Times New Roman" w:hAnsi="Times New Roman" w:cs="Times New Roman"/>
                <w:sz w:val="24"/>
                <w:szCs w:val="24"/>
              </w:rPr>
              <w:t>ными потребностями;</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lastRenderedPageBreak/>
              <w:t>- организация и проведение индивидуальных и групповых      ко</w:t>
            </w:r>
            <w:r w:rsidRPr="00B5158C">
              <w:rPr>
                <w:rFonts w:ascii="Times New Roman" w:eastAsia="Times New Roman" w:hAnsi="Times New Roman" w:cs="Times New Roman"/>
                <w:sz w:val="24"/>
                <w:szCs w:val="24"/>
              </w:rPr>
              <w:t>р</w:t>
            </w:r>
            <w:r w:rsidRPr="00B5158C">
              <w:rPr>
                <w:rFonts w:ascii="Times New Roman" w:eastAsia="Times New Roman" w:hAnsi="Times New Roman" w:cs="Times New Roman"/>
                <w:sz w:val="24"/>
                <w:szCs w:val="24"/>
              </w:rPr>
              <w:t>рекционно-развивающих занятий, необходимых для преодоления нарушений развития и трудностей обучения;</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коррекция и развитие высших психических функций,  эмоционал</w:t>
            </w:r>
            <w:r w:rsidRPr="00B5158C">
              <w:rPr>
                <w:rFonts w:ascii="Times New Roman" w:eastAsia="Times New Roman" w:hAnsi="Times New Roman" w:cs="Times New Roman"/>
                <w:sz w:val="24"/>
                <w:szCs w:val="24"/>
              </w:rPr>
              <w:t>ь</w:t>
            </w:r>
            <w:r w:rsidRPr="00B5158C">
              <w:rPr>
                <w:rFonts w:ascii="Times New Roman" w:eastAsia="Times New Roman" w:hAnsi="Times New Roman" w:cs="Times New Roman"/>
                <w:sz w:val="24"/>
                <w:szCs w:val="24"/>
              </w:rPr>
              <w:t>но-волевой, познавательной и речевой сфер;</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развитие универсальных учебных действий в соответствии с   тр</w:t>
            </w:r>
            <w:r w:rsidRPr="00B5158C">
              <w:rPr>
                <w:rFonts w:ascii="Times New Roman" w:eastAsia="Times New Roman" w:hAnsi="Times New Roman" w:cs="Times New Roman"/>
                <w:sz w:val="24"/>
                <w:szCs w:val="24"/>
              </w:rPr>
              <w:t>е</w:t>
            </w:r>
            <w:r w:rsidRPr="00B5158C">
              <w:rPr>
                <w:rFonts w:ascii="Times New Roman" w:eastAsia="Times New Roman" w:hAnsi="Times New Roman" w:cs="Times New Roman"/>
                <w:sz w:val="24"/>
                <w:szCs w:val="24"/>
              </w:rPr>
              <w:t>бованиями основного общего образования;</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развитие и укрепление зрелых личностных установок,    формир</w:t>
            </w:r>
            <w:r w:rsidRPr="00B5158C">
              <w:rPr>
                <w:rFonts w:ascii="Times New Roman" w:eastAsia="Times New Roman" w:hAnsi="Times New Roman" w:cs="Times New Roman"/>
                <w:sz w:val="24"/>
                <w:szCs w:val="24"/>
              </w:rPr>
              <w:t>о</w:t>
            </w:r>
            <w:r w:rsidRPr="00B5158C">
              <w:rPr>
                <w:rFonts w:ascii="Times New Roman" w:eastAsia="Times New Roman" w:hAnsi="Times New Roman" w:cs="Times New Roman"/>
                <w:sz w:val="24"/>
                <w:szCs w:val="24"/>
              </w:rPr>
              <w:t>вание адекватных форм утверждения самостоятельности, личнос</w:t>
            </w:r>
            <w:r w:rsidRPr="00B5158C">
              <w:rPr>
                <w:rFonts w:ascii="Times New Roman" w:eastAsia="Times New Roman" w:hAnsi="Times New Roman" w:cs="Times New Roman"/>
                <w:sz w:val="24"/>
                <w:szCs w:val="24"/>
              </w:rPr>
              <w:t>т</w:t>
            </w:r>
            <w:r w:rsidRPr="00B5158C">
              <w:rPr>
                <w:rFonts w:ascii="Times New Roman" w:eastAsia="Times New Roman" w:hAnsi="Times New Roman" w:cs="Times New Roman"/>
                <w:sz w:val="24"/>
                <w:szCs w:val="24"/>
              </w:rPr>
              <w:t>ной автономии;</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формирование способов регуляции поведения и эмоциональных состояний;</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развитие форм и навыков личностного общения в группе сверстн</w:t>
            </w:r>
            <w:r w:rsidRPr="00B5158C">
              <w:rPr>
                <w:rFonts w:ascii="Times New Roman" w:eastAsia="Times New Roman" w:hAnsi="Times New Roman" w:cs="Times New Roman"/>
                <w:sz w:val="24"/>
                <w:szCs w:val="24"/>
              </w:rPr>
              <w:t>и</w:t>
            </w:r>
            <w:r w:rsidRPr="00B5158C">
              <w:rPr>
                <w:rFonts w:ascii="Times New Roman" w:eastAsia="Times New Roman" w:hAnsi="Times New Roman" w:cs="Times New Roman"/>
                <w:sz w:val="24"/>
                <w:szCs w:val="24"/>
              </w:rPr>
              <w:t>ков, коммуникативной компетенции;</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развитие компетенций, необходимых для продолжения    образов</w:t>
            </w:r>
            <w:r w:rsidRPr="00B5158C">
              <w:rPr>
                <w:rFonts w:ascii="Times New Roman" w:eastAsia="Times New Roman" w:hAnsi="Times New Roman" w:cs="Times New Roman"/>
                <w:sz w:val="24"/>
                <w:szCs w:val="24"/>
              </w:rPr>
              <w:t>а</w:t>
            </w:r>
            <w:r w:rsidRPr="00B5158C">
              <w:rPr>
                <w:rFonts w:ascii="Times New Roman" w:eastAsia="Times New Roman" w:hAnsi="Times New Roman" w:cs="Times New Roman"/>
                <w:sz w:val="24"/>
                <w:szCs w:val="24"/>
              </w:rPr>
              <w:t>ния и профессионального самоопределения;</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формирование навыков получения и использования информации    (на основе ИКТ), способствующих повышению социальных комп</w:t>
            </w:r>
            <w:r w:rsidRPr="00B5158C">
              <w:rPr>
                <w:rFonts w:ascii="Times New Roman" w:eastAsia="Times New Roman" w:hAnsi="Times New Roman" w:cs="Times New Roman"/>
                <w:sz w:val="24"/>
                <w:szCs w:val="24"/>
              </w:rPr>
              <w:t>е</w:t>
            </w:r>
            <w:r w:rsidRPr="00B5158C">
              <w:rPr>
                <w:rFonts w:ascii="Times New Roman" w:eastAsia="Times New Roman" w:hAnsi="Times New Roman" w:cs="Times New Roman"/>
                <w:sz w:val="24"/>
                <w:szCs w:val="24"/>
              </w:rPr>
              <w:t>тенций и адаптации в реальных жизненных условиях;</w:t>
            </w:r>
          </w:p>
          <w:p w:rsidR="00C9178F" w:rsidRPr="00B5158C" w:rsidRDefault="00C9178F" w:rsidP="00B5158C">
            <w:pPr>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 социальная защита ребёнка в случаях неблагоприятных         усл</w:t>
            </w:r>
            <w:r w:rsidRPr="00B5158C">
              <w:rPr>
                <w:rFonts w:ascii="Times New Roman" w:eastAsia="Calibri" w:hAnsi="Times New Roman" w:cs="Times New Roman"/>
                <w:sz w:val="24"/>
                <w:szCs w:val="24"/>
              </w:rPr>
              <w:t>о</w:t>
            </w:r>
            <w:r w:rsidRPr="00B5158C">
              <w:rPr>
                <w:rFonts w:ascii="Times New Roman" w:eastAsia="Calibri" w:hAnsi="Times New Roman" w:cs="Times New Roman"/>
                <w:sz w:val="24"/>
                <w:szCs w:val="24"/>
              </w:rPr>
              <w:t>вий жизни при психотравмирующих обстоятельствах.</w:t>
            </w:r>
          </w:p>
          <w:p w:rsidR="00C9178F" w:rsidRPr="00B5158C" w:rsidRDefault="00C9178F" w:rsidP="00B5158C">
            <w:pPr>
              <w:spacing w:after="0" w:line="240" w:lineRule="auto"/>
              <w:rPr>
                <w:rFonts w:ascii="Times New Roman" w:eastAsia="Calibri" w:hAnsi="Times New Roman" w:cs="Times New Roman"/>
                <w:sz w:val="24"/>
                <w:szCs w:val="24"/>
              </w:rPr>
            </w:pPr>
          </w:p>
        </w:tc>
      </w:tr>
      <w:tr w:rsidR="00C9178F" w:rsidRPr="00B5158C" w:rsidTr="00E76D6B">
        <w:tc>
          <w:tcPr>
            <w:tcW w:w="22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178F" w:rsidRPr="00B5158C" w:rsidRDefault="00C9178F" w:rsidP="00B5158C">
            <w:pPr>
              <w:spacing w:after="0" w:line="240" w:lineRule="auto"/>
              <w:rPr>
                <w:rFonts w:ascii="Times New Roman" w:eastAsia="Calibri" w:hAnsi="Times New Roman" w:cs="Times New Roman"/>
                <w:bCs/>
                <w:sz w:val="24"/>
                <w:szCs w:val="24"/>
              </w:rPr>
            </w:pPr>
            <w:r w:rsidRPr="00B5158C">
              <w:rPr>
                <w:rFonts w:ascii="Times New Roman" w:eastAsia="Calibri" w:hAnsi="Times New Roman" w:cs="Times New Roman"/>
                <w:bCs/>
                <w:sz w:val="24"/>
                <w:szCs w:val="24"/>
              </w:rPr>
              <w:lastRenderedPageBreak/>
              <w:t>Консультативное</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78F" w:rsidRPr="00B5158C" w:rsidRDefault="00C9178F" w:rsidP="00B5158C">
            <w:pPr>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 выработка совместных обоснованных рекомендаций по основным направлениям работы с обучающимися с ограниченными возможн</w:t>
            </w:r>
            <w:r w:rsidRPr="00B5158C">
              <w:rPr>
                <w:rFonts w:ascii="Times New Roman" w:eastAsia="Calibri" w:hAnsi="Times New Roman" w:cs="Times New Roman"/>
                <w:sz w:val="24"/>
                <w:szCs w:val="24"/>
              </w:rPr>
              <w:t>о</w:t>
            </w:r>
            <w:r w:rsidRPr="00B5158C">
              <w:rPr>
                <w:rFonts w:ascii="Times New Roman" w:eastAsia="Calibri" w:hAnsi="Times New Roman" w:cs="Times New Roman"/>
                <w:sz w:val="24"/>
                <w:szCs w:val="24"/>
              </w:rPr>
              <w:t>стями здоровья, единых для всех участников образовательного пр</w:t>
            </w:r>
            <w:r w:rsidRPr="00B5158C">
              <w:rPr>
                <w:rFonts w:ascii="Times New Roman" w:eastAsia="Calibri" w:hAnsi="Times New Roman" w:cs="Times New Roman"/>
                <w:sz w:val="24"/>
                <w:szCs w:val="24"/>
              </w:rPr>
              <w:t>о</w:t>
            </w:r>
            <w:r w:rsidRPr="00B5158C">
              <w:rPr>
                <w:rFonts w:ascii="Times New Roman" w:eastAsia="Calibri" w:hAnsi="Times New Roman" w:cs="Times New Roman"/>
                <w:sz w:val="24"/>
                <w:szCs w:val="24"/>
              </w:rPr>
              <w:t>цесса;</w:t>
            </w:r>
          </w:p>
          <w:p w:rsidR="00C9178F" w:rsidRPr="00B5158C" w:rsidRDefault="00C9178F" w:rsidP="00B5158C">
            <w:pPr>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 консультирование специалистами педагогов по выбору индивид</w:t>
            </w:r>
            <w:r w:rsidRPr="00B5158C">
              <w:rPr>
                <w:rFonts w:ascii="Times New Roman" w:eastAsia="Calibri" w:hAnsi="Times New Roman" w:cs="Times New Roman"/>
                <w:sz w:val="24"/>
                <w:szCs w:val="24"/>
              </w:rPr>
              <w:t>у</w:t>
            </w:r>
            <w:r w:rsidRPr="00B5158C">
              <w:rPr>
                <w:rFonts w:ascii="Times New Roman" w:eastAsia="Calibri" w:hAnsi="Times New Roman" w:cs="Times New Roman"/>
                <w:sz w:val="24"/>
                <w:szCs w:val="24"/>
              </w:rPr>
              <w:t>ально ориентированных методов и приёмов работы с обучающимися с ограниченными возможностями здоровья;</w:t>
            </w:r>
          </w:p>
          <w:p w:rsidR="00C9178F" w:rsidRPr="00B5158C" w:rsidRDefault="00C9178F" w:rsidP="00B5158C">
            <w:pPr>
              <w:spacing w:after="0" w:line="240" w:lineRule="auto"/>
              <w:rPr>
                <w:rFonts w:ascii="Times New Roman" w:eastAsia="Calibri" w:hAnsi="Times New Roman" w:cs="Times New Roman"/>
                <w:sz w:val="24"/>
                <w:szCs w:val="24"/>
              </w:rPr>
            </w:pPr>
            <w:r w:rsidRPr="00B5158C">
              <w:rPr>
                <w:rFonts w:ascii="Times New Roman" w:eastAsia="Calibri" w:hAnsi="Times New Roman" w:cs="Times New Roman"/>
                <w:sz w:val="24"/>
                <w:szCs w:val="24"/>
              </w:rPr>
              <w:t>- консультативная помощь семье в вопросах выбора стратегии во</w:t>
            </w:r>
            <w:r w:rsidRPr="00B5158C">
              <w:rPr>
                <w:rFonts w:ascii="Times New Roman" w:eastAsia="Calibri" w:hAnsi="Times New Roman" w:cs="Times New Roman"/>
                <w:sz w:val="24"/>
                <w:szCs w:val="24"/>
              </w:rPr>
              <w:t>с</w:t>
            </w:r>
            <w:r w:rsidRPr="00B5158C">
              <w:rPr>
                <w:rFonts w:ascii="Times New Roman" w:eastAsia="Calibri" w:hAnsi="Times New Roman" w:cs="Times New Roman"/>
                <w:sz w:val="24"/>
                <w:szCs w:val="24"/>
              </w:rPr>
              <w:t>питания и приёмов коррекционного обучения ребёнка с ограниче</w:t>
            </w:r>
            <w:r w:rsidRPr="00B5158C">
              <w:rPr>
                <w:rFonts w:ascii="Times New Roman" w:eastAsia="Calibri" w:hAnsi="Times New Roman" w:cs="Times New Roman"/>
                <w:sz w:val="24"/>
                <w:szCs w:val="24"/>
              </w:rPr>
              <w:t>н</w:t>
            </w:r>
            <w:r w:rsidRPr="00B5158C">
              <w:rPr>
                <w:rFonts w:ascii="Times New Roman" w:eastAsia="Calibri" w:hAnsi="Times New Roman" w:cs="Times New Roman"/>
                <w:sz w:val="24"/>
                <w:szCs w:val="24"/>
              </w:rPr>
              <w:t>ными возможностями здоровья;</w:t>
            </w:r>
          </w:p>
          <w:p w:rsidR="00C9178F" w:rsidRPr="00B5158C" w:rsidRDefault="00C9178F" w:rsidP="00B5158C">
            <w:pPr>
              <w:spacing w:after="0" w:line="240" w:lineRule="auto"/>
              <w:rPr>
                <w:rFonts w:ascii="Times New Roman" w:hAnsi="Times New Roman" w:cs="Times New Roman"/>
                <w:sz w:val="24"/>
                <w:szCs w:val="24"/>
              </w:rPr>
            </w:pPr>
            <w:r w:rsidRPr="00B5158C">
              <w:rPr>
                <w:rFonts w:ascii="Times New Roman" w:eastAsia="Calibri" w:hAnsi="Times New Roman" w:cs="Times New Roman"/>
                <w:sz w:val="24"/>
                <w:szCs w:val="24"/>
              </w:rPr>
              <w:t>- консультационная поддержка и помощь, направленные на содейс</w:t>
            </w:r>
            <w:r w:rsidRPr="00B5158C">
              <w:rPr>
                <w:rFonts w:ascii="Times New Roman" w:eastAsia="Calibri" w:hAnsi="Times New Roman" w:cs="Times New Roman"/>
                <w:sz w:val="24"/>
                <w:szCs w:val="24"/>
              </w:rPr>
              <w:t>т</w:t>
            </w:r>
            <w:r w:rsidRPr="00B5158C">
              <w:rPr>
                <w:rFonts w:ascii="Times New Roman" w:eastAsia="Calibri" w:hAnsi="Times New Roman" w:cs="Times New Roman"/>
                <w:sz w:val="24"/>
                <w:szCs w:val="24"/>
              </w:rPr>
              <w:t>вие свободному и осознанному выбору обучающимися с ограниче</w:t>
            </w:r>
            <w:r w:rsidRPr="00B5158C">
              <w:rPr>
                <w:rFonts w:ascii="Times New Roman" w:eastAsia="Calibri" w:hAnsi="Times New Roman" w:cs="Times New Roman"/>
                <w:sz w:val="24"/>
                <w:szCs w:val="24"/>
              </w:rPr>
              <w:t>н</w:t>
            </w:r>
            <w:r w:rsidRPr="00B5158C">
              <w:rPr>
                <w:rFonts w:ascii="Times New Roman" w:eastAsia="Calibri" w:hAnsi="Times New Roman" w:cs="Times New Roman"/>
                <w:sz w:val="24"/>
                <w:szCs w:val="24"/>
              </w:rPr>
              <w:t>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r>
      <w:tr w:rsidR="00C9178F" w:rsidRPr="00B5158C" w:rsidTr="00E76D6B">
        <w:tc>
          <w:tcPr>
            <w:tcW w:w="22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9178F" w:rsidRPr="00B5158C" w:rsidRDefault="00C9178F" w:rsidP="00B5158C">
            <w:pPr>
              <w:spacing w:after="0" w:line="240" w:lineRule="auto"/>
              <w:rPr>
                <w:rFonts w:ascii="Times New Roman" w:eastAsia="Calibri" w:hAnsi="Times New Roman" w:cs="Times New Roman"/>
                <w:bCs/>
                <w:sz w:val="24"/>
                <w:szCs w:val="24"/>
              </w:rPr>
            </w:pPr>
            <w:r w:rsidRPr="00B5158C">
              <w:rPr>
                <w:rFonts w:ascii="Times New Roman" w:eastAsia="Calibri" w:hAnsi="Times New Roman" w:cs="Times New Roman"/>
                <w:bCs/>
                <w:sz w:val="24"/>
                <w:szCs w:val="24"/>
              </w:rPr>
              <w:t>Информационно-просветительское</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информационная поддержка образовательной деятельности об</w:t>
            </w:r>
            <w:r w:rsidRPr="00B5158C">
              <w:rPr>
                <w:rFonts w:ascii="Times New Roman" w:eastAsia="Times New Roman" w:hAnsi="Times New Roman" w:cs="Times New Roman"/>
                <w:sz w:val="24"/>
                <w:szCs w:val="24"/>
              </w:rPr>
              <w:t>у</w:t>
            </w:r>
            <w:r w:rsidRPr="00B5158C">
              <w:rPr>
                <w:rFonts w:ascii="Times New Roman" w:eastAsia="Times New Roman" w:hAnsi="Times New Roman" w:cs="Times New Roman"/>
                <w:sz w:val="24"/>
                <w:szCs w:val="24"/>
              </w:rPr>
              <w:t>чающихся с особыми образовательными потребностями, их родит</w:t>
            </w:r>
            <w:r w:rsidRPr="00B5158C">
              <w:rPr>
                <w:rFonts w:ascii="Times New Roman" w:eastAsia="Times New Roman" w:hAnsi="Times New Roman" w:cs="Times New Roman"/>
                <w:sz w:val="24"/>
                <w:szCs w:val="24"/>
              </w:rPr>
              <w:t>е</w:t>
            </w:r>
            <w:r w:rsidRPr="00B5158C">
              <w:rPr>
                <w:rFonts w:ascii="Times New Roman" w:eastAsia="Times New Roman" w:hAnsi="Times New Roman" w:cs="Times New Roman"/>
                <w:sz w:val="24"/>
                <w:szCs w:val="24"/>
              </w:rPr>
              <w:t>лей (законных представителей), педагогических работников;</w:t>
            </w:r>
          </w:p>
          <w:p w:rsidR="00C9178F" w:rsidRPr="00B5158C" w:rsidRDefault="00C9178F" w:rsidP="00B5158C">
            <w:pPr>
              <w:tabs>
                <w:tab w:val="left" w:pos="922"/>
              </w:tabs>
              <w:autoSpaceDE w:val="0"/>
              <w:spacing w:after="0" w:line="240" w:lineRule="auto"/>
              <w:rPr>
                <w:rFonts w:ascii="Times New Roman" w:eastAsia="Times New Roman" w:hAnsi="Times New Roman" w:cs="Times New Roman"/>
                <w:sz w:val="24"/>
                <w:szCs w:val="24"/>
              </w:rPr>
            </w:pPr>
            <w:r w:rsidRPr="00B5158C">
              <w:rPr>
                <w:rFonts w:ascii="Times New Roman" w:eastAsia="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w:t>
            </w:r>
            <w:r w:rsidRPr="00B5158C">
              <w:rPr>
                <w:rFonts w:ascii="Times New Roman" w:eastAsia="Times New Roman" w:hAnsi="Times New Roman" w:cs="Times New Roman"/>
                <w:sz w:val="24"/>
                <w:szCs w:val="24"/>
              </w:rPr>
              <w:t>и</w:t>
            </w:r>
            <w:r w:rsidRPr="00B5158C">
              <w:rPr>
                <w:rFonts w:ascii="Times New Roman" w:eastAsia="Times New Roman" w:hAnsi="Times New Roman" w:cs="Times New Roman"/>
                <w:sz w:val="24"/>
                <w:szCs w:val="24"/>
              </w:rPr>
              <w:t>телям (законным представителям), педагогическим работникам, в</w:t>
            </w:r>
            <w:r w:rsidRPr="00B5158C">
              <w:rPr>
                <w:rFonts w:ascii="Times New Roman" w:eastAsia="Times New Roman" w:hAnsi="Times New Roman" w:cs="Times New Roman"/>
                <w:sz w:val="24"/>
                <w:szCs w:val="24"/>
              </w:rPr>
              <w:t>о</w:t>
            </w:r>
            <w:r w:rsidRPr="00B5158C">
              <w:rPr>
                <w:rFonts w:ascii="Times New Roman" w:eastAsia="Times New Roman" w:hAnsi="Times New Roman" w:cs="Times New Roman"/>
                <w:sz w:val="24"/>
                <w:szCs w:val="24"/>
              </w:rPr>
              <w:t>просов, связанных с особенностями образовательного процесса и с</w:t>
            </w:r>
            <w:r w:rsidRPr="00B5158C">
              <w:rPr>
                <w:rFonts w:ascii="Times New Roman" w:eastAsia="Times New Roman" w:hAnsi="Times New Roman" w:cs="Times New Roman"/>
                <w:sz w:val="24"/>
                <w:szCs w:val="24"/>
              </w:rPr>
              <w:t>о</w:t>
            </w:r>
            <w:r w:rsidRPr="00B5158C">
              <w:rPr>
                <w:rFonts w:ascii="Times New Roman" w:eastAsia="Times New Roman" w:hAnsi="Times New Roman" w:cs="Times New Roman"/>
                <w:sz w:val="24"/>
                <w:szCs w:val="24"/>
              </w:rPr>
              <w:t>провождения обучающихся с ограниченными возможностями здор</w:t>
            </w:r>
            <w:r w:rsidRPr="00B5158C">
              <w:rPr>
                <w:rFonts w:ascii="Times New Roman" w:eastAsia="Times New Roman" w:hAnsi="Times New Roman" w:cs="Times New Roman"/>
                <w:sz w:val="24"/>
                <w:szCs w:val="24"/>
              </w:rPr>
              <w:t>о</w:t>
            </w:r>
            <w:r w:rsidRPr="00B5158C">
              <w:rPr>
                <w:rFonts w:ascii="Times New Roman" w:eastAsia="Times New Roman" w:hAnsi="Times New Roman" w:cs="Times New Roman"/>
                <w:sz w:val="24"/>
                <w:szCs w:val="24"/>
              </w:rPr>
              <w:t>вья;</w:t>
            </w:r>
          </w:p>
          <w:p w:rsidR="00C9178F" w:rsidRPr="00B5158C" w:rsidRDefault="00C9178F" w:rsidP="00B5158C">
            <w:pPr>
              <w:spacing w:after="0" w:line="240" w:lineRule="auto"/>
              <w:rPr>
                <w:rFonts w:ascii="Times New Roman" w:hAnsi="Times New Roman" w:cs="Times New Roman"/>
                <w:sz w:val="24"/>
                <w:szCs w:val="24"/>
              </w:rPr>
            </w:pPr>
            <w:r w:rsidRPr="00B5158C">
              <w:rPr>
                <w:rFonts w:ascii="Times New Roman" w:eastAsia="Calibri" w:hAnsi="Times New Roman" w:cs="Times New Roman"/>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w:t>
            </w:r>
            <w:r w:rsidRPr="00B5158C">
              <w:rPr>
                <w:rFonts w:ascii="Times New Roman" w:eastAsia="Calibri" w:hAnsi="Times New Roman" w:cs="Times New Roman"/>
                <w:sz w:val="24"/>
                <w:szCs w:val="24"/>
              </w:rPr>
              <w:t>и</w:t>
            </w:r>
            <w:r w:rsidRPr="00B5158C">
              <w:rPr>
                <w:rFonts w:ascii="Times New Roman" w:eastAsia="Calibri" w:hAnsi="Times New Roman" w:cs="Times New Roman"/>
                <w:sz w:val="24"/>
                <w:szCs w:val="24"/>
              </w:rPr>
              <w:t>ченными возможностями здоровья.</w:t>
            </w:r>
          </w:p>
        </w:tc>
      </w:tr>
    </w:tbl>
    <w:p w:rsidR="00C9178F" w:rsidRPr="00B5158C" w:rsidRDefault="00C9178F" w:rsidP="00B5158C">
      <w:pPr>
        <w:autoSpaceDE w:val="0"/>
        <w:spacing w:after="0" w:line="240" w:lineRule="auto"/>
        <w:ind w:firstLine="566"/>
        <w:rPr>
          <w:rFonts w:ascii="Times New Roman" w:eastAsia="Times New Roman" w:hAnsi="Times New Roman" w:cs="Times New Roman"/>
          <w:sz w:val="28"/>
          <w:szCs w:val="28"/>
        </w:rPr>
      </w:pPr>
      <w:r w:rsidRPr="00B5158C">
        <w:rPr>
          <w:rFonts w:ascii="Times New Roman" w:eastAsia="Times New Roman" w:hAnsi="Times New Roman" w:cs="Times New Roman"/>
          <w:sz w:val="28"/>
          <w:szCs w:val="28"/>
        </w:rPr>
        <w:lastRenderedPageBreak/>
        <w:t>Все обозначенные выше направления работы отражены в следующих этапах деятельности.</w:t>
      </w:r>
    </w:p>
    <w:p w:rsidR="00C9178F" w:rsidRPr="00B5158C" w:rsidRDefault="00C9178F" w:rsidP="00B5158C">
      <w:pPr>
        <w:autoSpaceDE w:val="0"/>
        <w:spacing w:after="0" w:line="240" w:lineRule="auto"/>
        <w:ind w:firstLine="701"/>
        <w:rPr>
          <w:rFonts w:ascii="Times New Roman" w:hAnsi="Times New Roman" w:cs="Times New Roman"/>
          <w:sz w:val="28"/>
          <w:szCs w:val="28"/>
        </w:rPr>
      </w:pPr>
      <w:r w:rsidRPr="00B5158C">
        <w:rPr>
          <w:rFonts w:ascii="Times New Roman" w:eastAsia="Times New Roman" w:hAnsi="Times New Roman" w:cs="Times New Roman"/>
          <w:b/>
          <w:bCs/>
          <w:sz w:val="28"/>
          <w:szCs w:val="28"/>
          <w:u w:val="single"/>
        </w:rPr>
        <w:t>I этап</w:t>
      </w:r>
      <w:r w:rsidRPr="00B5158C">
        <w:rPr>
          <w:rFonts w:ascii="Times New Roman" w:eastAsia="Times New Roman" w:hAnsi="Times New Roman" w:cs="Times New Roman"/>
          <w:b/>
          <w:bCs/>
          <w:sz w:val="28"/>
          <w:szCs w:val="28"/>
        </w:rPr>
        <w:t xml:space="preserve"> (5 класс). Переход обучающегося на новую ступень образ</w:t>
      </w:r>
      <w:r w:rsidRPr="00B5158C">
        <w:rPr>
          <w:rFonts w:ascii="Times New Roman" w:eastAsia="Times New Roman" w:hAnsi="Times New Roman" w:cs="Times New Roman"/>
          <w:b/>
          <w:bCs/>
          <w:sz w:val="28"/>
          <w:szCs w:val="28"/>
        </w:rPr>
        <w:t>о</w:t>
      </w:r>
      <w:r w:rsidRPr="00B5158C">
        <w:rPr>
          <w:rFonts w:ascii="Times New Roman" w:eastAsia="Times New Roman" w:hAnsi="Times New Roman" w:cs="Times New Roman"/>
          <w:b/>
          <w:bCs/>
          <w:sz w:val="28"/>
          <w:szCs w:val="28"/>
        </w:rPr>
        <w:t>вания</w:t>
      </w:r>
    </w:p>
    <w:p w:rsidR="00C9178F" w:rsidRPr="00B5158C" w:rsidRDefault="00C9178F" w:rsidP="00B5158C">
      <w:pPr>
        <w:spacing w:after="0" w:line="240" w:lineRule="auto"/>
        <w:ind w:firstLine="567"/>
        <w:jc w:val="both"/>
        <w:rPr>
          <w:rFonts w:ascii="Times New Roman" w:eastAsia="Calibri" w:hAnsi="Times New Roman" w:cs="Times New Roman"/>
          <w:sz w:val="28"/>
          <w:szCs w:val="28"/>
        </w:rPr>
      </w:pPr>
      <w:r w:rsidRPr="00B5158C">
        <w:rPr>
          <w:rFonts w:ascii="Times New Roman" w:eastAsia="Calibri" w:hAnsi="Times New Roman" w:cs="Times New Roman"/>
          <w:sz w:val="28"/>
          <w:szCs w:val="28"/>
        </w:rPr>
        <w:t>Для пятиклассника особенно труден адаптационный период: меняется привычный уклад его жизни, он привыкает к новым социальным условиям, новым педагогам, незнакомым взрослым и сверстникам. Более неблагоп</w:t>
      </w:r>
      <w:r w:rsidRPr="00B5158C">
        <w:rPr>
          <w:rFonts w:ascii="Times New Roman" w:eastAsia="Calibri" w:hAnsi="Times New Roman" w:cs="Times New Roman"/>
          <w:sz w:val="28"/>
          <w:szCs w:val="28"/>
        </w:rPr>
        <w:t>о</w:t>
      </w:r>
      <w:r w:rsidRPr="00B5158C">
        <w:rPr>
          <w:rFonts w:ascii="Times New Roman" w:eastAsia="Calibri" w:hAnsi="Times New Roman" w:cs="Times New Roman"/>
          <w:sz w:val="28"/>
          <w:szCs w:val="28"/>
        </w:rPr>
        <w:t>лучно адаптация протекает у детей с нарушениями физического и психич</w:t>
      </w:r>
      <w:r w:rsidRPr="00B5158C">
        <w:rPr>
          <w:rFonts w:ascii="Times New Roman" w:eastAsia="Calibri" w:hAnsi="Times New Roman" w:cs="Times New Roman"/>
          <w:sz w:val="28"/>
          <w:szCs w:val="28"/>
        </w:rPr>
        <w:t>е</w:t>
      </w:r>
      <w:r w:rsidRPr="00B5158C">
        <w:rPr>
          <w:rFonts w:ascii="Times New Roman" w:eastAsia="Calibri" w:hAnsi="Times New Roman" w:cs="Times New Roman"/>
          <w:sz w:val="28"/>
          <w:szCs w:val="28"/>
        </w:rPr>
        <w:t>ского развития. Следовательно, необходимо проводить наблюдение за ада</w:t>
      </w:r>
      <w:r w:rsidRPr="00B5158C">
        <w:rPr>
          <w:rFonts w:ascii="Times New Roman" w:eastAsia="Calibri" w:hAnsi="Times New Roman" w:cs="Times New Roman"/>
          <w:sz w:val="28"/>
          <w:szCs w:val="28"/>
        </w:rPr>
        <w:t>п</w:t>
      </w:r>
      <w:r w:rsidRPr="00B5158C">
        <w:rPr>
          <w:rFonts w:ascii="Times New Roman" w:eastAsia="Calibri" w:hAnsi="Times New Roman" w:cs="Times New Roman"/>
          <w:sz w:val="28"/>
          <w:szCs w:val="28"/>
        </w:rPr>
        <w:t>тацией детей в течение первых двух-трех месяцев, при необходимости - и полгода -</w:t>
      </w:r>
      <w:r w:rsidR="009433D2" w:rsidRPr="00B5158C">
        <w:rPr>
          <w:rFonts w:ascii="Times New Roman" w:eastAsia="Calibri" w:hAnsi="Times New Roman" w:cs="Times New Roman"/>
          <w:sz w:val="28"/>
          <w:szCs w:val="28"/>
        </w:rPr>
        <w:t xml:space="preserve"> </w:t>
      </w:r>
      <w:r w:rsidRPr="00B5158C">
        <w:rPr>
          <w:rFonts w:ascii="Times New Roman" w:eastAsia="Calibri" w:hAnsi="Times New Roman" w:cs="Times New Roman"/>
          <w:sz w:val="28"/>
          <w:szCs w:val="28"/>
        </w:rPr>
        <w:t>год.</w:t>
      </w:r>
    </w:p>
    <w:p w:rsidR="00C9178F" w:rsidRPr="00B5158C" w:rsidRDefault="00C9178F" w:rsidP="00B5158C">
      <w:pPr>
        <w:spacing w:after="0" w:line="240" w:lineRule="auto"/>
        <w:ind w:firstLine="567"/>
        <w:jc w:val="both"/>
        <w:rPr>
          <w:rFonts w:ascii="Times New Roman" w:eastAsia="Calibri" w:hAnsi="Times New Roman" w:cs="Times New Roman"/>
          <w:sz w:val="28"/>
          <w:szCs w:val="28"/>
        </w:rPr>
      </w:pPr>
      <w:r w:rsidRPr="00B5158C">
        <w:rPr>
          <w:rFonts w:ascii="Times New Roman" w:eastAsia="Times New Roman" w:hAnsi="Times New Roman" w:cs="Times New Roman"/>
          <w:sz w:val="28"/>
          <w:szCs w:val="28"/>
        </w:rPr>
        <w:t>Коррекционная работа в 5-х классах направлена на создание условий для успешного обучения обучающихся в среднем звене школы. Особое значение придается созданию условий для успешной социально-психологической адаптации к новой социальной ситуации. Этот этап обеспечивается програ</w:t>
      </w:r>
      <w:r w:rsidRPr="00B5158C">
        <w:rPr>
          <w:rFonts w:ascii="Times New Roman" w:eastAsia="Times New Roman" w:hAnsi="Times New Roman" w:cs="Times New Roman"/>
          <w:sz w:val="28"/>
          <w:szCs w:val="28"/>
        </w:rPr>
        <w:t>м</w:t>
      </w:r>
      <w:r w:rsidRPr="00B5158C">
        <w:rPr>
          <w:rFonts w:ascii="Times New Roman" w:eastAsia="Times New Roman" w:hAnsi="Times New Roman" w:cs="Times New Roman"/>
          <w:sz w:val="28"/>
          <w:szCs w:val="28"/>
        </w:rPr>
        <w:t>мой психолого-педагогической поддержки при переходе в среднее звено и формами работы с детьми. Главное - создание в рамках образовательной ср</w:t>
      </w:r>
      <w:r w:rsidRPr="00B5158C">
        <w:rPr>
          <w:rFonts w:ascii="Times New Roman" w:eastAsia="Times New Roman" w:hAnsi="Times New Roman" w:cs="Times New Roman"/>
          <w:sz w:val="28"/>
          <w:szCs w:val="28"/>
        </w:rPr>
        <w:t>е</w:t>
      </w:r>
      <w:r w:rsidRPr="00B5158C">
        <w:rPr>
          <w:rFonts w:ascii="Times New Roman" w:eastAsia="Times New Roman" w:hAnsi="Times New Roman" w:cs="Times New Roman"/>
          <w:sz w:val="28"/>
          <w:szCs w:val="28"/>
        </w:rPr>
        <w:t>ды психологических условий успешной адаптации.</w:t>
      </w:r>
    </w:p>
    <w:p w:rsidR="00C9178F" w:rsidRPr="00B5158C" w:rsidRDefault="00C9178F" w:rsidP="00B5158C">
      <w:pPr>
        <w:spacing w:after="0" w:line="240" w:lineRule="auto"/>
        <w:ind w:firstLine="567"/>
        <w:jc w:val="both"/>
        <w:rPr>
          <w:rFonts w:ascii="Times New Roman" w:eastAsia="Calibri" w:hAnsi="Times New Roman" w:cs="Times New Roman"/>
          <w:sz w:val="28"/>
          <w:szCs w:val="28"/>
        </w:rPr>
      </w:pPr>
      <w:r w:rsidRPr="00B5158C">
        <w:rPr>
          <w:rFonts w:ascii="Times New Roman" w:eastAsia="Times New Roman" w:hAnsi="Times New Roman" w:cs="Times New Roman"/>
          <w:sz w:val="28"/>
          <w:szCs w:val="28"/>
        </w:rPr>
        <w:t>Проводится фронтальная и индивидуальная диагностика, создается банк данных об интеллектуальном и личностном развитии, о формировании УУД обучающихся. Индивидуальная диагностика может проводиться и по запросу родителей обучающихся. Комплекс методик обследования адаптационного периода включает в себя наиболее показательные для адаптации процессы: мотивация</w:t>
      </w:r>
      <w:r w:rsidRPr="00B5158C">
        <w:rPr>
          <w:rFonts w:ascii="Times New Roman" w:eastAsia="Times New Roman" w:hAnsi="Times New Roman" w:cs="Times New Roman"/>
          <w:b/>
          <w:bCs/>
          <w:sz w:val="28"/>
          <w:szCs w:val="28"/>
        </w:rPr>
        <w:t xml:space="preserve"> </w:t>
      </w:r>
      <w:r w:rsidRPr="00B5158C">
        <w:rPr>
          <w:rFonts w:ascii="Times New Roman" w:eastAsia="Times New Roman" w:hAnsi="Times New Roman" w:cs="Times New Roman"/>
          <w:sz w:val="28"/>
          <w:szCs w:val="28"/>
        </w:rPr>
        <w:t>учения, самочувствие, тревожность.</w:t>
      </w:r>
    </w:p>
    <w:p w:rsidR="00C9178F" w:rsidRPr="00B5158C" w:rsidRDefault="00C9178F" w:rsidP="00B5158C">
      <w:pPr>
        <w:spacing w:after="0" w:line="240" w:lineRule="auto"/>
        <w:ind w:firstLine="567"/>
        <w:rPr>
          <w:rFonts w:ascii="Times New Roman" w:hAnsi="Times New Roman" w:cs="Times New Roman"/>
          <w:sz w:val="28"/>
          <w:szCs w:val="28"/>
        </w:rPr>
      </w:pPr>
      <w:r w:rsidRPr="00B5158C">
        <w:rPr>
          <w:rFonts w:ascii="Times New Roman" w:eastAsia="Calibri" w:hAnsi="Times New Roman" w:cs="Times New Roman"/>
          <w:sz w:val="28"/>
          <w:szCs w:val="28"/>
        </w:rPr>
        <w:t>В рамках данного этапа (с сентября по май) предполагается:</w:t>
      </w:r>
    </w:p>
    <w:p w:rsidR="00C9178F" w:rsidRPr="00B5158C" w:rsidRDefault="00C9178F" w:rsidP="00B5158C">
      <w:pPr>
        <w:tabs>
          <w:tab w:val="left" w:pos="269"/>
          <w:tab w:val="left" w:pos="2669"/>
        </w:tabs>
        <w:autoSpaceDE w:val="0"/>
        <w:spacing w:after="0" w:line="240" w:lineRule="auto"/>
        <w:jc w:val="both"/>
        <w:rPr>
          <w:rFonts w:ascii="Times New Roman" w:eastAsia="Times New Roman" w:hAnsi="Times New Roman" w:cs="Times New Roman"/>
          <w:sz w:val="28"/>
          <w:szCs w:val="28"/>
        </w:rPr>
      </w:pPr>
      <w:r w:rsidRPr="00B5158C">
        <w:rPr>
          <w:rFonts w:ascii="Times New Roman" w:eastAsia="Times New Roman" w:hAnsi="Times New Roman" w:cs="Times New Roman"/>
          <w:b/>
          <w:bCs/>
          <w:i/>
          <w:sz w:val="28"/>
          <w:szCs w:val="28"/>
        </w:rPr>
        <w:t>Проведение психолого-педагогической диагностики</w:t>
      </w:r>
      <w:r w:rsidRPr="00B5158C">
        <w:rPr>
          <w:rFonts w:ascii="Times New Roman" w:eastAsia="Times New Roman" w:hAnsi="Times New Roman" w:cs="Times New Roman"/>
          <w:b/>
          <w:bCs/>
          <w:sz w:val="28"/>
          <w:szCs w:val="28"/>
        </w:rPr>
        <w:t xml:space="preserve">, </w:t>
      </w:r>
      <w:r w:rsidRPr="00B5158C">
        <w:rPr>
          <w:rFonts w:ascii="Times New Roman" w:eastAsia="Times New Roman" w:hAnsi="Times New Roman" w:cs="Times New Roman"/>
          <w:sz w:val="28"/>
          <w:szCs w:val="28"/>
        </w:rPr>
        <w:t>направленной на из</w:t>
      </w:r>
      <w:r w:rsidRPr="00B5158C">
        <w:rPr>
          <w:rFonts w:ascii="Times New Roman" w:eastAsia="Times New Roman" w:hAnsi="Times New Roman" w:cs="Times New Roman"/>
          <w:sz w:val="28"/>
          <w:szCs w:val="28"/>
        </w:rPr>
        <w:t>у</w:t>
      </w:r>
      <w:r w:rsidRPr="00B5158C">
        <w:rPr>
          <w:rFonts w:ascii="Times New Roman" w:eastAsia="Times New Roman" w:hAnsi="Times New Roman" w:cs="Times New Roman"/>
          <w:sz w:val="28"/>
          <w:szCs w:val="28"/>
        </w:rPr>
        <w:t>чение уровня психологической адаптации обучающихся к учебному проце</w:t>
      </w:r>
      <w:r w:rsidRPr="00B5158C">
        <w:rPr>
          <w:rFonts w:ascii="Times New Roman" w:eastAsia="Times New Roman" w:hAnsi="Times New Roman" w:cs="Times New Roman"/>
          <w:sz w:val="28"/>
          <w:szCs w:val="28"/>
        </w:rPr>
        <w:t>с</w:t>
      </w:r>
      <w:r w:rsidRPr="00B5158C">
        <w:rPr>
          <w:rFonts w:ascii="Times New Roman" w:eastAsia="Times New Roman" w:hAnsi="Times New Roman" w:cs="Times New Roman"/>
          <w:sz w:val="28"/>
          <w:szCs w:val="28"/>
        </w:rPr>
        <w:t>су.</w:t>
      </w:r>
    </w:p>
    <w:p w:rsidR="00C9178F" w:rsidRPr="00B5158C" w:rsidRDefault="00C9178F" w:rsidP="00B5158C">
      <w:pPr>
        <w:autoSpaceDE w:val="0"/>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bCs/>
          <w:i/>
          <w:sz w:val="28"/>
          <w:szCs w:val="28"/>
        </w:rPr>
        <w:t>Проведение консультационной и просветительской работы с родител</w:t>
      </w:r>
      <w:r w:rsidRPr="00B5158C">
        <w:rPr>
          <w:rFonts w:ascii="Times New Roman" w:eastAsia="Times New Roman" w:hAnsi="Times New Roman" w:cs="Times New Roman"/>
          <w:b/>
          <w:bCs/>
          <w:i/>
          <w:sz w:val="28"/>
          <w:szCs w:val="28"/>
        </w:rPr>
        <w:t>я</w:t>
      </w:r>
      <w:r w:rsidRPr="00B5158C">
        <w:rPr>
          <w:rFonts w:ascii="Times New Roman" w:eastAsia="Times New Roman" w:hAnsi="Times New Roman" w:cs="Times New Roman"/>
          <w:b/>
          <w:bCs/>
          <w:i/>
          <w:sz w:val="28"/>
          <w:szCs w:val="28"/>
        </w:rPr>
        <w:t xml:space="preserve">ми пятиклассников </w:t>
      </w:r>
      <w:r w:rsidRPr="00B5158C">
        <w:rPr>
          <w:rFonts w:ascii="Times New Roman" w:eastAsia="Times New Roman" w:hAnsi="Times New Roman" w:cs="Times New Roman"/>
          <w:sz w:val="28"/>
          <w:szCs w:val="28"/>
        </w:rPr>
        <w:t>для ознакомления взрослых с основными задачами и трудностями адаптационного периода.</w:t>
      </w:r>
    </w:p>
    <w:p w:rsidR="00C9178F" w:rsidRPr="00B5158C" w:rsidRDefault="00C9178F" w:rsidP="00B5158C">
      <w:pPr>
        <w:autoSpaceDE w:val="0"/>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bCs/>
          <w:i/>
          <w:sz w:val="28"/>
          <w:szCs w:val="28"/>
        </w:rPr>
        <w:t>Проведение консультационной и просветительской работы с обучающ</w:t>
      </w:r>
      <w:r w:rsidRPr="00B5158C">
        <w:rPr>
          <w:rFonts w:ascii="Times New Roman" w:eastAsia="Times New Roman" w:hAnsi="Times New Roman" w:cs="Times New Roman"/>
          <w:b/>
          <w:bCs/>
          <w:i/>
          <w:sz w:val="28"/>
          <w:szCs w:val="28"/>
        </w:rPr>
        <w:t>и</w:t>
      </w:r>
      <w:r w:rsidRPr="00B5158C">
        <w:rPr>
          <w:rFonts w:ascii="Times New Roman" w:eastAsia="Times New Roman" w:hAnsi="Times New Roman" w:cs="Times New Roman"/>
          <w:b/>
          <w:bCs/>
          <w:i/>
          <w:sz w:val="28"/>
          <w:szCs w:val="28"/>
        </w:rPr>
        <w:t>мися,</w:t>
      </w:r>
      <w:r w:rsidRPr="00B5158C">
        <w:rPr>
          <w:rFonts w:ascii="Times New Roman" w:eastAsia="Times New Roman" w:hAnsi="Times New Roman" w:cs="Times New Roman"/>
          <w:b/>
          <w:bCs/>
          <w:sz w:val="28"/>
          <w:szCs w:val="28"/>
        </w:rPr>
        <w:t xml:space="preserve"> </w:t>
      </w:r>
      <w:r w:rsidRPr="00B5158C">
        <w:rPr>
          <w:rFonts w:ascii="Times New Roman" w:eastAsia="Times New Roman" w:hAnsi="Times New Roman" w:cs="Times New Roman"/>
          <w:sz w:val="28"/>
          <w:szCs w:val="28"/>
        </w:rPr>
        <w:t>в направлении формирования социальной и коммуникативной комп</w:t>
      </w:r>
      <w:r w:rsidRPr="00B5158C">
        <w:rPr>
          <w:rFonts w:ascii="Times New Roman" w:eastAsia="Times New Roman" w:hAnsi="Times New Roman" w:cs="Times New Roman"/>
          <w:sz w:val="28"/>
          <w:szCs w:val="28"/>
        </w:rPr>
        <w:t>е</w:t>
      </w:r>
      <w:r w:rsidRPr="00B5158C">
        <w:rPr>
          <w:rFonts w:ascii="Times New Roman" w:eastAsia="Times New Roman" w:hAnsi="Times New Roman" w:cs="Times New Roman"/>
          <w:sz w:val="28"/>
          <w:szCs w:val="28"/>
        </w:rPr>
        <w:t>тентности, адаптации в изменяющейся образовательной среде.</w:t>
      </w:r>
    </w:p>
    <w:p w:rsidR="00C9178F" w:rsidRPr="00B5158C" w:rsidRDefault="00C9178F" w:rsidP="00B5158C">
      <w:pPr>
        <w:tabs>
          <w:tab w:val="left" w:pos="994"/>
        </w:tabs>
        <w:autoSpaceDE w:val="0"/>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bCs/>
          <w:i/>
          <w:sz w:val="28"/>
          <w:szCs w:val="28"/>
        </w:rPr>
        <w:t>Проведение групповых и индивидуальных консультаций с педагогами</w:t>
      </w:r>
      <w:r w:rsidRPr="00B5158C">
        <w:rPr>
          <w:rFonts w:ascii="Times New Roman" w:eastAsia="Times New Roman" w:hAnsi="Times New Roman" w:cs="Times New Roman"/>
          <w:b/>
          <w:bCs/>
          <w:sz w:val="28"/>
          <w:szCs w:val="28"/>
        </w:rPr>
        <w:t xml:space="preserve"> </w:t>
      </w:r>
      <w:r w:rsidRPr="00B5158C">
        <w:rPr>
          <w:rFonts w:ascii="Times New Roman" w:eastAsia="Times New Roman" w:hAnsi="Times New Roman" w:cs="Times New Roman"/>
          <w:sz w:val="28"/>
          <w:szCs w:val="28"/>
        </w:rPr>
        <w:t>по выявлению возможных сложностей в формировании УУД и реализации ФГОС. Данное направление позволяет направить работу педагогов на п</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строение учебного процесса в соответствии с индивидуальными особенн</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стями и возможностями школьников.</w:t>
      </w:r>
    </w:p>
    <w:p w:rsidR="00C9178F" w:rsidRPr="00B5158C" w:rsidRDefault="00C9178F" w:rsidP="00B5158C">
      <w:pPr>
        <w:tabs>
          <w:tab w:val="left" w:pos="994"/>
        </w:tabs>
        <w:autoSpaceDE w:val="0"/>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bCs/>
          <w:i/>
          <w:sz w:val="28"/>
          <w:szCs w:val="28"/>
        </w:rPr>
        <w:t>Коррекционно-развивающая работа</w:t>
      </w:r>
      <w:r w:rsidRPr="00B5158C">
        <w:rPr>
          <w:rFonts w:ascii="Times New Roman" w:eastAsia="Times New Roman" w:hAnsi="Times New Roman" w:cs="Times New Roman"/>
          <w:b/>
          <w:bCs/>
          <w:sz w:val="28"/>
          <w:szCs w:val="28"/>
        </w:rPr>
        <w:t xml:space="preserve"> </w:t>
      </w:r>
      <w:r w:rsidRPr="00B5158C">
        <w:rPr>
          <w:rFonts w:ascii="Times New Roman" w:eastAsia="Times New Roman" w:hAnsi="Times New Roman" w:cs="Times New Roman"/>
          <w:sz w:val="28"/>
          <w:szCs w:val="28"/>
        </w:rPr>
        <w:t>проводится с обучающимися (разраб</w:t>
      </w:r>
      <w:r w:rsidRPr="00B5158C">
        <w:rPr>
          <w:rFonts w:ascii="Times New Roman" w:eastAsia="Times New Roman" w:hAnsi="Times New Roman" w:cs="Times New Roman"/>
          <w:sz w:val="28"/>
          <w:szCs w:val="28"/>
        </w:rPr>
        <w:t>а</w:t>
      </w:r>
      <w:r w:rsidRPr="00B5158C">
        <w:rPr>
          <w:rFonts w:ascii="Times New Roman" w:eastAsia="Times New Roman" w:hAnsi="Times New Roman" w:cs="Times New Roman"/>
          <w:sz w:val="28"/>
          <w:szCs w:val="28"/>
        </w:rPr>
        <w:t>тывается и реализуется специалистами ОУ по результатам диагностических обследований, либо по запросу участников образовательного процесса). З</w:t>
      </w:r>
      <w:r w:rsidRPr="00B5158C">
        <w:rPr>
          <w:rFonts w:ascii="Times New Roman" w:eastAsia="Times New Roman" w:hAnsi="Times New Roman" w:cs="Times New Roman"/>
          <w:sz w:val="28"/>
          <w:szCs w:val="28"/>
        </w:rPr>
        <w:t>а</w:t>
      </w:r>
      <w:r w:rsidRPr="00B5158C">
        <w:rPr>
          <w:rFonts w:ascii="Times New Roman" w:eastAsia="Times New Roman" w:hAnsi="Times New Roman" w:cs="Times New Roman"/>
          <w:sz w:val="28"/>
          <w:szCs w:val="28"/>
        </w:rPr>
        <w:t>нятия проводятся как в индивидуальной, так и в групповой форме. Их задача - настроить обучающихся на предъявляемую основной школой систему тр</w:t>
      </w:r>
      <w:r w:rsidRPr="00B5158C">
        <w:rPr>
          <w:rFonts w:ascii="Times New Roman" w:eastAsia="Times New Roman" w:hAnsi="Times New Roman" w:cs="Times New Roman"/>
          <w:sz w:val="28"/>
          <w:szCs w:val="28"/>
        </w:rPr>
        <w:t>е</w:t>
      </w:r>
      <w:r w:rsidRPr="00B5158C">
        <w:rPr>
          <w:rFonts w:ascii="Times New Roman" w:eastAsia="Times New Roman" w:hAnsi="Times New Roman" w:cs="Times New Roman"/>
          <w:sz w:val="28"/>
          <w:szCs w:val="28"/>
        </w:rPr>
        <w:lastRenderedPageBreak/>
        <w:t>бований, снять чрезмерное психическое напряжение, сформировать у об</w:t>
      </w:r>
      <w:r w:rsidRPr="00B5158C">
        <w:rPr>
          <w:rFonts w:ascii="Times New Roman" w:eastAsia="Times New Roman" w:hAnsi="Times New Roman" w:cs="Times New Roman"/>
          <w:sz w:val="28"/>
          <w:szCs w:val="28"/>
        </w:rPr>
        <w:t>у</w:t>
      </w:r>
      <w:r w:rsidRPr="00B5158C">
        <w:rPr>
          <w:rFonts w:ascii="Times New Roman" w:eastAsia="Times New Roman" w:hAnsi="Times New Roman" w:cs="Times New Roman"/>
          <w:sz w:val="28"/>
          <w:szCs w:val="28"/>
        </w:rPr>
        <w:t>чающихся коммуникативные навыки, необходимые для установления ме</w:t>
      </w:r>
      <w:r w:rsidRPr="00B5158C">
        <w:rPr>
          <w:rFonts w:ascii="Times New Roman" w:eastAsia="Times New Roman" w:hAnsi="Times New Roman" w:cs="Times New Roman"/>
          <w:sz w:val="28"/>
          <w:szCs w:val="28"/>
        </w:rPr>
        <w:t>ж</w:t>
      </w:r>
      <w:r w:rsidRPr="00B5158C">
        <w:rPr>
          <w:rFonts w:ascii="Times New Roman" w:eastAsia="Times New Roman" w:hAnsi="Times New Roman" w:cs="Times New Roman"/>
          <w:sz w:val="28"/>
          <w:szCs w:val="28"/>
        </w:rPr>
        <w:t>личностных отношений, общения и со</w:t>
      </w:r>
      <w:r w:rsidR="009433D2" w:rsidRPr="00B5158C">
        <w:rPr>
          <w:rFonts w:ascii="Times New Roman" w:eastAsia="Times New Roman" w:hAnsi="Times New Roman" w:cs="Times New Roman"/>
          <w:sz w:val="28"/>
          <w:szCs w:val="28"/>
        </w:rPr>
        <w:t>т</w:t>
      </w:r>
      <w:r w:rsidRPr="00B5158C">
        <w:rPr>
          <w:rFonts w:ascii="Times New Roman" w:eastAsia="Times New Roman" w:hAnsi="Times New Roman" w:cs="Times New Roman"/>
          <w:sz w:val="28"/>
          <w:szCs w:val="28"/>
        </w:rPr>
        <w:t>рудничества, оказать помощь об</w:t>
      </w:r>
      <w:r w:rsidRPr="00B5158C">
        <w:rPr>
          <w:rFonts w:ascii="Times New Roman" w:eastAsia="Times New Roman" w:hAnsi="Times New Roman" w:cs="Times New Roman"/>
          <w:sz w:val="28"/>
          <w:szCs w:val="28"/>
        </w:rPr>
        <w:t>у</w:t>
      </w:r>
      <w:r w:rsidRPr="00B5158C">
        <w:rPr>
          <w:rFonts w:ascii="Times New Roman" w:eastAsia="Times New Roman" w:hAnsi="Times New Roman" w:cs="Times New Roman"/>
          <w:sz w:val="28"/>
          <w:szCs w:val="28"/>
        </w:rPr>
        <w:t>чающимся в усвоении школьных правил</w:t>
      </w:r>
    </w:p>
    <w:p w:rsidR="00C9178F" w:rsidRPr="00B5158C" w:rsidRDefault="00C9178F" w:rsidP="00B5158C">
      <w:pPr>
        <w:tabs>
          <w:tab w:val="left" w:pos="994"/>
        </w:tabs>
        <w:autoSpaceDE w:val="0"/>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bCs/>
          <w:i/>
          <w:sz w:val="28"/>
          <w:szCs w:val="28"/>
        </w:rPr>
        <w:t>Аналитическая работа</w:t>
      </w:r>
      <w:r w:rsidRPr="00B5158C">
        <w:rPr>
          <w:rFonts w:ascii="Times New Roman" w:eastAsia="Times New Roman" w:hAnsi="Times New Roman" w:cs="Times New Roman"/>
          <w:b/>
          <w:bCs/>
          <w:sz w:val="28"/>
          <w:szCs w:val="28"/>
        </w:rPr>
        <w:t xml:space="preserve">, </w:t>
      </w:r>
      <w:r w:rsidRPr="00B5158C">
        <w:rPr>
          <w:rFonts w:ascii="Times New Roman" w:eastAsia="Times New Roman" w:hAnsi="Times New Roman" w:cs="Times New Roman"/>
          <w:sz w:val="28"/>
          <w:szCs w:val="28"/>
        </w:rPr>
        <w:t>направленная на осмысление итогов деятельности, планирование работы на следующий год.</w:t>
      </w:r>
    </w:p>
    <w:p w:rsidR="00C9178F" w:rsidRPr="00B5158C" w:rsidRDefault="00C9178F" w:rsidP="00B5158C">
      <w:pPr>
        <w:autoSpaceDE w:val="0"/>
        <w:spacing w:after="0" w:line="240" w:lineRule="auto"/>
        <w:ind w:left="710"/>
        <w:rPr>
          <w:rFonts w:ascii="Times New Roman" w:hAnsi="Times New Roman" w:cs="Times New Roman"/>
          <w:sz w:val="28"/>
          <w:szCs w:val="28"/>
        </w:rPr>
      </w:pPr>
      <w:r w:rsidRPr="00B5158C">
        <w:rPr>
          <w:rFonts w:ascii="Times New Roman" w:eastAsia="Times New Roman" w:hAnsi="Times New Roman" w:cs="Times New Roman"/>
          <w:b/>
          <w:bCs/>
          <w:sz w:val="28"/>
          <w:szCs w:val="28"/>
          <w:u w:val="single"/>
        </w:rPr>
        <w:t>II этап.</w:t>
      </w:r>
      <w:r w:rsidRPr="00B5158C">
        <w:rPr>
          <w:rFonts w:ascii="Times New Roman" w:eastAsia="Times New Roman" w:hAnsi="Times New Roman" w:cs="Times New Roman"/>
          <w:b/>
          <w:bCs/>
          <w:sz w:val="28"/>
          <w:szCs w:val="28"/>
        </w:rPr>
        <w:t xml:space="preserve"> Обучение в 6-8-х классах</w:t>
      </w:r>
    </w:p>
    <w:p w:rsidR="00C9178F" w:rsidRPr="00B5158C" w:rsidRDefault="00C9178F" w:rsidP="00B5158C">
      <w:pPr>
        <w:autoSpaceDE w:val="0"/>
        <w:spacing w:after="0" w:line="240" w:lineRule="auto"/>
        <w:ind w:firstLine="567"/>
        <w:rPr>
          <w:rFonts w:ascii="Times New Roman" w:eastAsia="Times New Roman" w:hAnsi="Times New Roman" w:cs="Times New Roman"/>
          <w:sz w:val="28"/>
          <w:szCs w:val="28"/>
        </w:rPr>
      </w:pPr>
      <w:r w:rsidRPr="00B5158C">
        <w:rPr>
          <w:rFonts w:ascii="Times New Roman" w:eastAsia="Times New Roman" w:hAnsi="Times New Roman" w:cs="Times New Roman"/>
          <w:sz w:val="28"/>
          <w:szCs w:val="28"/>
        </w:rPr>
        <w:t>Работа по сопровождению 6-8 классов определяется запросом со стор</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ны родителей обучающихся и администрации образовательного учреждения.</w:t>
      </w:r>
    </w:p>
    <w:p w:rsidR="00C9178F" w:rsidRPr="00B5158C" w:rsidRDefault="00C9178F" w:rsidP="00B5158C">
      <w:pPr>
        <w:autoSpaceDE w:val="0"/>
        <w:spacing w:after="0" w:line="240" w:lineRule="auto"/>
        <w:ind w:firstLine="567"/>
        <w:jc w:val="both"/>
        <w:rPr>
          <w:rFonts w:ascii="Times New Roman" w:eastAsia="Times New Roman" w:hAnsi="Times New Roman" w:cs="Times New Roman"/>
          <w:sz w:val="28"/>
          <w:szCs w:val="28"/>
        </w:rPr>
      </w:pPr>
      <w:r w:rsidRPr="00B5158C">
        <w:rPr>
          <w:rFonts w:ascii="Times New Roman" w:eastAsia="Times New Roman" w:hAnsi="Times New Roman" w:cs="Times New Roman"/>
          <w:sz w:val="28"/>
          <w:szCs w:val="28"/>
        </w:rPr>
        <w:t>В рамках данного этапа (с сентября по май) предполагается:</w:t>
      </w:r>
    </w:p>
    <w:p w:rsidR="00C9178F" w:rsidRPr="00B5158C" w:rsidRDefault="00C9178F" w:rsidP="00B5158C">
      <w:pPr>
        <w:autoSpaceDE w:val="0"/>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bCs/>
          <w:i/>
          <w:sz w:val="28"/>
          <w:szCs w:val="28"/>
        </w:rPr>
        <w:t xml:space="preserve">Проведение психолого-педагогической диагностики </w:t>
      </w:r>
      <w:r w:rsidRPr="00B5158C">
        <w:rPr>
          <w:rFonts w:ascii="Times New Roman" w:eastAsia="Times New Roman" w:hAnsi="Times New Roman" w:cs="Times New Roman"/>
          <w:sz w:val="28"/>
          <w:szCs w:val="28"/>
        </w:rPr>
        <w:t>для изучения уровня психологической адаптации вновь прибывших обучающихся к учебному процессу, изучение микроклимата классных коллективов, уровня тревожн</w:t>
      </w:r>
      <w:r w:rsidRPr="00B5158C">
        <w:rPr>
          <w:rFonts w:ascii="Times New Roman" w:eastAsia="Times New Roman" w:hAnsi="Times New Roman" w:cs="Times New Roman"/>
          <w:sz w:val="28"/>
          <w:szCs w:val="28"/>
        </w:rPr>
        <w:t>о</w:t>
      </w:r>
      <w:r w:rsidRPr="00B5158C">
        <w:rPr>
          <w:rFonts w:ascii="Times New Roman" w:eastAsia="Times New Roman" w:hAnsi="Times New Roman" w:cs="Times New Roman"/>
          <w:sz w:val="28"/>
          <w:szCs w:val="28"/>
        </w:rPr>
        <w:t>сти, сформированность УУД и т.д.</w:t>
      </w:r>
    </w:p>
    <w:p w:rsidR="00C9178F" w:rsidRPr="00B5158C" w:rsidRDefault="00C9178F" w:rsidP="00B5158C">
      <w:pPr>
        <w:tabs>
          <w:tab w:val="left" w:pos="994"/>
        </w:tabs>
        <w:autoSpaceDE w:val="0"/>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bCs/>
          <w:i/>
          <w:sz w:val="28"/>
          <w:szCs w:val="28"/>
        </w:rPr>
        <w:t>Проведение консультационной и просветительской работы с родител</w:t>
      </w:r>
      <w:r w:rsidRPr="00B5158C">
        <w:rPr>
          <w:rFonts w:ascii="Times New Roman" w:eastAsia="Times New Roman" w:hAnsi="Times New Roman" w:cs="Times New Roman"/>
          <w:b/>
          <w:bCs/>
          <w:i/>
          <w:sz w:val="28"/>
          <w:szCs w:val="28"/>
        </w:rPr>
        <w:t>я</w:t>
      </w:r>
      <w:r w:rsidRPr="00B5158C">
        <w:rPr>
          <w:rFonts w:ascii="Times New Roman" w:eastAsia="Times New Roman" w:hAnsi="Times New Roman" w:cs="Times New Roman"/>
          <w:b/>
          <w:bCs/>
          <w:i/>
          <w:sz w:val="28"/>
          <w:szCs w:val="28"/>
        </w:rPr>
        <w:t>ми обучающихся</w:t>
      </w:r>
      <w:r w:rsidRPr="00B5158C">
        <w:rPr>
          <w:rFonts w:ascii="Times New Roman" w:eastAsia="Times New Roman" w:hAnsi="Times New Roman" w:cs="Times New Roman"/>
          <w:b/>
          <w:bCs/>
          <w:sz w:val="28"/>
          <w:szCs w:val="28"/>
        </w:rPr>
        <w:t xml:space="preserve">, </w:t>
      </w:r>
      <w:r w:rsidRPr="00B5158C">
        <w:rPr>
          <w:rFonts w:ascii="Times New Roman" w:eastAsia="Times New Roman" w:hAnsi="Times New Roman" w:cs="Times New Roman"/>
          <w:sz w:val="28"/>
          <w:szCs w:val="28"/>
        </w:rPr>
        <w:t>направленной на ознакомление взрослых с основными особенностями возрастных периодов развития.</w:t>
      </w:r>
    </w:p>
    <w:p w:rsidR="00C9178F" w:rsidRPr="00B5158C" w:rsidRDefault="00C9178F" w:rsidP="00B5158C">
      <w:pPr>
        <w:tabs>
          <w:tab w:val="left" w:pos="994"/>
        </w:tabs>
        <w:autoSpaceDE w:val="0"/>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bCs/>
          <w:i/>
          <w:sz w:val="28"/>
          <w:szCs w:val="28"/>
        </w:rPr>
        <w:t xml:space="preserve">Проведение групповых и индивидуальных консультаций с педагогами </w:t>
      </w:r>
      <w:r w:rsidRPr="00B5158C">
        <w:rPr>
          <w:rFonts w:ascii="Times New Roman" w:eastAsia="Times New Roman" w:hAnsi="Times New Roman" w:cs="Times New Roman"/>
          <w:sz w:val="28"/>
          <w:szCs w:val="28"/>
        </w:rPr>
        <w:t>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w:t>
      </w:r>
      <w:r w:rsidRPr="00B5158C">
        <w:rPr>
          <w:rFonts w:ascii="Times New Roman" w:eastAsia="Times New Roman" w:hAnsi="Times New Roman" w:cs="Times New Roman"/>
          <w:sz w:val="28"/>
          <w:szCs w:val="28"/>
        </w:rPr>
        <w:t>я</w:t>
      </w:r>
      <w:r w:rsidRPr="00B5158C">
        <w:rPr>
          <w:rFonts w:ascii="Times New Roman" w:eastAsia="Times New Roman" w:hAnsi="Times New Roman" w:cs="Times New Roman"/>
          <w:sz w:val="28"/>
          <w:szCs w:val="28"/>
        </w:rPr>
        <w:t>ми школьников.</w:t>
      </w:r>
    </w:p>
    <w:p w:rsidR="00C9178F" w:rsidRPr="00B5158C" w:rsidRDefault="00C9178F" w:rsidP="00B5158C">
      <w:pPr>
        <w:tabs>
          <w:tab w:val="left" w:pos="994"/>
        </w:tabs>
        <w:autoSpaceDE w:val="0"/>
        <w:spacing w:after="0" w:line="240" w:lineRule="auto"/>
        <w:jc w:val="both"/>
        <w:rPr>
          <w:rFonts w:ascii="Times New Roman" w:eastAsia="Times New Roman" w:hAnsi="Times New Roman" w:cs="Times New Roman"/>
          <w:b/>
          <w:bCs/>
          <w:i/>
          <w:sz w:val="28"/>
          <w:szCs w:val="28"/>
        </w:rPr>
      </w:pPr>
      <w:r w:rsidRPr="00B5158C">
        <w:rPr>
          <w:rFonts w:ascii="Times New Roman" w:eastAsia="Times New Roman" w:hAnsi="Times New Roman" w:cs="Times New Roman"/>
          <w:b/>
          <w:bCs/>
          <w:i/>
          <w:sz w:val="28"/>
          <w:szCs w:val="28"/>
        </w:rPr>
        <w:t>Проведение консультационной и просветительской работы с обучающ</w:t>
      </w:r>
      <w:r w:rsidRPr="00B5158C">
        <w:rPr>
          <w:rFonts w:ascii="Times New Roman" w:eastAsia="Times New Roman" w:hAnsi="Times New Roman" w:cs="Times New Roman"/>
          <w:b/>
          <w:bCs/>
          <w:i/>
          <w:sz w:val="28"/>
          <w:szCs w:val="28"/>
        </w:rPr>
        <w:t>и</w:t>
      </w:r>
      <w:r w:rsidRPr="00B5158C">
        <w:rPr>
          <w:rFonts w:ascii="Times New Roman" w:eastAsia="Times New Roman" w:hAnsi="Times New Roman" w:cs="Times New Roman"/>
          <w:b/>
          <w:bCs/>
          <w:i/>
          <w:sz w:val="28"/>
          <w:szCs w:val="28"/>
        </w:rPr>
        <w:t>мися.</w:t>
      </w:r>
    </w:p>
    <w:p w:rsidR="00C9178F" w:rsidRPr="00B5158C" w:rsidRDefault="00C9178F" w:rsidP="00B5158C">
      <w:pPr>
        <w:tabs>
          <w:tab w:val="left" w:pos="994"/>
        </w:tabs>
        <w:autoSpaceDE w:val="0"/>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bCs/>
          <w:i/>
          <w:sz w:val="28"/>
          <w:szCs w:val="28"/>
        </w:rPr>
        <w:t xml:space="preserve">Коррекционно-развивающая работа </w:t>
      </w:r>
      <w:r w:rsidRPr="00B5158C">
        <w:rPr>
          <w:rFonts w:ascii="Times New Roman" w:eastAsia="Times New Roman" w:hAnsi="Times New Roman" w:cs="Times New Roman"/>
          <w:sz w:val="28"/>
          <w:szCs w:val="28"/>
        </w:rPr>
        <w:t>проводится обучающимися с (разраб</w:t>
      </w:r>
      <w:r w:rsidRPr="00B5158C">
        <w:rPr>
          <w:rFonts w:ascii="Times New Roman" w:eastAsia="Times New Roman" w:hAnsi="Times New Roman" w:cs="Times New Roman"/>
          <w:sz w:val="28"/>
          <w:szCs w:val="28"/>
        </w:rPr>
        <w:t>а</w:t>
      </w:r>
      <w:r w:rsidRPr="00B5158C">
        <w:rPr>
          <w:rFonts w:ascii="Times New Roman" w:eastAsia="Times New Roman" w:hAnsi="Times New Roman" w:cs="Times New Roman"/>
          <w:sz w:val="28"/>
          <w:szCs w:val="28"/>
        </w:rPr>
        <w:t>тывается и реализуется специалистами ОУ по результатам диагностических обследований, либо по запросу участников образовательного процесса). З</w:t>
      </w:r>
      <w:r w:rsidRPr="00B5158C">
        <w:rPr>
          <w:rFonts w:ascii="Times New Roman" w:eastAsia="Times New Roman" w:hAnsi="Times New Roman" w:cs="Times New Roman"/>
          <w:sz w:val="28"/>
          <w:szCs w:val="28"/>
        </w:rPr>
        <w:t>а</w:t>
      </w:r>
      <w:r w:rsidRPr="00B5158C">
        <w:rPr>
          <w:rFonts w:ascii="Times New Roman" w:eastAsia="Times New Roman" w:hAnsi="Times New Roman" w:cs="Times New Roman"/>
          <w:sz w:val="28"/>
          <w:szCs w:val="28"/>
        </w:rPr>
        <w:t>нятия проводятся как в индивидуальной, так и в групповой форме. Их задача - помочь обучающимся преодолевать сложности подросткового возраста, н</w:t>
      </w:r>
      <w:r w:rsidRPr="00B5158C">
        <w:rPr>
          <w:rFonts w:ascii="Times New Roman" w:eastAsia="Times New Roman" w:hAnsi="Times New Roman" w:cs="Times New Roman"/>
          <w:sz w:val="28"/>
          <w:szCs w:val="28"/>
        </w:rPr>
        <w:t>е</w:t>
      </w:r>
      <w:r w:rsidRPr="00B5158C">
        <w:rPr>
          <w:rFonts w:ascii="Times New Roman" w:eastAsia="Times New Roman" w:hAnsi="Times New Roman" w:cs="Times New Roman"/>
          <w:sz w:val="28"/>
          <w:szCs w:val="28"/>
        </w:rPr>
        <w:t>гативизм, корректировать проблемы на личностном, эмоциональном уровнях, снять чрезмерное психическое напряжение, коммуникативные навыки, нео</w:t>
      </w:r>
      <w:r w:rsidRPr="00B5158C">
        <w:rPr>
          <w:rFonts w:ascii="Times New Roman" w:eastAsia="Times New Roman" w:hAnsi="Times New Roman" w:cs="Times New Roman"/>
          <w:sz w:val="28"/>
          <w:szCs w:val="28"/>
        </w:rPr>
        <w:t>б</w:t>
      </w:r>
      <w:r w:rsidRPr="00B5158C">
        <w:rPr>
          <w:rFonts w:ascii="Times New Roman" w:eastAsia="Times New Roman" w:hAnsi="Times New Roman" w:cs="Times New Roman"/>
          <w:sz w:val="28"/>
          <w:szCs w:val="28"/>
        </w:rPr>
        <w:t>ходимые для установления межличностных отношений, общения и сотру</w:t>
      </w:r>
      <w:r w:rsidRPr="00B5158C">
        <w:rPr>
          <w:rFonts w:ascii="Times New Roman" w:eastAsia="Times New Roman" w:hAnsi="Times New Roman" w:cs="Times New Roman"/>
          <w:sz w:val="28"/>
          <w:szCs w:val="28"/>
        </w:rPr>
        <w:t>д</w:t>
      </w:r>
      <w:r w:rsidRPr="00B5158C">
        <w:rPr>
          <w:rFonts w:ascii="Times New Roman" w:eastAsia="Times New Roman" w:hAnsi="Times New Roman" w:cs="Times New Roman"/>
          <w:sz w:val="28"/>
          <w:szCs w:val="28"/>
        </w:rPr>
        <w:t>ничества, оказать помощь вновь прибывшим обучающимся в усвоении школьных правил.</w:t>
      </w:r>
    </w:p>
    <w:p w:rsidR="00C9178F" w:rsidRPr="00B5158C" w:rsidRDefault="00C9178F" w:rsidP="00B5158C">
      <w:pPr>
        <w:tabs>
          <w:tab w:val="left" w:pos="994"/>
        </w:tabs>
        <w:autoSpaceDE w:val="0"/>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i/>
          <w:sz w:val="28"/>
          <w:szCs w:val="28"/>
        </w:rPr>
        <w:t xml:space="preserve">Аналитическая работа, </w:t>
      </w:r>
      <w:r w:rsidRPr="00B5158C">
        <w:rPr>
          <w:rFonts w:ascii="Times New Roman" w:eastAsia="Times New Roman" w:hAnsi="Times New Roman" w:cs="Times New Roman"/>
          <w:bCs/>
          <w:sz w:val="28"/>
          <w:szCs w:val="28"/>
        </w:rPr>
        <w:t>направленная на осмысление итогов деятельности,</w:t>
      </w:r>
      <w:r w:rsidRPr="00B5158C">
        <w:rPr>
          <w:rFonts w:ascii="Times New Roman" w:eastAsia="Times New Roman" w:hAnsi="Times New Roman" w:cs="Times New Roman"/>
          <w:bCs/>
          <w:i/>
          <w:sz w:val="28"/>
          <w:szCs w:val="28"/>
        </w:rPr>
        <w:t xml:space="preserve"> </w:t>
      </w:r>
      <w:r w:rsidRPr="00B5158C">
        <w:rPr>
          <w:rFonts w:ascii="Times New Roman" w:eastAsia="Times New Roman" w:hAnsi="Times New Roman" w:cs="Times New Roman"/>
          <w:bCs/>
          <w:sz w:val="28"/>
          <w:szCs w:val="28"/>
        </w:rPr>
        <w:t>планирование работы на следующий год.</w:t>
      </w:r>
    </w:p>
    <w:p w:rsidR="00C9178F" w:rsidRPr="00B5158C" w:rsidRDefault="00C9178F" w:rsidP="00B5158C">
      <w:pPr>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sz w:val="28"/>
          <w:szCs w:val="28"/>
          <w:u w:val="single"/>
        </w:rPr>
        <w:t>III   этап.</w:t>
      </w:r>
      <w:r w:rsidRPr="00B5158C">
        <w:rPr>
          <w:rFonts w:ascii="Times New Roman" w:eastAsia="Times New Roman" w:hAnsi="Times New Roman" w:cs="Times New Roman"/>
          <w:b/>
          <w:sz w:val="28"/>
          <w:szCs w:val="28"/>
        </w:rPr>
        <w:t xml:space="preserve"> Психолого-педагогическая экспертиза уровня</w:t>
      </w:r>
      <w:r w:rsidR="00216122" w:rsidRPr="00B5158C">
        <w:rPr>
          <w:rFonts w:ascii="Times New Roman" w:eastAsia="Times New Roman" w:hAnsi="Times New Roman" w:cs="Times New Roman"/>
          <w:b/>
          <w:sz w:val="28"/>
          <w:szCs w:val="28"/>
        </w:rPr>
        <w:t xml:space="preserve"> </w:t>
      </w:r>
      <w:r w:rsidRPr="00B5158C">
        <w:rPr>
          <w:rFonts w:ascii="Times New Roman" w:eastAsia="Times New Roman" w:hAnsi="Times New Roman" w:cs="Times New Roman"/>
          <w:b/>
          <w:sz w:val="28"/>
          <w:szCs w:val="28"/>
        </w:rPr>
        <w:t>сформированн</w:t>
      </w:r>
      <w:r w:rsidRPr="00B5158C">
        <w:rPr>
          <w:rFonts w:ascii="Times New Roman" w:eastAsia="Times New Roman" w:hAnsi="Times New Roman" w:cs="Times New Roman"/>
          <w:b/>
          <w:sz w:val="28"/>
          <w:szCs w:val="28"/>
        </w:rPr>
        <w:t>о</w:t>
      </w:r>
      <w:r w:rsidRPr="00B5158C">
        <w:rPr>
          <w:rFonts w:ascii="Times New Roman" w:eastAsia="Times New Roman" w:hAnsi="Times New Roman" w:cs="Times New Roman"/>
          <w:b/>
          <w:sz w:val="28"/>
          <w:szCs w:val="28"/>
        </w:rPr>
        <w:t>сти УУД учащихся 9-х классов</w:t>
      </w:r>
    </w:p>
    <w:p w:rsidR="00C9178F" w:rsidRPr="00B5158C" w:rsidRDefault="00C9178F" w:rsidP="00B5158C">
      <w:pPr>
        <w:spacing w:after="0" w:line="240" w:lineRule="auto"/>
        <w:jc w:val="both"/>
        <w:rPr>
          <w:rFonts w:ascii="Times New Roman" w:hAnsi="Times New Roman" w:cs="Times New Roman"/>
          <w:sz w:val="28"/>
          <w:szCs w:val="28"/>
        </w:rPr>
      </w:pPr>
      <w:r w:rsidRPr="00B5158C">
        <w:rPr>
          <w:rFonts w:ascii="Times New Roman" w:eastAsia="Calibri" w:hAnsi="Times New Roman" w:cs="Times New Roman"/>
          <w:sz w:val="28"/>
          <w:szCs w:val="28"/>
        </w:rPr>
        <w:t>В рамках этого этапа предполагается:</w:t>
      </w:r>
    </w:p>
    <w:p w:rsidR="00C9178F" w:rsidRPr="00B5158C" w:rsidRDefault="00C9178F" w:rsidP="00B5158C">
      <w:pPr>
        <w:tabs>
          <w:tab w:val="left" w:pos="854"/>
        </w:tabs>
        <w:autoSpaceDE w:val="0"/>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bCs/>
          <w:i/>
          <w:sz w:val="28"/>
          <w:szCs w:val="28"/>
        </w:rPr>
        <w:t>Проведение психолого-педагогической диагностики</w:t>
      </w:r>
      <w:r w:rsidRPr="00B5158C">
        <w:rPr>
          <w:rFonts w:ascii="Times New Roman" w:eastAsia="Times New Roman" w:hAnsi="Times New Roman" w:cs="Times New Roman"/>
          <w:b/>
          <w:bCs/>
          <w:sz w:val="28"/>
          <w:szCs w:val="28"/>
        </w:rPr>
        <w:t xml:space="preserve">, </w:t>
      </w:r>
      <w:r w:rsidRPr="00B5158C">
        <w:rPr>
          <w:rFonts w:ascii="Times New Roman" w:eastAsia="Times New Roman" w:hAnsi="Times New Roman" w:cs="Times New Roman"/>
          <w:sz w:val="28"/>
          <w:szCs w:val="28"/>
        </w:rPr>
        <w:t>направленной на о</w:t>
      </w:r>
      <w:r w:rsidRPr="00B5158C">
        <w:rPr>
          <w:rFonts w:ascii="Times New Roman" w:eastAsia="Times New Roman" w:hAnsi="Times New Roman" w:cs="Times New Roman"/>
          <w:sz w:val="28"/>
          <w:szCs w:val="28"/>
        </w:rPr>
        <w:t>п</w:t>
      </w:r>
      <w:r w:rsidRPr="00B5158C">
        <w:rPr>
          <w:rFonts w:ascii="Times New Roman" w:eastAsia="Times New Roman" w:hAnsi="Times New Roman" w:cs="Times New Roman"/>
          <w:sz w:val="28"/>
          <w:szCs w:val="28"/>
        </w:rPr>
        <w:t>ределение у обучающихся уровня сформированности универсальных уче</w:t>
      </w:r>
      <w:r w:rsidRPr="00B5158C">
        <w:rPr>
          <w:rFonts w:ascii="Times New Roman" w:eastAsia="Times New Roman" w:hAnsi="Times New Roman" w:cs="Times New Roman"/>
          <w:sz w:val="28"/>
          <w:szCs w:val="28"/>
        </w:rPr>
        <w:t>б</w:t>
      </w:r>
      <w:r w:rsidRPr="00B5158C">
        <w:rPr>
          <w:rFonts w:ascii="Times New Roman" w:eastAsia="Times New Roman" w:hAnsi="Times New Roman" w:cs="Times New Roman"/>
          <w:sz w:val="28"/>
          <w:szCs w:val="28"/>
        </w:rPr>
        <w:t>ных действий; готовности к выбору индивидуального образовательного маршрута при завершении обучения в 9 классе.</w:t>
      </w:r>
    </w:p>
    <w:p w:rsidR="00C9178F" w:rsidRPr="00B5158C" w:rsidRDefault="00C9178F" w:rsidP="00B5158C">
      <w:pPr>
        <w:tabs>
          <w:tab w:val="left" w:pos="854"/>
        </w:tabs>
        <w:autoSpaceDE w:val="0"/>
        <w:spacing w:after="0" w:line="240" w:lineRule="auto"/>
        <w:jc w:val="both"/>
        <w:rPr>
          <w:rFonts w:ascii="Times New Roman" w:eastAsia="Times New Roman" w:hAnsi="Times New Roman" w:cs="Times New Roman"/>
          <w:b/>
          <w:bCs/>
          <w:i/>
          <w:sz w:val="28"/>
          <w:szCs w:val="28"/>
        </w:rPr>
      </w:pPr>
      <w:r w:rsidRPr="00B5158C">
        <w:rPr>
          <w:rFonts w:ascii="Times New Roman" w:eastAsia="Times New Roman" w:hAnsi="Times New Roman" w:cs="Times New Roman"/>
          <w:b/>
          <w:bCs/>
          <w:i/>
          <w:sz w:val="28"/>
          <w:szCs w:val="28"/>
        </w:rPr>
        <w:lastRenderedPageBreak/>
        <w:t>Проведение элективных и факультативных курсов направленных на с</w:t>
      </w:r>
      <w:r w:rsidRPr="00B5158C">
        <w:rPr>
          <w:rFonts w:ascii="Times New Roman" w:eastAsia="Times New Roman" w:hAnsi="Times New Roman" w:cs="Times New Roman"/>
          <w:b/>
          <w:bCs/>
          <w:i/>
          <w:sz w:val="28"/>
          <w:szCs w:val="28"/>
        </w:rPr>
        <w:t>а</w:t>
      </w:r>
      <w:r w:rsidRPr="00B5158C">
        <w:rPr>
          <w:rFonts w:ascii="Times New Roman" w:eastAsia="Times New Roman" w:hAnsi="Times New Roman" w:cs="Times New Roman"/>
          <w:b/>
          <w:bCs/>
          <w:i/>
          <w:sz w:val="28"/>
          <w:szCs w:val="28"/>
        </w:rPr>
        <w:t>моопределение подростков и выбор ими дальнейшего образовательного маршрута.</w:t>
      </w:r>
    </w:p>
    <w:p w:rsidR="00C9178F" w:rsidRPr="00B5158C" w:rsidRDefault="00C9178F" w:rsidP="00B5158C">
      <w:pPr>
        <w:tabs>
          <w:tab w:val="left" w:pos="854"/>
        </w:tabs>
        <w:autoSpaceDE w:val="0"/>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bCs/>
          <w:i/>
          <w:sz w:val="28"/>
          <w:szCs w:val="28"/>
        </w:rPr>
        <w:t>Проведение индивидуальных и групповых консультаций родителей</w:t>
      </w:r>
      <w:r w:rsidRPr="00B5158C">
        <w:rPr>
          <w:rFonts w:ascii="Times New Roman" w:eastAsia="Times New Roman" w:hAnsi="Times New Roman" w:cs="Times New Roman"/>
          <w:b/>
          <w:bCs/>
          <w:sz w:val="28"/>
          <w:szCs w:val="28"/>
        </w:rPr>
        <w:t xml:space="preserve"> </w:t>
      </w:r>
      <w:r w:rsidRPr="00B5158C">
        <w:rPr>
          <w:rFonts w:ascii="Times New Roman" w:eastAsia="Times New Roman" w:hAnsi="Times New Roman" w:cs="Times New Roman"/>
          <w:sz w:val="28"/>
          <w:szCs w:val="28"/>
        </w:rPr>
        <w:t>по о</w:t>
      </w:r>
      <w:r w:rsidRPr="00B5158C">
        <w:rPr>
          <w:rFonts w:ascii="Times New Roman" w:eastAsia="Times New Roman" w:hAnsi="Times New Roman" w:cs="Times New Roman"/>
          <w:sz w:val="28"/>
          <w:szCs w:val="28"/>
        </w:rPr>
        <w:t>п</w:t>
      </w:r>
      <w:r w:rsidRPr="00B5158C">
        <w:rPr>
          <w:rFonts w:ascii="Times New Roman" w:eastAsia="Times New Roman" w:hAnsi="Times New Roman" w:cs="Times New Roman"/>
          <w:sz w:val="28"/>
          <w:szCs w:val="28"/>
        </w:rPr>
        <w:t>ределению дальнейшего образовательного маршрута детей с учетом индив</w:t>
      </w:r>
      <w:r w:rsidRPr="00B5158C">
        <w:rPr>
          <w:rFonts w:ascii="Times New Roman" w:eastAsia="Times New Roman" w:hAnsi="Times New Roman" w:cs="Times New Roman"/>
          <w:sz w:val="28"/>
          <w:szCs w:val="28"/>
        </w:rPr>
        <w:t>и</w:t>
      </w:r>
      <w:r w:rsidRPr="00B5158C">
        <w:rPr>
          <w:rFonts w:ascii="Times New Roman" w:eastAsia="Times New Roman" w:hAnsi="Times New Roman" w:cs="Times New Roman"/>
          <w:sz w:val="28"/>
          <w:szCs w:val="28"/>
        </w:rPr>
        <w:t>дуальных особенностей и профессиональных интересов и склонностей (по результатам диагностик).</w:t>
      </w:r>
    </w:p>
    <w:p w:rsidR="00C9178F" w:rsidRPr="00B5158C" w:rsidRDefault="00C9178F" w:rsidP="00B5158C">
      <w:pPr>
        <w:tabs>
          <w:tab w:val="left" w:pos="854"/>
        </w:tabs>
        <w:autoSpaceDE w:val="0"/>
        <w:spacing w:after="0" w:line="240" w:lineRule="auto"/>
        <w:jc w:val="both"/>
        <w:rPr>
          <w:rFonts w:ascii="Times New Roman" w:hAnsi="Times New Roman" w:cs="Times New Roman"/>
          <w:sz w:val="28"/>
          <w:szCs w:val="28"/>
        </w:rPr>
      </w:pPr>
      <w:r w:rsidRPr="00B5158C">
        <w:rPr>
          <w:rFonts w:ascii="Times New Roman" w:eastAsia="Times New Roman" w:hAnsi="Times New Roman" w:cs="Times New Roman"/>
          <w:b/>
          <w:bCs/>
          <w:i/>
          <w:sz w:val="28"/>
          <w:szCs w:val="28"/>
        </w:rPr>
        <w:t xml:space="preserve">Организация и проведение собеседования </w:t>
      </w:r>
      <w:r w:rsidRPr="00B5158C">
        <w:rPr>
          <w:rFonts w:ascii="Times New Roman" w:eastAsia="Times New Roman" w:hAnsi="Times New Roman" w:cs="Times New Roman"/>
          <w:sz w:val="28"/>
          <w:szCs w:val="28"/>
        </w:rPr>
        <w:t>по готовности к выбору обуча</w:t>
      </w:r>
      <w:r w:rsidRPr="00B5158C">
        <w:rPr>
          <w:rFonts w:ascii="Times New Roman" w:eastAsia="Times New Roman" w:hAnsi="Times New Roman" w:cs="Times New Roman"/>
          <w:sz w:val="28"/>
          <w:szCs w:val="28"/>
        </w:rPr>
        <w:t>ю</w:t>
      </w:r>
      <w:r w:rsidRPr="00B5158C">
        <w:rPr>
          <w:rFonts w:ascii="Times New Roman" w:eastAsia="Times New Roman" w:hAnsi="Times New Roman" w:cs="Times New Roman"/>
          <w:sz w:val="28"/>
          <w:szCs w:val="28"/>
        </w:rPr>
        <w:t>щимися дальнейшего образовательного маршрута и определению путей его достижения.</w:t>
      </w:r>
    </w:p>
    <w:p w:rsidR="0093284E" w:rsidRPr="00B5158C" w:rsidRDefault="0093284E" w:rsidP="00B5158C">
      <w:pPr>
        <w:spacing w:after="0" w:line="240" w:lineRule="auto"/>
        <w:jc w:val="both"/>
        <w:rPr>
          <w:rFonts w:ascii="Times New Roman" w:hAnsi="Times New Roman" w:cs="Times New Roman"/>
          <w:b/>
          <w:sz w:val="28"/>
          <w:szCs w:val="28"/>
        </w:rPr>
      </w:pPr>
    </w:p>
    <w:p w:rsidR="004E411C" w:rsidRPr="00B5158C" w:rsidRDefault="004E411C" w:rsidP="00B5158C">
      <w:pPr>
        <w:pStyle w:val="3"/>
        <w:spacing w:before="0" w:line="240" w:lineRule="auto"/>
        <w:jc w:val="center"/>
        <w:rPr>
          <w:rFonts w:ascii="Times New Roman" w:hAnsi="Times New Roman" w:cs="Times New Roman"/>
          <w:color w:val="auto"/>
          <w:sz w:val="28"/>
          <w:szCs w:val="28"/>
        </w:rPr>
      </w:pPr>
      <w:bookmarkStart w:id="187" w:name="_Toc414553278"/>
      <w:r w:rsidRPr="00B5158C">
        <w:rPr>
          <w:rFonts w:ascii="Times New Roman" w:hAnsi="Times New Roman" w:cs="Times New Roman"/>
          <w:color w:val="auto"/>
          <w:sz w:val="28"/>
          <w:szCs w:val="28"/>
        </w:rPr>
        <w:t>2.4.3. Система комплексного психолого-медико-социального сопрово</w:t>
      </w:r>
      <w:r w:rsidRPr="00B5158C">
        <w:rPr>
          <w:rFonts w:ascii="Times New Roman" w:hAnsi="Times New Roman" w:cs="Times New Roman"/>
          <w:color w:val="auto"/>
          <w:sz w:val="28"/>
          <w:szCs w:val="28"/>
        </w:rPr>
        <w:t>ж</w:t>
      </w:r>
      <w:r w:rsidRPr="00B5158C">
        <w:rPr>
          <w:rFonts w:ascii="Times New Roman" w:hAnsi="Times New Roman" w:cs="Times New Roman"/>
          <w:color w:val="auto"/>
          <w:sz w:val="28"/>
          <w:szCs w:val="28"/>
        </w:rPr>
        <w:t>дения и поддержки обучающихся с ограниченными возможностями зд</w:t>
      </w:r>
      <w:r w:rsidRPr="00B5158C">
        <w:rPr>
          <w:rFonts w:ascii="Times New Roman" w:hAnsi="Times New Roman" w:cs="Times New Roman"/>
          <w:color w:val="auto"/>
          <w:sz w:val="28"/>
          <w:szCs w:val="28"/>
        </w:rPr>
        <w:t>о</w:t>
      </w:r>
      <w:r w:rsidRPr="00B5158C">
        <w:rPr>
          <w:rFonts w:ascii="Times New Roman" w:hAnsi="Times New Roman" w:cs="Times New Roman"/>
          <w:color w:val="auto"/>
          <w:sz w:val="28"/>
          <w:szCs w:val="28"/>
        </w:rPr>
        <w:t>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87"/>
    </w:p>
    <w:p w:rsidR="004E411C" w:rsidRPr="00B5158C" w:rsidRDefault="004E411C" w:rsidP="00B5158C">
      <w:pPr>
        <w:pStyle w:val="Default0"/>
        <w:ind w:firstLine="709"/>
        <w:jc w:val="both"/>
        <w:rPr>
          <w:color w:val="auto"/>
          <w:sz w:val="28"/>
          <w:szCs w:val="28"/>
        </w:rPr>
      </w:pPr>
      <w:r w:rsidRPr="00B5158C">
        <w:rPr>
          <w:color w:val="auto"/>
          <w:sz w:val="28"/>
          <w:szCs w:val="28"/>
        </w:rPr>
        <w:t xml:space="preserve">Для реализации требований </w:t>
      </w:r>
      <w:r w:rsidR="00317772" w:rsidRPr="00B5158C">
        <w:rPr>
          <w:color w:val="auto"/>
          <w:sz w:val="28"/>
          <w:szCs w:val="28"/>
        </w:rPr>
        <w:t>программы коррекционной работы (ПКР)</w:t>
      </w:r>
      <w:r w:rsidRPr="00B5158C">
        <w:rPr>
          <w:color w:val="auto"/>
          <w:sz w:val="28"/>
          <w:szCs w:val="28"/>
        </w:rPr>
        <w:t>, обозначенных в ФГОС ООО, в МБОУ «Чечеульская СОШ»  создана рабочая группа, в которую наряду с основными учителями включены следующи</w:t>
      </w:r>
      <w:r w:rsidR="00317772" w:rsidRPr="00B5158C">
        <w:rPr>
          <w:color w:val="auto"/>
          <w:sz w:val="28"/>
          <w:szCs w:val="28"/>
        </w:rPr>
        <w:t>е</w:t>
      </w:r>
      <w:r w:rsidRPr="00B5158C">
        <w:rPr>
          <w:color w:val="auto"/>
          <w:sz w:val="28"/>
          <w:szCs w:val="28"/>
        </w:rPr>
        <w:t xml:space="preserve"> специалисты: педагог-психолог, учитель-логопед, учитель-дефектолог</w:t>
      </w:r>
      <w:r w:rsidR="00317772" w:rsidRPr="00B5158C">
        <w:rPr>
          <w:color w:val="auto"/>
          <w:sz w:val="28"/>
          <w:szCs w:val="28"/>
        </w:rPr>
        <w:t>, социальный педагог</w:t>
      </w:r>
      <w:r w:rsidRPr="00B5158C">
        <w:rPr>
          <w:color w:val="auto"/>
          <w:sz w:val="28"/>
          <w:szCs w:val="28"/>
        </w:rPr>
        <w:t xml:space="preserve">.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ПКР разработана рабочей группой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4E411C" w:rsidRPr="00B5158C" w:rsidRDefault="004E411C" w:rsidP="00B5158C">
      <w:pPr>
        <w:pStyle w:val="Default0"/>
        <w:widowControl w:val="0"/>
        <w:ind w:firstLine="709"/>
        <w:jc w:val="both"/>
        <w:rPr>
          <w:color w:val="auto"/>
          <w:sz w:val="28"/>
          <w:szCs w:val="28"/>
        </w:rPr>
      </w:pPr>
      <w:r w:rsidRPr="00B5158C">
        <w:rPr>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4E411C" w:rsidRPr="00B5158C" w:rsidRDefault="004E411C" w:rsidP="00B5158C">
      <w:pPr>
        <w:pStyle w:val="Default0"/>
        <w:widowControl w:val="0"/>
        <w:ind w:firstLine="709"/>
        <w:jc w:val="both"/>
        <w:rPr>
          <w:color w:val="auto"/>
          <w:sz w:val="28"/>
          <w:szCs w:val="28"/>
        </w:rPr>
      </w:pPr>
      <w:r w:rsidRPr="00B5158C">
        <w:rPr>
          <w:color w:val="auto"/>
          <w:sz w:val="28"/>
          <w:szCs w:val="28"/>
        </w:rPr>
        <w:t>Для реализации ПКР</w:t>
      </w:r>
      <w:r w:rsidR="00317772" w:rsidRPr="00B5158C">
        <w:rPr>
          <w:color w:val="auto"/>
          <w:sz w:val="28"/>
          <w:szCs w:val="28"/>
        </w:rPr>
        <w:t xml:space="preserve"> создана</w:t>
      </w:r>
      <w:r w:rsidRPr="00B5158C">
        <w:rPr>
          <w:color w:val="auto"/>
          <w:sz w:val="28"/>
          <w:szCs w:val="28"/>
        </w:rPr>
        <w:t xml:space="preserve"> служба комплексного психолого-медико-социального сопровождения и поддержки обучающихся с ОВЗ. </w:t>
      </w:r>
    </w:p>
    <w:p w:rsidR="004E411C" w:rsidRPr="00B5158C" w:rsidRDefault="004E411C" w:rsidP="00B5158C">
      <w:pPr>
        <w:pStyle w:val="Default0"/>
        <w:ind w:firstLine="709"/>
        <w:jc w:val="both"/>
        <w:rPr>
          <w:color w:val="auto"/>
          <w:sz w:val="28"/>
          <w:szCs w:val="28"/>
        </w:rPr>
      </w:pPr>
      <w:r w:rsidRPr="00B5158C">
        <w:rPr>
          <w:color w:val="auto"/>
          <w:sz w:val="28"/>
          <w:szCs w:val="28"/>
        </w:rPr>
        <w:lastRenderedPageBreak/>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4E411C" w:rsidRPr="00B5158C" w:rsidRDefault="004E411C" w:rsidP="00B5158C">
      <w:pPr>
        <w:pStyle w:val="Default0"/>
        <w:ind w:firstLine="709"/>
        <w:jc w:val="both"/>
        <w:rPr>
          <w:color w:val="auto"/>
          <w:sz w:val="28"/>
          <w:szCs w:val="28"/>
        </w:rPr>
      </w:pPr>
      <w:r w:rsidRPr="00B5158C">
        <w:rPr>
          <w:color w:val="auto"/>
          <w:sz w:val="28"/>
          <w:szCs w:val="28"/>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w:t>
      </w:r>
      <w:r w:rsidR="00317772" w:rsidRPr="00B5158C">
        <w:rPr>
          <w:color w:val="auto"/>
          <w:sz w:val="28"/>
          <w:szCs w:val="28"/>
        </w:rPr>
        <w:t xml:space="preserve"> локальными нормативными актами,</w:t>
      </w:r>
      <w:r w:rsidRPr="00B5158C">
        <w:rPr>
          <w:color w:val="auto"/>
          <w:sz w:val="28"/>
          <w:szCs w:val="28"/>
        </w:rPr>
        <w:t xml:space="preserve"> а также </w:t>
      </w:r>
      <w:r w:rsidR="00317772" w:rsidRPr="00B5158C">
        <w:rPr>
          <w:color w:val="auto"/>
          <w:sz w:val="28"/>
          <w:szCs w:val="28"/>
        </w:rPr>
        <w:t>У</w:t>
      </w:r>
      <w:r w:rsidRPr="00B5158C">
        <w:rPr>
          <w:color w:val="auto"/>
          <w:sz w:val="28"/>
          <w:szCs w:val="28"/>
        </w:rPr>
        <w:t xml:space="preserve">ставом. Реализуется преимущественно во внеурочной деятельности.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Медицинская поддержка и сопровождение обучающихся с ОВЗ осуществляются медицинским работником (медицинской сестрой) на </w:t>
      </w:r>
      <w:r w:rsidR="00317772" w:rsidRPr="00B5158C">
        <w:rPr>
          <w:color w:val="auto"/>
          <w:sz w:val="28"/>
          <w:szCs w:val="28"/>
        </w:rPr>
        <w:t>договорной</w:t>
      </w:r>
      <w:r w:rsidRPr="00B5158C">
        <w:rPr>
          <w:color w:val="auto"/>
          <w:sz w:val="28"/>
          <w:szCs w:val="28"/>
        </w:rPr>
        <w:t xml:space="preserve">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w:t>
      </w:r>
      <w:r w:rsidRPr="00B5158C">
        <w:rPr>
          <w:color w:val="auto"/>
          <w:sz w:val="28"/>
          <w:szCs w:val="28"/>
        </w:rPr>
        <w:lastRenderedPageBreak/>
        <w:t xml:space="preserve">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Данное направление может быть осуществлено ПМПк.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4E411C" w:rsidRPr="00B5158C" w:rsidRDefault="004E411C" w:rsidP="00B5158C">
      <w:pPr>
        <w:pStyle w:val="Default0"/>
        <w:ind w:firstLine="709"/>
        <w:jc w:val="both"/>
        <w:rPr>
          <w:color w:val="auto"/>
          <w:sz w:val="28"/>
          <w:szCs w:val="28"/>
        </w:rPr>
      </w:pPr>
      <w:r w:rsidRPr="00B5158C">
        <w:rPr>
          <w:color w:val="auto"/>
          <w:sz w:val="28"/>
          <w:szCs w:val="28"/>
        </w:rPr>
        <w:lastRenderedPageBreak/>
        <w:t xml:space="preserve">В состав ПМПк входят педагог-психолог, учитель-дефектолог, учитель-логопед, педагог (учитель-предметник), социальный педагог, </w:t>
      </w:r>
      <w:r w:rsidR="00317772" w:rsidRPr="00B5158C">
        <w:rPr>
          <w:color w:val="auto"/>
          <w:sz w:val="28"/>
          <w:szCs w:val="28"/>
        </w:rPr>
        <w:t>медицинский работник</w:t>
      </w:r>
      <w:r w:rsidRPr="00B5158C">
        <w:rPr>
          <w:color w:val="auto"/>
          <w:sz w:val="28"/>
          <w:szCs w:val="28"/>
        </w:rPr>
        <w:t xml:space="preserve"> </w:t>
      </w:r>
      <w:r w:rsidR="00317772" w:rsidRPr="00B5158C">
        <w:rPr>
          <w:color w:val="auto"/>
          <w:sz w:val="28"/>
          <w:szCs w:val="28"/>
        </w:rPr>
        <w:t>и директор школы.</w:t>
      </w:r>
      <w:r w:rsidRPr="00B5158C">
        <w:rPr>
          <w:color w:val="auto"/>
          <w:sz w:val="28"/>
          <w:szCs w:val="28"/>
        </w:rPr>
        <w:t xml:space="preserve"> Родители уведомляются о проведении ПМПк (Федеральный закон «Об образовании в Российской Федерации», ст. 42, 79).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927A3" w:rsidRPr="00B5158C" w:rsidRDefault="005927A3" w:rsidP="00B5158C">
      <w:pPr>
        <w:pStyle w:val="3"/>
        <w:spacing w:before="0" w:line="240" w:lineRule="auto"/>
        <w:jc w:val="center"/>
        <w:rPr>
          <w:rFonts w:ascii="Times New Roman" w:hAnsi="Times New Roman" w:cs="Times New Roman"/>
          <w:color w:val="auto"/>
          <w:sz w:val="28"/>
          <w:szCs w:val="28"/>
        </w:rPr>
      </w:pPr>
      <w:bookmarkStart w:id="188" w:name="_Toc414553279"/>
    </w:p>
    <w:p w:rsidR="004E411C" w:rsidRPr="00B5158C" w:rsidRDefault="004E411C" w:rsidP="00B5158C">
      <w:pPr>
        <w:pStyle w:val="3"/>
        <w:spacing w:before="0" w:line="240" w:lineRule="auto"/>
        <w:jc w:val="center"/>
        <w:rPr>
          <w:rFonts w:ascii="Times New Roman" w:hAnsi="Times New Roman" w:cs="Times New Roman"/>
          <w:color w:val="auto"/>
          <w:sz w:val="28"/>
          <w:szCs w:val="28"/>
        </w:rPr>
      </w:pPr>
      <w:r w:rsidRPr="00B5158C">
        <w:rPr>
          <w:rFonts w:ascii="Times New Roman" w:hAnsi="Times New Roman" w:cs="Times New Roman"/>
          <w:color w:val="auto"/>
          <w:sz w:val="28"/>
          <w:szCs w:val="28"/>
        </w:rPr>
        <w:t>2.4.4. Механизм взаимодействия, предусматривающий общую целевую и единую стратегическую направленность работы с учетом вариативно-</w:t>
      </w:r>
      <w:r w:rsidR="00262AAF" w:rsidRPr="00B5158C">
        <w:rPr>
          <w:rFonts w:ascii="Times New Roman" w:hAnsi="Times New Roman" w:cs="Times New Roman"/>
          <w:color w:val="auto"/>
          <w:sz w:val="28"/>
          <w:szCs w:val="28"/>
        </w:rPr>
        <w:t>деятельности</w:t>
      </w:r>
      <w:r w:rsidRPr="00B5158C">
        <w:rPr>
          <w:rFonts w:ascii="Times New Roman" w:hAnsi="Times New Roman" w:cs="Times New Roman"/>
          <w:color w:val="auto"/>
          <w:sz w:val="28"/>
          <w:szCs w:val="28"/>
        </w:rPr>
        <w:t xml:space="preserve"> тактики учителей, специалистов в области коррекционной педагогики, специальной психологии, медицинских работников орган</w:t>
      </w:r>
      <w:r w:rsidRPr="00B5158C">
        <w:rPr>
          <w:rFonts w:ascii="Times New Roman" w:hAnsi="Times New Roman" w:cs="Times New Roman"/>
          <w:color w:val="auto"/>
          <w:sz w:val="28"/>
          <w:szCs w:val="28"/>
        </w:rPr>
        <w:t>и</w:t>
      </w:r>
      <w:r w:rsidRPr="00B5158C">
        <w:rPr>
          <w:rFonts w:ascii="Times New Roman" w:hAnsi="Times New Roman" w:cs="Times New Roman"/>
          <w:color w:val="auto"/>
          <w:sz w:val="28"/>
          <w:szCs w:val="28"/>
        </w:rPr>
        <w:t>зации, осуществляющей образовательную деятельность, других образ</w:t>
      </w:r>
      <w:r w:rsidRPr="00B5158C">
        <w:rPr>
          <w:rFonts w:ascii="Times New Roman" w:hAnsi="Times New Roman" w:cs="Times New Roman"/>
          <w:color w:val="auto"/>
          <w:sz w:val="28"/>
          <w:szCs w:val="28"/>
        </w:rPr>
        <w:t>о</w:t>
      </w:r>
      <w:r w:rsidRPr="00B5158C">
        <w:rPr>
          <w:rFonts w:ascii="Times New Roman" w:hAnsi="Times New Roman" w:cs="Times New Roman"/>
          <w:color w:val="auto"/>
          <w:sz w:val="28"/>
          <w:szCs w:val="28"/>
        </w:rPr>
        <w:t>вательных организаций и институтов общества, реализующийся в еди</w:t>
      </w:r>
      <w:r w:rsidRPr="00B5158C">
        <w:rPr>
          <w:rFonts w:ascii="Times New Roman" w:hAnsi="Times New Roman" w:cs="Times New Roman"/>
          <w:color w:val="auto"/>
          <w:sz w:val="28"/>
          <w:szCs w:val="28"/>
        </w:rPr>
        <w:t>н</w:t>
      </w:r>
      <w:r w:rsidRPr="00B5158C">
        <w:rPr>
          <w:rFonts w:ascii="Times New Roman" w:hAnsi="Times New Roman" w:cs="Times New Roman"/>
          <w:color w:val="auto"/>
          <w:sz w:val="28"/>
          <w:szCs w:val="28"/>
        </w:rPr>
        <w:t>стве урочной, внеурочной и внешкольной деятельности</w:t>
      </w:r>
      <w:bookmarkEnd w:id="188"/>
    </w:p>
    <w:p w:rsidR="004E411C" w:rsidRPr="00B5158C" w:rsidRDefault="005927A3" w:rsidP="00B5158C">
      <w:pPr>
        <w:pStyle w:val="Default0"/>
        <w:ind w:firstLine="709"/>
        <w:jc w:val="both"/>
        <w:rPr>
          <w:color w:val="auto"/>
          <w:sz w:val="28"/>
          <w:szCs w:val="28"/>
        </w:rPr>
      </w:pPr>
      <w:r w:rsidRPr="00B5158C">
        <w:rPr>
          <w:color w:val="auto"/>
          <w:sz w:val="28"/>
          <w:szCs w:val="28"/>
        </w:rPr>
        <w:t xml:space="preserve">Коррекционная работа </w:t>
      </w:r>
      <w:r w:rsidR="004E411C" w:rsidRPr="00B5158C">
        <w:rPr>
          <w:color w:val="auto"/>
          <w:sz w:val="28"/>
          <w:szCs w:val="28"/>
        </w:rPr>
        <w:t>планир</w:t>
      </w:r>
      <w:r w:rsidRPr="00B5158C">
        <w:rPr>
          <w:color w:val="auto"/>
          <w:sz w:val="28"/>
          <w:szCs w:val="28"/>
        </w:rPr>
        <w:t>уется</w:t>
      </w:r>
      <w:r w:rsidR="004E411C" w:rsidRPr="00B5158C">
        <w:rPr>
          <w:color w:val="auto"/>
          <w:sz w:val="28"/>
          <w:szCs w:val="28"/>
        </w:rPr>
        <w:t xml:space="preserve"> во всех организационных формах деятельности: в учебной (урочной и внеурочной) деятельности и внеучебной (внеурочной деятельности).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4E411C" w:rsidRPr="00B5158C" w:rsidRDefault="004E411C" w:rsidP="00B5158C">
      <w:pPr>
        <w:pStyle w:val="Default0"/>
        <w:ind w:firstLine="709"/>
        <w:jc w:val="both"/>
        <w:rPr>
          <w:color w:val="auto"/>
          <w:sz w:val="28"/>
          <w:szCs w:val="28"/>
        </w:rPr>
      </w:pPr>
      <w:r w:rsidRPr="00B5158C">
        <w:rPr>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w:t>
      </w:r>
      <w:r w:rsidR="005927A3" w:rsidRPr="00B5158C">
        <w:rPr>
          <w:color w:val="auto"/>
          <w:sz w:val="28"/>
          <w:szCs w:val="28"/>
        </w:rPr>
        <w:t xml:space="preserve">аллели по специальным предметам, </w:t>
      </w:r>
      <w:r w:rsidRPr="00B5158C">
        <w:rPr>
          <w:color w:val="auto"/>
          <w:sz w:val="28"/>
          <w:szCs w:val="28"/>
        </w:rPr>
        <w:t xml:space="preserve">отсутствующим в учебном плане нормально развивающихся сверстников. </w:t>
      </w:r>
    </w:p>
    <w:p w:rsidR="004E411C" w:rsidRPr="00B5158C" w:rsidRDefault="005927A3" w:rsidP="00B5158C">
      <w:pPr>
        <w:pStyle w:val="Default0"/>
        <w:ind w:firstLine="709"/>
        <w:jc w:val="both"/>
        <w:rPr>
          <w:color w:val="auto"/>
          <w:sz w:val="28"/>
          <w:szCs w:val="28"/>
        </w:rPr>
      </w:pPr>
      <w:r w:rsidRPr="00B5158C">
        <w:rPr>
          <w:color w:val="auto"/>
          <w:sz w:val="28"/>
          <w:szCs w:val="28"/>
        </w:rPr>
        <w:t>Э</w:t>
      </w:r>
      <w:r w:rsidR="004E411C" w:rsidRPr="00B5158C">
        <w:rPr>
          <w:color w:val="auto"/>
          <w:sz w:val="28"/>
          <w:szCs w:val="28"/>
        </w:rPr>
        <w:t xml:space="preserve">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w:t>
      </w:r>
      <w:r w:rsidRPr="00B5158C">
        <w:rPr>
          <w:color w:val="auto"/>
          <w:sz w:val="28"/>
          <w:szCs w:val="28"/>
        </w:rPr>
        <w:lastRenderedPageBreak/>
        <w:t xml:space="preserve">оздоровительная, ритмика и др.), опосредованно стимулирующих и корригирующих развитие школьников с ОВЗ.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При реализации содержания коррекционной работы </w:t>
      </w:r>
      <w:r w:rsidR="005927A3" w:rsidRPr="00B5158C">
        <w:rPr>
          <w:color w:val="auto"/>
          <w:sz w:val="28"/>
          <w:szCs w:val="28"/>
        </w:rPr>
        <w:t>распределены</w:t>
      </w:r>
      <w:r w:rsidRPr="00B5158C">
        <w:rPr>
          <w:color w:val="auto"/>
          <w:sz w:val="28"/>
          <w:szCs w:val="28"/>
        </w:rPr>
        <w:t xml:space="preserve"> зоны ответственности между учителями и разными специалистами, </w:t>
      </w:r>
      <w:r w:rsidRPr="00B5158C">
        <w:rPr>
          <w:b/>
          <w:color w:val="auto"/>
          <w:sz w:val="28"/>
          <w:szCs w:val="28"/>
        </w:rPr>
        <w:t xml:space="preserve">описать </w:t>
      </w:r>
      <w:r w:rsidRPr="00B5158C">
        <w:rPr>
          <w:color w:val="auto"/>
          <w:sz w:val="28"/>
          <w:szCs w:val="28"/>
        </w:rPr>
        <w:t xml:space="preserve">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4E411C" w:rsidRPr="00B5158C" w:rsidRDefault="004E411C" w:rsidP="00B5158C">
      <w:pPr>
        <w:pStyle w:val="Default0"/>
        <w:ind w:firstLine="709"/>
        <w:jc w:val="both"/>
        <w:rPr>
          <w:color w:val="auto"/>
          <w:sz w:val="28"/>
          <w:szCs w:val="28"/>
        </w:rPr>
      </w:pPr>
      <w:r w:rsidRPr="00B5158C">
        <w:rPr>
          <w:color w:val="auto"/>
          <w:sz w:val="28"/>
          <w:szCs w:val="28"/>
        </w:rPr>
        <w:t xml:space="preserve">Взаимодействие включает в себя следующее: </w:t>
      </w:r>
    </w:p>
    <w:p w:rsidR="004E411C" w:rsidRPr="00B5158C" w:rsidRDefault="004E411C" w:rsidP="00B5158C">
      <w:pPr>
        <w:pStyle w:val="Default0"/>
        <w:numPr>
          <w:ilvl w:val="0"/>
          <w:numId w:val="307"/>
        </w:numPr>
        <w:tabs>
          <w:tab w:val="left" w:pos="993"/>
        </w:tabs>
        <w:suppressAutoHyphens w:val="0"/>
        <w:autoSpaceDN w:val="0"/>
        <w:adjustRightInd w:val="0"/>
        <w:ind w:left="0" w:firstLine="709"/>
        <w:jc w:val="both"/>
        <w:rPr>
          <w:color w:val="auto"/>
          <w:sz w:val="28"/>
          <w:szCs w:val="28"/>
        </w:rPr>
      </w:pPr>
      <w:r w:rsidRPr="00B5158C">
        <w:rPr>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4E411C" w:rsidRPr="00B5158C" w:rsidRDefault="004E411C" w:rsidP="00B5158C">
      <w:pPr>
        <w:pStyle w:val="Default0"/>
        <w:numPr>
          <w:ilvl w:val="0"/>
          <w:numId w:val="307"/>
        </w:numPr>
        <w:tabs>
          <w:tab w:val="left" w:pos="993"/>
        </w:tabs>
        <w:suppressAutoHyphens w:val="0"/>
        <w:autoSpaceDN w:val="0"/>
        <w:adjustRightInd w:val="0"/>
        <w:ind w:left="0" w:firstLine="709"/>
        <w:jc w:val="both"/>
        <w:rPr>
          <w:color w:val="auto"/>
          <w:sz w:val="28"/>
          <w:szCs w:val="28"/>
        </w:rPr>
      </w:pPr>
      <w:r w:rsidRPr="00B5158C">
        <w:rPr>
          <w:color w:val="auto"/>
          <w:sz w:val="28"/>
          <w:szCs w:val="28"/>
        </w:rPr>
        <w:t xml:space="preserve">многоаспектный анализ личностного и познавательного развития обучающегося; </w:t>
      </w:r>
    </w:p>
    <w:p w:rsidR="004E411C" w:rsidRPr="00B5158C" w:rsidRDefault="004E411C" w:rsidP="00B5158C">
      <w:pPr>
        <w:pStyle w:val="Default0"/>
        <w:numPr>
          <w:ilvl w:val="0"/>
          <w:numId w:val="307"/>
        </w:numPr>
        <w:tabs>
          <w:tab w:val="left" w:pos="993"/>
        </w:tabs>
        <w:suppressAutoHyphens w:val="0"/>
        <w:autoSpaceDN w:val="0"/>
        <w:adjustRightInd w:val="0"/>
        <w:ind w:left="0" w:firstLine="709"/>
        <w:jc w:val="both"/>
        <w:rPr>
          <w:color w:val="auto"/>
          <w:sz w:val="28"/>
          <w:szCs w:val="28"/>
        </w:rPr>
      </w:pPr>
      <w:r w:rsidRPr="00B5158C">
        <w:rPr>
          <w:color w:val="auto"/>
          <w:sz w:val="28"/>
          <w:szCs w:val="28"/>
        </w:rPr>
        <w:t>составление комплексных индивидуальных программ общего разв</w:t>
      </w:r>
      <w:r w:rsidRPr="00B5158C">
        <w:rPr>
          <w:color w:val="auto"/>
          <w:sz w:val="28"/>
          <w:szCs w:val="28"/>
        </w:rPr>
        <w:t>и</w:t>
      </w:r>
      <w:r w:rsidRPr="00B5158C">
        <w:rPr>
          <w:color w:val="auto"/>
          <w:sz w:val="28"/>
          <w:szCs w:val="28"/>
        </w:rPr>
        <w:t>тия и коррекции отдельных сторон учебно-познавательной, речевой, эмоци</w:t>
      </w:r>
      <w:r w:rsidRPr="00B5158C">
        <w:rPr>
          <w:color w:val="auto"/>
          <w:sz w:val="28"/>
          <w:szCs w:val="28"/>
        </w:rPr>
        <w:t>о</w:t>
      </w:r>
      <w:r w:rsidRPr="00B5158C">
        <w:rPr>
          <w:color w:val="auto"/>
          <w:sz w:val="28"/>
          <w:szCs w:val="28"/>
        </w:rPr>
        <w:t xml:space="preserve">нально-волевой и личностной сфер ребенка. </w:t>
      </w:r>
    </w:p>
    <w:p w:rsidR="00262B16" w:rsidRPr="00B5158C" w:rsidRDefault="00262B16" w:rsidP="00B5158C">
      <w:pPr>
        <w:pStyle w:val="4"/>
        <w:spacing w:before="0" w:line="240" w:lineRule="auto"/>
        <w:ind w:firstLine="567"/>
        <w:contextualSpacing/>
        <w:jc w:val="both"/>
        <w:rPr>
          <w:rFonts w:ascii="Times New Roman" w:hAnsi="Times New Roman" w:cs="Times New Roman"/>
          <w:color w:val="auto"/>
          <w:sz w:val="28"/>
          <w:szCs w:val="28"/>
        </w:rPr>
      </w:pPr>
      <w:r w:rsidRPr="00B5158C">
        <w:rPr>
          <w:rFonts w:ascii="Times New Roman" w:hAnsi="Times New Roman" w:cs="Times New Roman"/>
          <w:color w:val="auto"/>
          <w:sz w:val="28"/>
          <w:szCs w:val="28"/>
        </w:rPr>
        <w:t>2.4. Программа коррекционной работы</w:t>
      </w:r>
    </w:p>
    <w:p w:rsidR="00262B16" w:rsidRPr="00B5158C" w:rsidRDefault="00262B16" w:rsidP="00B5158C">
      <w:pPr>
        <w:spacing w:after="0" w:line="240" w:lineRule="auto"/>
        <w:rPr>
          <w:rFonts w:ascii="Times New Roman" w:hAnsi="Times New Roman" w:cs="Times New Roman"/>
          <w:sz w:val="28"/>
          <w:szCs w:val="28"/>
        </w:rPr>
      </w:pPr>
    </w:p>
    <w:p w:rsidR="00262B16" w:rsidRPr="00B5158C" w:rsidRDefault="00262B16" w:rsidP="00B5158C">
      <w:pPr>
        <w:pStyle w:val="Default0"/>
        <w:ind w:firstLine="567"/>
        <w:contextualSpacing/>
        <w:jc w:val="both"/>
        <w:rPr>
          <w:color w:val="auto"/>
          <w:sz w:val="28"/>
          <w:szCs w:val="28"/>
        </w:rPr>
      </w:pPr>
      <w:r w:rsidRPr="00B5158C">
        <w:rPr>
          <w:bCs/>
          <w:color w:val="auto"/>
          <w:sz w:val="28"/>
          <w:szCs w:val="28"/>
        </w:rPr>
        <w:t xml:space="preserve">Программа коррекционной работы (далее - </w:t>
      </w:r>
      <w:r w:rsidRPr="00B5158C">
        <w:rPr>
          <w:color w:val="auto"/>
          <w:sz w:val="28"/>
          <w:szCs w:val="28"/>
        </w:rPr>
        <w:t xml:space="preserve">ПКР) является неотъемлемым структурным компонентом основной образовательной Программыобразовательной организации. ПКР разрабатывается для обучающихся сограниченными возможностями здоровья (далее – ОВЗ). </w:t>
      </w:r>
    </w:p>
    <w:p w:rsidR="00262B16" w:rsidRPr="00B5158C" w:rsidRDefault="00262B16" w:rsidP="00B5158C">
      <w:pPr>
        <w:pStyle w:val="ConsPlusNormal"/>
        <w:ind w:firstLine="567"/>
        <w:jc w:val="both"/>
        <w:rPr>
          <w:rFonts w:ascii="Times New Roman" w:hAnsi="Times New Roman" w:cs="Times New Roman"/>
          <w:sz w:val="28"/>
          <w:szCs w:val="28"/>
        </w:rPr>
      </w:pPr>
      <w:r w:rsidRPr="00B5158C">
        <w:rPr>
          <w:rFonts w:ascii="Times New Roman" w:hAnsi="Times New Roman" w:cs="Times New Roman"/>
          <w:sz w:val="28"/>
          <w:szCs w:val="28"/>
        </w:rPr>
        <w:t>ПКРнаправлена на коррекцию недостатков психического и (или) физ</w:t>
      </w:r>
      <w:r w:rsidRPr="00B5158C">
        <w:rPr>
          <w:rFonts w:ascii="Times New Roman" w:hAnsi="Times New Roman" w:cs="Times New Roman"/>
          <w:sz w:val="28"/>
          <w:szCs w:val="28"/>
        </w:rPr>
        <w:t>и</w:t>
      </w:r>
      <w:r w:rsidRPr="00B5158C">
        <w:rPr>
          <w:rFonts w:ascii="Times New Roman" w:hAnsi="Times New Roman" w:cs="Times New Roman"/>
          <w:sz w:val="28"/>
          <w:szCs w:val="28"/>
        </w:rPr>
        <w:t>ческого развития детей с ограниченными возможностями здоровья, преод</w:t>
      </w:r>
      <w:r w:rsidRPr="00B5158C">
        <w:rPr>
          <w:rFonts w:ascii="Times New Roman" w:hAnsi="Times New Roman" w:cs="Times New Roman"/>
          <w:sz w:val="28"/>
          <w:szCs w:val="28"/>
        </w:rPr>
        <w:t>о</w:t>
      </w:r>
      <w:r w:rsidRPr="00B5158C">
        <w:rPr>
          <w:rFonts w:ascii="Times New Roman" w:hAnsi="Times New Roman" w:cs="Times New Roman"/>
          <w:sz w:val="28"/>
          <w:szCs w:val="28"/>
        </w:rPr>
        <w:t>ление трудностей в освоении ООП ООО, оказание помощи и поддержки д</w:t>
      </w:r>
      <w:r w:rsidRPr="00B5158C">
        <w:rPr>
          <w:rFonts w:ascii="Times New Roman" w:hAnsi="Times New Roman" w:cs="Times New Roman"/>
          <w:sz w:val="28"/>
          <w:szCs w:val="28"/>
        </w:rPr>
        <w:t>е</w:t>
      </w:r>
      <w:r w:rsidRPr="00B5158C">
        <w:rPr>
          <w:rFonts w:ascii="Times New Roman" w:hAnsi="Times New Roman" w:cs="Times New Roman"/>
          <w:sz w:val="28"/>
          <w:szCs w:val="28"/>
        </w:rPr>
        <w:t>тям данной категории.</w:t>
      </w:r>
    </w:p>
    <w:p w:rsidR="00262B16" w:rsidRPr="00B5158C" w:rsidRDefault="00262B16" w:rsidP="00B5158C">
      <w:pPr>
        <w:pStyle w:val="ConsPlusNormal"/>
        <w:ind w:firstLine="567"/>
        <w:jc w:val="both"/>
        <w:rPr>
          <w:rFonts w:ascii="Times New Roman" w:hAnsi="Times New Roman" w:cs="Times New Roman"/>
          <w:sz w:val="28"/>
          <w:szCs w:val="28"/>
        </w:rPr>
      </w:pPr>
      <w:r w:rsidRPr="00B5158C">
        <w:rPr>
          <w:rFonts w:ascii="Times New Roman" w:hAnsi="Times New Roman" w:cs="Times New Roman"/>
          <w:sz w:val="28"/>
          <w:szCs w:val="28"/>
        </w:rPr>
        <w:t>ПКР обеспечивает:</w:t>
      </w:r>
    </w:p>
    <w:p w:rsidR="00262B16" w:rsidRPr="00B5158C" w:rsidRDefault="00262B16" w:rsidP="00B5158C">
      <w:pPr>
        <w:pStyle w:val="ConsPlusNormal"/>
        <w:ind w:firstLine="567"/>
        <w:jc w:val="both"/>
        <w:rPr>
          <w:rFonts w:ascii="Times New Roman" w:hAnsi="Times New Roman" w:cs="Times New Roman"/>
          <w:sz w:val="28"/>
          <w:szCs w:val="28"/>
        </w:rPr>
      </w:pPr>
      <w:r w:rsidRPr="00B5158C">
        <w:rPr>
          <w:rFonts w:ascii="Times New Roman" w:hAnsi="Times New Roman" w:cs="Times New Roman"/>
          <w:sz w:val="28"/>
          <w:szCs w:val="28"/>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орг</w:t>
      </w:r>
      <w:r w:rsidRPr="00B5158C">
        <w:rPr>
          <w:rFonts w:ascii="Times New Roman" w:hAnsi="Times New Roman" w:cs="Times New Roman"/>
          <w:sz w:val="28"/>
          <w:szCs w:val="28"/>
        </w:rPr>
        <w:t>а</w:t>
      </w:r>
      <w:r w:rsidRPr="00B5158C">
        <w:rPr>
          <w:rFonts w:ascii="Times New Roman" w:hAnsi="Times New Roman" w:cs="Times New Roman"/>
          <w:sz w:val="28"/>
          <w:szCs w:val="28"/>
        </w:rPr>
        <w:t>низации, осуществляющей образовательную деятельность;</w:t>
      </w:r>
    </w:p>
    <w:p w:rsidR="00262B16" w:rsidRPr="00B5158C" w:rsidRDefault="00262B16" w:rsidP="00B5158C">
      <w:pPr>
        <w:pStyle w:val="ConsPlusNormal"/>
        <w:ind w:firstLine="567"/>
        <w:jc w:val="both"/>
        <w:rPr>
          <w:rFonts w:ascii="Times New Roman" w:hAnsi="Times New Roman" w:cs="Times New Roman"/>
          <w:sz w:val="28"/>
          <w:szCs w:val="28"/>
        </w:rPr>
      </w:pPr>
      <w:r w:rsidRPr="00B5158C">
        <w:rPr>
          <w:rFonts w:ascii="Times New Roman" w:hAnsi="Times New Roman" w:cs="Times New Roman"/>
          <w:sz w:val="28"/>
          <w:szCs w:val="28"/>
        </w:rPr>
        <w:lastRenderedPageBreak/>
        <w:t>- реализацию комплексного индивидуально ориентированного психол</w:t>
      </w:r>
      <w:r w:rsidRPr="00B5158C">
        <w:rPr>
          <w:rFonts w:ascii="Times New Roman" w:hAnsi="Times New Roman" w:cs="Times New Roman"/>
          <w:sz w:val="28"/>
          <w:szCs w:val="28"/>
        </w:rPr>
        <w:t>о</w:t>
      </w:r>
      <w:r w:rsidRPr="00B5158C">
        <w:rPr>
          <w:rFonts w:ascii="Times New Roman" w:hAnsi="Times New Roman" w:cs="Times New Roman"/>
          <w:sz w:val="28"/>
          <w:szCs w:val="28"/>
        </w:rPr>
        <w:t>го-медико-педагогического сопровождения в условиях образовательной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всех детей с особыми образовательными потребностями с учетом состояния здоровья и особенностей психофизического развития (в соответс</w:t>
      </w:r>
      <w:r w:rsidRPr="00B5158C">
        <w:rPr>
          <w:rFonts w:ascii="Times New Roman" w:hAnsi="Times New Roman" w:cs="Times New Roman"/>
          <w:sz w:val="28"/>
          <w:szCs w:val="28"/>
        </w:rPr>
        <w:t>т</w:t>
      </w:r>
      <w:r w:rsidRPr="00B5158C">
        <w:rPr>
          <w:rFonts w:ascii="Times New Roman" w:hAnsi="Times New Roman" w:cs="Times New Roman"/>
          <w:sz w:val="28"/>
          <w:szCs w:val="28"/>
        </w:rPr>
        <w:t>вии с рекомендациями психолого-медико-педагогической комиссии);</w:t>
      </w:r>
    </w:p>
    <w:p w:rsidR="00262B16" w:rsidRPr="00B5158C" w:rsidRDefault="00262B16" w:rsidP="00B5158C">
      <w:pPr>
        <w:pStyle w:val="ConsPlusNormal"/>
        <w:ind w:firstLine="567"/>
        <w:jc w:val="both"/>
        <w:rPr>
          <w:rFonts w:ascii="Times New Roman" w:hAnsi="Times New Roman" w:cs="Times New Roman"/>
          <w:sz w:val="28"/>
          <w:szCs w:val="28"/>
        </w:rPr>
      </w:pPr>
      <w:r w:rsidRPr="00B5158C">
        <w:rPr>
          <w:rFonts w:ascii="Times New Roman" w:hAnsi="Times New Roman" w:cs="Times New Roman"/>
          <w:sz w:val="28"/>
          <w:szCs w:val="28"/>
        </w:rPr>
        <w:t>- создание специальных условий воспитания, обучения детей с огран</w:t>
      </w:r>
      <w:r w:rsidRPr="00B5158C">
        <w:rPr>
          <w:rFonts w:ascii="Times New Roman" w:hAnsi="Times New Roman" w:cs="Times New Roman"/>
          <w:sz w:val="28"/>
          <w:szCs w:val="28"/>
        </w:rPr>
        <w:t>и</w:t>
      </w:r>
      <w:r w:rsidRPr="00B5158C">
        <w:rPr>
          <w:rFonts w:ascii="Times New Roman" w:hAnsi="Times New Roman" w:cs="Times New Roman"/>
          <w:sz w:val="28"/>
          <w:szCs w:val="28"/>
        </w:rPr>
        <w:t>ченными возможностями здоровья, безбарьерной среды жизнедеятельности и учебной деятельности; использование адаптированных образовательных пр</w:t>
      </w:r>
      <w:r w:rsidRPr="00B5158C">
        <w:rPr>
          <w:rFonts w:ascii="Times New Roman" w:hAnsi="Times New Roman" w:cs="Times New Roman"/>
          <w:sz w:val="28"/>
          <w:szCs w:val="28"/>
        </w:rPr>
        <w:t>о</w:t>
      </w:r>
      <w:r w:rsidRPr="00B5158C">
        <w:rPr>
          <w:rFonts w:ascii="Times New Roman" w:hAnsi="Times New Roman" w:cs="Times New Roman"/>
          <w:sz w:val="28"/>
          <w:szCs w:val="28"/>
        </w:rPr>
        <w:t>грамм основного общего образования, разрабатываемых организацией, ос</w:t>
      </w:r>
      <w:r w:rsidRPr="00B5158C">
        <w:rPr>
          <w:rFonts w:ascii="Times New Roman" w:hAnsi="Times New Roman" w:cs="Times New Roman"/>
          <w:sz w:val="28"/>
          <w:szCs w:val="28"/>
        </w:rPr>
        <w:t>у</w:t>
      </w:r>
      <w:r w:rsidRPr="00B5158C">
        <w:rPr>
          <w:rFonts w:ascii="Times New Roman" w:hAnsi="Times New Roman" w:cs="Times New Roman"/>
          <w:sz w:val="28"/>
          <w:szCs w:val="28"/>
        </w:rPr>
        <w:t>ществляющей образовательную деятельность, совместно с другими участн</w:t>
      </w:r>
      <w:r w:rsidRPr="00B5158C">
        <w:rPr>
          <w:rFonts w:ascii="Times New Roman" w:hAnsi="Times New Roman" w:cs="Times New Roman"/>
          <w:sz w:val="28"/>
          <w:szCs w:val="28"/>
        </w:rPr>
        <w:t>и</w:t>
      </w:r>
      <w:r w:rsidRPr="00B5158C">
        <w:rPr>
          <w:rFonts w:ascii="Times New Roman" w:hAnsi="Times New Roman" w:cs="Times New Roman"/>
          <w:sz w:val="28"/>
          <w:szCs w:val="28"/>
        </w:rPr>
        <w:t>ками образовательных отношений, специальных учебных и дидактических пособий; соблюдение допустимого уровня нагрузки, определяемого с пр</w:t>
      </w:r>
      <w:r w:rsidRPr="00B5158C">
        <w:rPr>
          <w:rFonts w:ascii="Times New Roman" w:hAnsi="Times New Roman" w:cs="Times New Roman"/>
          <w:sz w:val="28"/>
          <w:szCs w:val="28"/>
        </w:rPr>
        <w:t>и</w:t>
      </w:r>
      <w:r w:rsidRPr="00B5158C">
        <w:rPr>
          <w:rFonts w:ascii="Times New Roman" w:hAnsi="Times New Roman" w:cs="Times New Roman"/>
          <w:sz w:val="28"/>
          <w:szCs w:val="28"/>
        </w:rPr>
        <w:t>влечением медицинских работников; проведение групповых и индивидуал</w:t>
      </w:r>
      <w:r w:rsidRPr="00B5158C">
        <w:rPr>
          <w:rFonts w:ascii="Times New Roman" w:hAnsi="Times New Roman" w:cs="Times New Roman"/>
          <w:sz w:val="28"/>
          <w:szCs w:val="28"/>
        </w:rPr>
        <w:t>ь</w:t>
      </w:r>
      <w:r w:rsidRPr="00B5158C">
        <w:rPr>
          <w:rFonts w:ascii="Times New Roman" w:hAnsi="Times New Roman" w:cs="Times New Roman"/>
          <w:sz w:val="28"/>
          <w:szCs w:val="28"/>
        </w:rPr>
        <w:t>ных коррекционных занятий; предоставление услуг ассистента (помощника), оказывающего необходимую техническую помощь.</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ПКР, а для инвалидов – индивидуальной ПКР реабилитации инвалида. Адаптированная образовательная ПКР– образовательная ПКР,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МБОУ «Чечеульской СОШ».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ПКР уровня ООО непрерывна и преемственна с другими уровнями образования (НОО, СОО);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ПКР ориентирована на развитие их потенциальных возможностей, необходимых для дальнейшего обучения и успешной социализации.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ПКР разрабатывается на период полученияОООи включает следующие разделы. </w:t>
      </w:r>
    </w:p>
    <w:p w:rsidR="00262B16" w:rsidRPr="00B5158C" w:rsidRDefault="00262B16" w:rsidP="00B5158C">
      <w:pPr>
        <w:pStyle w:val="Default0"/>
        <w:ind w:firstLine="567"/>
        <w:contextualSpacing/>
        <w:jc w:val="both"/>
        <w:rPr>
          <w:color w:val="auto"/>
          <w:sz w:val="28"/>
          <w:szCs w:val="28"/>
        </w:rPr>
      </w:pPr>
    </w:p>
    <w:p w:rsidR="00262B16" w:rsidRPr="00B5158C" w:rsidRDefault="00262B16" w:rsidP="00B5158C">
      <w:pPr>
        <w:pStyle w:val="4"/>
        <w:spacing w:before="0" w:line="240" w:lineRule="auto"/>
        <w:ind w:firstLine="567"/>
        <w:contextualSpacing/>
        <w:jc w:val="both"/>
        <w:rPr>
          <w:rFonts w:ascii="Times New Roman" w:hAnsi="Times New Roman" w:cs="Times New Roman"/>
          <w:color w:val="auto"/>
          <w:sz w:val="28"/>
          <w:szCs w:val="28"/>
        </w:rPr>
      </w:pPr>
      <w:bookmarkStart w:id="189" w:name="_Toc456019876"/>
      <w:r w:rsidRPr="00B5158C">
        <w:rPr>
          <w:rFonts w:ascii="Times New Roman" w:hAnsi="Times New Roman" w:cs="Times New Roman"/>
          <w:color w:val="auto"/>
          <w:sz w:val="28"/>
          <w:szCs w:val="28"/>
        </w:rPr>
        <w:t>2.4.1. Цели и задачи Программы коррекционной работы с обучающ</w:t>
      </w:r>
      <w:r w:rsidRPr="00B5158C">
        <w:rPr>
          <w:rFonts w:ascii="Times New Roman" w:hAnsi="Times New Roman" w:cs="Times New Roman"/>
          <w:color w:val="auto"/>
          <w:sz w:val="28"/>
          <w:szCs w:val="28"/>
        </w:rPr>
        <w:t>и</w:t>
      </w:r>
      <w:r w:rsidRPr="00B5158C">
        <w:rPr>
          <w:rFonts w:ascii="Times New Roman" w:hAnsi="Times New Roman" w:cs="Times New Roman"/>
          <w:color w:val="auto"/>
          <w:sz w:val="28"/>
          <w:szCs w:val="28"/>
        </w:rPr>
        <w:t>мися при получении основного общего образования</w:t>
      </w:r>
      <w:bookmarkEnd w:id="189"/>
    </w:p>
    <w:p w:rsidR="00262B16" w:rsidRPr="00B5158C" w:rsidRDefault="00262B16" w:rsidP="00B5158C">
      <w:pPr>
        <w:spacing w:after="0" w:line="240" w:lineRule="auto"/>
        <w:rPr>
          <w:rFonts w:ascii="Times New Roman" w:hAnsi="Times New Roman" w:cs="Times New Roman"/>
          <w:sz w:val="28"/>
          <w:szCs w:val="28"/>
        </w:rPr>
      </w:pP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lastRenderedPageBreak/>
        <w:t>Цель ПКР заключается в определении психолого-медико-педагогической и социальной помощи обучающимся с ОВЗ для успешного освоения ООП.</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Цель определяет результат работы, ее не рекомендуется подменять направлениями работы или процессом ее реализации. </w:t>
      </w:r>
    </w:p>
    <w:p w:rsidR="00262B16" w:rsidRPr="00B5158C" w:rsidRDefault="00262B16" w:rsidP="00B5158C">
      <w:pPr>
        <w:pStyle w:val="Default0"/>
        <w:ind w:firstLine="567"/>
        <w:contextualSpacing/>
        <w:jc w:val="both"/>
        <w:rPr>
          <w:b/>
          <w:color w:val="auto"/>
          <w:sz w:val="28"/>
          <w:szCs w:val="28"/>
        </w:rPr>
      </w:pPr>
      <w:r w:rsidRPr="00B5158C">
        <w:rPr>
          <w:b/>
          <w:color w:val="auto"/>
          <w:sz w:val="28"/>
          <w:szCs w:val="28"/>
        </w:rPr>
        <w:t>Задачи ПКР:</w:t>
      </w:r>
    </w:p>
    <w:p w:rsidR="00262B16" w:rsidRPr="00B5158C" w:rsidRDefault="00262B16" w:rsidP="00B5158C">
      <w:pPr>
        <w:pStyle w:val="Default0"/>
        <w:numPr>
          <w:ilvl w:val="0"/>
          <w:numId w:val="339"/>
        </w:numPr>
        <w:tabs>
          <w:tab w:val="left" w:pos="851"/>
        </w:tabs>
        <w:suppressAutoHyphens w:val="0"/>
        <w:autoSpaceDN w:val="0"/>
        <w:adjustRightInd w:val="0"/>
        <w:ind w:left="0" w:firstLine="567"/>
        <w:contextualSpacing/>
        <w:jc w:val="both"/>
        <w:rPr>
          <w:color w:val="auto"/>
          <w:sz w:val="28"/>
          <w:szCs w:val="28"/>
        </w:rPr>
      </w:pPr>
      <w:r w:rsidRPr="00B5158C">
        <w:rPr>
          <w:color w:val="auto"/>
          <w:sz w:val="28"/>
          <w:szCs w:val="28"/>
        </w:rPr>
        <w:t>определение особых образовательных потребностей обучающихся с ОВЗ и оказание им специализированной (по возможности) помощи при о</w:t>
      </w:r>
      <w:r w:rsidRPr="00B5158C">
        <w:rPr>
          <w:color w:val="auto"/>
          <w:sz w:val="28"/>
          <w:szCs w:val="28"/>
        </w:rPr>
        <w:t>с</w:t>
      </w:r>
      <w:r w:rsidRPr="00B5158C">
        <w:rPr>
          <w:color w:val="auto"/>
          <w:sz w:val="28"/>
          <w:szCs w:val="28"/>
        </w:rPr>
        <w:t xml:space="preserve">воении ООП ООО; </w:t>
      </w:r>
    </w:p>
    <w:p w:rsidR="00262B16" w:rsidRPr="00B5158C" w:rsidRDefault="00262B16" w:rsidP="00B5158C">
      <w:pPr>
        <w:pStyle w:val="Default0"/>
        <w:numPr>
          <w:ilvl w:val="0"/>
          <w:numId w:val="339"/>
        </w:numPr>
        <w:tabs>
          <w:tab w:val="left" w:pos="851"/>
        </w:tabs>
        <w:suppressAutoHyphens w:val="0"/>
        <w:autoSpaceDN w:val="0"/>
        <w:adjustRightInd w:val="0"/>
        <w:ind w:left="0" w:firstLine="567"/>
        <w:contextualSpacing/>
        <w:jc w:val="both"/>
        <w:rPr>
          <w:color w:val="auto"/>
          <w:sz w:val="28"/>
          <w:szCs w:val="28"/>
        </w:rPr>
      </w:pPr>
      <w:r w:rsidRPr="00B5158C">
        <w:rPr>
          <w:color w:val="auto"/>
          <w:sz w:val="28"/>
          <w:szCs w:val="28"/>
        </w:rPr>
        <w:t>определение оптимальных специальных условий для получения ООО обучающимися с ОВЗ, для развития их личностных, познавательных, комм</w:t>
      </w:r>
      <w:r w:rsidRPr="00B5158C">
        <w:rPr>
          <w:color w:val="auto"/>
          <w:sz w:val="28"/>
          <w:szCs w:val="28"/>
        </w:rPr>
        <w:t>у</w:t>
      </w:r>
      <w:r w:rsidRPr="00B5158C">
        <w:rPr>
          <w:color w:val="auto"/>
          <w:sz w:val="28"/>
          <w:szCs w:val="28"/>
        </w:rPr>
        <w:t xml:space="preserve">никативных способностей; </w:t>
      </w:r>
    </w:p>
    <w:p w:rsidR="00262B16" w:rsidRPr="00B5158C" w:rsidRDefault="00262B16" w:rsidP="00B5158C">
      <w:pPr>
        <w:pStyle w:val="Default0"/>
        <w:numPr>
          <w:ilvl w:val="0"/>
          <w:numId w:val="339"/>
        </w:numPr>
        <w:tabs>
          <w:tab w:val="left" w:pos="851"/>
        </w:tabs>
        <w:suppressAutoHyphens w:val="0"/>
        <w:autoSpaceDN w:val="0"/>
        <w:adjustRightInd w:val="0"/>
        <w:ind w:left="0" w:firstLine="567"/>
        <w:contextualSpacing/>
        <w:jc w:val="both"/>
        <w:rPr>
          <w:color w:val="auto"/>
          <w:sz w:val="28"/>
          <w:szCs w:val="28"/>
        </w:rPr>
      </w:pPr>
      <w:r w:rsidRPr="00B5158C">
        <w:rPr>
          <w:color w:val="auto"/>
          <w:sz w:val="28"/>
          <w:szCs w:val="28"/>
        </w:rPr>
        <w:t>разработка и использование индивидуально-ориентированных ко</w:t>
      </w:r>
      <w:r w:rsidRPr="00B5158C">
        <w:rPr>
          <w:color w:val="auto"/>
          <w:sz w:val="28"/>
          <w:szCs w:val="28"/>
        </w:rPr>
        <w:t>р</w:t>
      </w:r>
      <w:r w:rsidRPr="00B5158C">
        <w:rPr>
          <w:color w:val="auto"/>
          <w:sz w:val="28"/>
          <w:szCs w:val="28"/>
        </w:rPr>
        <w:t>рекционных образовательных программ, учебных планов для обучения об</w:t>
      </w:r>
      <w:r w:rsidRPr="00B5158C">
        <w:rPr>
          <w:color w:val="auto"/>
          <w:sz w:val="28"/>
          <w:szCs w:val="28"/>
        </w:rPr>
        <w:t>у</w:t>
      </w:r>
      <w:r w:rsidRPr="00B5158C">
        <w:rPr>
          <w:color w:val="auto"/>
          <w:sz w:val="28"/>
          <w:szCs w:val="28"/>
        </w:rPr>
        <w:t>чающихся с ОВЗс учетом особенностей их психофизического развития, и</w:t>
      </w:r>
      <w:r w:rsidRPr="00B5158C">
        <w:rPr>
          <w:color w:val="auto"/>
          <w:sz w:val="28"/>
          <w:szCs w:val="28"/>
        </w:rPr>
        <w:t>н</w:t>
      </w:r>
      <w:r w:rsidRPr="00B5158C">
        <w:rPr>
          <w:color w:val="auto"/>
          <w:sz w:val="28"/>
          <w:szCs w:val="28"/>
        </w:rPr>
        <w:t xml:space="preserve">дивидуальных возможностей; </w:t>
      </w:r>
    </w:p>
    <w:p w:rsidR="00262B16" w:rsidRPr="00B5158C" w:rsidRDefault="00262B16" w:rsidP="00B5158C">
      <w:pPr>
        <w:pStyle w:val="Default0"/>
        <w:numPr>
          <w:ilvl w:val="0"/>
          <w:numId w:val="339"/>
        </w:numPr>
        <w:tabs>
          <w:tab w:val="left" w:pos="851"/>
        </w:tabs>
        <w:suppressAutoHyphens w:val="0"/>
        <w:autoSpaceDN w:val="0"/>
        <w:adjustRightInd w:val="0"/>
        <w:ind w:left="0" w:firstLine="567"/>
        <w:contextualSpacing/>
        <w:jc w:val="both"/>
        <w:rPr>
          <w:color w:val="auto"/>
          <w:sz w:val="28"/>
          <w:szCs w:val="28"/>
        </w:rPr>
      </w:pPr>
      <w:r w:rsidRPr="00B5158C">
        <w:rPr>
          <w:color w:val="auto"/>
          <w:sz w:val="28"/>
          <w:szCs w:val="28"/>
        </w:rPr>
        <w:t>реализация психолого-медико-социального сопровождения обуча</w:t>
      </w:r>
      <w:r w:rsidRPr="00B5158C">
        <w:rPr>
          <w:color w:val="auto"/>
          <w:sz w:val="28"/>
          <w:szCs w:val="28"/>
        </w:rPr>
        <w:t>ю</w:t>
      </w:r>
      <w:r w:rsidRPr="00B5158C">
        <w:rPr>
          <w:color w:val="auto"/>
          <w:sz w:val="28"/>
          <w:szCs w:val="28"/>
        </w:rPr>
        <w:t xml:space="preserve">щихся с ОВЗ(в соответствии с рекомендациями ПМПК, ПМПк); </w:t>
      </w:r>
    </w:p>
    <w:p w:rsidR="00262B16" w:rsidRPr="00B5158C" w:rsidRDefault="00262B16" w:rsidP="00B5158C">
      <w:pPr>
        <w:pStyle w:val="Default0"/>
        <w:numPr>
          <w:ilvl w:val="0"/>
          <w:numId w:val="339"/>
        </w:numPr>
        <w:tabs>
          <w:tab w:val="left" w:pos="851"/>
        </w:tabs>
        <w:suppressAutoHyphens w:val="0"/>
        <w:autoSpaceDN w:val="0"/>
        <w:adjustRightInd w:val="0"/>
        <w:ind w:left="0" w:firstLine="567"/>
        <w:contextualSpacing/>
        <w:jc w:val="both"/>
        <w:rPr>
          <w:color w:val="auto"/>
          <w:sz w:val="28"/>
          <w:szCs w:val="28"/>
        </w:rPr>
      </w:pPr>
      <w:r w:rsidRPr="00B5158C">
        <w:rPr>
          <w:color w:val="auto"/>
          <w:sz w:val="28"/>
          <w:szCs w:val="28"/>
        </w:rPr>
        <w:t>реализация мероприятий по социальной адаптации и профессионал</w:t>
      </w:r>
      <w:r w:rsidRPr="00B5158C">
        <w:rPr>
          <w:color w:val="auto"/>
          <w:sz w:val="28"/>
          <w:szCs w:val="28"/>
        </w:rPr>
        <w:t>ь</w:t>
      </w:r>
      <w:r w:rsidRPr="00B5158C">
        <w:rPr>
          <w:color w:val="auto"/>
          <w:sz w:val="28"/>
          <w:szCs w:val="28"/>
        </w:rPr>
        <w:t xml:space="preserve">ной ориентации обучающихся с ОВЗ; </w:t>
      </w:r>
    </w:p>
    <w:p w:rsidR="00262B16" w:rsidRPr="00B5158C" w:rsidRDefault="00262B16" w:rsidP="00B5158C">
      <w:pPr>
        <w:pStyle w:val="Default0"/>
        <w:numPr>
          <w:ilvl w:val="0"/>
          <w:numId w:val="339"/>
        </w:numPr>
        <w:tabs>
          <w:tab w:val="left" w:pos="851"/>
        </w:tabs>
        <w:suppressAutoHyphens w:val="0"/>
        <w:autoSpaceDN w:val="0"/>
        <w:adjustRightInd w:val="0"/>
        <w:ind w:left="0" w:firstLine="567"/>
        <w:contextualSpacing/>
        <w:jc w:val="both"/>
        <w:rPr>
          <w:color w:val="auto"/>
          <w:sz w:val="28"/>
          <w:szCs w:val="28"/>
        </w:rPr>
      </w:pPr>
      <w:r w:rsidRPr="00B5158C">
        <w:rPr>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262B16" w:rsidRPr="00B5158C" w:rsidRDefault="00262B16" w:rsidP="00B5158C">
      <w:pPr>
        <w:pStyle w:val="Default0"/>
        <w:ind w:firstLine="567"/>
        <w:contextualSpacing/>
        <w:jc w:val="both"/>
        <w:rPr>
          <w:b/>
          <w:color w:val="auto"/>
          <w:sz w:val="28"/>
          <w:szCs w:val="28"/>
        </w:rPr>
      </w:pPr>
      <w:r w:rsidRPr="00B5158C">
        <w:rPr>
          <w:b/>
          <w:color w:val="auto"/>
          <w:sz w:val="28"/>
          <w:szCs w:val="28"/>
        </w:rPr>
        <w:t>Принципы ПКР:</w:t>
      </w:r>
    </w:p>
    <w:p w:rsidR="00262B16" w:rsidRPr="00B5158C" w:rsidRDefault="00262B16" w:rsidP="00B5158C">
      <w:pPr>
        <w:pStyle w:val="Default0"/>
        <w:numPr>
          <w:ilvl w:val="0"/>
          <w:numId w:val="339"/>
        </w:numPr>
        <w:tabs>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принцип системности – единство в подходах к диагностике, обуч</w:t>
      </w:r>
      <w:r w:rsidRPr="00B5158C">
        <w:rPr>
          <w:color w:val="auto"/>
          <w:sz w:val="28"/>
          <w:szCs w:val="28"/>
        </w:rPr>
        <w:t>е</w:t>
      </w:r>
      <w:r w:rsidRPr="00B5158C">
        <w:rPr>
          <w:color w:val="auto"/>
          <w:sz w:val="28"/>
          <w:szCs w:val="28"/>
        </w:rPr>
        <w:t>нию и коррекции нарушений детей с ОВЗ, взаимодействие педагогов и сп</w:t>
      </w:r>
      <w:r w:rsidRPr="00B5158C">
        <w:rPr>
          <w:color w:val="auto"/>
          <w:sz w:val="28"/>
          <w:szCs w:val="28"/>
        </w:rPr>
        <w:t>е</w:t>
      </w:r>
      <w:r w:rsidRPr="00B5158C">
        <w:rPr>
          <w:color w:val="auto"/>
          <w:sz w:val="28"/>
          <w:szCs w:val="28"/>
        </w:rPr>
        <w:t xml:space="preserve">циалистов различного профиля в решении проблем этих детей; </w:t>
      </w:r>
    </w:p>
    <w:p w:rsidR="00262B16" w:rsidRPr="00B5158C" w:rsidRDefault="00262B16" w:rsidP="00B5158C">
      <w:pPr>
        <w:pStyle w:val="Default0"/>
        <w:numPr>
          <w:ilvl w:val="0"/>
          <w:numId w:val="339"/>
        </w:numPr>
        <w:tabs>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принцип комплексности – преодоление нарушений должно носить комплексный медико-психолого-педагогический характер и включать совм</w:t>
      </w:r>
      <w:r w:rsidRPr="00B5158C">
        <w:rPr>
          <w:color w:val="auto"/>
          <w:sz w:val="28"/>
          <w:szCs w:val="28"/>
        </w:rPr>
        <w:t>е</w:t>
      </w:r>
      <w:r w:rsidRPr="00B5158C">
        <w:rPr>
          <w:color w:val="auto"/>
          <w:sz w:val="28"/>
          <w:szCs w:val="28"/>
        </w:rPr>
        <w:t xml:space="preserve">стную работу педагогов и ряда специалистов (логопед, дефектолог, психолог, социальный педагог). </w:t>
      </w:r>
    </w:p>
    <w:p w:rsidR="00262B16" w:rsidRPr="00B5158C" w:rsidRDefault="00262B16" w:rsidP="00B5158C">
      <w:pPr>
        <w:pStyle w:val="Default0"/>
        <w:tabs>
          <w:tab w:val="left" w:pos="993"/>
        </w:tabs>
        <w:ind w:left="567"/>
        <w:contextualSpacing/>
        <w:jc w:val="both"/>
        <w:rPr>
          <w:color w:val="auto"/>
          <w:sz w:val="28"/>
          <w:szCs w:val="28"/>
        </w:rPr>
      </w:pPr>
    </w:p>
    <w:p w:rsidR="00262B16" w:rsidRPr="00B5158C" w:rsidRDefault="00262B16" w:rsidP="00B5158C">
      <w:pPr>
        <w:pStyle w:val="4"/>
        <w:spacing w:before="0" w:line="240" w:lineRule="auto"/>
        <w:ind w:firstLine="567"/>
        <w:contextualSpacing/>
        <w:jc w:val="both"/>
        <w:rPr>
          <w:rFonts w:ascii="Times New Roman" w:hAnsi="Times New Roman" w:cs="Times New Roman"/>
          <w:color w:val="auto"/>
          <w:sz w:val="28"/>
          <w:szCs w:val="28"/>
        </w:rPr>
      </w:pPr>
      <w:bookmarkStart w:id="190" w:name="_Toc456019877"/>
      <w:r w:rsidRPr="00B5158C">
        <w:rPr>
          <w:rFonts w:ascii="Times New Roman" w:hAnsi="Times New Roman" w:cs="Times New Roman"/>
          <w:color w:val="auto"/>
          <w:sz w:val="28"/>
          <w:szCs w:val="28"/>
        </w:rPr>
        <w:t>2.4.2. Перечень и содержание индивидуально ориентированных ко</w:t>
      </w:r>
      <w:r w:rsidRPr="00B5158C">
        <w:rPr>
          <w:rFonts w:ascii="Times New Roman" w:hAnsi="Times New Roman" w:cs="Times New Roman"/>
          <w:color w:val="auto"/>
          <w:sz w:val="28"/>
          <w:szCs w:val="28"/>
        </w:rPr>
        <w:t>р</w:t>
      </w:r>
      <w:r w:rsidRPr="00B5158C">
        <w:rPr>
          <w:rFonts w:ascii="Times New Roman" w:hAnsi="Times New Roman" w:cs="Times New Roman"/>
          <w:color w:val="auto"/>
          <w:sz w:val="28"/>
          <w:szCs w:val="28"/>
        </w:rPr>
        <w:t>рекционных направлений работы, способствующих освоению обучающ</w:t>
      </w:r>
      <w:r w:rsidRPr="00B5158C">
        <w:rPr>
          <w:rFonts w:ascii="Times New Roman" w:hAnsi="Times New Roman" w:cs="Times New Roman"/>
          <w:color w:val="auto"/>
          <w:sz w:val="28"/>
          <w:szCs w:val="28"/>
        </w:rPr>
        <w:t>и</w:t>
      </w:r>
      <w:r w:rsidRPr="00B5158C">
        <w:rPr>
          <w:rFonts w:ascii="Times New Roman" w:hAnsi="Times New Roman" w:cs="Times New Roman"/>
          <w:color w:val="auto"/>
          <w:sz w:val="28"/>
          <w:szCs w:val="28"/>
        </w:rPr>
        <w:t>мися с особыми образовательными потребностями основной образов</w:t>
      </w:r>
      <w:r w:rsidRPr="00B5158C">
        <w:rPr>
          <w:rFonts w:ascii="Times New Roman" w:hAnsi="Times New Roman" w:cs="Times New Roman"/>
          <w:color w:val="auto"/>
          <w:sz w:val="28"/>
          <w:szCs w:val="28"/>
        </w:rPr>
        <w:t>а</w:t>
      </w:r>
      <w:r w:rsidRPr="00B5158C">
        <w:rPr>
          <w:rFonts w:ascii="Times New Roman" w:hAnsi="Times New Roman" w:cs="Times New Roman"/>
          <w:color w:val="auto"/>
          <w:sz w:val="28"/>
          <w:szCs w:val="28"/>
        </w:rPr>
        <w:t>тельной программы основного общего образования</w:t>
      </w:r>
      <w:bookmarkEnd w:id="190"/>
    </w:p>
    <w:p w:rsidR="00262B16" w:rsidRPr="00B5158C" w:rsidRDefault="00262B16" w:rsidP="00B5158C">
      <w:pPr>
        <w:spacing w:after="0" w:line="240" w:lineRule="auto"/>
        <w:rPr>
          <w:rFonts w:ascii="Times New Roman" w:hAnsi="Times New Roman" w:cs="Times New Roman"/>
          <w:sz w:val="28"/>
          <w:szCs w:val="28"/>
        </w:rPr>
      </w:pP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ОО (учебной урочной и внеурочной, внеучебной). </w:t>
      </w:r>
    </w:p>
    <w:p w:rsidR="00262B16" w:rsidRPr="00B5158C" w:rsidRDefault="00262B16" w:rsidP="00B5158C">
      <w:pPr>
        <w:pStyle w:val="Default0"/>
        <w:ind w:firstLine="567"/>
        <w:contextualSpacing/>
        <w:jc w:val="both"/>
        <w:rPr>
          <w:color w:val="auto"/>
          <w:sz w:val="28"/>
          <w:szCs w:val="28"/>
        </w:rPr>
      </w:pPr>
      <w:r w:rsidRPr="00B5158C">
        <w:rPr>
          <w:b/>
          <w:bCs/>
          <w:color w:val="auto"/>
          <w:sz w:val="28"/>
          <w:szCs w:val="28"/>
        </w:rPr>
        <w:t>Характеристика содержания направлений коррекционной работы</w:t>
      </w:r>
    </w:p>
    <w:p w:rsidR="00262B16" w:rsidRPr="00B5158C" w:rsidRDefault="00262B16" w:rsidP="00B5158C">
      <w:pPr>
        <w:pStyle w:val="Default0"/>
        <w:ind w:firstLine="567"/>
        <w:contextualSpacing/>
        <w:jc w:val="both"/>
        <w:rPr>
          <w:color w:val="auto"/>
          <w:sz w:val="28"/>
          <w:szCs w:val="28"/>
        </w:rPr>
      </w:pPr>
      <w:r w:rsidRPr="00B5158C">
        <w:rPr>
          <w:color w:val="auto"/>
          <w:sz w:val="28"/>
          <w:szCs w:val="28"/>
          <w:u w:val="single"/>
        </w:rPr>
        <w:lastRenderedPageBreak/>
        <w:t>Диагностическая работа</w:t>
      </w:r>
      <w:r w:rsidRPr="00B5158C">
        <w:rPr>
          <w:color w:val="auto"/>
          <w:sz w:val="28"/>
          <w:szCs w:val="28"/>
        </w:rPr>
        <w:t xml:space="preserve">. Сроки: в течение учебного года.(Ответственные: психолог, классный руководитель) включает в себя следующее: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 xml:space="preserve">выявление особых образовательных потребностей обучающихся с ОВЗпри освоении АОП ООО;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проведение комплексной социально-психолого-педагогической д</w:t>
      </w:r>
      <w:r w:rsidRPr="00B5158C">
        <w:rPr>
          <w:color w:val="auto"/>
          <w:sz w:val="28"/>
          <w:szCs w:val="28"/>
        </w:rPr>
        <w:t>и</w:t>
      </w:r>
      <w:r w:rsidRPr="00B5158C">
        <w:rPr>
          <w:color w:val="auto"/>
          <w:sz w:val="28"/>
          <w:szCs w:val="28"/>
        </w:rPr>
        <w:t>агностики нарушений в психическом и(или) физическом развитии обуча</w:t>
      </w:r>
      <w:r w:rsidRPr="00B5158C">
        <w:rPr>
          <w:color w:val="auto"/>
          <w:sz w:val="28"/>
          <w:szCs w:val="28"/>
        </w:rPr>
        <w:t>ю</w:t>
      </w:r>
      <w:r w:rsidRPr="00B5158C">
        <w:rPr>
          <w:color w:val="auto"/>
          <w:sz w:val="28"/>
          <w:szCs w:val="28"/>
        </w:rPr>
        <w:t xml:space="preserve">щихся с ОВЗ;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изучение развития познавательной, речевой сфер и личностных ос</w:t>
      </w:r>
      <w:r w:rsidRPr="00B5158C">
        <w:rPr>
          <w:color w:val="auto"/>
          <w:sz w:val="28"/>
          <w:szCs w:val="28"/>
        </w:rPr>
        <w:t>о</w:t>
      </w:r>
      <w:r w:rsidRPr="00B5158C">
        <w:rPr>
          <w:color w:val="auto"/>
          <w:sz w:val="28"/>
          <w:szCs w:val="28"/>
        </w:rPr>
        <w:t xml:space="preserve">бенностей обучающихся;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 xml:space="preserve">изучение адаптивных возможностей и уровня социализации ребенка с ОВЗ;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 xml:space="preserve">мониторинг динамики развития, успешности освоения АОП ООО.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u w:val="single"/>
        </w:rPr>
        <w:t>Коррекционно-развивающая работа.</w:t>
      </w:r>
      <w:r w:rsidRPr="00B5158C">
        <w:rPr>
          <w:color w:val="auto"/>
          <w:sz w:val="28"/>
          <w:szCs w:val="28"/>
        </w:rPr>
        <w:t xml:space="preserve">Сроки: в течение учебного года при написании заявления родителями (законными представителями). (Ответственные: психолог, классный руководитель) включает в себя следующее: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разработку и реализацию индивидуально-ориентированных корре</w:t>
      </w:r>
      <w:r w:rsidRPr="00B5158C">
        <w:rPr>
          <w:color w:val="auto"/>
          <w:sz w:val="28"/>
          <w:szCs w:val="28"/>
        </w:rPr>
        <w:t>к</w:t>
      </w:r>
      <w:r w:rsidRPr="00B5158C">
        <w:rPr>
          <w:color w:val="auto"/>
          <w:sz w:val="28"/>
          <w:szCs w:val="28"/>
        </w:rPr>
        <w:t>ционных программ; выбор и использование специальных методик, методов и приемов обучения в соответствии с особыми образовательными потребн</w:t>
      </w:r>
      <w:r w:rsidRPr="00B5158C">
        <w:rPr>
          <w:color w:val="auto"/>
          <w:sz w:val="28"/>
          <w:szCs w:val="28"/>
        </w:rPr>
        <w:t>о</w:t>
      </w:r>
      <w:r w:rsidRPr="00B5158C">
        <w:rPr>
          <w:color w:val="auto"/>
          <w:sz w:val="28"/>
          <w:szCs w:val="28"/>
        </w:rPr>
        <w:t xml:space="preserve">стями обучающихся с ОВЗ;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формирование способов регуляции поведения и эмоциональных с</w:t>
      </w:r>
      <w:r w:rsidRPr="00B5158C">
        <w:rPr>
          <w:color w:val="auto"/>
          <w:sz w:val="28"/>
          <w:szCs w:val="28"/>
        </w:rPr>
        <w:t>о</w:t>
      </w:r>
      <w:r w:rsidRPr="00B5158C">
        <w:rPr>
          <w:color w:val="auto"/>
          <w:sz w:val="28"/>
          <w:szCs w:val="28"/>
        </w:rPr>
        <w:t xml:space="preserve">стояний;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развитие форм и навыков личностного общения в группе сверстн</w:t>
      </w:r>
      <w:r w:rsidRPr="00B5158C">
        <w:rPr>
          <w:color w:val="auto"/>
          <w:sz w:val="28"/>
          <w:szCs w:val="28"/>
        </w:rPr>
        <w:t>и</w:t>
      </w:r>
      <w:r w:rsidRPr="00B5158C">
        <w:rPr>
          <w:color w:val="auto"/>
          <w:sz w:val="28"/>
          <w:szCs w:val="28"/>
        </w:rPr>
        <w:t xml:space="preserve">ков, коммуникативной компетенции;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 xml:space="preserve">развитие компетенций, необходимых для продолжения образования и профессионального самоопределения;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совершенствование навыков получения и использования информ</w:t>
      </w:r>
      <w:r w:rsidRPr="00B5158C">
        <w:rPr>
          <w:color w:val="auto"/>
          <w:sz w:val="28"/>
          <w:szCs w:val="28"/>
        </w:rPr>
        <w:t>а</w:t>
      </w:r>
      <w:r w:rsidRPr="00B5158C">
        <w:rPr>
          <w:color w:val="auto"/>
          <w:sz w:val="28"/>
          <w:szCs w:val="28"/>
        </w:rPr>
        <w:t>ции (на основе ИКТ), способствующих повышению социальных компете</w:t>
      </w:r>
      <w:r w:rsidRPr="00B5158C">
        <w:rPr>
          <w:color w:val="auto"/>
          <w:sz w:val="28"/>
          <w:szCs w:val="28"/>
        </w:rPr>
        <w:t>н</w:t>
      </w:r>
      <w:r w:rsidRPr="00B5158C">
        <w:rPr>
          <w:color w:val="auto"/>
          <w:sz w:val="28"/>
          <w:szCs w:val="28"/>
        </w:rPr>
        <w:t xml:space="preserve">ций и адаптации в реальных жизненных условиях;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262B16" w:rsidRPr="00B5158C" w:rsidRDefault="00262B16" w:rsidP="00B5158C">
      <w:pPr>
        <w:pStyle w:val="Default0"/>
        <w:tabs>
          <w:tab w:val="left" w:pos="709"/>
        </w:tabs>
        <w:ind w:firstLine="567"/>
        <w:contextualSpacing/>
        <w:jc w:val="both"/>
        <w:rPr>
          <w:color w:val="auto"/>
          <w:sz w:val="28"/>
          <w:szCs w:val="28"/>
        </w:rPr>
      </w:pPr>
      <w:r w:rsidRPr="00B5158C">
        <w:rPr>
          <w:color w:val="auto"/>
          <w:sz w:val="28"/>
          <w:szCs w:val="28"/>
          <w:u w:val="single"/>
        </w:rPr>
        <w:t>Консультативная работа.</w:t>
      </w:r>
      <w:r w:rsidRPr="00B5158C">
        <w:rPr>
          <w:color w:val="auto"/>
          <w:sz w:val="28"/>
          <w:szCs w:val="28"/>
        </w:rPr>
        <w:t xml:space="preserve"> Сроки: в течение учебного года по запросу родителей (законных представителей).(Ответственные: психолог, классный руководитель) включает в себя следующее: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образовательных отношений;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lastRenderedPageBreak/>
        <w:t>консультирование специалистами (логопед, дефектолог, психолог, медицинские работники – сотрудничество со специалистами  КГБУСО «Центр социальной помощи семье и детям «Канский») педагогов по выбору индивидуально ориентированных методов и приемов работы с обучающим</w:t>
      </w:r>
      <w:r w:rsidRPr="00B5158C">
        <w:rPr>
          <w:color w:val="auto"/>
          <w:sz w:val="28"/>
          <w:szCs w:val="28"/>
        </w:rPr>
        <w:t>и</w:t>
      </w:r>
      <w:r w:rsidRPr="00B5158C">
        <w:rPr>
          <w:color w:val="auto"/>
          <w:sz w:val="28"/>
          <w:szCs w:val="28"/>
        </w:rPr>
        <w:t xml:space="preserve">ся с ОВЗ, отбора и адаптации содержания предметных программ;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консультативную помощь семье в вопросах выбора стратегии восп</w:t>
      </w:r>
      <w:r w:rsidRPr="00B5158C">
        <w:rPr>
          <w:color w:val="auto"/>
          <w:sz w:val="28"/>
          <w:szCs w:val="28"/>
        </w:rPr>
        <w:t>и</w:t>
      </w:r>
      <w:r w:rsidRPr="00B5158C">
        <w:rPr>
          <w:color w:val="auto"/>
          <w:sz w:val="28"/>
          <w:szCs w:val="28"/>
        </w:rPr>
        <w:t xml:space="preserve">тания и приемов коррекционного обучения ребенка с ОВЗ;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консультационную поддержку и помощь, направленные на содейс</w:t>
      </w:r>
      <w:r w:rsidRPr="00B5158C">
        <w:rPr>
          <w:color w:val="auto"/>
          <w:sz w:val="28"/>
          <w:szCs w:val="28"/>
        </w:rPr>
        <w:t>т</w:t>
      </w:r>
      <w:r w:rsidRPr="00B5158C">
        <w:rPr>
          <w:color w:val="auto"/>
          <w:sz w:val="28"/>
          <w:szCs w:val="28"/>
        </w:rPr>
        <w:t xml:space="preserve">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262B16" w:rsidRPr="00B5158C" w:rsidRDefault="00262B16" w:rsidP="00B5158C">
      <w:pPr>
        <w:pStyle w:val="Default0"/>
        <w:tabs>
          <w:tab w:val="left" w:pos="709"/>
        </w:tabs>
        <w:ind w:firstLine="567"/>
        <w:contextualSpacing/>
        <w:jc w:val="both"/>
        <w:rPr>
          <w:color w:val="auto"/>
          <w:sz w:val="28"/>
          <w:szCs w:val="28"/>
        </w:rPr>
      </w:pPr>
      <w:r w:rsidRPr="00B5158C">
        <w:rPr>
          <w:color w:val="auto"/>
          <w:sz w:val="28"/>
          <w:szCs w:val="28"/>
          <w:u w:val="single"/>
        </w:rPr>
        <w:t>Информационно-просветительская.</w:t>
      </w:r>
      <w:r w:rsidRPr="00B5158C">
        <w:rPr>
          <w:color w:val="auto"/>
          <w:sz w:val="28"/>
          <w:szCs w:val="28"/>
        </w:rPr>
        <w:t xml:space="preserve">Сроки: в течение учебного года по запросу родителей (законных представителей).(Ответственные: психолог, классный руководитель) работа включает  в себя следующее: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информационную поддержку образовательной деятельности об</w:t>
      </w:r>
      <w:r w:rsidRPr="00B5158C">
        <w:rPr>
          <w:color w:val="auto"/>
          <w:sz w:val="28"/>
          <w:szCs w:val="28"/>
        </w:rPr>
        <w:t>у</w:t>
      </w:r>
      <w:r w:rsidRPr="00B5158C">
        <w:rPr>
          <w:color w:val="auto"/>
          <w:sz w:val="28"/>
          <w:szCs w:val="28"/>
        </w:rPr>
        <w:t>чающихся с особыми образовательными потребностями, их родителей (з</w:t>
      </w:r>
      <w:r w:rsidRPr="00B5158C">
        <w:rPr>
          <w:color w:val="auto"/>
          <w:sz w:val="28"/>
          <w:szCs w:val="28"/>
        </w:rPr>
        <w:t>а</w:t>
      </w:r>
      <w:r w:rsidRPr="00B5158C">
        <w:rPr>
          <w:color w:val="auto"/>
          <w:sz w:val="28"/>
          <w:szCs w:val="28"/>
        </w:rPr>
        <w:t xml:space="preserve">конных представителей), педагогических работников;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w:t>
      </w:r>
      <w:r w:rsidRPr="00B5158C">
        <w:rPr>
          <w:color w:val="auto"/>
          <w:sz w:val="28"/>
          <w:szCs w:val="28"/>
        </w:rPr>
        <w:t>е</w:t>
      </w:r>
      <w:r w:rsidRPr="00B5158C">
        <w:rPr>
          <w:color w:val="auto"/>
          <w:sz w:val="28"/>
          <w:szCs w:val="28"/>
        </w:rPr>
        <w:t>ние участникам образовательных отношений  – обучающимся, их родителям (законным представителям), педагогическим работникам – вопросов, связа</w:t>
      </w:r>
      <w:r w:rsidRPr="00B5158C">
        <w:rPr>
          <w:color w:val="auto"/>
          <w:sz w:val="28"/>
          <w:szCs w:val="28"/>
        </w:rPr>
        <w:t>н</w:t>
      </w:r>
      <w:r w:rsidRPr="00B5158C">
        <w:rPr>
          <w:color w:val="auto"/>
          <w:sz w:val="28"/>
          <w:szCs w:val="28"/>
        </w:rPr>
        <w:t>ных с особенностями образовательных отношений и сопровождения об</w:t>
      </w:r>
      <w:r w:rsidRPr="00B5158C">
        <w:rPr>
          <w:color w:val="auto"/>
          <w:sz w:val="28"/>
          <w:szCs w:val="28"/>
        </w:rPr>
        <w:t>у</w:t>
      </w:r>
      <w:r w:rsidRPr="00B5158C">
        <w:rPr>
          <w:color w:val="auto"/>
          <w:sz w:val="28"/>
          <w:szCs w:val="28"/>
        </w:rPr>
        <w:t xml:space="preserve">чающихся с ОВЗ; </w:t>
      </w:r>
    </w:p>
    <w:p w:rsidR="00262B16" w:rsidRPr="00B5158C" w:rsidRDefault="00262B16" w:rsidP="00B5158C">
      <w:pPr>
        <w:pStyle w:val="Default0"/>
        <w:numPr>
          <w:ilvl w:val="0"/>
          <w:numId w:val="339"/>
        </w:numPr>
        <w:tabs>
          <w:tab w:val="left" w:pos="709"/>
          <w:tab w:val="left" w:pos="993"/>
        </w:tabs>
        <w:suppressAutoHyphens w:val="0"/>
        <w:autoSpaceDN w:val="0"/>
        <w:adjustRightInd w:val="0"/>
        <w:ind w:left="0" w:firstLine="567"/>
        <w:contextualSpacing/>
        <w:jc w:val="both"/>
        <w:rPr>
          <w:color w:val="auto"/>
          <w:sz w:val="28"/>
          <w:szCs w:val="28"/>
        </w:rPr>
      </w:pPr>
      <w:r w:rsidRPr="00B5158C">
        <w:rPr>
          <w:color w:val="auto"/>
          <w:sz w:val="28"/>
          <w:szCs w:val="28"/>
        </w:rPr>
        <w:t>проведение тематических выступлений специалистов (логопед, д</w:t>
      </w:r>
      <w:r w:rsidRPr="00B5158C">
        <w:rPr>
          <w:color w:val="auto"/>
          <w:sz w:val="28"/>
          <w:szCs w:val="28"/>
        </w:rPr>
        <w:t>е</w:t>
      </w:r>
      <w:r w:rsidRPr="00B5158C">
        <w:rPr>
          <w:color w:val="auto"/>
          <w:sz w:val="28"/>
          <w:szCs w:val="28"/>
        </w:rPr>
        <w:t>фектолог, психолог, медицинские работники – сотрудничество со специал</w:t>
      </w:r>
      <w:r w:rsidRPr="00B5158C">
        <w:rPr>
          <w:color w:val="auto"/>
          <w:sz w:val="28"/>
          <w:szCs w:val="28"/>
        </w:rPr>
        <w:t>и</w:t>
      </w:r>
      <w:r w:rsidRPr="00B5158C">
        <w:rPr>
          <w:color w:val="auto"/>
          <w:sz w:val="28"/>
          <w:szCs w:val="28"/>
        </w:rPr>
        <w:t>стами КГБУСО «Центр социальной помощи семье и детям «Ка</w:t>
      </w:r>
      <w:r w:rsidRPr="00B5158C">
        <w:rPr>
          <w:color w:val="auto"/>
          <w:sz w:val="28"/>
          <w:szCs w:val="28"/>
        </w:rPr>
        <w:t>н</w:t>
      </w:r>
      <w:r w:rsidRPr="00B5158C">
        <w:rPr>
          <w:color w:val="auto"/>
          <w:sz w:val="28"/>
          <w:szCs w:val="28"/>
        </w:rPr>
        <w:t>ский»,социальный педагог)для педагогов и родителей (законных представ</w:t>
      </w:r>
      <w:r w:rsidRPr="00B5158C">
        <w:rPr>
          <w:color w:val="auto"/>
          <w:sz w:val="28"/>
          <w:szCs w:val="28"/>
        </w:rPr>
        <w:t>и</w:t>
      </w:r>
      <w:r w:rsidRPr="00B5158C">
        <w:rPr>
          <w:color w:val="auto"/>
          <w:sz w:val="28"/>
          <w:szCs w:val="28"/>
        </w:rPr>
        <w:t>телей) по разъяснению индивидуально-типологических особенностей ра</w:t>
      </w:r>
      <w:r w:rsidRPr="00B5158C">
        <w:rPr>
          <w:color w:val="auto"/>
          <w:sz w:val="28"/>
          <w:szCs w:val="28"/>
        </w:rPr>
        <w:t>з</w:t>
      </w:r>
      <w:r w:rsidRPr="00B5158C">
        <w:rPr>
          <w:color w:val="auto"/>
          <w:sz w:val="28"/>
          <w:szCs w:val="28"/>
        </w:rPr>
        <w:t xml:space="preserve">личных категорий детей с ОВЗ. </w:t>
      </w:r>
    </w:p>
    <w:p w:rsidR="00262B16" w:rsidRPr="00B5158C" w:rsidRDefault="00262B16" w:rsidP="00B5158C">
      <w:pPr>
        <w:tabs>
          <w:tab w:val="center" w:pos="4961"/>
        </w:tabs>
        <w:spacing w:after="0" w:line="240" w:lineRule="auto"/>
        <w:ind w:left="567"/>
        <w:contextualSpacing/>
        <w:rPr>
          <w:rFonts w:ascii="Times New Roman" w:hAnsi="Times New Roman" w:cs="Times New Roman"/>
          <w:b/>
          <w:sz w:val="28"/>
          <w:szCs w:val="28"/>
        </w:rPr>
      </w:pPr>
    </w:p>
    <w:p w:rsidR="00262B16" w:rsidRPr="00B5158C" w:rsidRDefault="00262B16" w:rsidP="00B5158C">
      <w:pPr>
        <w:tabs>
          <w:tab w:val="center" w:pos="4961"/>
        </w:tabs>
        <w:spacing w:after="0" w:line="240" w:lineRule="auto"/>
        <w:ind w:left="567"/>
        <w:contextualSpacing/>
        <w:rPr>
          <w:rFonts w:ascii="Times New Roman" w:hAnsi="Times New Roman" w:cs="Times New Roman"/>
          <w:b/>
          <w:sz w:val="28"/>
          <w:szCs w:val="28"/>
        </w:rPr>
      </w:pPr>
      <w:r w:rsidRPr="00B5158C">
        <w:rPr>
          <w:rFonts w:ascii="Times New Roman" w:hAnsi="Times New Roman" w:cs="Times New Roman"/>
          <w:b/>
          <w:sz w:val="28"/>
          <w:szCs w:val="28"/>
        </w:rPr>
        <w:t>Система индивидуально-ориентированнойкоррекционной деятел</w:t>
      </w:r>
      <w:r w:rsidRPr="00B5158C">
        <w:rPr>
          <w:rFonts w:ascii="Times New Roman" w:hAnsi="Times New Roman" w:cs="Times New Roman"/>
          <w:b/>
          <w:sz w:val="28"/>
          <w:szCs w:val="28"/>
        </w:rPr>
        <w:t>ь</w:t>
      </w:r>
      <w:r w:rsidRPr="00B5158C">
        <w:rPr>
          <w:rFonts w:ascii="Times New Roman" w:hAnsi="Times New Roman" w:cs="Times New Roman"/>
          <w:b/>
          <w:sz w:val="28"/>
          <w:szCs w:val="28"/>
        </w:rPr>
        <w:t>ности</w:t>
      </w:r>
    </w:p>
    <w:tbl>
      <w:tblPr>
        <w:tblW w:w="4941" w:type="pct"/>
        <w:tblInd w:w="113" w:type="dxa"/>
        <w:tblCellMar>
          <w:left w:w="113" w:type="dxa"/>
        </w:tblCellMar>
        <w:tblLook w:val="0000"/>
      </w:tblPr>
      <w:tblGrid>
        <w:gridCol w:w="1738"/>
        <w:gridCol w:w="2657"/>
        <w:gridCol w:w="3244"/>
        <w:gridCol w:w="1825"/>
      </w:tblGrid>
      <w:tr w:rsidR="00262B16" w:rsidRPr="00B5158C" w:rsidTr="00262B16">
        <w:tc>
          <w:tcPr>
            <w:tcW w:w="918"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jc w:val="right"/>
              <w:rPr>
                <w:rFonts w:ascii="Times New Roman" w:hAnsi="Times New Roman" w:cs="Times New Roman"/>
                <w:sz w:val="24"/>
                <w:szCs w:val="24"/>
                <w:lang w:eastAsia="ru-RU"/>
              </w:rPr>
            </w:pPr>
          </w:p>
        </w:tc>
        <w:tc>
          <w:tcPr>
            <w:tcW w:w="1404"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Цели и задачи</w:t>
            </w:r>
          </w:p>
        </w:tc>
        <w:tc>
          <w:tcPr>
            <w:tcW w:w="1714"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jc w:val="center"/>
              <w:rPr>
                <w:rFonts w:ascii="Times New Roman" w:hAnsi="Times New Roman" w:cs="Times New Roman"/>
                <w:b/>
                <w:sz w:val="24"/>
                <w:szCs w:val="24"/>
                <w:lang w:eastAsia="ru-RU"/>
              </w:rPr>
            </w:pPr>
            <w:r w:rsidRPr="00B5158C">
              <w:rPr>
                <w:rFonts w:ascii="Times New Roman" w:hAnsi="Times New Roman" w:cs="Times New Roman"/>
                <w:b/>
                <w:sz w:val="24"/>
                <w:szCs w:val="24"/>
              </w:rPr>
              <w:t>Содержание</w:t>
            </w:r>
          </w:p>
        </w:tc>
        <w:tc>
          <w:tcPr>
            <w:tcW w:w="964"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b/>
                <w:sz w:val="24"/>
                <w:szCs w:val="24"/>
                <w:lang w:eastAsia="ru-RU"/>
              </w:rPr>
              <w:t>Формы</w:t>
            </w:r>
          </w:p>
        </w:tc>
      </w:tr>
      <w:tr w:rsidR="00262B16" w:rsidRPr="00B5158C" w:rsidTr="00262B16">
        <w:tc>
          <w:tcPr>
            <w:tcW w:w="918"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jc w:val="center"/>
              <w:rPr>
                <w:rFonts w:ascii="Times New Roman" w:hAnsi="Times New Roman" w:cs="Times New Roman"/>
                <w:sz w:val="24"/>
                <w:szCs w:val="24"/>
                <w:lang w:eastAsia="ru-RU"/>
              </w:rPr>
            </w:pPr>
            <w:r w:rsidRPr="00B5158C">
              <w:rPr>
                <w:rFonts w:ascii="Times New Roman" w:hAnsi="Times New Roman" w:cs="Times New Roman"/>
                <w:b/>
                <w:sz w:val="24"/>
                <w:szCs w:val="24"/>
                <w:lang w:eastAsia="ru-RU"/>
              </w:rPr>
              <w:t>Урочная де</w:t>
            </w:r>
            <w:r w:rsidRPr="00B5158C">
              <w:rPr>
                <w:rFonts w:ascii="Times New Roman" w:hAnsi="Times New Roman" w:cs="Times New Roman"/>
                <w:b/>
                <w:sz w:val="24"/>
                <w:szCs w:val="24"/>
                <w:lang w:eastAsia="ru-RU"/>
              </w:rPr>
              <w:t>я</w:t>
            </w:r>
            <w:r w:rsidRPr="00B5158C">
              <w:rPr>
                <w:rFonts w:ascii="Times New Roman" w:hAnsi="Times New Roman" w:cs="Times New Roman"/>
                <w:b/>
                <w:sz w:val="24"/>
                <w:szCs w:val="24"/>
                <w:lang w:eastAsia="ru-RU"/>
              </w:rPr>
              <w:t>тельность</w:t>
            </w:r>
          </w:p>
        </w:tc>
        <w:tc>
          <w:tcPr>
            <w:tcW w:w="1404"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tabs>
                <w:tab w:val="left" w:pos="705"/>
              </w:tabs>
              <w:spacing w:after="0" w:line="240" w:lineRule="auto"/>
              <w:jc w:val="both"/>
              <w:rPr>
                <w:rFonts w:ascii="Times New Roman" w:hAnsi="Times New Roman" w:cs="Times New Roman"/>
                <w:sz w:val="24"/>
                <w:szCs w:val="24"/>
                <w:lang w:eastAsia="ru-RU"/>
              </w:rPr>
            </w:pPr>
            <w:r w:rsidRPr="00B5158C">
              <w:rPr>
                <w:rFonts w:ascii="Times New Roman" w:hAnsi="Times New Roman" w:cs="Times New Roman"/>
                <w:sz w:val="24"/>
                <w:szCs w:val="24"/>
                <w:lang w:eastAsia="ru-RU"/>
              </w:rPr>
              <w:t>Освоение ООП ООО</w:t>
            </w:r>
          </w:p>
        </w:tc>
        <w:tc>
          <w:tcPr>
            <w:tcW w:w="1714"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jc w:val="both"/>
              <w:rPr>
                <w:rFonts w:ascii="Times New Roman" w:hAnsi="Times New Roman" w:cs="Times New Roman"/>
                <w:sz w:val="24"/>
                <w:szCs w:val="24"/>
                <w:lang w:eastAsia="ru-RU"/>
              </w:rPr>
            </w:pPr>
            <w:r w:rsidRPr="00B5158C">
              <w:rPr>
                <w:rFonts w:ascii="Times New Roman" w:hAnsi="Times New Roman" w:cs="Times New Roman"/>
                <w:sz w:val="24"/>
                <w:szCs w:val="24"/>
                <w:lang w:eastAsia="ru-RU"/>
              </w:rPr>
              <w:t>Адаптированные программы учебныхпредметов с учётом особых образовательных п</w:t>
            </w:r>
            <w:r w:rsidRPr="00B5158C">
              <w:rPr>
                <w:rFonts w:ascii="Times New Roman" w:hAnsi="Times New Roman" w:cs="Times New Roman"/>
                <w:sz w:val="24"/>
                <w:szCs w:val="24"/>
                <w:lang w:eastAsia="ru-RU"/>
              </w:rPr>
              <w:t>о</w:t>
            </w:r>
            <w:r w:rsidRPr="00B5158C">
              <w:rPr>
                <w:rFonts w:ascii="Times New Roman" w:hAnsi="Times New Roman" w:cs="Times New Roman"/>
                <w:sz w:val="24"/>
                <w:szCs w:val="24"/>
                <w:lang w:eastAsia="ru-RU"/>
              </w:rPr>
              <w:t>требностей детей и катег</w:t>
            </w:r>
            <w:r w:rsidRPr="00B5158C">
              <w:rPr>
                <w:rFonts w:ascii="Times New Roman" w:hAnsi="Times New Roman" w:cs="Times New Roman"/>
                <w:sz w:val="24"/>
                <w:szCs w:val="24"/>
                <w:lang w:eastAsia="ru-RU"/>
              </w:rPr>
              <w:t>о</w:t>
            </w:r>
            <w:r w:rsidRPr="00B5158C">
              <w:rPr>
                <w:rFonts w:ascii="Times New Roman" w:hAnsi="Times New Roman" w:cs="Times New Roman"/>
                <w:sz w:val="24"/>
                <w:szCs w:val="24"/>
                <w:lang w:eastAsia="ru-RU"/>
              </w:rPr>
              <w:t xml:space="preserve">рии детей с ОВЗ </w:t>
            </w:r>
          </w:p>
        </w:tc>
        <w:tc>
          <w:tcPr>
            <w:tcW w:w="964"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lang w:eastAsia="ru-RU"/>
              </w:rPr>
              <w:t>Урок</w:t>
            </w:r>
          </w:p>
        </w:tc>
      </w:tr>
      <w:tr w:rsidR="00262B16" w:rsidRPr="00B5158C" w:rsidTr="00262B16">
        <w:tc>
          <w:tcPr>
            <w:tcW w:w="918"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rPr>
                <w:rFonts w:ascii="Times New Roman" w:hAnsi="Times New Roman" w:cs="Times New Roman"/>
                <w:sz w:val="24"/>
                <w:szCs w:val="24"/>
                <w:lang w:eastAsia="ru-RU"/>
              </w:rPr>
            </w:pPr>
            <w:r w:rsidRPr="00B5158C">
              <w:rPr>
                <w:rFonts w:ascii="Times New Roman" w:hAnsi="Times New Roman" w:cs="Times New Roman"/>
                <w:b/>
                <w:sz w:val="24"/>
                <w:szCs w:val="24"/>
              </w:rPr>
              <w:t>Внеурочная деятельность</w:t>
            </w:r>
          </w:p>
        </w:tc>
        <w:tc>
          <w:tcPr>
            <w:tcW w:w="1404"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lang w:eastAsia="ru-RU"/>
              </w:rPr>
              <w:t>Коррекция недостатков в физическом и (или) психическом развитии обучающихся</w:t>
            </w:r>
          </w:p>
        </w:tc>
        <w:tc>
          <w:tcPr>
            <w:tcW w:w="1714"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Программы внеурочной де</w:t>
            </w:r>
            <w:r w:rsidRPr="00B5158C">
              <w:rPr>
                <w:rFonts w:ascii="Times New Roman" w:hAnsi="Times New Roman" w:cs="Times New Roman"/>
                <w:sz w:val="24"/>
                <w:szCs w:val="24"/>
              </w:rPr>
              <w:t>я</w:t>
            </w:r>
            <w:r w:rsidRPr="00B5158C">
              <w:rPr>
                <w:rFonts w:ascii="Times New Roman" w:hAnsi="Times New Roman" w:cs="Times New Roman"/>
                <w:sz w:val="24"/>
                <w:szCs w:val="24"/>
              </w:rPr>
              <w:t>тельности, учитывающие недостатки в физическом и (или) психическом развитии учащихся с ОВЗ</w:t>
            </w:r>
          </w:p>
        </w:tc>
        <w:tc>
          <w:tcPr>
            <w:tcW w:w="964"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Тренинг, ко</w:t>
            </w:r>
            <w:r w:rsidRPr="00B5158C">
              <w:rPr>
                <w:rFonts w:ascii="Times New Roman" w:hAnsi="Times New Roman" w:cs="Times New Roman"/>
                <w:sz w:val="24"/>
                <w:szCs w:val="24"/>
              </w:rPr>
              <w:t>р</w:t>
            </w:r>
            <w:r w:rsidRPr="00B5158C">
              <w:rPr>
                <w:rFonts w:ascii="Times New Roman" w:hAnsi="Times New Roman" w:cs="Times New Roman"/>
                <w:sz w:val="24"/>
                <w:szCs w:val="24"/>
              </w:rPr>
              <w:t>рекционное занятие</w:t>
            </w:r>
          </w:p>
        </w:tc>
      </w:tr>
      <w:tr w:rsidR="00262B16" w:rsidRPr="00B5158C" w:rsidTr="00262B16">
        <w:tc>
          <w:tcPr>
            <w:tcW w:w="918"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rPr>
                <w:rFonts w:ascii="Times New Roman" w:hAnsi="Times New Roman" w:cs="Times New Roman"/>
                <w:sz w:val="24"/>
                <w:szCs w:val="24"/>
                <w:lang w:eastAsia="ru-RU"/>
              </w:rPr>
            </w:pPr>
            <w:r w:rsidRPr="00B5158C">
              <w:rPr>
                <w:rFonts w:ascii="Times New Roman" w:hAnsi="Times New Roman" w:cs="Times New Roman"/>
                <w:b/>
                <w:sz w:val="24"/>
                <w:szCs w:val="24"/>
              </w:rPr>
              <w:t>Внешкольная деятельность</w:t>
            </w:r>
          </w:p>
        </w:tc>
        <w:tc>
          <w:tcPr>
            <w:tcW w:w="1404"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rPr>
                <w:rFonts w:ascii="Times New Roman" w:hAnsi="Times New Roman" w:cs="Times New Roman"/>
                <w:sz w:val="24"/>
                <w:szCs w:val="24"/>
                <w:lang w:eastAsia="ru-RU"/>
              </w:rPr>
            </w:pPr>
            <w:r w:rsidRPr="00B5158C">
              <w:rPr>
                <w:rFonts w:ascii="Times New Roman" w:hAnsi="Times New Roman" w:cs="Times New Roman"/>
                <w:sz w:val="24"/>
                <w:szCs w:val="24"/>
                <w:lang w:eastAsia="ru-RU"/>
              </w:rPr>
              <w:t>Социализация учащи</w:t>
            </w:r>
            <w:r w:rsidRPr="00B5158C">
              <w:rPr>
                <w:rFonts w:ascii="Times New Roman" w:hAnsi="Times New Roman" w:cs="Times New Roman"/>
                <w:sz w:val="24"/>
                <w:szCs w:val="24"/>
                <w:lang w:eastAsia="ru-RU"/>
              </w:rPr>
              <w:t>х</w:t>
            </w:r>
            <w:r w:rsidRPr="00B5158C">
              <w:rPr>
                <w:rFonts w:ascii="Times New Roman" w:hAnsi="Times New Roman" w:cs="Times New Roman"/>
                <w:sz w:val="24"/>
                <w:szCs w:val="24"/>
                <w:lang w:eastAsia="ru-RU"/>
              </w:rPr>
              <w:t>ся</w:t>
            </w:r>
          </w:p>
          <w:p w:rsidR="00262B16" w:rsidRPr="00B5158C" w:rsidRDefault="00262B16" w:rsidP="00B5158C">
            <w:pPr>
              <w:spacing w:after="0" w:line="240" w:lineRule="auto"/>
              <w:jc w:val="right"/>
              <w:rPr>
                <w:rFonts w:ascii="Times New Roman" w:hAnsi="Times New Roman" w:cs="Times New Roman"/>
                <w:sz w:val="24"/>
                <w:szCs w:val="24"/>
                <w:lang w:eastAsia="ru-RU"/>
              </w:rPr>
            </w:pPr>
          </w:p>
        </w:tc>
        <w:tc>
          <w:tcPr>
            <w:tcW w:w="1714"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lastRenderedPageBreak/>
              <w:t>Организация взаимодействия с социальными партнерами</w:t>
            </w:r>
          </w:p>
        </w:tc>
        <w:tc>
          <w:tcPr>
            <w:tcW w:w="964" w:type="pct"/>
            <w:tcBorders>
              <w:top w:val="single" w:sz="4" w:space="0" w:color="00000A"/>
              <w:left w:val="single" w:sz="4" w:space="0" w:color="00000A"/>
              <w:bottom w:val="single" w:sz="4" w:space="0" w:color="00000A"/>
              <w:right w:val="single" w:sz="4" w:space="0" w:color="00000A"/>
            </w:tcBorders>
            <w:shd w:val="clear" w:color="auto" w:fill="auto"/>
          </w:tcPr>
          <w:p w:rsidR="00262B16" w:rsidRPr="00B5158C" w:rsidRDefault="00262B16"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Коррекционное занятие</w:t>
            </w:r>
          </w:p>
        </w:tc>
      </w:tr>
    </w:tbl>
    <w:p w:rsidR="00262B16" w:rsidRPr="00B5158C" w:rsidRDefault="00262B16" w:rsidP="00B5158C">
      <w:pPr>
        <w:spacing w:after="0" w:line="240" w:lineRule="auto"/>
        <w:ind w:firstLine="567"/>
        <w:jc w:val="both"/>
        <w:rPr>
          <w:rFonts w:ascii="Times New Roman" w:hAnsi="Times New Roman" w:cs="Times New Roman"/>
          <w:b/>
          <w:sz w:val="28"/>
          <w:szCs w:val="28"/>
        </w:rPr>
      </w:pPr>
      <w:r w:rsidRPr="00B5158C">
        <w:rPr>
          <w:rFonts w:ascii="Times New Roman" w:hAnsi="Times New Roman" w:cs="Times New Roman"/>
          <w:b/>
          <w:sz w:val="28"/>
          <w:szCs w:val="28"/>
        </w:rPr>
        <w:lastRenderedPageBreak/>
        <w:t>Условия реализации программы</w:t>
      </w:r>
    </w:p>
    <w:p w:rsidR="00262B16" w:rsidRPr="00B5158C" w:rsidRDefault="00262B16" w:rsidP="00B5158C">
      <w:pPr>
        <w:spacing w:after="0" w:line="240" w:lineRule="auto"/>
        <w:ind w:firstLine="567"/>
        <w:jc w:val="both"/>
        <w:rPr>
          <w:rFonts w:ascii="Times New Roman" w:hAnsi="Times New Roman" w:cs="Times New Roman"/>
          <w:i/>
          <w:sz w:val="28"/>
          <w:szCs w:val="28"/>
        </w:rPr>
      </w:pPr>
      <w:r w:rsidRPr="00B5158C">
        <w:rPr>
          <w:rFonts w:ascii="Times New Roman" w:hAnsi="Times New Roman" w:cs="Times New Roman"/>
          <w:i/>
          <w:sz w:val="28"/>
          <w:szCs w:val="28"/>
        </w:rPr>
        <w:t>Организационные условия.</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Для  обучения обучающихся с ОВЗ организованы следующие формы обучения:</w:t>
      </w:r>
    </w:p>
    <w:p w:rsidR="00262B16" w:rsidRPr="00B5158C" w:rsidRDefault="00262B16" w:rsidP="00B5158C">
      <w:pPr>
        <w:numPr>
          <w:ilvl w:val="0"/>
          <w:numId w:val="341"/>
        </w:numPr>
        <w:tabs>
          <w:tab w:val="clear" w:pos="720"/>
          <w:tab w:val="num" w:pos="360"/>
        </w:tabs>
        <w:spacing w:after="0" w:line="240" w:lineRule="auto"/>
        <w:ind w:left="0" w:firstLine="567"/>
        <w:jc w:val="both"/>
        <w:rPr>
          <w:rFonts w:ascii="Times New Roman" w:hAnsi="Times New Roman" w:cs="Times New Roman"/>
          <w:sz w:val="28"/>
          <w:szCs w:val="28"/>
        </w:rPr>
      </w:pPr>
      <w:r w:rsidRPr="00B5158C">
        <w:rPr>
          <w:rFonts w:ascii="Times New Roman" w:hAnsi="Times New Roman" w:cs="Times New Roman"/>
          <w:sz w:val="28"/>
          <w:szCs w:val="28"/>
        </w:rPr>
        <w:t>обучение по индивидуальным адаптированным программам в общео</w:t>
      </w:r>
      <w:r w:rsidRPr="00B5158C">
        <w:rPr>
          <w:rFonts w:ascii="Times New Roman" w:hAnsi="Times New Roman" w:cs="Times New Roman"/>
          <w:sz w:val="28"/>
          <w:szCs w:val="28"/>
        </w:rPr>
        <w:t>б</w:t>
      </w:r>
      <w:r w:rsidRPr="00B5158C">
        <w:rPr>
          <w:rFonts w:ascii="Times New Roman" w:hAnsi="Times New Roman" w:cs="Times New Roman"/>
          <w:sz w:val="28"/>
          <w:szCs w:val="28"/>
        </w:rPr>
        <w:t>разовательном классе;</w:t>
      </w:r>
    </w:p>
    <w:p w:rsidR="00262B16" w:rsidRPr="00B5158C" w:rsidRDefault="00262B16" w:rsidP="00B5158C">
      <w:pPr>
        <w:numPr>
          <w:ilvl w:val="0"/>
          <w:numId w:val="341"/>
        </w:numPr>
        <w:tabs>
          <w:tab w:val="clear" w:pos="720"/>
          <w:tab w:val="num" w:pos="284"/>
        </w:tabs>
        <w:spacing w:after="0" w:line="240" w:lineRule="auto"/>
        <w:ind w:left="0"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 обучение на дому.</w:t>
      </w:r>
    </w:p>
    <w:p w:rsidR="00262B16" w:rsidRPr="00B5158C" w:rsidRDefault="00262B16" w:rsidP="00B5158C">
      <w:pPr>
        <w:spacing w:after="0" w:line="240" w:lineRule="auto"/>
        <w:ind w:firstLine="567"/>
        <w:jc w:val="both"/>
        <w:rPr>
          <w:rFonts w:ascii="Times New Roman" w:hAnsi="Times New Roman" w:cs="Times New Roman"/>
          <w:i/>
          <w:sz w:val="28"/>
          <w:szCs w:val="28"/>
        </w:rPr>
      </w:pPr>
      <w:r w:rsidRPr="00B5158C">
        <w:rPr>
          <w:rFonts w:ascii="Times New Roman" w:hAnsi="Times New Roman" w:cs="Times New Roman"/>
          <w:i/>
          <w:sz w:val="28"/>
          <w:szCs w:val="28"/>
        </w:rPr>
        <w:t>Материально-технические условия</w:t>
      </w:r>
    </w:p>
    <w:p w:rsidR="00262B16" w:rsidRPr="00B5158C" w:rsidRDefault="00262B16" w:rsidP="00B5158C">
      <w:pPr>
        <w:spacing w:after="0" w:line="240" w:lineRule="auto"/>
        <w:ind w:firstLine="567"/>
        <w:jc w:val="both"/>
        <w:rPr>
          <w:rStyle w:val="Zag11"/>
          <w:rFonts w:ascii="Times New Roman" w:eastAsia="@Arial Unicode MS" w:hAnsi="Times New Roman" w:cs="Times New Roman"/>
          <w:sz w:val="28"/>
          <w:szCs w:val="28"/>
        </w:rPr>
      </w:pPr>
      <w:r w:rsidRPr="00B5158C">
        <w:rPr>
          <w:rStyle w:val="Zag11"/>
          <w:rFonts w:ascii="Times New Roman" w:eastAsia="@Arial Unicode MS" w:hAnsi="Times New Roman" w:cs="Times New Roman"/>
          <w:sz w:val="28"/>
          <w:szCs w:val="28"/>
        </w:rPr>
        <w:t xml:space="preserve">Материально </w:t>
      </w:r>
      <w:r w:rsidRPr="00B5158C">
        <w:rPr>
          <w:rStyle w:val="Zag11"/>
          <w:rFonts w:ascii="Times New Roman" w:eastAsia="@Arial Unicode MS" w:hAnsi="Times New Roman" w:cs="Times New Roman"/>
          <w:sz w:val="28"/>
          <w:szCs w:val="28"/>
        </w:rPr>
        <w:noBreakHyphen/>
        <w:t xml:space="preserve"> техническое обеспечение заключается в создании надл</w:t>
      </w:r>
      <w:r w:rsidRPr="00B5158C">
        <w:rPr>
          <w:rStyle w:val="Zag11"/>
          <w:rFonts w:ascii="Times New Roman" w:eastAsia="@Arial Unicode MS" w:hAnsi="Times New Roman" w:cs="Times New Roman"/>
          <w:sz w:val="28"/>
          <w:szCs w:val="28"/>
        </w:rPr>
        <w:t>е</w:t>
      </w:r>
      <w:r w:rsidRPr="00B5158C">
        <w:rPr>
          <w:rStyle w:val="Zag11"/>
          <w:rFonts w:ascii="Times New Roman" w:eastAsia="@Arial Unicode MS" w:hAnsi="Times New Roman" w:cs="Times New Roman"/>
          <w:sz w:val="28"/>
          <w:szCs w:val="28"/>
        </w:rPr>
        <w:t xml:space="preserve">жащей материально </w:t>
      </w:r>
      <w:r w:rsidRPr="00B5158C">
        <w:rPr>
          <w:rStyle w:val="Zag11"/>
          <w:rFonts w:ascii="Times New Roman" w:eastAsia="@Arial Unicode MS" w:hAnsi="Times New Roman" w:cs="Times New Roman"/>
          <w:sz w:val="28"/>
          <w:szCs w:val="28"/>
        </w:rPr>
        <w:noBreakHyphen/>
        <w:t xml:space="preserve"> технической базы, позволяющей обеспечить адапти</w:t>
      </w:r>
      <w:r w:rsidRPr="00B5158C">
        <w:rPr>
          <w:rStyle w:val="Zag11"/>
          <w:rFonts w:ascii="Times New Roman" w:eastAsia="@Arial Unicode MS" w:hAnsi="Times New Roman" w:cs="Times New Roman"/>
          <w:sz w:val="28"/>
          <w:szCs w:val="28"/>
        </w:rPr>
        <w:t>в</w:t>
      </w:r>
      <w:r w:rsidRPr="00B5158C">
        <w:rPr>
          <w:rStyle w:val="Zag11"/>
          <w:rFonts w:ascii="Times New Roman" w:eastAsia="@Arial Unicode MS" w:hAnsi="Times New Roman" w:cs="Times New Roman"/>
          <w:sz w:val="28"/>
          <w:szCs w:val="28"/>
        </w:rPr>
        <w:t xml:space="preserve">ную и коррекционно </w:t>
      </w:r>
      <w:r w:rsidRPr="00B5158C">
        <w:rPr>
          <w:rStyle w:val="Zag11"/>
          <w:rFonts w:ascii="Times New Roman" w:eastAsia="@Arial Unicode MS" w:hAnsi="Times New Roman" w:cs="Times New Roman"/>
          <w:sz w:val="28"/>
          <w:szCs w:val="28"/>
        </w:rPr>
        <w:noBreakHyphen/>
        <w:t xml:space="preserve"> развивающую среды  ОО.   </w:t>
      </w:r>
    </w:p>
    <w:p w:rsidR="00262B16" w:rsidRPr="00B5158C" w:rsidRDefault="00262B16" w:rsidP="00B5158C">
      <w:pPr>
        <w:spacing w:after="0" w:line="240" w:lineRule="auto"/>
        <w:ind w:firstLine="567"/>
        <w:jc w:val="both"/>
        <w:rPr>
          <w:rFonts w:ascii="Times New Roman" w:eastAsia="@Arial Unicode MS" w:hAnsi="Times New Roman" w:cs="Times New Roman"/>
          <w:sz w:val="28"/>
          <w:szCs w:val="28"/>
        </w:rPr>
      </w:pPr>
      <w:r w:rsidRPr="00B5158C">
        <w:rPr>
          <w:rFonts w:ascii="Times New Roman" w:hAnsi="Times New Roman" w:cs="Times New Roman"/>
          <w:i/>
          <w:sz w:val="28"/>
          <w:szCs w:val="28"/>
        </w:rPr>
        <w:t>Кадровые условия</w:t>
      </w:r>
    </w:p>
    <w:p w:rsidR="00262B16" w:rsidRPr="00B5158C" w:rsidRDefault="00262B16" w:rsidP="00B5158C">
      <w:pPr>
        <w:pStyle w:val="af8"/>
        <w:tabs>
          <w:tab w:val="left" w:pos="707"/>
        </w:tabs>
        <w:spacing w:after="0"/>
        <w:ind w:firstLine="567"/>
        <w:jc w:val="both"/>
        <w:rPr>
          <w:rFonts w:cs="Times New Roman"/>
          <w:sz w:val="28"/>
          <w:szCs w:val="28"/>
        </w:rPr>
      </w:pPr>
      <w:r w:rsidRPr="00B5158C">
        <w:rPr>
          <w:rFonts w:cs="Times New Roman"/>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организации. Для этого необходимо обеспечить на постоянной основе повышение квалификации работников ОО, занимающихся решением вопросов образования детей с ОВЗ. Педагогические работники ОО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образовательной и реабилитационнойдеятельности.</w:t>
      </w:r>
    </w:p>
    <w:p w:rsidR="00262B16" w:rsidRPr="00B5158C" w:rsidRDefault="00262B16" w:rsidP="00B5158C">
      <w:pPr>
        <w:spacing w:after="0" w:line="240" w:lineRule="auto"/>
        <w:ind w:firstLine="567"/>
        <w:jc w:val="both"/>
        <w:rPr>
          <w:rFonts w:ascii="Times New Roman" w:hAnsi="Times New Roman" w:cs="Times New Roman"/>
          <w:i/>
          <w:sz w:val="28"/>
          <w:szCs w:val="28"/>
        </w:rPr>
      </w:pPr>
      <w:r w:rsidRPr="00B5158C">
        <w:rPr>
          <w:rFonts w:ascii="Times New Roman" w:hAnsi="Times New Roman" w:cs="Times New Roman"/>
          <w:i/>
          <w:sz w:val="28"/>
          <w:szCs w:val="28"/>
        </w:rPr>
        <w:t>Организационно-педагогические условия</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вариативные формы получения образования (обучение на дому, обуч</w:t>
      </w:r>
      <w:r w:rsidRPr="00B5158C">
        <w:rPr>
          <w:rFonts w:ascii="Times New Roman" w:hAnsi="Times New Roman" w:cs="Times New Roman"/>
          <w:sz w:val="28"/>
          <w:szCs w:val="28"/>
        </w:rPr>
        <w:t>е</w:t>
      </w:r>
      <w:r w:rsidRPr="00B5158C">
        <w:rPr>
          <w:rFonts w:ascii="Times New Roman" w:hAnsi="Times New Roman" w:cs="Times New Roman"/>
          <w:sz w:val="28"/>
          <w:szCs w:val="28"/>
        </w:rPr>
        <w:t>ние в общеобразовательных классах по адаптированным программам);</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создание атмосферы эмоционального комфорта, формирование вза</w:t>
      </w:r>
      <w:r w:rsidRPr="00B5158C">
        <w:rPr>
          <w:rFonts w:ascii="Times New Roman" w:hAnsi="Times New Roman" w:cs="Times New Roman"/>
          <w:sz w:val="28"/>
          <w:szCs w:val="28"/>
        </w:rPr>
        <w:t>и</w:t>
      </w:r>
      <w:r w:rsidRPr="00B5158C">
        <w:rPr>
          <w:rFonts w:ascii="Times New Roman" w:hAnsi="Times New Roman" w:cs="Times New Roman"/>
          <w:sz w:val="28"/>
          <w:szCs w:val="28"/>
        </w:rPr>
        <w:t>моотношений в духе сотрудничества и принятия особенностей каждого;</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 - формирование у детей позитивной, социально-направленной учебной мотивации;</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 применение адекватных возможностям и потребностям обучающихся современных технологий,  методов, приемов, форм организации учебной р</w:t>
      </w:r>
      <w:r w:rsidRPr="00B5158C">
        <w:rPr>
          <w:rFonts w:ascii="Times New Roman" w:hAnsi="Times New Roman" w:cs="Times New Roman"/>
          <w:sz w:val="28"/>
          <w:szCs w:val="28"/>
        </w:rPr>
        <w:t>а</w:t>
      </w:r>
      <w:r w:rsidRPr="00B5158C">
        <w:rPr>
          <w:rFonts w:ascii="Times New Roman" w:hAnsi="Times New Roman" w:cs="Times New Roman"/>
          <w:sz w:val="28"/>
          <w:szCs w:val="28"/>
        </w:rPr>
        <w:t>боты;</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адаптацию содержания учебного материала, выделение необходимого и достаточного для освоения ребенком с ОВЗ;</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разработка необходимых учебных и дидактических материалов;</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w:t>
      </w:r>
      <w:r w:rsidRPr="00B5158C">
        <w:rPr>
          <w:rFonts w:ascii="Times New Roman" w:hAnsi="Times New Roman" w:cs="Times New Roman"/>
          <w:sz w:val="28"/>
          <w:szCs w:val="28"/>
        </w:rPr>
        <w:t>е</w:t>
      </w:r>
      <w:r w:rsidRPr="00B5158C">
        <w:rPr>
          <w:rFonts w:ascii="Times New Roman" w:hAnsi="Times New Roman" w:cs="Times New Roman"/>
          <w:sz w:val="28"/>
          <w:szCs w:val="28"/>
        </w:rPr>
        <w:t>классной работы, направленной на раскрытие творческого потенциала ка</w:t>
      </w:r>
      <w:r w:rsidRPr="00B5158C">
        <w:rPr>
          <w:rFonts w:ascii="Times New Roman" w:hAnsi="Times New Roman" w:cs="Times New Roman"/>
          <w:sz w:val="28"/>
          <w:szCs w:val="28"/>
        </w:rPr>
        <w:t>ж</w:t>
      </w:r>
      <w:r w:rsidRPr="00B5158C">
        <w:rPr>
          <w:rFonts w:ascii="Times New Roman" w:hAnsi="Times New Roman" w:cs="Times New Roman"/>
          <w:sz w:val="28"/>
          <w:szCs w:val="28"/>
        </w:rPr>
        <w:t>дого ребенка, реализацию его потребности в самовыражении, участии в жи</w:t>
      </w:r>
      <w:r w:rsidRPr="00B5158C">
        <w:rPr>
          <w:rFonts w:ascii="Times New Roman" w:hAnsi="Times New Roman" w:cs="Times New Roman"/>
          <w:sz w:val="28"/>
          <w:szCs w:val="28"/>
        </w:rPr>
        <w:t>з</w:t>
      </w:r>
      <w:r w:rsidRPr="00B5158C">
        <w:rPr>
          <w:rFonts w:ascii="Times New Roman" w:hAnsi="Times New Roman" w:cs="Times New Roman"/>
          <w:sz w:val="28"/>
          <w:szCs w:val="28"/>
        </w:rPr>
        <w:t>ни класса, ОО, а также использование адекватных возможностям детей сп</w:t>
      </w:r>
      <w:r w:rsidRPr="00B5158C">
        <w:rPr>
          <w:rFonts w:ascii="Times New Roman" w:hAnsi="Times New Roman" w:cs="Times New Roman"/>
          <w:sz w:val="28"/>
          <w:szCs w:val="28"/>
        </w:rPr>
        <w:t>о</w:t>
      </w:r>
      <w:r w:rsidRPr="00B5158C">
        <w:rPr>
          <w:rFonts w:ascii="Times New Roman" w:hAnsi="Times New Roman" w:cs="Times New Roman"/>
          <w:sz w:val="28"/>
          <w:szCs w:val="28"/>
        </w:rPr>
        <w:t>собов оценки их учебных достижений, продуктов урочной и внеурочной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w:t>
      </w:r>
    </w:p>
    <w:p w:rsidR="00262B16" w:rsidRPr="00B5158C" w:rsidRDefault="00262B16" w:rsidP="00B5158C">
      <w:pPr>
        <w:spacing w:after="0" w:line="240" w:lineRule="auto"/>
        <w:ind w:firstLine="567"/>
        <w:jc w:val="both"/>
        <w:rPr>
          <w:rFonts w:ascii="Times New Roman" w:hAnsi="Times New Roman" w:cs="Times New Roman"/>
          <w:i/>
          <w:sz w:val="28"/>
          <w:szCs w:val="28"/>
        </w:rPr>
      </w:pPr>
      <w:r w:rsidRPr="00B5158C">
        <w:rPr>
          <w:rFonts w:ascii="Times New Roman" w:hAnsi="Times New Roman" w:cs="Times New Roman"/>
          <w:i/>
          <w:sz w:val="28"/>
          <w:szCs w:val="28"/>
        </w:rPr>
        <w:lastRenderedPageBreak/>
        <w:t>Программно-методическое обеспечение образовательного и воспит</w:t>
      </w:r>
      <w:r w:rsidRPr="00B5158C">
        <w:rPr>
          <w:rFonts w:ascii="Times New Roman" w:hAnsi="Times New Roman" w:cs="Times New Roman"/>
          <w:i/>
          <w:sz w:val="28"/>
          <w:szCs w:val="28"/>
        </w:rPr>
        <w:t>а</w:t>
      </w:r>
      <w:r w:rsidRPr="00B5158C">
        <w:rPr>
          <w:rFonts w:ascii="Times New Roman" w:hAnsi="Times New Roman" w:cs="Times New Roman"/>
          <w:i/>
          <w:sz w:val="28"/>
          <w:szCs w:val="28"/>
        </w:rPr>
        <w:t>тельного процесса</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 печатные образовательные ресурсы и электронные образовательные ресурсы (далее – ЭОР) по учебным предметам для детей с ОВЗ, </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дополнительная литература, которая включает детскую художестве</w:t>
      </w:r>
      <w:r w:rsidRPr="00B5158C">
        <w:rPr>
          <w:rFonts w:ascii="Times New Roman" w:hAnsi="Times New Roman" w:cs="Times New Roman"/>
          <w:sz w:val="28"/>
          <w:szCs w:val="28"/>
        </w:rPr>
        <w:t>н</w:t>
      </w:r>
      <w:r w:rsidRPr="00B5158C">
        <w:rPr>
          <w:rFonts w:ascii="Times New Roman" w:hAnsi="Times New Roman" w:cs="Times New Roman"/>
          <w:sz w:val="28"/>
          <w:szCs w:val="28"/>
        </w:rPr>
        <w:t>ную и научно-популярную литературу, справочно-библиографические и п</w:t>
      </w:r>
      <w:r w:rsidRPr="00B5158C">
        <w:rPr>
          <w:rFonts w:ascii="Times New Roman" w:hAnsi="Times New Roman" w:cs="Times New Roman"/>
          <w:sz w:val="28"/>
          <w:szCs w:val="28"/>
        </w:rPr>
        <w:t>е</w:t>
      </w:r>
      <w:r w:rsidRPr="00B5158C">
        <w:rPr>
          <w:rFonts w:ascii="Times New Roman" w:hAnsi="Times New Roman" w:cs="Times New Roman"/>
          <w:sz w:val="28"/>
          <w:szCs w:val="28"/>
        </w:rPr>
        <w:t>риодические издания для детей с ОВЗ;</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научно-методическая литература по специальной психологии и ко</w:t>
      </w:r>
      <w:r w:rsidRPr="00B5158C">
        <w:rPr>
          <w:rFonts w:ascii="Times New Roman" w:hAnsi="Times New Roman" w:cs="Times New Roman"/>
          <w:sz w:val="28"/>
          <w:szCs w:val="28"/>
        </w:rPr>
        <w:t>р</w:t>
      </w:r>
      <w:r w:rsidRPr="00B5158C">
        <w:rPr>
          <w:rFonts w:ascii="Times New Roman" w:hAnsi="Times New Roman" w:cs="Times New Roman"/>
          <w:sz w:val="28"/>
          <w:szCs w:val="28"/>
        </w:rPr>
        <w:t>рекционной (специальной) педагогике для педагогов;</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печатные образовательные ресурсы и ЭОР по формированию «акад</w:t>
      </w:r>
      <w:r w:rsidRPr="00B5158C">
        <w:rPr>
          <w:rFonts w:ascii="Times New Roman" w:hAnsi="Times New Roman" w:cs="Times New Roman"/>
          <w:sz w:val="28"/>
          <w:szCs w:val="28"/>
        </w:rPr>
        <w:t>е</w:t>
      </w:r>
      <w:r w:rsidRPr="00B5158C">
        <w:rPr>
          <w:rFonts w:ascii="Times New Roman" w:hAnsi="Times New Roman" w:cs="Times New Roman"/>
          <w:sz w:val="28"/>
          <w:szCs w:val="28"/>
        </w:rPr>
        <w:t>мических» знаний и жизненной компетенции ребенка с ОВЗ для педагогов;</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дополнительная литература по актуальным проблемам обучения и воспитания разных категорий детей с ОВЗ;</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262B16" w:rsidRPr="00B5158C" w:rsidRDefault="00262B16"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sz w:val="28"/>
          <w:szCs w:val="28"/>
        </w:rPr>
        <w:t xml:space="preserve">Ожидаемые результаты </w:t>
      </w:r>
    </w:p>
    <w:p w:rsidR="00262B16" w:rsidRPr="00B5158C" w:rsidRDefault="00262B16" w:rsidP="00B5158C">
      <w:pPr>
        <w:pStyle w:val="12"/>
        <w:numPr>
          <w:ilvl w:val="0"/>
          <w:numId w:val="340"/>
        </w:numPr>
        <w:tabs>
          <w:tab w:val="left" w:pos="0"/>
          <w:tab w:val="left" w:pos="284"/>
          <w:tab w:val="left" w:pos="851"/>
        </w:tabs>
        <w:suppressAutoHyphens/>
        <w:ind w:left="0" w:firstLine="567"/>
        <w:jc w:val="both"/>
        <w:rPr>
          <w:sz w:val="28"/>
          <w:szCs w:val="28"/>
        </w:rPr>
      </w:pPr>
      <w:r w:rsidRPr="00B5158C">
        <w:rPr>
          <w:sz w:val="28"/>
          <w:szCs w:val="28"/>
        </w:rPr>
        <w:t xml:space="preserve">Освоение детьми с ОВЗАОП ООО; </w:t>
      </w:r>
    </w:p>
    <w:p w:rsidR="00262B16" w:rsidRPr="00B5158C" w:rsidRDefault="00262B16" w:rsidP="00B5158C">
      <w:pPr>
        <w:pStyle w:val="12"/>
        <w:numPr>
          <w:ilvl w:val="0"/>
          <w:numId w:val="340"/>
        </w:numPr>
        <w:tabs>
          <w:tab w:val="left" w:pos="0"/>
          <w:tab w:val="left" w:pos="284"/>
          <w:tab w:val="left" w:pos="851"/>
        </w:tabs>
        <w:suppressAutoHyphens/>
        <w:ind w:left="0" w:firstLine="567"/>
        <w:jc w:val="both"/>
        <w:rPr>
          <w:sz w:val="28"/>
          <w:szCs w:val="28"/>
        </w:rPr>
      </w:pPr>
      <w:r w:rsidRPr="00B5158C">
        <w:rPr>
          <w:sz w:val="28"/>
          <w:szCs w:val="28"/>
        </w:rPr>
        <w:t>Создание необходимых условий для обеспечения доступности качественного образования для детей с ОВЗ (формы обучения, оптимизирующие коррекционную работу, наличие соответствующих материально-технических условий);</w:t>
      </w:r>
    </w:p>
    <w:p w:rsidR="00262B16" w:rsidRPr="00B5158C" w:rsidRDefault="00262B16" w:rsidP="00B5158C">
      <w:pPr>
        <w:pStyle w:val="12"/>
        <w:numPr>
          <w:ilvl w:val="0"/>
          <w:numId w:val="340"/>
        </w:numPr>
        <w:tabs>
          <w:tab w:val="left" w:pos="0"/>
          <w:tab w:val="left" w:pos="284"/>
          <w:tab w:val="left" w:pos="851"/>
        </w:tabs>
        <w:suppressAutoHyphens/>
        <w:ind w:left="0" w:firstLine="567"/>
        <w:jc w:val="both"/>
        <w:rPr>
          <w:sz w:val="28"/>
          <w:szCs w:val="28"/>
        </w:rPr>
      </w:pPr>
      <w:r w:rsidRPr="00B5158C">
        <w:rPr>
          <w:sz w:val="28"/>
          <w:szCs w:val="28"/>
        </w:rPr>
        <w:t xml:space="preserve">Уменьшение количества обучающихся со стойкими проблемами в обучении и личностном развитии; </w:t>
      </w:r>
    </w:p>
    <w:p w:rsidR="00262B16" w:rsidRPr="00B5158C" w:rsidRDefault="00262B16" w:rsidP="00B5158C">
      <w:pPr>
        <w:pStyle w:val="12"/>
        <w:numPr>
          <w:ilvl w:val="0"/>
          <w:numId w:val="340"/>
        </w:numPr>
        <w:tabs>
          <w:tab w:val="left" w:pos="0"/>
          <w:tab w:val="left" w:pos="284"/>
          <w:tab w:val="left" w:pos="851"/>
        </w:tabs>
        <w:suppressAutoHyphens/>
        <w:ind w:left="0" w:firstLine="567"/>
        <w:jc w:val="both"/>
        <w:rPr>
          <w:sz w:val="28"/>
          <w:szCs w:val="28"/>
        </w:rPr>
      </w:pPr>
      <w:r w:rsidRPr="00B5158C">
        <w:rPr>
          <w:sz w:val="28"/>
          <w:szCs w:val="28"/>
        </w:rPr>
        <w:t>Включение в систему коррекционной работы ОО взаимодействие с другими организациями;</w:t>
      </w:r>
    </w:p>
    <w:p w:rsidR="00262B16" w:rsidRPr="00B5158C" w:rsidRDefault="00262B16" w:rsidP="00B5158C">
      <w:pPr>
        <w:pStyle w:val="12"/>
        <w:numPr>
          <w:ilvl w:val="0"/>
          <w:numId w:val="340"/>
        </w:numPr>
        <w:tabs>
          <w:tab w:val="left" w:pos="0"/>
          <w:tab w:val="left" w:pos="284"/>
          <w:tab w:val="left" w:pos="851"/>
        </w:tabs>
        <w:suppressAutoHyphens/>
        <w:ind w:left="0" w:firstLine="567"/>
        <w:jc w:val="both"/>
        <w:rPr>
          <w:sz w:val="28"/>
          <w:szCs w:val="28"/>
        </w:rPr>
      </w:pPr>
      <w:r w:rsidRPr="00B5158C">
        <w:rPr>
          <w:sz w:val="28"/>
          <w:szCs w:val="28"/>
        </w:rPr>
        <w:t>Отсутствие отрицательной динамики  индивидуальных достижений обучающихся с ОВЗ по освоению программ учебных предметов;</w:t>
      </w:r>
    </w:p>
    <w:p w:rsidR="00262B16" w:rsidRPr="00B5158C" w:rsidRDefault="00262B16" w:rsidP="00B5158C">
      <w:pPr>
        <w:pStyle w:val="12"/>
        <w:numPr>
          <w:ilvl w:val="0"/>
          <w:numId w:val="340"/>
        </w:numPr>
        <w:tabs>
          <w:tab w:val="left" w:pos="0"/>
          <w:tab w:val="left" w:pos="284"/>
          <w:tab w:val="left" w:pos="851"/>
        </w:tabs>
        <w:suppressAutoHyphens/>
        <w:ind w:left="0" w:firstLine="567"/>
        <w:jc w:val="both"/>
        <w:rPr>
          <w:sz w:val="28"/>
          <w:szCs w:val="28"/>
        </w:rPr>
      </w:pPr>
      <w:r w:rsidRPr="00B5158C">
        <w:rPr>
          <w:sz w:val="28"/>
          <w:szCs w:val="28"/>
        </w:rPr>
        <w:t>Повышение профессионального уровня педагогического коллектива по проблемам коррекционной работы с обучающимися с ОВЗ.</w:t>
      </w:r>
    </w:p>
    <w:p w:rsidR="00262B16" w:rsidRPr="00B5158C" w:rsidRDefault="00262B16" w:rsidP="00B5158C">
      <w:pPr>
        <w:pStyle w:val="4"/>
        <w:spacing w:before="0" w:line="240" w:lineRule="auto"/>
        <w:ind w:firstLine="567"/>
        <w:contextualSpacing/>
        <w:jc w:val="both"/>
        <w:rPr>
          <w:rFonts w:ascii="Times New Roman" w:hAnsi="Times New Roman" w:cs="Times New Roman"/>
          <w:color w:val="auto"/>
          <w:sz w:val="28"/>
          <w:szCs w:val="28"/>
        </w:rPr>
      </w:pPr>
      <w:bookmarkStart w:id="191" w:name="_Toc456019878"/>
      <w:r w:rsidRPr="00B5158C">
        <w:rPr>
          <w:rFonts w:ascii="Times New Roman" w:hAnsi="Times New Roman" w:cs="Times New Roman"/>
          <w:color w:val="auto"/>
          <w:sz w:val="28"/>
          <w:szCs w:val="28"/>
        </w:rPr>
        <w:t>2.4.3. Система комплексного психолого-медико-социального сопр</w:t>
      </w:r>
      <w:r w:rsidRPr="00B5158C">
        <w:rPr>
          <w:rFonts w:ascii="Times New Roman" w:hAnsi="Times New Roman" w:cs="Times New Roman"/>
          <w:color w:val="auto"/>
          <w:sz w:val="28"/>
          <w:szCs w:val="28"/>
        </w:rPr>
        <w:t>о</w:t>
      </w:r>
      <w:r w:rsidRPr="00B5158C">
        <w:rPr>
          <w:rFonts w:ascii="Times New Roman" w:hAnsi="Times New Roman" w:cs="Times New Roman"/>
          <w:color w:val="auto"/>
          <w:sz w:val="28"/>
          <w:szCs w:val="28"/>
        </w:rPr>
        <w:t>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91"/>
    </w:p>
    <w:p w:rsidR="00262B16" w:rsidRPr="00B5158C" w:rsidRDefault="00262B16" w:rsidP="00B5158C">
      <w:pPr>
        <w:spacing w:after="0" w:line="240" w:lineRule="auto"/>
        <w:rPr>
          <w:rFonts w:ascii="Times New Roman" w:hAnsi="Times New Roman" w:cs="Times New Roman"/>
          <w:sz w:val="28"/>
          <w:szCs w:val="28"/>
        </w:rPr>
      </w:pP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Для реализации требований к ПКР, обозначенных в ФГОС ООО,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lastRenderedPageBreak/>
        <w:t xml:space="preserve">ПКР может быть разработана рабочей группой МБОУ «Чечеульская СОШ» поэтапно. На </w:t>
      </w:r>
      <w:r w:rsidRPr="00B5158C">
        <w:rPr>
          <w:color w:val="auto"/>
          <w:sz w:val="28"/>
          <w:szCs w:val="28"/>
          <w:u w:val="single"/>
        </w:rPr>
        <w:t>подготовительном этапе</w:t>
      </w:r>
      <w:r w:rsidRPr="00B5158C">
        <w:rPr>
          <w:color w:val="auto"/>
          <w:sz w:val="28"/>
          <w:szCs w:val="28"/>
        </w:rPr>
        <w:t xml:space="preserve"> определяется нормативно-правовое обеспечение коррекционной работы, анализируется состав детей с ОВЗ в МБОУ «Чечеульская СОШ»,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На </w:t>
      </w:r>
      <w:r w:rsidRPr="00B5158C">
        <w:rPr>
          <w:color w:val="auto"/>
          <w:sz w:val="28"/>
          <w:szCs w:val="28"/>
          <w:u w:val="single"/>
        </w:rPr>
        <w:t>основном этапе</w:t>
      </w:r>
      <w:r w:rsidRPr="00B5158C">
        <w:rPr>
          <w:color w:val="auto"/>
          <w:sz w:val="28"/>
          <w:szCs w:val="28"/>
        </w:rPr>
        <w:t xml:space="preserve"> разрабатываются общая стратегия обучения и воспитания обучающихся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262B16" w:rsidRPr="00B5158C" w:rsidRDefault="00262B16" w:rsidP="00B5158C">
      <w:pPr>
        <w:pStyle w:val="Default0"/>
        <w:widowControl w:val="0"/>
        <w:ind w:firstLine="567"/>
        <w:contextualSpacing/>
        <w:jc w:val="both"/>
        <w:rPr>
          <w:color w:val="auto"/>
          <w:sz w:val="28"/>
          <w:szCs w:val="28"/>
        </w:rPr>
      </w:pPr>
      <w:r w:rsidRPr="00B5158C">
        <w:rPr>
          <w:color w:val="auto"/>
          <w:sz w:val="28"/>
          <w:szCs w:val="28"/>
        </w:rPr>
        <w:t xml:space="preserve">На </w:t>
      </w:r>
      <w:r w:rsidRPr="00B5158C">
        <w:rPr>
          <w:color w:val="auto"/>
          <w:sz w:val="28"/>
          <w:szCs w:val="28"/>
          <w:u w:val="single"/>
        </w:rPr>
        <w:t>заключительном этапе</w:t>
      </w:r>
      <w:r w:rsidRPr="00B5158C">
        <w:rPr>
          <w:color w:val="auto"/>
          <w:sz w:val="28"/>
          <w:szCs w:val="28"/>
        </w:rPr>
        <w:t xml:space="preserve"> осуществляется внутренняя экспертиза ПКР, возможна ее доработка; проводится обсуждение хода реализации ПКР на школьных консилиумах, методических объединениях групп педагогов и специалистов, работающих с детьми с ОВЗ; принимается итоговое решение. </w:t>
      </w:r>
    </w:p>
    <w:p w:rsidR="00262B16" w:rsidRPr="00B5158C" w:rsidRDefault="00262B16" w:rsidP="00B5158C">
      <w:pPr>
        <w:pStyle w:val="Default0"/>
        <w:widowControl w:val="0"/>
        <w:ind w:firstLine="567"/>
        <w:contextualSpacing/>
        <w:jc w:val="both"/>
        <w:rPr>
          <w:color w:val="auto"/>
          <w:sz w:val="28"/>
          <w:szCs w:val="28"/>
        </w:rPr>
      </w:pPr>
      <w:r w:rsidRPr="00B5158C">
        <w:rPr>
          <w:color w:val="auto"/>
          <w:sz w:val="28"/>
          <w:szCs w:val="28"/>
        </w:rPr>
        <w:t xml:space="preserve">Для реализации ПКР в МБОУ «Чечеульская СОШ» может быть создана служба комплексного психолого-медико-социального сопровождения и поддержки обучающихся с ОВЗ.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Комплексное психолого-медико-социальное сопровождение и поддержка обучающихся с ОВЗ обеспечиваются специалистами МБОУ «Чечеульской СОШ» (педагогом-психологом, социальным педагогом, учителем-логопедом, учителем-дефектологом), регламентируются локальными нормативными актами МБОУ «Чечеульская СОШ», а также ее уставом. Реализуется преимущественно во внеурочной деятельности.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МБОУ «Чечеульская СОШ», представителей администрации и родителей (законных представителей).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Медицинская поддержка и сопровождение обучающихся с ОВЗ в МБОУ «Чечеульская СОШ» осуществляются медицинским работником на договорной основе (медицинской сестрой участковой больницы), помимо общих направлений работы со всеми обучающимися, имеют определенную специфику в сопровождении обучающихся с ОВЗ. Медицинский  работник может участвовать в диагностике обучающихся с ОВЗ и в определении их индивидуального образовательного маршрута, возможно проведение консультаций педагогов и родителей(законных представителей). В случае необходимости оказывает экстренную (неотложную) помощь. Медицинский  </w:t>
      </w:r>
      <w:r w:rsidRPr="00B5158C">
        <w:rPr>
          <w:color w:val="auto"/>
          <w:sz w:val="28"/>
          <w:szCs w:val="28"/>
        </w:rPr>
        <w:lastRenderedPageBreak/>
        <w:t xml:space="preserve">работник может осуществлять взаимодействие с родителями(законными представителями) детей с ОВЗ.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Социально-педагогическое сопровождение обучающихся с ОВЗ в общеобразовательной организации может осуществлять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обучающихся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обучающихся с ОВЗ; в выборе профессиональных склонностей и интересов. Основными формами работы социального педагога являются: внеурочные индивидуальные (подгрупповые) занятия; беседы (с обучающимися, родителями (законными представителями), педагогами), индивидуальные консультации (собучающимися, родителями(законными представителями), педагогами.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дефектологом, логопедом, классным руководителем, в случае необходимости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В реализации диагностического направления работы принимают участие педагоги класса (аттестация обучающихся в начале, середине и конце учебного года), проведение диагностики в начале, середине и в конце учебного года.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Данное направление осуществляется ПМПк ОО.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ПМПк ОО является внутришкольной формой организации сопровождения детей с ОВЗ, положение и регламент работы которой разрабатывается ОО самостоятельно и утверждается локальным актом.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Цель работы ПМПк ОО: выявление особых образовательных потребностей обучающихся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w:t>
      </w:r>
      <w:r w:rsidRPr="00B5158C">
        <w:rPr>
          <w:color w:val="auto"/>
          <w:sz w:val="28"/>
          <w:szCs w:val="28"/>
        </w:rPr>
        <w:lastRenderedPageBreak/>
        <w:t xml:space="preserve">обучающегося (обучающихся) дополнительных дидактических материалов и учебных пособий.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В состав ПМПк ООмогут входить: педагог-психолог, дефектолог, логопед, педагог (учитель-предметник), социальный педагог,  а также представитель администрации. Родители(законные представители) уведомляются о проведении ПМПк (Федеральный закон «Об образовании в Российской Федерации», ст. 42, 79).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262B16" w:rsidRPr="00B5158C" w:rsidRDefault="00262B16" w:rsidP="00B5158C">
      <w:pPr>
        <w:pStyle w:val="Default0"/>
        <w:ind w:firstLine="567"/>
        <w:contextualSpacing/>
        <w:jc w:val="both"/>
        <w:rPr>
          <w:color w:val="auto"/>
          <w:sz w:val="28"/>
          <w:szCs w:val="28"/>
        </w:rPr>
      </w:pPr>
    </w:p>
    <w:p w:rsidR="00262B16" w:rsidRPr="00B5158C" w:rsidRDefault="00262B16" w:rsidP="00B5158C">
      <w:pPr>
        <w:pStyle w:val="4"/>
        <w:spacing w:before="0" w:line="240" w:lineRule="auto"/>
        <w:ind w:firstLine="567"/>
        <w:contextualSpacing/>
        <w:jc w:val="both"/>
        <w:rPr>
          <w:rFonts w:ascii="Times New Roman" w:hAnsi="Times New Roman" w:cs="Times New Roman"/>
          <w:color w:val="auto"/>
          <w:sz w:val="28"/>
          <w:szCs w:val="28"/>
        </w:rPr>
      </w:pPr>
      <w:bookmarkStart w:id="192" w:name="_Toc456019879"/>
      <w:r w:rsidRPr="00B5158C">
        <w:rPr>
          <w:rFonts w:ascii="Times New Roman" w:hAnsi="Times New Roman" w:cs="Times New Roman"/>
          <w:color w:val="auto"/>
          <w:sz w:val="28"/>
          <w:szCs w:val="28"/>
        </w:rPr>
        <w:t>2.4.4. Механизм взаимодействия, предусматривающий общую цел</w:t>
      </w:r>
      <w:r w:rsidRPr="00B5158C">
        <w:rPr>
          <w:rFonts w:ascii="Times New Roman" w:hAnsi="Times New Roman" w:cs="Times New Roman"/>
          <w:color w:val="auto"/>
          <w:sz w:val="28"/>
          <w:szCs w:val="28"/>
        </w:rPr>
        <w:t>е</w:t>
      </w:r>
      <w:r w:rsidRPr="00B5158C">
        <w:rPr>
          <w:rFonts w:ascii="Times New Roman" w:hAnsi="Times New Roman" w:cs="Times New Roman"/>
          <w:color w:val="auto"/>
          <w:sz w:val="28"/>
          <w:szCs w:val="28"/>
        </w:rPr>
        <w:t>вую и единую стратегическую направленностьработы с учетом вари</w:t>
      </w:r>
      <w:r w:rsidRPr="00B5158C">
        <w:rPr>
          <w:rFonts w:ascii="Times New Roman" w:hAnsi="Times New Roman" w:cs="Times New Roman"/>
          <w:color w:val="auto"/>
          <w:sz w:val="28"/>
          <w:szCs w:val="28"/>
        </w:rPr>
        <w:t>а</w:t>
      </w:r>
      <w:r w:rsidRPr="00B5158C">
        <w:rPr>
          <w:rFonts w:ascii="Times New Roman" w:hAnsi="Times New Roman" w:cs="Times New Roman"/>
          <w:color w:val="auto"/>
          <w:sz w:val="28"/>
          <w:szCs w:val="28"/>
        </w:rPr>
        <w:t>тивно – деятельностной тактики учителей, специалистов в области коррекционной и специальной педагогики, специальной психологии, мед</w:t>
      </w:r>
      <w:r w:rsidRPr="00B5158C">
        <w:rPr>
          <w:rFonts w:ascii="Times New Roman" w:hAnsi="Times New Roman" w:cs="Times New Roman"/>
          <w:color w:val="auto"/>
          <w:sz w:val="28"/>
          <w:szCs w:val="28"/>
        </w:rPr>
        <w:t>и</w:t>
      </w:r>
      <w:r w:rsidRPr="00B5158C">
        <w:rPr>
          <w:rFonts w:ascii="Times New Roman" w:hAnsi="Times New Roman" w:cs="Times New Roman"/>
          <w:color w:val="auto"/>
          <w:sz w:val="28"/>
          <w:szCs w:val="28"/>
        </w:rPr>
        <w:t>цинских работников организации, осуществляющей образовательную деятельность, других организаций, осуществляющих образовательную деятльностьи институтов общества, реализующийся в единстве уро</w:t>
      </w:r>
      <w:r w:rsidRPr="00B5158C">
        <w:rPr>
          <w:rFonts w:ascii="Times New Roman" w:hAnsi="Times New Roman" w:cs="Times New Roman"/>
          <w:color w:val="auto"/>
          <w:sz w:val="28"/>
          <w:szCs w:val="28"/>
        </w:rPr>
        <w:t>ч</w:t>
      </w:r>
      <w:r w:rsidRPr="00B5158C">
        <w:rPr>
          <w:rFonts w:ascii="Times New Roman" w:hAnsi="Times New Roman" w:cs="Times New Roman"/>
          <w:color w:val="auto"/>
          <w:sz w:val="28"/>
          <w:szCs w:val="28"/>
        </w:rPr>
        <w:t>ной, внеурочной и внешкольной деятельности.</w:t>
      </w:r>
      <w:bookmarkEnd w:id="192"/>
    </w:p>
    <w:p w:rsidR="00262B16" w:rsidRPr="00B5158C" w:rsidRDefault="00262B16" w:rsidP="00B5158C">
      <w:pPr>
        <w:spacing w:after="0" w:line="240" w:lineRule="auto"/>
        <w:rPr>
          <w:rFonts w:ascii="Times New Roman" w:hAnsi="Times New Roman" w:cs="Times New Roman"/>
          <w:sz w:val="28"/>
          <w:szCs w:val="28"/>
        </w:rPr>
      </w:pP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Коррекционная работа планируется во всех организационных формах деятельности ОО: в учебной (урочной и внеурочной) деятельности и внеучебной (внеурочной деятельности).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Коррекционная работа в обязательной части (70 %) реализуется в учебной урочной деятельности при освоении содержания ООП.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обучающегосями осуществляется с помощью специальных методов и приемов.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В </w:t>
      </w:r>
      <w:r w:rsidRPr="00B5158C">
        <w:rPr>
          <w:color w:val="auto"/>
          <w:sz w:val="28"/>
          <w:szCs w:val="28"/>
          <w:u w:val="single"/>
        </w:rPr>
        <w:t>учебной внеурочной</w:t>
      </w:r>
      <w:r w:rsidRPr="00B5158C">
        <w:rPr>
          <w:color w:val="auto"/>
          <w:sz w:val="28"/>
          <w:szCs w:val="28"/>
        </w:rPr>
        <w:t xml:space="preserve"> деятельности планируются коррекционные занятия со специалистами (логопед, дефектолог, педагог-психолог) по индивидуально ориентированным коррекционным Программам.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Во </w:t>
      </w:r>
      <w:r w:rsidRPr="00B5158C">
        <w:rPr>
          <w:color w:val="auto"/>
          <w:sz w:val="28"/>
          <w:szCs w:val="28"/>
          <w:u w:val="single"/>
        </w:rPr>
        <w:t>внеучебной внеурочной</w:t>
      </w:r>
      <w:r w:rsidRPr="00B5158C">
        <w:rPr>
          <w:color w:val="auto"/>
          <w:sz w:val="28"/>
          <w:szCs w:val="28"/>
        </w:rPr>
        <w:t xml:space="preserve"> деятельности коррекционная работа осуществляется по адаптированным Программам дополнительного образования разной направленности: общеинтеллектуальной, спортивно-оздоровительной, духовно–нравственной, общекультурной, социальной.</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Взаимодействие включает в себя следующее: </w:t>
      </w:r>
    </w:p>
    <w:p w:rsidR="00262B16" w:rsidRPr="00B5158C" w:rsidRDefault="00262B16" w:rsidP="00B5158C">
      <w:pPr>
        <w:pStyle w:val="Default0"/>
        <w:numPr>
          <w:ilvl w:val="0"/>
          <w:numId w:val="307"/>
        </w:numPr>
        <w:tabs>
          <w:tab w:val="left" w:pos="851"/>
        </w:tabs>
        <w:suppressAutoHyphens w:val="0"/>
        <w:autoSpaceDN w:val="0"/>
        <w:adjustRightInd w:val="0"/>
        <w:ind w:left="0" w:firstLine="567"/>
        <w:contextualSpacing/>
        <w:jc w:val="both"/>
        <w:rPr>
          <w:color w:val="auto"/>
          <w:sz w:val="28"/>
          <w:szCs w:val="28"/>
        </w:rPr>
      </w:pPr>
      <w:r w:rsidRPr="00B5158C">
        <w:rPr>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262B16" w:rsidRPr="00B5158C" w:rsidRDefault="00262B16" w:rsidP="00B5158C">
      <w:pPr>
        <w:pStyle w:val="Default0"/>
        <w:numPr>
          <w:ilvl w:val="0"/>
          <w:numId w:val="307"/>
        </w:numPr>
        <w:tabs>
          <w:tab w:val="left" w:pos="851"/>
        </w:tabs>
        <w:suppressAutoHyphens w:val="0"/>
        <w:autoSpaceDN w:val="0"/>
        <w:adjustRightInd w:val="0"/>
        <w:ind w:left="0" w:firstLine="567"/>
        <w:contextualSpacing/>
        <w:jc w:val="both"/>
        <w:rPr>
          <w:color w:val="auto"/>
          <w:sz w:val="28"/>
          <w:szCs w:val="28"/>
        </w:rPr>
      </w:pPr>
      <w:r w:rsidRPr="00B5158C">
        <w:rPr>
          <w:color w:val="auto"/>
          <w:sz w:val="28"/>
          <w:szCs w:val="28"/>
        </w:rPr>
        <w:lastRenderedPageBreak/>
        <w:t>многоаспектный анализ личностного и познавательного развития об</w:t>
      </w:r>
      <w:r w:rsidRPr="00B5158C">
        <w:rPr>
          <w:color w:val="auto"/>
          <w:sz w:val="28"/>
          <w:szCs w:val="28"/>
        </w:rPr>
        <w:t>у</w:t>
      </w:r>
      <w:r w:rsidRPr="00B5158C">
        <w:rPr>
          <w:color w:val="auto"/>
          <w:sz w:val="28"/>
          <w:szCs w:val="28"/>
        </w:rPr>
        <w:t xml:space="preserve">чающегося; </w:t>
      </w:r>
    </w:p>
    <w:p w:rsidR="00262B16" w:rsidRPr="00B5158C" w:rsidRDefault="00262B16" w:rsidP="00B5158C">
      <w:pPr>
        <w:pStyle w:val="Default0"/>
        <w:numPr>
          <w:ilvl w:val="0"/>
          <w:numId w:val="307"/>
        </w:numPr>
        <w:tabs>
          <w:tab w:val="left" w:pos="851"/>
        </w:tabs>
        <w:suppressAutoHyphens w:val="0"/>
        <w:autoSpaceDN w:val="0"/>
        <w:adjustRightInd w:val="0"/>
        <w:ind w:left="0" w:firstLine="567"/>
        <w:contextualSpacing/>
        <w:jc w:val="both"/>
        <w:rPr>
          <w:color w:val="auto"/>
          <w:sz w:val="28"/>
          <w:szCs w:val="28"/>
        </w:rPr>
      </w:pPr>
      <w:r w:rsidRPr="00B5158C">
        <w:rPr>
          <w:color w:val="auto"/>
          <w:sz w:val="28"/>
          <w:szCs w:val="28"/>
        </w:rPr>
        <w:t>составление комплексных индивидуальных программ общего разв</w:t>
      </w:r>
      <w:r w:rsidRPr="00B5158C">
        <w:rPr>
          <w:color w:val="auto"/>
          <w:sz w:val="28"/>
          <w:szCs w:val="28"/>
        </w:rPr>
        <w:t>и</w:t>
      </w:r>
      <w:r w:rsidRPr="00B5158C">
        <w:rPr>
          <w:color w:val="auto"/>
          <w:sz w:val="28"/>
          <w:szCs w:val="28"/>
        </w:rPr>
        <w:t>тия и коррекции отдельных сторон учебно-познавательной, речевой, эмоци</w:t>
      </w:r>
      <w:r w:rsidRPr="00B5158C">
        <w:rPr>
          <w:color w:val="auto"/>
          <w:sz w:val="28"/>
          <w:szCs w:val="28"/>
        </w:rPr>
        <w:t>о</w:t>
      </w:r>
      <w:r w:rsidRPr="00B5158C">
        <w:rPr>
          <w:color w:val="auto"/>
          <w:sz w:val="28"/>
          <w:szCs w:val="28"/>
        </w:rPr>
        <w:t xml:space="preserve">нально-волевой и личностной сфер ребенка. </w:t>
      </w:r>
    </w:p>
    <w:p w:rsidR="00262B16" w:rsidRPr="00B5158C" w:rsidRDefault="00262B16" w:rsidP="00B5158C">
      <w:pPr>
        <w:pStyle w:val="4"/>
        <w:spacing w:before="0" w:line="240" w:lineRule="auto"/>
        <w:ind w:firstLine="567"/>
        <w:contextualSpacing/>
        <w:jc w:val="both"/>
        <w:rPr>
          <w:rFonts w:ascii="Times New Roman" w:hAnsi="Times New Roman" w:cs="Times New Roman"/>
          <w:color w:val="auto"/>
          <w:sz w:val="28"/>
          <w:szCs w:val="28"/>
        </w:rPr>
      </w:pPr>
      <w:bookmarkStart w:id="193" w:name="_Toc414553280"/>
      <w:bookmarkStart w:id="194" w:name="_Toc456019880"/>
      <w:r w:rsidRPr="00B5158C">
        <w:rPr>
          <w:rFonts w:ascii="Times New Roman" w:hAnsi="Times New Roman" w:cs="Times New Roman"/>
          <w:color w:val="auto"/>
          <w:sz w:val="28"/>
          <w:szCs w:val="28"/>
        </w:rPr>
        <w:t xml:space="preserve"> </w:t>
      </w:r>
    </w:p>
    <w:p w:rsidR="00262B16" w:rsidRPr="00B5158C" w:rsidRDefault="00262B16" w:rsidP="00B5158C">
      <w:pPr>
        <w:pStyle w:val="4"/>
        <w:spacing w:before="0" w:line="240" w:lineRule="auto"/>
        <w:ind w:firstLine="567"/>
        <w:contextualSpacing/>
        <w:jc w:val="both"/>
        <w:rPr>
          <w:rFonts w:ascii="Times New Roman" w:hAnsi="Times New Roman" w:cs="Times New Roman"/>
          <w:color w:val="auto"/>
          <w:sz w:val="28"/>
          <w:szCs w:val="28"/>
        </w:rPr>
      </w:pPr>
      <w:r w:rsidRPr="00B5158C">
        <w:rPr>
          <w:rFonts w:ascii="Times New Roman" w:hAnsi="Times New Roman" w:cs="Times New Roman"/>
          <w:color w:val="auto"/>
          <w:sz w:val="28"/>
          <w:szCs w:val="28"/>
        </w:rPr>
        <w:t>2.4.5. Планируемые результаты коррекционной работы</w:t>
      </w:r>
      <w:bookmarkEnd w:id="193"/>
      <w:bookmarkEnd w:id="194"/>
    </w:p>
    <w:p w:rsidR="00262B16" w:rsidRPr="00B5158C" w:rsidRDefault="00262B16" w:rsidP="00B5158C">
      <w:pPr>
        <w:spacing w:after="0" w:line="240" w:lineRule="auto"/>
        <w:rPr>
          <w:rFonts w:ascii="Times New Roman" w:hAnsi="Times New Roman" w:cs="Times New Roman"/>
          <w:sz w:val="28"/>
          <w:szCs w:val="28"/>
        </w:rPr>
      </w:pP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Предметные результаты определяются совместно с учетом индивидуальных возможностей разных категорий детей с ОВЗ; индивидуальные достижения по отдельным учебным предметам.</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262B16" w:rsidRPr="00B5158C" w:rsidRDefault="00262B16" w:rsidP="00B5158C">
      <w:pPr>
        <w:pStyle w:val="Default0"/>
        <w:ind w:firstLine="567"/>
        <w:contextualSpacing/>
        <w:jc w:val="both"/>
        <w:rPr>
          <w:color w:val="auto"/>
          <w:sz w:val="28"/>
          <w:szCs w:val="28"/>
        </w:rPr>
      </w:pPr>
      <w:r w:rsidRPr="00B5158C">
        <w:rPr>
          <w:color w:val="auto"/>
          <w:sz w:val="28"/>
          <w:szCs w:val="28"/>
        </w:rPr>
        <w:t>Достижения обучающихся с ОВЗрассматриваются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и собственных достижений ребенка.</w:t>
      </w:r>
    </w:p>
    <w:p w:rsidR="00262B16" w:rsidRPr="00B5158C" w:rsidRDefault="00262B16" w:rsidP="00B5158C">
      <w:pPr>
        <w:spacing w:after="0" w:line="240" w:lineRule="auto"/>
        <w:rPr>
          <w:rFonts w:ascii="Times New Roman" w:hAnsi="Times New Roman" w:cs="Times New Roman"/>
          <w:sz w:val="28"/>
          <w:szCs w:val="28"/>
        </w:rPr>
      </w:pPr>
    </w:p>
    <w:p w:rsidR="00F07213" w:rsidRPr="00B5158C" w:rsidRDefault="00F07213" w:rsidP="00B5158C">
      <w:pPr>
        <w:spacing w:after="0" w:line="240" w:lineRule="auto"/>
        <w:jc w:val="both"/>
        <w:rPr>
          <w:rFonts w:ascii="Times New Roman" w:hAnsi="Times New Roman" w:cs="Times New Roman"/>
          <w:sz w:val="28"/>
          <w:szCs w:val="28"/>
        </w:rPr>
        <w:sectPr w:rsidR="00F07213" w:rsidRPr="00B5158C" w:rsidSect="00B5158C">
          <w:pgSz w:w="11906" w:h="16838"/>
          <w:pgMar w:top="1134" w:right="849" w:bottom="1134" w:left="1701" w:header="708" w:footer="708" w:gutter="0"/>
          <w:cols w:space="708"/>
          <w:docGrid w:linePitch="360"/>
        </w:sectPr>
      </w:pPr>
    </w:p>
    <w:p w:rsidR="0036100D" w:rsidRPr="00B5158C" w:rsidRDefault="00704AC9" w:rsidP="00B5158C">
      <w:pPr>
        <w:pStyle w:val="1"/>
        <w:spacing w:before="0" w:line="240" w:lineRule="auto"/>
        <w:jc w:val="both"/>
        <w:rPr>
          <w:rFonts w:ascii="Times New Roman" w:hAnsi="Times New Roman" w:cs="Times New Roman"/>
          <w:color w:val="auto"/>
        </w:rPr>
      </w:pPr>
      <w:bookmarkStart w:id="195" w:name="_Toc432421276"/>
      <w:r w:rsidRPr="00B5158C">
        <w:rPr>
          <w:rFonts w:ascii="Times New Roman" w:hAnsi="Times New Roman" w:cs="Times New Roman"/>
          <w:color w:val="auto"/>
          <w:lang w:val="en-US"/>
        </w:rPr>
        <w:lastRenderedPageBreak/>
        <w:t>III</w:t>
      </w:r>
      <w:r w:rsidRPr="00B5158C">
        <w:rPr>
          <w:rFonts w:ascii="Times New Roman" w:hAnsi="Times New Roman" w:cs="Times New Roman"/>
          <w:color w:val="auto"/>
        </w:rPr>
        <w:t xml:space="preserve">. </w:t>
      </w:r>
      <w:r w:rsidR="00DD3015" w:rsidRPr="00B5158C">
        <w:rPr>
          <w:rFonts w:ascii="Times New Roman" w:hAnsi="Times New Roman" w:cs="Times New Roman"/>
          <w:color w:val="auto"/>
        </w:rPr>
        <w:t>ОРГАНИЗАЦИОННЫЙ РАЗДЕЛ</w:t>
      </w:r>
      <w:bookmarkEnd w:id="195"/>
      <w:r w:rsidR="00DD3015" w:rsidRPr="00B5158C">
        <w:rPr>
          <w:rFonts w:ascii="Times New Roman" w:hAnsi="Times New Roman" w:cs="Times New Roman"/>
          <w:color w:val="auto"/>
        </w:rPr>
        <w:t xml:space="preserve"> </w:t>
      </w:r>
    </w:p>
    <w:p w:rsidR="0036100D" w:rsidRPr="00B5158C" w:rsidRDefault="00DD3015" w:rsidP="00B5158C">
      <w:pPr>
        <w:pStyle w:val="2"/>
        <w:spacing w:before="0" w:line="240" w:lineRule="auto"/>
        <w:jc w:val="both"/>
        <w:rPr>
          <w:rFonts w:ascii="Times New Roman" w:hAnsi="Times New Roman" w:cs="Times New Roman"/>
          <w:color w:val="auto"/>
          <w:sz w:val="28"/>
          <w:szCs w:val="28"/>
        </w:rPr>
      </w:pPr>
      <w:bookmarkStart w:id="196" w:name="_Toc432421277"/>
      <w:r w:rsidRPr="00B5158C">
        <w:rPr>
          <w:rFonts w:ascii="Times New Roman" w:hAnsi="Times New Roman" w:cs="Times New Roman"/>
          <w:color w:val="auto"/>
          <w:sz w:val="28"/>
          <w:szCs w:val="28"/>
        </w:rPr>
        <w:t>3</w:t>
      </w:r>
      <w:r w:rsidR="00612C7F" w:rsidRPr="00B5158C">
        <w:rPr>
          <w:rFonts w:ascii="Times New Roman" w:hAnsi="Times New Roman" w:cs="Times New Roman"/>
          <w:color w:val="auto"/>
          <w:sz w:val="28"/>
          <w:szCs w:val="28"/>
        </w:rPr>
        <w:t>. 1</w:t>
      </w:r>
      <w:r w:rsidR="00282D39" w:rsidRPr="00B5158C">
        <w:rPr>
          <w:rFonts w:ascii="Times New Roman" w:hAnsi="Times New Roman" w:cs="Times New Roman"/>
          <w:color w:val="auto"/>
          <w:sz w:val="28"/>
          <w:szCs w:val="28"/>
        </w:rPr>
        <w:t xml:space="preserve">.  </w:t>
      </w:r>
      <w:r w:rsidR="00A1454E" w:rsidRPr="00B5158C">
        <w:rPr>
          <w:rFonts w:ascii="Times New Roman" w:hAnsi="Times New Roman" w:cs="Times New Roman"/>
          <w:color w:val="auto"/>
          <w:sz w:val="28"/>
          <w:szCs w:val="28"/>
        </w:rPr>
        <w:t>У</w:t>
      </w:r>
      <w:r w:rsidR="00282D39" w:rsidRPr="00B5158C">
        <w:rPr>
          <w:rFonts w:ascii="Times New Roman" w:hAnsi="Times New Roman" w:cs="Times New Roman"/>
          <w:color w:val="auto"/>
          <w:sz w:val="28"/>
          <w:szCs w:val="28"/>
        </w:rPr>
        <w:t>чебный план основного общего образования</w:t>
      </w:r>
      <w:bookmarkEnd w:id="196"/>
      <w:r w:rsidR="00F31049" w:rsidRPr="00B5158C">
        <w:rPr>
          <w:rFonts w:ascii="Times New Roman" w:hAnsi="Times New Roman" w:cs="Times New Roman"/>
          <w:color w:val="auto"/>
          <w:sz w:val="28"/>
          <w:szCs w:val="28"/>
        </w:rPr>
        <w:t xml:space="preserve"> </w:t>
      </w:r>
    </w:p>
    <w:p w:rsidR="00282D39" w:rsidRPr="00B5158C" w:rsidRDefault="00282D39" w:rsidP="00B5158C">
      <w:pPr>
        <w:pStyle w:val="3"/>
        <w:spacing w:before="0" w:line="240" w:lineRule="auto"/>
        <w:jc w:val="both"/>
        <w:rPr>
          <w:rFonts w:ascii="Times New Roman" w:hAnsi="Times New Roman" w:cs="Times New Roman"/>
          <w:color w:val="auto"/>
          <w:sz w:val="28"/>
          <w:szCs w:val="28"/>
        </w:rPr>
      </w:pPr>
      <w:bookmarkStart w:id="197" w:name="_Toc432421278"/>
      <w:r w:rsidRPr="00B5158C">
        <w:rPr>
          <w:rFonts w:ascii="Times New Roman" w:hAnsi="Times New Roman" w:cs="Times New Roman"/>
          <w:color w:val="auto"/>
          <w:sz w:val="28"/>
          <w:szCs w:val="28"/>
        </w:rPr>
        <w:t>3.1.1. Пояснительная записка</w:t>
      </w:r>
      <w:bookmarkEnd w:id="197"/>
      <w:r w:rsidRPr="00B5158C">
        <w:rPr>
          <w:rFonts w:ascii="Times New Roman" w:hAnsi="Times New Roman" w:cs="Times New Roman"/>
          <w:color w:val="auto"/>
          <w:sz w:val="28"/>
          <w:szCs w:val="28"/>
        </w:rPr>
        <w:t xml:space="preserve"> </w:t>
      </w:r>
    </w:p>
    <w:p w:rsidR="00612C7F"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Образовательная программа М</w:t>
      </w:r>
      <w:r w:rsidR="00612C7F" w:rsidRPr="00B5158C">
        <w:rPr>
          <w:rFonts w:ascii="Times New Roman" w:hAnsi="Times New Roman" w:cs="Times New Roman"/>
          <w:sz w:val="28"/>
          <w:szCs w:val="28"/>
        </w:rPr>
        <w:t>Б</w:t>
      </w:r>
      <w:r w:rsidRPr="00B5158C">
        <w:rPr>
          <w:rFonts w:ascii="Times New Roman" w:hAnsi="Times New Roman" w:cs="Times New Roman"/>
          <w:sz w:val="28"/>
          <w:szCs w:val="28"/>
        </w:rPr>
        <w:t>ОУ</w:t>
      </w:r>
      <w:r w:rsidR="00612C7F" w:rsidRPr="00B5158C">
        <w:rPr>
          <w:rFonts w:ascii="Times New Roman" w:hAnsi="Times New Roman" w:cs="Times New Roman"/>
          <w:sz w:val="28"/>
          <w:szCs w:val="28"/>
        </w:rPr>
        <w:t xml:space="preserve"> «</w:t>
      </w:r>
      <w:r w:rsidR="00FC6E63" w:rsidRPr="00B5158C">
        <w:rPr>
          <w:rFonts w:ascii="Times New Roman" w:hAnsi="Times New Roman" w:cs="Times New Roman"/>
          <w:sz w:val="28"/>
          <w:szCs w:val="28"/>
        </w:rPr>
        <w:t xml:space="preserve">Чечеульская </w:t>
      </w:r>
      <w:r w:rsidRPr="00B5158C">
        <w:rPr>
          <w:rFonts w:ascii="Times New Roman" w:hAnsi="Times New Roman" w:cs="Times New Roman"/>
          <w:sz w:val="28"/>
          <w:szCs w:val="28"/>
        </w:rPr>
        <w:t>СОШ</w:t>
      </w:r>
      <w:r w:rsidR="00612C7F"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разработана на основе примерной основной образовательной программы и призвана обесп</w:t>
      </w:r>
      <w:r w:rsidRPr="00B5158C">
        <w:rPr>
          <w:rFonts w:ascii="Times New Roman" w:hAnsi="Times New Roman" w:cs="Times New Roman"/>
          <w:sz w:val="28"/>
          <w:szCs w:val="28"/>
        </w:rPr>
        <w:t>е</w:t>
      </w:r>
      <w:r w:rsidRPr="00B5158C">
        <w:rPr>
          <w:rFonts w:ascii="Times New Roman" w:hAnsi="Times New Roman" w:cs="Times New Roman"/>
          <w:sz w:val="28"/>
          <w:szCs w:val="28"/>
        </w:rPr>
        <w:t>чивать достижение обучающимися результатов освоения ООП ООО, уст</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новленной ФГОС ООО. </w:t>
      </w:r>
    </w:p>
    <w:p w:rsidR="007C3D69"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Учебный план школы, реализующий основную образовательную пр</w:t>
      </w:r>
      <w:r w:rsidRPr="00B5158C">
        <w:rPr>
          <w:rFonts w:ascii="Times New Roman" w:hAnsi="Times New Roman" w:cs="Times New Roman"/>
          <w:sz w:val="28"/>
          <w:szCs w:val="28"/>
        </w:rPr>
        <w:t>о</w:t>
      </w:r>
      <w:r w:rsidRPr="00B5158C">
        <w:rPr>
          <w:rFonts w:ascii="Times New Roman" w:hAnsi="Times New Roman" w:cs="Times New Roman"/>
          <w:sz w:val="28"/>
          <w:szCs w:val="28"/>
        </w:rPr>
        <w:t>грамму основного общего образования определяет общие рамки отбора с</w:t>
      </w:r>
      <w:r w:rsidRPr="00B5158C">
        <w:rPr>
          <w:rFonts w:ascii="Times New Roman" w:hAnsi="Times New Roman" w:cs="Times New Roman"/>
          <w:sz w:val="28"/>
          <w:szCs w:val="28"/>
        </w:rPr>
        <w:t>о</w:t>
      </w:r>
      <w:r w:rsidRPr="00B5158C">
        <w:rPr>
          <w:rFonts w:ascii="Times New Roman" w:hAnsi="Times New Roman" w:cs="Times New Roman"/>
          <w:sz w:val="28"/>
          <w:szCs w:val="28"/>
        </w:rPr>
        <w:t>держания основного</w:t>
      </w:r>
      <w:r w:rsidR="00612C7F" w:rsidRPr="00B5158C">
        <w:rPr>
          <w:rFonts w:ascii="Times New Roman" w:hAnsi="Times New Roman" w:cs="Times New Roman"/>
          <w:sz w:val="28"/>
          <w:szCs w:val="28"/>
        </w:rPr>
        <w:t xml:space="preserve"> </w:t>
      </w:r>
      <w:r w:rsidRPr="00B5158C">
        <w:rPr>
          <w:rFonts w:ascii="Times New Roman" w:hAnsi="Times New Roman" w:cs="Times New Roman"/>
          <w:sz w:val="28"/>
          <w:szCs w:val="28"/>
        </w:rPr>
        <w:t>общего образования, разработки требований к его у</w:t>
      </w:r>
      <w:r w:rsidRPr="00B5158C">
        <w:rPr>
          <w:rFonts w:ascii="Times New Roman" w:hAnsi="Times New Roman" w:cs="Times New Roman"/>
          <w:sz w:val="28"/>
          <w:szCs w:val="28"/>
        </w:rPr>
        <w:t>с</w:t>
      </w:r>
      <w:r w:rsidRPr="00B5158C">
        <w:rPr>
          <w:rFonts w:ascii="Times New Roman" w:hAnsi="Times New Roman" w:cs="Times New Roman"/>
          <w:sz w:val="28"/>
          <w:szCs w:val="28"/>
        </w:rPr>
        <w:t>воению и</w:t>
      </w:r>
      <w:r w:rsidR="00612C7F"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организации </w:t>
      </w:r>
      <w:r w:rsidR="007C3D69" w:rsidRPr="00B5158C">
        <w:rPr>
          <w:rFonts w:ascii="Times New Roman" w:hAnsi="Times New Roman" w:cs="Times New Roman"/>
          <w:sz w:val="28"/>
          <w:szCs w:val="28"/>
        </w:rPr>
        <w:t>о</w:t>
      </w:r>
      <w:r w:rsidRPr="00B5158C">
        <w:rPr>
          <w:rFonts w:ascii="Times New Roman" w:hAnsi="Times New Roman" w:cs="Times New Roman"/>
          <w:sz w:val="28"/>
          <w:szCs w:val="28"/>
        </w:rPr>
        <w:t>бразовательного процесса, а также выступает в кач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стве одного из основных механизмов его реализации. </w:t>
      </w:r>
    </w:p>
    <w:p w:rsidR="00282D39"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Учебный план: </w:t>
      </w:r>
    </w:p>
    <w:p w:rsidR="007C3D69" w:rsidRPr="00B5158C" w:rsidRDefault="00282D39" w:rsidP="00B5158C">
      <w:pPr>
        <w:pStyle w:val="a3"/>
        <w:numPr>
          <w:ilvl w:val="0"/>
          <w:numId w:val="20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определяет общий объем нагрузки; </w:t>
      </w:r>
    </w:p>
    <w:p w:rsidR="007C3D69" w:rsidRPr="00B5158C" w:rsidRDefault="00282D39" w:rsidP="00B5158C">
      <w:pPr>
        <w:pStyle w:val="a3"/>
        <w:numPr>
          <w:ilvl w:val="0"/>
          <w:numId w:val="20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максимальный объ</w:t>
      </w:r>
      <w:r w:rsidR="007C3D69" w:rsidRPr="00B5158C">
        <w:rPr>
          <w:rFonts w:ascii="Times New Roman" w:hAnsi="Times New Roman" w:cs="Times New Roman"/>
          <w:sz w:val="28"/>
          <w:szCs w:val="28"/>
        </w:rPr>
        <w:t>е</w:t>
      </w:r>
      <w:r w:rsidRPr="00B5158C">
        <w:rPr>
          <w:rFonts w:ascii="Times New Roman" w:hAnsi="Times New Roman" w:cs="Times New Roman"/>
          <w:sz w:val="28"/>
          <w:szCs w:val="28"/>
        </w:rPr>
        <w:t xml:space="preserve">м аудиторной нагрузки обучающихся; </w:t>
      </w:r>
    </w:p>
    <w:p w:rsidR="007C3D69" w:rsidRPr="00B5158C" w:rsidRDefault="00282D39" w:rsidP="00B5158C">
      <w:pPr>
        <w:pStyle w:val="a3"/>
        <w:numPr>
          <w:ilvl w:val="0"/>
          <w:numId w:val="20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состав и структуру обязательных предметных областей и учебных предметов по классам (годам обучения). </w:t>
      </w:r>
    </w:p>
    <w:p w:rsidR="00282D39"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Учебный план разработан на основе: </w:t>
      </w:r>
    </w:p>
    <w:p w:rsidR="007C3D69" w:rsidRPr="00B5158C" w:rsidRDefault="00C12D36" w:rsidP="00B5158C">
      <w:pPr>
        <w:pStyle w:val="a3"/>
        <w:numPr>
          <w:ilvl w:val="0"/>
          <w:numId w:val="20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Федерального </w:t>
      </w:r>
      <w:r w:rsidR="00282D39" w:rsidRPr="00B5158C">
        <w:rPr>
          <w:rFonts w:ascii="Times New Roman" w:hAnsi="Times New Roman" w:cs="Times New Roman"/>
          <w:sz w:val="28"/>
          <w:szCs w:val="28"/>
        </w:rPr>
        <w:t xml:space="preserve">Закона </w:t>
      </w:r>
      <w:r w:rsidRPr="00B5158C">
        <w:rPr>
          <w:rFonts w:ascii="Times New Roman" w:hAnsi="Times New Roman" w:cs="Times New Roman"/>
          <w:sz w:val="28"/>
          <w:szCs w:val="28"/>
        </w:rPr>
        <w:t xml:space="preserve"> от 29.12. 2012г. № 273-ФЗ </w:t>
      </w:r>
      <w:r w:rsidR="00282D39" w:rsidRPr="00B5158C">
        <w:rPr>
          <w:rFonts w:ascii="Times New Roman" w:hAnsi="Times New Roman" w:cs="Times New Roman"/>
          <w:sz w:val="28"/>
          <w:szCs w:val="28"/>
        </w:rPr>
        <w:t>«Об образовании</w:t>
      </w:r>
      <w:r w:rsidRPr="00B5158C">
        <w:rPr>
          <w:rFonts w:ascii="Times New Roman" w:hAnsi="Times New Roman" w:cs="Times New Roman"/>
          <w:sz w:val="28"/>
          <w:szCs w:val="28"/>
        </w:rPr>
        <w:t xml:space="preserve"> в Российской Федарации</w:t>
      </w:r>
      <w:r w:rsidR="00282D39" w:rsidRPr="00B5158C">
        <w:rPr>
          <w:rFonts w:ascii="Times New Roman" w:hAnsi="Times New Roman" w:cs="Times New Roman"/>
          <w:sz w:val="28"/>
          <w:szCs w:val="28"/>
        </w:rPr>
        <w:t xml:space="preserve">» </w:t>
      </w:r>
    </w:p>
    <w:p w:rsidR="00C7328C" w:rsidRPr="00B5158C" w:rsidRDefault="00282D39" w:rsidP="00B5158C">
      <w:pPr>
        <w:pStyle w:val="a3"/>
        <w:numPr>
          <w:ilvl w:val="0"/>
          <w:numId w:val="20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Приказа М</w:t>
      </w:r>
      <w:r w:rsidR="007C3D69" w:rsidRPr="00B5158C">
        <w:rPr>
          <w:rFonts w:ascii="Times New Roman" w:hAnsi="Times New Roman" w:cs="Times New Roman"/>
          <w:sz w:val="28"/>
          <w:szCs w:val="28"/>
        </w:rPr>
        <w:t>инистерства образования и науки</w:t>
      </w:r>
      <w:r w:rsidR="00821311" w:rsidRPr="00B5158C">
        <w:rPr>
          <w:rFonts w:ascii="Times New Roman" w:hAnsi="Times New Roman" w:cs="Times New Roman"/>
          <w:sz w:val="28"/>
          <w:szCs w:val="28"/>
        </w:rPr>
        <w:t xml:space="preserve"> РФ № 1897 от 17.12.2010</w:t>
      </w:r>
      <w:r w:rsidRPr="00B5158C">
        <w:rPr>
          <w:rFonts w:ascii="Times New Roman" w:hAnsi="Times New Roman" w:cs="Times New Roman"/>
          <w:sz w:val="28"/>
          <w:szCs w:val="28"/>
        </w:rPr>
        <w:t xml:space="preserve"> «Об утверждении федерального государственного образовательного стандарта основного общего образования»; </w:t>
      </w:r>
    </w:p>
    <w:p w:rsidR="00BF33E0" w:rsidRPr="00B5158C" w:rsidRDefault="00BF33E0" w:rsidP="00B5158C">
      <w:pPr>
        <w:pStyle w:val="a3"/>
        <w:numPr>
          <w:ilvl w:val="0"/>
          <w:numId w:val="20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Приказ Министерства образования и науки РФ от 31 марта 2014 г. № 253 «Об утверждении федерального перечня учебников, рекоменду</w:t>
      </w:r>
      <w:r w:rsidRPr="00B5158C">
        <w:rPr>
          <w:rFonts w:ascii="Times New Roman" w:hAnsi="Times New Roman" w:cs="Times New Roman"/>
          <w:sz w:val="28"/>
          <w:szCs w:val="28"/>
        </w:rPr>
        <w:t>е</w:t>
      </w:r>
      <w:r w:rsidRPr="00B5158C">
        <w:rPr>
          <w:rFonts w:ascii="Times New Roman" w:hAnsi="Times New Roman" w:cs="Times New Roman"/>
          <w:sz w:val="28"/>
          <w:szCs w:val="28"/>
        </w:rPr>
        <w:t>мых к использованию при реализации имеющих государственную а</w:t>
      </w:r>
      <w:r w:rsidRPr="00B5158C">
        <w:rPr>
          <w:rFonts w:ascii="Times New Roman" w:hAnsi="Times New Roman" w:cs="Times New Roman"/>
          <w:sz w:val="28"/>
          <w:szCs w:val="28"/>
        </w:rPr>
        <w:t>к</w:t>
      </w:r>
      <w:r w:rsidRPr="00B5158C">
        <w:rPr>
          <w:rFonts w:ascii="Times New Roman" w:hAnsi="Times New Roman" w:cs="Times New Roman"/>
          <w:sz w:val="28"/>
          <w:szCs w:val="28"/>
        </w:rPr>
        <w:t>кредитацию образовательных программ начального общего, основного общего, среднего общего образования».</w:t>
      </w:r>
    </w:p>
    <w:p w:rsidR="00282D39" w:rsidRPr="00B5158C" w:rsidRDefault="00282D39" w:rsidP="00B5158C">
      <w:pPr>
        <w:pStyle w:val="a3"/>
        <w:numPr>
          <w:ilvl w:val="0"/>
          <w:numId w:val="206"/>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Постановления Главного государственного санитарного врача Росси</w:t>
      </w:r>
      <w:r w:rsidRPr="00B5158C">
        <w:rPr>
          <w:rFonts w:ascii="Times New Roman" w:hAnsi="Times New Roman" w:cs="Times New Roman"/>
          <w:sz w:val="28"/>
          <w:szCs w:val="28"/>
        </w:rPr>
        <w:t>й</w:t>
      </w:r>
      <w:r w:rsidRPr="00B5158C">
        <w:rPr>
          <w:rFonts w:ascii="Times New Roman" w:hAnsi="Times New Roman" w:cs="Times New Roman"/>
          <w:sz w:val="28"/>
          <w:szCs w:val="28"/>
        </w:rPr>
        <w:t xml:space="preserve">ской Федерации от 29.12.2010 г.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2553FB"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Базисный учебный план состоит из двух частей: обязательной части и части, формируемой участниками </w:t>
      </w:r>
      <w:r w:rsidR="00E65191" w:rsidRPr="00B5158C">
        <w:rPr>
          <w:rFonts w:ascii="Times New Roman" w:hAnsi="Times New Roman" w:cs="Times New Roman"/>
          <w:sz w:val="28"/>
          <w:szCs w:val="28"/>
        </w:rPr>
        <w:t>образовательных отношений</w:t>
      </w:r>
      <w:r w:rsidR="00BF33E0" w:rsidRPr="00B5158C">
        <w:rPr>
          <w:rFonts w:ascii="Times New Roman" w:hAnsi="Times New Roman" w:cs="Times New Roman"/>
          <w:sz w:val="28"/>
          <w:szCs w:val="28"/>
        </w:rPr>
        <w:t>.</w:t>
      </w:r>
      <w:r w:rsidRPr="00B5158C">
        <w:rPr>
          <w:rFonts w:ascii="Times New Roman" w:hAnsi="Times New Roman" w:cs="Times New Roman"/>
          <w:sz w:val="28"/>
          <w:szCs w:val="28"/>
        </w:rPr>
        <w:t xml:space="preserve"> </w:t>
      </w:r>
    </w:p>
    <w:p w:rsidR="002553FB"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Обязательная часть основной образовательной программы основного общего</w:t>
      </w:r>
      <w:r w:rsidR="002553FB" w:rsidRPr="00B5158C">
        <w:rPr>
          <w:rFonts w:ascii="Times New Roman" w:hAnsi="Times New Roman" w:cs="Times New Roman"/>
          <w:sz w:val="28"/>
          <w:szCs w:val="28"/>
        </w:rPr>
        <w:t xml:space="preserve"> </w:t>
      </w:r>
      <w:r w:rsidRPr="00B5158C">
        <w:rPr>
          <w:rFonts w:ascii="Times New Roman" w:hAnsi="Times New Roman" w:cs="Times New Roman"/>
          <w:sz w:val="28"/>
          <w:szCs w:val="28"/>
        </w:rPr>
        <w:t>образования составляет 70%, а часть, формируемая участниками о</w:t>
      </w:r>
      <w:r w:rsidRPr="00B5158C">
        <w:rPr>
          <w:rFonts w:ascii="Times New Roman" w:hAnsi="Times New Roman" w:cs="Times New Roman"/>
          <w:sz w:val="28"/>
          <w:szCs w:val="28"/>
        </w:rPr>
        <w:t>б</w:t>
      </w:r>
      <w:r w:rsidRPr="00B5158C">
        <w:rPr>
          <w:rFonts w:ascii="Times New Roman" w:hAnsi="Times New Roman" w:cs="Times New Roman"/>
          <w:sz w:val="28"/>
          <w:szCs w:val="28"/>
        </w:rPr>
        <w:t>разовательн</w:t>
      </w:r>
      <w:r w:rsidR="00E65191" w:rsidRPr="00B5158C">
        <w:rPr>
          <w:rFonts w:ascii="Times New Roman" w:hAnsi="Times New Roman" w:cs="Times New Roman"/>
          <w:sz w:val="28"/>
          <w:szCs w:val="28"/>
        </w:rPr>
        <w:t>ых отношений</w:t>
      </w:r>
      <w:r w:rsidRPr="00B5158C">
        <w:rPr>
          <w:rFonts w:ascii="Times New Roman" w:hAnsi="Times New Roman" w:cs="Times New Roman"/>
          <w:sz w:val="28"/>
          <w:szCs w:val="28"/>
        </w:rPr>
        <w:t>,</w:t>
      </w:r>
      <w:r w:rsidR="002553FB" w:rsidRPr="00B5158C">
        <w:rPr>
          <w:rFonts w:ascii="Times New Roman" w:hAnsi="Times New Roman" w:cs="Times New Roman"/>
          <w:sz w:val="28"/>
          <w:szCs w:val="28"/>
        </w:rPr>
        <w:t xml:space="preserve"> – 30% от общего объема основной </w:t>
      </w:r>
      <w:r w:rsidRPr="00B5158C">
        <w:rPr>
          <w:rFonts w:ascii="Times New Roman" w:hAnsi="Times New Roman" w:cs="Times New Roman"/>
          <w:sz w:val="28"/>
          <w:szCs w:val="28"/>
        </w:rPr>
        <w:t>образовател</w:t>
      </w:r>
      <w:r w:rsidRPr="00B5158C">
        <w:rPr>
          <w:rFonts w:ascii="Times New Roman" w:hAnsi="Times New Roman" w:cs="Times New Roman"/>
          <w:sz w:val="28"/>
          <w:szCs w:val="28"/>
        </w:rPr>
        <w:t>ь</w:t>
      </w:r>
      <w:r w:rsidR="002553FB" w:rsidRPr="00B5158C">
        <w:rPr>
          <w:rFonts w:ascii="Times New Roman" w:hAnsi="Times New Roman" w:cs="Times New Roman"/>
          <w:sz w:val="28"/>
          <w:szCs w:val="28"/>
        </w:rPr>
        <w:t xml:space="preserve">ной </w:t>
      </w:r>
      <w:r w:rsidRPr="00B5158C">
        <w:rPr>
          <w:rFonts w:ascii="Times New Roman" w:hAnsi="Times New Roman" w:cs="Times New Roman"/>
          <w:sz w:val="28"/>
          <w:szCs w:val="28"/>
        </w:rPr>
        <w:t xml:space="preserve">программы основного общего образования. </w:t>
      </w:r>
    </w:p>
    <w:p w:rsidR="00443AA4"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Обязательная часть учебного плана определяет состав учебных предм</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тов, обязательных предметных областей и учебное время, отводимое на их изучение по классам (годам) обучения. </w:t>
      </w:r>
    </w:p>
    <w:p w:rsidR="00443AA4"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Часть учебного плана, формируемая участниками образовательного процесса, определяет содержание образования, обеспечивающего реализ</w:t>
      </w:r>
      <w:r w:rsidRPr="00B5158C">
        <w:rPr>
          <w:rFonts w:ascii="Times New Roman" w:hAnsi="Times New Roman" w:cs="Times New Roman"/>
          <w:sz w:val="28"/>
          <w:szCs w:val="28"/>
        </w:rPr>
        <w:t>а</w:t>
      </w:r>
      <w:r w:rsidRPr="00B5158C">
        <w:rPr>
          <w:rFonts w:ascii="Times New Roman" w:hAnsi="Times New Roman" w:cs="Times New Roman"/>
          <w:sz w:val="28"/>
          <w:szCs w:val="28"/>
        </w:rPr>
        <w:lastRenderedPageBreak/>
        <w:t>цию интересов и потребностей обучающихся, их родителей (законных пре</w:t>
      </w:r>
      <w:r w:rsidRPr="00B5158C">
        <w:rPr>
          <w:rFonts w:ascii="Times New Roman" w:hAnsi="Times New Roman" w:cs="Times New Roman"/>
          <w:sz w:val="28"/>
          <w:szCs w:val="28"/>
        </w:rPr>
        <w:t>д</w:t>
      </w:r>
      <w:r w:rsidRPr="00B5158C">
        <w:rPr>
          <w:rFonts w:ascii="Times New Roman" w:hAnsi="Times New Roman" w:cs="Times New Roman"/>
          <w:sz w:val="28"/>
          <w:szCs w:val="28"/>
        </w:rPr>
        <w:t xml:space="preserve">ставителей), школы, учредителя. </w:t>
      </w:r>
    </w:p>
    <w:p w:rsidR="00443AA4"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Время, отводимое на данную часть учебного плана, может быть испол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зовано: </w:t>
      </w:r>
    </w:p>
    <w:p w:rsidR="00443AA4" w:rsidRPr="00B5158C" w:rsidRDefault="00282D39" w:rsidP="00B5158C">
      <w:pPr>
        <w:pStyle w:val="a3"/>
        <w:numPr>
          <w:ilvl w:val="0"/>
          <w:numId w:val="20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 увеличение учебных часов, предусмотренных на изучение отдел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ных предметов обязательной части; </w:t>
      </w:r>
    </w:p>
    <w:p w:rsidR="00443AA4" w:rsidRPr="00B5158C" w:rsidRDefault="00282D39" w:rsidP="00B5158C">
      <w:pPr>
        <w:pStyle w:val="a3"/>
        <w:numPr>
          <w:ilvl w:val="0"/>
          <w:numId w:val="20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введение специально разработанных учебных курсов, обеспечивающих интересы и потребности участников образовательного процесса; </w:t>
      </w:r>
    </w:p>
    <w:p w:rsidR="00282D39" w:rsidRPr="00B5158C" w:rsidRDefault="00282D39" w:rsidP="00B5158C">
      <w:pPr>
        <w:pStyle w:val="a3"/>
        <w:numPr>
          <w:ilvl w:val="0"/>
          <w:numId w:val="207"/>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внеурочную деятельность. </w:t>
      </w:r>
    </w:p>
    <w:p w:rsidR="00443AA4"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Внеурочная деятельность в соответствии с требованиями Стандарта о</w:t>
      </w:r>
      <w:r w:rsidRPr="00B5158C">
        <w:rPr>
          <w:rFonts w:ascii="Times New Roman" w:hAnsi="Times New Roman" w:cs="Times New Roman"/>
          <w:sz w:val="28"/>
          <w:szCs w:val="28"/>
        </w:rPr>
        <w:t>р</w:t>
      </w:r>
      <w:r w:rsidRPr="00B5158C">
        <w:rPr>
          <w:rFonts w:ascii="Times New Roman" w:hAnsi="Times New Roman" w:cs="Times New Roman"/>
          <w:sz w:val="28"/>
          <w:szCs w:val="28"/>
        </w:rPr>
        <w:t>ганизуется по основным направлениям</w:t>
      </w:r>
      <w:r w:rsidR="00443AA4" w:rsidRPr="00B5158C">
        <w:rPr>
          <w:rFonts w:ascii="Times New Roman" w:hAnsi="Times New Roman" w:cs="Times New Roman"/>
          <w:sz w:val="28"/>
          <w:szCs w:val="28"/>
        </w:rPr>
        <w:t xml:space="preserve"> </w:t>
      </w:r>
      <w:r w:rsidRPr="00B5158C">
        <w:rPr>
          <w:rFonts w:ascii="Times New Roman" w:hAnsi="Times New Roman" w:cs="Times New Roman"/>
          <w:sz w:val="28"/>
          <w:szCs w:val="28"/>
        </w:rPr>
        <w:t>развития</w:t>
      </w:r>
      <w:r w:rsidR="00443AA4" w:rsidRPr="00B5158C">
        <w:rPr>
          <w:rFonts w:ascii="Times New Roman" w:hAnsi="Times New Roman" w:cs="Times New Roman"/>
          <w:sz w:val="28"/>
          <w:szCs w:val="28"/>
        </w:rPr>
        <w:t xml:space="preserve"> </w:t>
      </w:r>
      <w:r w:rsidRPr="00B5158C">
        <w:rPr>
          <w:rFonts w:ascii="Times New Roman" w:hAnsi="Times New Roman" w:cs="Times New Roman"/>
          <w:sz w:val="28"/>
          <w:szCs w:val="28"/>
        </w:rPr>
        <w:t>личности (духов</w:t>
      </w:r>
      <w:r w:rsidR="00443AA4" w:rsidRPr="00B5158C">
        <w:rPr>
          <w:rFonts w:ascii="Times New Roman" w:hAnsi="Times New Roman" w:cs="Times New Roman"/>
          <w:sz w:val="28"/>
          <w:szCs w:val="28"/>
        </w:rPr>
        <w:t>но-</w:t>
      </w:r>
      <w:r w:rsidRPr="00B5158C">
        <w:rPr>
          <w:rFonts w:ascii="Times New Roman" w:hAnsi="Times New Roman" w:cs="Times New Roman"/>
          <w:sz w:val="28"/>
          <w:szCs w:val="28"/>
        </w:rPr>
        <w:t>нравственное, социальное, общеинтеллектуальное, общекультурное, спо</w:t>
      </w:r>
      <w:r w:rsidRPr="00B5158C">
        <w:rPr>
          <w:rFonts w:ascii="Times New Roman" w:hAnsi="Times New Roman" w:cs="Times New Roman"/>
          <w:sz w:val="28"/>
          <w:szCs w:val="28"/>
        </w:rPr>
        <w:t>р</w:t>
      </w:r>
      <w:r w:rsidR="00443AA4" w:rsidRPr="00B5158C">
        <w:rPr>
          <w:rFonts w:ascii="Times New Roman" w:hAnsi="Times New Roman" w:cs="Times New Roman"/>
          <w:sz w:val="28"/>
          <w:szCs w:val="28"/>
        </w:rPr>
        <w:t>тивно-</w:t>
      </w:r>
      <w:r w:rsidRPr="00B5158C">
        <w:rPr>
          <w:rFonts w:ascii="Times New Roman" w:hAnsi="Times New Roman" w:cs="Times New Roman"/>
          <w:sz w:val="28"/>
          <w:szCs w:val="28"/>
        </w:rPr>
        <w:t>оздоровительное).</w:t>
      </w:r>
    </w:p>
    <w:p w:rsidR="000748CE"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Организация занятий по этим направлениям является неотъемлемой ч</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стью образовательного процесса в </w:t>
      </w:r>
      <w:r w:rsidR="000748CE" w:rsidRPr="00B5158C">
        <w:rPr>
          <w:rFonts w:ascii="Times New Roman" w:hAnsi="Times New Roman" w:cs="Times New Roman"/>
          <w:sz w:val="28"/>
          <w:szCs w:val="28"/>
        </w:rPr>
        <w:t>школе</w:t>
      </w:r>
      <w:r w:rsidRPr="00B5158C">
        <w:rPr>
          <w:rFonts w:ascii="Times New Roman" w:hAnsi="Times New Roman" w:cs="Times New Roman"/>
          <w:sz w:val="28"/>
          <w:szCs w:val="28"/>
        </w:rPr>
        <w:t xml:space="preserve">. </w:t>
      </w:r>
    </w:p>
    <w:p w:rsidR="000748CE"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Содержание занятий во внеурочной деятельности формируется с учетом пожеланий обучающихся и их родителей (законных представителей). При этом используются различные формы организации занятий, отличные от урочных, так</w:t>
      </w:r>
      <w:r w:rsidR="000748CE" w:rsidRPr="00B5158C">
        <w:rPr>
          <w:rFonts w:ascii="Times New Roman" w:hAnsi="Times New Roman" w:cs="Times New Roman"/>
          <w:sz w:val="28"/>
          <w:szCs w:val="28"/>
        </w:rPr>
        <w:t xml:space="preserve">ие </w:t>
      </w:r>
      <w:r w:rsidRPr="00B5158C">
        <w:rPr>
          <w:rFonts w:ascii="Times New Roman" w:hAnsi="Times New Roman" w:cs="Times New Roman"/>
          <w:sz w:val="28"/>
          <w:szCs w:val="28"/>
        </w:rPr>
        <w:t>как: экскурсии, кружки, секции, круглые столы, конфере</w:t>
      </w:r>
      <w:r w:rsidRPr="00B5158C">
        <w:rPr>
          <w:rFonts w:ascii="Times New Roman" w:hAnsi="Times New Roman" w:cs="Times New Roman"/>
          <w:sz w:val="28"/>
          <w:szCs w:val="28"/>
        </w:rPr>
        <w:t>н</w:t>
      </w:r>
      <w:r w:rsidRPr="00B5158C">
        <w:rPr>
          <w:rFonts w:ascii="Times New Roman" w:hAnsi="Times New Roman" w:cs="Times New Roman"/>
          <w:sz w:val="28"/>
          <w:szCs w:val="28"/>
        </w:rPr>
        <w:t>ции, диспуты, школьные научные общества, олимпиады, конкурсы, соревн</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вания, общественно полезные практики и т. д. </w:t>
      </w:r>
    </w:p>
    <w:p w:rsidR="000748CE"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При организации внеурочной деятельности обучающихся используются возможности учреждений дополнительного образования, культуры, спорта. </w:t>
      </w:r>
    </w:p>
    <w:p w:rsidR="006475F1" w:rsidRPr="00B5158C" w:rsidRDefault="00282D39"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Принципы чередования учебной и внеурочной деятельности в рамках реализации основной образовательной программы основного общего образ</w:t>
      </w:r>
      <w:r w:rsidRPr="00B5158C">
        <w:rPr>
          <w:rFonts w:ascii="Times New Roman" w:hAnsi="Times New Roman" w:cs="Times New Roman"/>
          <w:sz w:val="28"/>
          <w:szCs w:val="28"/>
        </w:rPr>
        <w:t>о</w:t>
      </w:r>
      <w:r w:rsidRPr="00B5158C">
        <w:rPr>
          <w:rFonts w:ascii="Times New Roman" w:hAnsi="Times New Roman" w:cs="Times New Roman"/>
          <w:sz w:val="28"/>
          <w:szCs w:val="28"/>
        </w:rPr>
        <w:t>вания</w:t>
      </w:r>
      <w:r w:rsidR="000748CE" w:rsidRPr="00B5158C">
        <w:rPr>
          <w:rFonts w:ascii="Times New Roman" w:hAnsi="Times New Roman" w:cs="Times New Roman"/>
          <w:sz w:val="28"/>
          <w:szCs w:val="28"/>
        </w:rPr>
        <w:t xml:space="preserve"> </w:t>
      </w:r>
      <w:r w:rsidR="00DD3015" w:rsidRPr="00B5158C">
        <w:rPr>
          <w:rFonts w:ascii="Times New Roman" w:hAnsi="Times New Roman" w:cs="Times New Roman"/>
          <w:sz w:val="28"/>
          <w:szCs w:val="28"/>
        </w:rPr>
        <w:t xml:space="preserve">определяет школа. </w:t>
      </w:r>
    </w:p>
    <w:p w:rsidR="00426992" w:rsidRPr="00B5158C" w:rsidRDefault="00426992"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Учебный план предусматривает учебные предметы федерального, р</w:t>
      </w:r>
      <w:r w:rsidRPr="00B5158C">
        <w:rPr>
          <w:rFonts w:ascii="Times New Roman" w:hAnsi="Times New Roman" w:cs="Times New Roman"/>
          <w:sz w:val="28"/>
          <w:szCs w:val="28"/>
        </w:rPr>
        <w:t>е</w:t>
      </w:r>
      <w:r w:rsidRPr="00B5158C">
        <w:rPr>
          <w:rFonts w:ascii="Times New Roman" w:hAnsi="Times New Roman" w:cs="Times New Roman"/>
          <w:sz w:val="28"/>
          <w:szCs w:val="28"/>
        </w:rPr>
        <w:t>гионального и компонент образовательного учреждения.</w:t>
      </w:r>
    </w:p>
    <w:p w:rsidR="00203D89"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Согласно ФГОС ООО в 5 классе вводя</w:t>
      </w:r>
      <w:r w:rsidR="004A48B0" w:rsidRPr="00B5158C">
        <w:rPr>
          <w:rFonts w:ascii="Times New Roman" w:hAnsi="Times New Roman" w:cs="Times New Roman"/>
          <w:sz w:val="28"/>
          <w:szCs w:val="28"/>
        </w:rPr>
        <w:t xml:space="preserve">тся учебные предметы: география и биология </w:t>
      </w:r>
      <w:r w:rsidRPr="00B5158C">
        <w:rPr>
          <w:rFonts w:ascii="Times New Roman" w:hAnsi="Times New Roman" w:cs="Times New Roman"/>
          <w:sz w:val="28"/>
          <w:szCs w:val="28"/>
        </w:rPr>
        <w:t xml:space="preserve">по 1 часу в неделю. </w:t>
      </w:r>
    </w:p>
    <w:p w:rsidR="00203D89"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соответствии с санитарно-эпидемиологическими правилами и норм</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ми проводятся 3 урока физической культуры в неделю, предусмотренных в объеме максимально допустимой недельной нагрузки. </w:t>
      </w:r>
    </w:p>
    <w:p w:rsidR="0051350A"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Нормативный срок освоения ООП ООО составляет 5 лет. Количество учебных занятий за 5 лет не может составлять мене</w:t>
      </w:r>
      <w:r w:rsidR="00203D89" w:rsidRPr="00B5158C">
        <w:rPr>
          <w:rFonts w:ascii="Times New Roman" w:hAnsi="Times New Roman" w:cs="Times New Roman"/>
          <w:sz w:val="28"/>
          <w:szCs w:val="28"/>
        </w:rPr>
        <w:t xml:space="preserve">е 5267 часов и более 6020 часов. </w:t>
      </w:r>
      <w:r w:rsidRPr="00B5158C">
        <w:rPr>
          <w:rFonts w:ascii="Times New Roman" w:hAnsi="Times New Roman" w:cs="Times New Roman"/>
          <w:sz w:val="28"/>
          <w:szCs w:val="28"/>
        </w:rPr>
        <w:t>Продолжительность урока (академический час) в 5-9 классах - 4</w:t>
      </w:r>
      <w:r w:rsidR="00203D89" w:rsidRPr="00B5158C">
        <w:rPr>
          <w:rFonts w:ascii="Times New Roman" w:hAnsi="Times New Roman" w:cs="Times New Roman"/>
          <w:sz w:val="28"/>
          <w:szCs w:val="28"/>
        </w:rPr>
        <w:t>5</w:t>
      </w:r>
      <w:r w:rsidRPr="00B5158C">
        <w:rPr>
          <w:rFonts w:ascii="Times New Roman" w:hAnsi="Times New Roman" w:cs="Times New Roman"/>
          <w:sz w:val="28"/>
          <w:szCs w:val="28"/>
        </w:rPr>
        <w:t xml:space="preserve"> м</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нут. </w:t>
      </w:r>
    </w:p>
    <w:p w:rsidR="002304D0"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При составлении учебного плана индивидуальные, групповые, факул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тативные занятия учитываются при определении максимальной аудиторной нагрузки обучающихся (СанПиН 2.4.2.2821-10п.10.5). </w:t>
      </w:r>
    </w:p>
    <w:p w:rsidR="00555BD4"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Образование на </w:t>
      </w:r>
      <w:r w:rsidR="00D274B1" w:rsidRPr="00B5158C">
        <w:rPr>
          <w:rFonts w:ascii="Times New Roman" w:hAnsi="Times New Roman" w:cs="Times New Roman"/>
          <w:sz w:val="28"/>
          <w:szCs w:val="28"/>
        </w:rPr>
        <w:t>уровне</w:t>
      </w:r>
      <w:r w:rsidRPr="00B5158C">
        <w:rPr>
          <w:rFonts w:ascii="Times New Roman" w:hAnsi="Times New Roman" w:cs="Times New Roman"/>
          <w:sz w:val="28"/>
          <w:szCs w:val="28"/>
        </w:rPr>
        <w:t xml:space="preserve">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00BF33E0" w:rsidRPr="00B5158C">
        <w:rPr>
          <w:rFonts w:ascii="Times New Roman" w:hAnsi="Times New Roman" w:cs="Times New Roman"/>
          <w:sz w:val="28"/>
          <w:szCs w:val="28"/>
        </w:rPr>
        <w:lastRenderedPageBreak/>
        <w:t>уровне</w:t>
      </w:r>
      <w:r w:rsidRPr="00B5158C">
        <w:rPr>
          <w:rFonts w:ascii="Times New Roman" w:hAnsi="Times New Roman" w:cs="Times New Roman"/>
          <w:sz w:val="28"/>
          <w:szCs w:val="28"/>
        </w:rPr>
        <w:t xml:space="preserve"> </w:t>
      </w:r>
      <w:r w:rsidR="00BF33E0" w:rsidRPr="00B5158C">
        <w:rPr>
          <w:rFonts w:ascii="Times New Roman" w:hAnsi="Times New Roman" w:cs="Times New Roman"/>
          <w:sz w:val="28"/>
          <w:szCs w:val="28"/>
        </w:rPr>
        <w:t>среднего</w:t>
      </w:r>
      <w:r w:rsidRPr="00B5158C">
        <w:rPr>
          <w:rFonts w:ascii="Times New Roman" w:hAnsi="Times New Roman" w:cs="Times New Roman"/>
          <w:sz w:val="28"/>
          <w:szCs w:val="28"/>
        </w:rPr>
        <w:t xml:space="preserve"> общего образования, переходу к профильному обучению, профессиональной ориентации и профессиональному образованию. </w:t>
      </w:r>
    </w:p>
    <w:p w:rsidR="00FC72EE"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Учебная деятельность на это</w:t>
      </w:r>
      <w:r w:rsidR="00D274B1" w:rsidRPr="00B5158C">
        <w:rPr>
          <w:rFonts w:ascii="Times New Roman" w:hAnsi="Times New Roman" w:cs="Times New Roman"/>
          <w:sz w:val="28"/>
          <w:szCs w:val="28"/>
        </w:rPr>
        <w:t xml:space="preserve">м уровне </w:t>
      </w:r>
      <w:r w:rsidRPr="00B5158C">
        <w:rPr>
          <w:rFonts w:ascii="Times New Roman" w:hAnsi="Times New Roman" w:cs="Times New Roman"/>
          <w:sz w:val="28"/>
          <w:szCs w:val="28"/>
        </w:rPr>
        <w:t>образования приобретает черты деятельности по саморазвитию и самообразованию. Особенностью содерж</w:t>
      </w:r>
      <w:r w:rsidRPr="00B5158C">
        <w:rPr>
          <w:rFonts w:ascii="Times New Roman" w:hAnsi="Times New Roman" w:cs="Times New Roman"/>
          <w:sz w:val="28"/>
          <w:szCs w:val="28"/>
        </w:rPr>
        <w:t>а</w:t>
      </w:r>
      <w:r w:rsidRPr="00B5158C">
        <w:rPr>
          <w:rFonts w:ascii="Times New Roman" w:hAnsi="Times New Roman" w:cs="Times New Roman"/>
          <w:sz w:val="28"/>
          <w:szCs w:val="28"/>
        </w:rPr>
        <w:t>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w:t>
      </w:r>
      <w:r w:rsidRPr="00B5158C">
        <w:rPr>
          <w:rFonts w:ascii="Times New Roman" w:hAnsi="Times New Roman" w:cs="Times New Roman"/>
          <w:sz w:val="28"/>
          <w:szCs w:val="28"/>
        </w:rPr>
        <w:t>а</w:t>
      </w:r>
      <w:r w:rsidRPr="00B5158C">
        <w:rPr>
          <w:rFonts w:ascii="Times New Roman" w:hAnsi="Times New Roman" w:cs="Times New Roman"/>
          <w:sz w:val="28"/>
          <w:szCs w:val="28"/>
        </w:rPr>
        <w:t>тивных, познавательных, регулятивных сферах, обеспечивающих спосо</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ность к организации самостоятельной учебной деятельности. </w:t>
      </w:r>
    </w:p>
    <w:p w:rsidR="00033DCD" w:rsidRPr="00B5158C" w:rsidRDefault="00033DCD"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соответствии с письмом Министерства образования Красноярского края № 76-9161 от 4 сентября 2015 года, необходимо отметить, что станда</w:t>
      </w:r>
      <w:r w:rsidRPr="00B5158C">
        <w:rPr>
          <w:rFonts w:ascii="Times New Roman" w:hAnsi="Times New Roman" w:cs="Times New Roman"/>
          <w:sz w:val="28"/>
          <w:szCs w:val="28"/>
        </w:rPr>
        <w:t>р</w:t>
      </w:r>
      <w:r w:rsidRPr="00B5158C">
        <w:rPr>
          <w:rFonts w:ascii="Times New Roman" w:hAnsi="Times New Roman" w:cs="Times New Roman"/>
          <w:sz w:val="28"/>
          <w:szCs w:val="28"/>
        </w:rPr>
        <w:t>ты для обучающихся с ограниченными возможностями здоровья вводятся в общеобразовательные организации поэтапно, начиная с 1 сентября 2016 года (1 класс). Обучение детей с ОВЗ, поступивших на обучение с 1 сентября 2015 года и ранее, реализуется в соответствии с адаптированной общеобразов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тельной программой. (Приложение 1)</w:t>
      </w:r>
    </w:p>
    <w:p w:rsidR="00FC6E63" w:rsidRPr="00B5158C" w:rsidRDefault="00FC72EE" w:rsidP="00B5158C">
      <w:pPr>
        <w:spacing w:after="0" w:line="240" w:lineRule="auto"/>
        <w:ind w:firstLine="567"/>
        <w:jc w:val="both"/>
        <w:rPr>
          <w:rFonts w:ascii="Times New Roman" w:hAnsi="Times New Roman" w:cs="Times New Roman"/>
          <w:b/>
          <w:bCs/>
          <w:sz w:val="28"/>
          <w:szCs w:val="28"/>
        </w:rPr>
      </w:pPr>
      <w:r w:rsidRPr="00B5158C">
        <w:rPr>
          <w:rFonts w:ascii="Times New Roman" w:hAnsi="Times New Roman" w:cs="Times New Roman"/>
          <w:sz w:val="28"/>
          <w:szCs w:val="28"/>
        </w:rPr>
        <w:t>При составлении учебного плана МБОУ «</w:t>
      </w:r>
      <w:r w:rsidR="00FC6E63" w:rsidRPr="00B5158C">
        <w:rPr>
          <w:rFonts w:ascii="Times New Roman" w:hAnsi="Times New Roman" w:cs="Times New Roman"/>
          <w:sz w:val="28"/>
          <w:szCs w:val="28"/>
        </w:rPr>
        <w:t xml:space="preserve">Чечеульская </w:t>
      </w:r>
      <w:r w:rsidRPr="00B5158C">
        <w:rPr>
          <w:rFonts w:ascii="Times New Roman" w:hAnsi="Times New Roman" w:cs="Times New Roman"/>
          <w:sz w:val="28"/>
          <w:szCs w:val="28"/>
        </w:rPr>
        <w:t>СОШ» будет опираться на следующий вариант:</w:t>
      </w:r>
    </w:p>
    <w:p w:rsidR="00BF33E0" w:rsidRPr="00B5158C" w:rsidRDefault="00BF33E0" w:rsidP="00B5158C">
      <w:pPr>
        <w:spacing w:after="0" w:line="240" w:lineRule="auto"/>
        <w:rPr>
          <w:rFonts w:ascii="Times New Roman" w:hAnsi="Times New Roman" w:cs="Times New Roman"/>
          <w:b/>
          <w:bCs/>
          <w:sz w:val="28"/>
          <w:szCs w:val="28"/>
        </w:rPr>
      </w:pPr>
      <w:r w:rsidRPr="00B5158C">
        <w:rPr>
          <w:rFonts w:ascii="Times New Roman" w:hAnsi="Times New Roman" w:cs="Times New Roman"/>
          <w:b/>
          <w:bCs/>
          <w:sz w:val="28"/>
          <w:szCs w:val="28"/>
        </w:rPr>
        <w:br w:type="page"/>
      </w:r>
    </w:p>
    <w:p w:rsidR="000654A3" w:rsidRPr="00B5158C" w:rsidRDefault="000654A3" w:rsidP="00B5158C">
      <w:pPr>
        <w:spacing w:after="0" w:line="240" w:lineRule="auto"/>
        <w:ind w:firstLine="454"/>
        <w:jc w:val="center"/>
        <w:rPr>
          <w:rFonts w:ascii="Times New Roman" w:hAnsi="Times New Roman" w:cs="Times New Roman"/>
          <w:b/>
          <w:bCs/>
          <w:sz w:val="28"/>
          <w:szCs w:val="28"/>
        </w:rPr>
      </w:pPr>
      <w:r w:rsidRPr="00B5158C">
        <w:rPr>
          <w:rFonts w:ascii="Times New Roman" w:hAnsi="Times New Roman" w:cs="Times New Roman"/>
          <w:b/>
          <w:bCs/>
          <w:sz w:val="28"/>
          <w:szCs w:val="28"/>
        </w:rPr>
        <w:lastRenderedPageBreak/>
        <w:t>Примерный учебный план основного общего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2925"/>
        <w:gridCol w:w="555"/>
        <w:gridCol w:w="520"/>
        <w:gridCol w:w="22"/>
        <w:gridCol w:w="581"/>
        <w:gridCol w:w="21"/>
        <w:gridCol w:w="727"/>
        <w:gridCol w:w="773"/>
        <w:gridCol w:w="908"/>
      </w:tblGrid>
      <w:tr w:rsidR="000654A3" w:rsidRPr="00B5158C" w:rsidTr="00633BB5">
        <w:trPr>
          <w:trHeight w:val="921"/>
          <w:jc w:val="center"/>
        </w:trPr>
        <w:tc>
          <w:tcPr>
            <w:tcW w:w="2354" w:type="dxa"/>
            <w:vMerge w:val="restart"/>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Предметные о</w:t>
            </w:r>
            <w:r w:rsidRPr="00B5158C">
              <w:rPr>
                <w:rFonts w:ascii="Times New Roman" w:hAnsi="Times New Roman" w:cs="Times New Roman"/>
                <w:bCs/>
                <w:sz w:val="28"/>
                <w:szCs w:val="28"/>
              </w:rPr>
              <w:t>б</w:t>
            </w:r>
            <w:r w:rsidRPr="00B5158C">
              <w:rPr>
                <w:rFonts w:ascii="Times New Roman" w:hAnsi="Times New Roman" w:cs="Times New Roman"/>
                <w:bCs/>
                <w:sz w:val="28"/>
                <w:szCs w:val="28"/>
              </w:rPr>
              <w:t>ласти</w:t>
            </w:r>
          </w:p>
        </w:tc>
        <w:tc>
          <w:tcPr>
            <w:tcW w:w="3019" w:type="dxa"/>
            <w:vMerge w:val="restart"/>
            <w:tcBorders>
              <w:tr2bl w:val="single" w:sz="4" w:space="0" w:color="auto"/>
            </w:tcBorders>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Учебные</w:t>
            </w:r>
          </w:p>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предметы</w:t>
            </w:r>
          </w:p>
          <w:p w:rsidR="000654A3" w:rsidRPr="00B5158C" w:rsidRDefault="000654A3" w:rsidP="00B5158C">
            <w:pPr>
              <w:spacing w:after="0" w:line="240" w:lineRule="auto"/>
              <w:jc w:val="right"/>
              <w:rPr>
                <w:rFonts w:ascii="Times New Roman" w:hAnsi="Times New Roman" w:cs="Times New Roman"/>
                <w:bCs/>
                <w:sz w:val="28"/>
                <w:szCs w:val="28"/>
              </w:rPr>
            </w:pPr>
            <w:r w:rsidRPr="00B5158C">
              <w:rPr>
                <w:rFonts w:ascii="Times New Roman" w:hAnsi="Times New Roman" w:cs="Times New Roman"/>
                <w:bCs/>
                <w:sz w:val="28"/>
                <w:szCs w:val="28"/>
              </w:rPr>
              <w:t>Классы</w:t>
            </w:r>
          </w:p>
        </w:tc>
        <w:tc>
          <w:tcPr>
            <w:tcW w:w="4198" w:type="dxa"/>
            <w:gridSpan w:val="8"/>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Количество часов в неделю</w:t>
            </w:r>
          </w:p>
        </w:tc>
      </w:tr>
      <w:tr w:rsidR="000654A3" w:rsidRPr="00B5158C" w:rsidTr="00633BB5">
        <w:trPr>
          <w:trHeight w:val="511"/>
          <w:jc w:val="center"/>
        </w:trPr>
        <w:tc>
          <w:tcPr>
            <w:tcW w:w="2354" w:type="dxa"/>
            <w:vMerge/>
          </w:tcPr>
          <w:p w:rsidR="000654A3" w:rsidRPr="00B5158C" w:rsidRDefault="000654A3" w:rsidP="00B5158C">
            <w:pPr>
              <w:spacing w:after="0" w:line="240" w:lineRule="auto"/>
              <w:jc w:val="both"/>
              <w:rPr>
                <w:rFonts w:ascii="Times New Roman" w:hAnsi="Times New Roman" w:cs="Times New Roman"/>
                <w:bCs/>
                <w:sz w:val="28"/>
                <w:szCs w:val="28"/>
              </w:rPr>
            </w:pPr>
          </w:p>
        </w:tc>
        <w:tc>
          <w:tcPr>
            <w:tcW w:w="3019" w:type="dxa"/>
            <w:vMerge/>
            <w:tcBorders>
              <w:tr2bl w:val="single" w:sz="4" w:space="0" w:color="auto"/>
            </w:tcBorders>
          </w:tcPr>
          <w:p w:rsidR="000654A3" w:rsidRPr="00B5158C" w:rsidRDefault="000654A3" w:rsidP="00B5158C">
            <w:pPr>
              <w:spacing w:after="0" w:line="240" w:lineRule="auto"/>
              <w:jc w:val="both"/>
              <w:rPr>
                <w:rFonts w:ascii="Times New Roman" w:hAnsi="Times New Roman" w:cs="Times New Roman"/>
                <w:bCs/>
                <w:sz w:val="28"/>
                <w:szCs w:val="28"/>
              </w:rPr>
            </w:pPr>
          </w:p>
        </w:tc>
        <w:tc>
          <w:tcPr>
            <w:tcW w:w="56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V</w:t>
            </w:r>
          </w:p>
        </w:tc>
        <w:tc>
          <w:tcPr>
            <w:tcW w:w="522"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VI</w:t>
            </w:r>
          </w:p>
        </w:tc>
        <w:tc>
          <w:tcPr>
            <w:tcW w:w="628" w:type="dxa"/>
            <w:gridSpan w:val="3"/>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VII</w:t>
            </w:r>
          </w:p>
        </w:tc>
        <w:tc>
          <w:tcPr>
            <w:tcW w:w="734"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VIII</w:t>
            </w:r>
          </w:p>
        </w:tc>
        <w:tc>
          <w:tcPr>
            <w:tcW w:w="837"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IX</w:t>
            </w:r>
          </w:p>
        </w:tc>
        <w:tc>
          <w:tcPr>
            <w:tcW w:w="908"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Всего</w:t>
            </w:r>
          </w:p>
        </w:tc>
      </w:tr>
      <w:tr w:rsidR="000654A3" w:rsidRPr="00B5158C" w:rsidTr="00633BB5">
        <w:trPr>
          <w:trHeight w:val="315"/>
          <w:jc w:val="center"/>
        </w:trPr>
        <w:tc>
          <w:tcPr>
            <w:tcW w:w="2354" w:type="dxa"/>
          </w:tcPr>
          <w:p w:rsidR="000654A3" w:rsidRPr="00B5158C" w:rsidRDefault="000654A3" w:rsidP="00B5158C">
            <w:pPr>
              <w:spacing w:after="0" w:line="240" w:lineRule="auto"/>
              <w:jc w:val="both"/>
              <w:rPr>
                <w:rFonts w:ascii="Times New Roman" w:hAnsi="Times New Roman" w:cs="Times New Roman"/>
                <w:bCs/>
                <w:sz w:val="28"/>
                <w:szCs w:val="28"/>
              </w:rPr>
            </w:pP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Обязательная часть</w:t>
            </w:r>
          </w:p>
        </w:tc>
        <w:tc>
          <w:tcPr>
            <w:tcW w:w="4198" w:type="dxa"/>
            <w:gridSpan w:val="8"/>
          </w:tcPr>
          <w:p w:rsidR="000654A3" w:rsidRPr="00B5158C" w:rsidRDefault="000654A3" w:rsidP="00B5158C">
            <w:pPr>
              <w:spacing w:after="0" w:line="240" w:lineRule="auto"/>
              <w:jc w:val="both"/>
              <w:rPr>
                <w:rFonts w:ascii="Times New Roman" w:hAnsi="Times New Roman" w:cs="Times New Roman"/>
                <w:bCs/>
                <w:sz w:val="28"/>
                <w:szCs w:val="28"/>
              </w:rPr>
            </w:pPr>
          </w:p>
        </w:tc>
      </w:tr>
      <w:tr w:rsidR="000654A3" w:rsidRPr="00B5158C" w:rsidTr="00633BB5">
        <w:trPr>
          <w:trHeight w:val="330"/>
          <w:jc w:val="center"/>
        </w:trPr>
        <w:tc>
          <w:tcPr>
            <w:tcW w:w="2354" w:type="dxa"/>
            <w:vMerge w:val="restart"/>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Филология</w:t>
            </w: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Русский язык</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5</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6</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4</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21</w:t>
            </w:r>
          </w:p>
        </w:tc>
      </w:tr>
      <w:tr w:rsidR="000654A3" w:rsidRPr="00B5158C" w:rsidTr="00633BB5">
        <w:trPr>
          <w:trHeight w:val="375"/>
          <w:jc w:val="center"/>
        </w:trPr>
        <w:tc>
          <w:tcPr>
            <w:tcW w:w="2354" w:type="dxa"/>
            <w:vMerge/>
          </w:tcPr>
          <w:p w:rsidR="000654A3" w:rsidRPr="00B5158C" w:rsidRDefault="000654A3" w:rsidP="00B5158C">
            <w:pPr>
              <w:spacing w:after="0" w:line="240" w:lineRule="auto"/>
              <w:jc w:val="both"/>
              <w:rPr>
                <w:rFonts w:ascii="Times New Roman" w:hAnsi="Times New Roman" w:cs="Times New Roman"/>
                <w:bCs/>
                <w:sz w:val="28"/>
                <w:szCs w:val="28"/>
              </w:rPr>
            </w:pP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Литература</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13</w:t>
            </w:r>
          </w:p>
        </w:tc>
      </w:tr>
      <w:tr w:rsidR="000654A3" w:rsidRPr="00B5158C" w:rsidTr="00633BB5">
        <w:trPr>
          <w:trHeight w:val="360"/>
          <w:jc w:val="center"/>
        </w:trPr>
        <w:tc>
          <w:tcPr>
            <w:tcW w:w="2354" w:type="dxa"/>
            <w:vMerge/>
          </w:tcPr>
          <w:p w:rsidR="000654A3" w:rsidRPr="00B5158C" w:rsidRDefault="000654A3" w:rsidP="00B5158C">
            <w:pPr>
              <w:spacing w:after="0" w:line="240" w:lineRule="auto"/>
              <w:jc w:val="both"/>
              <w:rPr>
                <w:rFonts w:ascii="Times New Roman" w:hAnsi="Times New Roman" w:cs="Times New Roman"/>
                <w:bCs/>
                <w:sz w:val="28"/>
                <w:szCs w:val="28"/>
              </w:rPr>
            </w:pP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Иностранный язык</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15</w:t>
            </w:r>
          </w:p>
        </w:tc>
      </w:tr>
      <w:tr w:rsidR="000654A3" w:rsidRPr="00B5158C" w:rsidTr="00633BB5">
        <w:trPr>
          <w:trHeight w:val="427"/>
          <w:jc w:val="center"/>
        </w:trPr>
        <w:tc>
          <w:tcPr>
            <w:tcW w:w="2354" w:type="dxa"/>
            <w:vMerge w:val="restart"/>
          </w:tcPr>
          <w:p w:rsidR="000654A3" w:rsidRPr="00B5158C" w:rsidRDefault="000654A3" w:rsidP="00B5158C">
            <w:pPr>
              <w:spacing w:after="0" w:line="240" w:lineRule="auto"/>
              <w:rPr>
                <w:rFonts w:ascii="Times New Roman" w:hAnsi="Times New Roman" w:cs="Times New Roman"/>
                <w:bCs/>
                <w:sz w:val="28"/>
                <w:szCs w:val="28"/>
              </w:rPr>
            </w:pPr>
            <w:r w:rsidRPr="00B5158C">
              <w:rPr>
                <w:rFonts w:ascii="Times New Roman" w:hAnsi="Times New Roman" w:cs="Times New Roman"/>
                <w:bCs/>
                <w:sz w:val="28"/>
                <w:szCs w:val="28"/>
              </w:rPr>
              <w:t>Математика и и</w:t>
            </w:r>
            <w:r w:rsidRPr="00B5158C">
              <w:rPr>
                <w:rFonts w:ascii="Times New Roman" w:hAnsi="Times New Roman" w:cs="Times New Roman"/>
                <w:bCs/>
                <w:sz w:val="28"/>
                <w:szCs w:val="28"/>
              </w:rPr>
              <w:t>н</w:t>
            </w:r>
            <w:r w:rsidRPr="00B5158C">
              <w:rPr>
                <w:rFonts w:ascii="Times New Roman" w:hAnsi="Times New Roman" w:cs="Times New Roman"/>
                <w:bCs/>
                <w:sz w:val="28"/>
                <w:szCs w:val="28"/>
              </w:rPr>
              <w:t>форматика</w:t>
            </w: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Математика</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5</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5</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10</w:t>
            </w:r>
          </w:p>
        </w:tc>
      </w:tr>
      <w:tr w:rsidR="000654A3" w:rsidRPr="00B5158C" w:rsidTr="00633BB5">
        <w:trPr>
          <w:trHeight w:val="385"/>
          <w:jc w:val="center"/>
        </w:trPr>
        <w:tc>
          <w:tcPr>
            <w:tcW w:w="2354" w:type="dxa"/>
            <w:vMerge/>
          </w:tcPr>
          <w:p w:rsidR="000654A3" w:rsidRPr="00B5158C" w:rsidRDefault="000654A3" w:rsidP="00B5158C">
            <w:pPr>
              <w:spacing w:after="0" w:line="240" w:lineRule="auto"/>
              <w:jc w:val="both"/>
              <w:rPr>
                <w:rFonts w:ascii="Times New Roman" w:hAnsi="Times New Roman" w:cs="Times New Roman"/>
                <w:bCs/>
                <w:sz w:val="28"/>
                <w:szCs w:val="28"/>
              </w:rPr>
            </w:pP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Алгебра</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9</w:t>
            </w:r>
          </w:p>
        </w:tc>
      </w:tr>
      <w:tr w:rsidR="000654A3" w:rsidRPr="00B5158C" w:rsidTr="00633BB5">
        <w:trPr>
          <w:trHeight w:val="201"/>
          <w:jc w:val="center"/>
        </w:trPr>
        <w:tc>
          <w:tcPr>
            <w:tcW w:w="2354" w:type="dxa"/>
            <w:vMerge/>
          </w:tcPr>
          <w:p w:rsidR="000654A3" w:rsidRPr="00B5158C" w:rsidRDefault="000654A3" w:rsidP="00B5158C">
            <w:pPr>
              <w:spacing w:after="0" w:line="240" w:lineRule="auto"/>
              <w:jc w:val="both"/>
              <w:rPr>
                <w:rFonts w:ascii="Times New Roman" w:hAnsi="Times New Roman" w:cs="Times New Roman"/>
                <w:bCs/>
                <w:sz w:val="28"/>
                <w:szCs w:val="28"/>
              </w:rPr>
            </w:pP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Геометрия</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6</w:t>
            </w:r>
          </w:p>
        </w:tc>
      </w:tr>
      <w:tr w:rsidR="000654A3" w:rsidRPr="00B5158C" w:rsidTr="00633BB5">
        <w:trPr>
          <w:trHeight w:val="385"/>
          <w:jc w:val="center"/>
        </w:trPr>
        <w:tc>
          <w:tcPr>
            <w:tcW w:w="2354" w:type="dxa"/>
            <w:vMerge/>
          </w:tcPr>
          <w:p w:rsidR="000654A3" w:rsidRPr="00B5158C" w:rsidRDefault="000654A3" w:rsidP="00B5158C">
            <w:pPr>
              <w:spacing w:after="0" w:line="240" w:lineRule="auto"/>
              <w:jc w:val="both"/>
              <w:rPr>
                <w:rFonts w:ascii="Times New Roman" w:hAnsi="Times New Roman" w:cs="Times New Roman"/>
                <w:bCs/>
                <w:sz w:val="28"/>
                <w:szCs w:val="28"/>
              </w:rPr>
            </w:pP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Информатика</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r>
      <w:tr w:rsidR="000654A3" w:rsidRPr="00B5158C" w:rsidTr="00633BB5">
        <w:trPr>
          <w:trHeight w:val="402"/>
          <w:jc w:val="center"/>
        </w:trPr>
        <w:tc>
          <w:tcPr>
            <w:tcW w:w="2354" w:type="dxa"/>
            <w:vMerge w:val="restart"/>
          </w:tcPr>
          <w:p w:rsidR="000654A3" w:rsidRPr="00B5158C" w:rsidRDefault="000654A3" w:rsidP="00B5158C">
            <w:pPr>
              <w:spacing w:after="0" w:line="240" w:lineRule="auto"/>
              <w:rPr>
                <w:rFonts w:ascii="Times New Roman" w:hAnsi="Times New Roman" w:cs="Times New Roman"/>
                <w:bCs/>
                <w:sz w:val="28"/>
                <w:szCs w:val="28"/>
              </w:rPr>
            </w:pPr>
            <w:r w:rsidRPr="00B5158C">
              <w:rPr>
                <w:rFonts w:ascii="Times New Roman" w:hAnsi="Times New Roman" w:cs="Times New Roman"/>
                <w:bCs/>
                <w:sz w:val="28"/>
                <w:szCs w:val="28"/>
              </w:rPr>
              <w:t>Общественно-научные предметы</w:t>
            </w: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История</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10</w:t>
            </w:r>
          </w:p>
        </w:tc>
      </w:tr>
      <w:tr w:rsidR="000654A3" w:rsidRPr="00B5158C" w:rsidTr="00633BB5">
        <w:trPr>
          <w:trHeight w:val="234"/>
          <w:jc w:val="center"/>
        </w:trPr>
        <w:tc>
          <w:tcPr>
            <w:tcW w:w="2354" w:type="dxa"/>
            <w:vMerge/>
          </w:tcPr>
          <w:p w:rsidR="000654A3" w:rsidRPr="00B5158C" w:rsidRDefault="000654A3" w:rsidP="00B5158C">
            <w:pPr>
              <w:spacing w:after="0" w:line="240" w:lineRule="auto"/>
              <w:jc w:val="both"/>
              <w:rPr>
                <w:rFonts w:ascii="Times New Roman" w:hAnsi="Times New Roman" w:cs="Times New Roman"/>
                <w:bCs/>
                <w:sz w:val="28"/>
                <w:szCs w:val="28"/>
              </w:rPr>
            </w:pP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Обществознание</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4</w:t>
            </w:r>
          </w:p>
        </w:tc>
      </w:tr>
      <w:tr w:rsidR="000654A3" w:rsidRPr="00B5158C" w:rsidTr="00633BB5">
        <w:trPr>
          <w:trHeight w:val="318"/>
          <w:jc w:val="center"/>
        </w:trPr>
        <w:tc>
          <w:tcPr>
            <w:tcW w:w="2354" w:type="dxa"/>
            <w:vMerge/>
          </w:tcPr>
          <w:p w:rsidR="000654A3" w:rsidRPr="00B5158C" w:rsidRDefault="000654A3" w:rsidP="00B5158C">
            <w:pPr>
              <w:spacing w:after="0" w:line="240" w:lineRule="auto"/>
              <w:jc w:val="both"/>
              <w:rPr>
                <w:rFonts w:ascii="Times New Roman" w:hAnsi="Times New Roman" w:cs="Times New Roman"/>
                <w:bCs/>
                <w:sz w:val="28"/>
                <w:szCs w:val="28"/>
              </w:rPr>
            </w:pP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География</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8</w:t>
            </w:r>
          </w:p>
        </w:tc>
      </w:tr>
      <w:tr w:rsidR="000654A3" w:rsidRPr="00B5158C" w:rsidTr="00633BB5">
        <w:trPr>
          <w:trHeight w:val="181"/>
          <w:jc w:val="center"/>
        </w:trPr>
        <w:tc>
          <w:tcPr>
            <w:tcW w:w="2354" w:type="dxa"/>
            <w:vMerge w:val="restart"/>
          </w:tcPr>
          <w:p w:rsidR="000654A3" w:rsidRPr="00B5158C" w:rsidRDefault="000654A3" w:rsidP="00B5158C">
            <w:pPr>
              <w:spacing w:after="0" w:line="240" w:lineRule="auto"/>
              <w:rPr>
                <w:rFonts w:ascii="Times New Roman" w:hAnsi="Times New Roman" w:cs="Times New Roman"/>
                <w:bCs/>
                <w:sz w:val="28"/>
                <w:szCs w:val="28"/>
              </w:rPr>
            </w:pPr>
            <w:r w:rsidRPr="00B5158C">
              <w:rPr>
                <w:rFonts w:ascii="Times New Roman" w:hAnsi="Times New Roman" w:cs="Times New Roman"/>
                <w:bCs/>
                <w:sz w:val="28"/>
                <w:szCs w:val="28"/>
              </w:rPr>
              <w:t>Естественно-научные предметы</w:t>
            </w: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Физика</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7</w:t>
            </w:r>
          </w:p>
        </w:tc>
      </w:tr>
      <w:tr w:rsidR="000654A3" w:rsidRPr="00B5158C" w:rsidTr="00633BB5">
        <w:trPr>
          <w:trHeight w:val="215"/>
          <w:jc w:val="center"/>
        </w:trPr>
        <w:tc>
          <w:tcPr>
            <w:tcW w:w="2354" w:type="dxa"/>
            <w:vMerge/>
          </w:tcPr>
          <w:p w:rsidR="000654A3" w:rsidRPr="00B5158C" w:rsidRDefault="000654A3" w:rsidP="00B5158C">
            <w:pPr>
              <w:spacing w:after="0" w:line="240" w:lineRule="auto"/>
              <w:jc w:val="both"/>
              <w:rPr>
                <w:rFonts w:ascii="Times New Roman" w:hAnsi="Times New Roman" w:cs="Times New Roman"/>
                <w:bCs/>
                <w:sz w:val="28"/>
                <w:szCs w:val="28"/>
              </w:rPr>
            </w:pP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Химия</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4</w:t>
            </w:r>
          </w:p>
        </w:tc>
      </w:tr>
      <w:tr w:rsidR="000654A3" w:rsidRPr="00B5158C" w:rsidTr="00633BB5">
        <w:trPr>
          <w:trHeight w:val="251"/>
          <w:jc w:val="center"/>
        </w:trPr>
        <w:tc>
          <w:tcPr>
            <w:tcW w:w="2354" w:type="dxa"/>
            <w:vMerge/>
          </w:tcPr>
          <w:p w:rsidR="000654A3" w:rsidRPr="00B5158C" w:rsidRDefault="000654A3" w:rsidP="00B5158C">
            <w:pPr>
              <w:spacing w:after="0" w:line="240" w:lineRule="auto"/>
              <w:jc w:val="both"/>
              <w:rPr>
                <w:rFonts w:ascii="Times New Roman" w:hAnsi="Times New Roman" w:cs="Times New Roman"/>
                <w:bCs/>
                <w:sz w:val="28"/>
                <w:szCs w:val="28"/>
              </w:rPr>
            </w:pP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Биология</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7</w:t>
            </w:r>
          </w:p>
        </w:tc>
      </w:tr>
      <w:tr w:rsidR="000654A3" w:rsidRPr="00B5158C" w:rsidTr="00633BB5">
        <w:trPr>
          <w:trHeight w:val="251"/>
          <w:jc w:val="center"/>
        </w:trPr>
        <w:tc>
          <w:tcPr>
            <w:tcW w:w="2354" w:type="dxa"/>
            <w:vMerge w:val="restart"/>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Искусство</w:t>
            </w: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Музыка</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4</w:t>
            </w:r>
          </w:p>
        </w:tc>
      </w:tr>
      <w:tr w:rsidR="000654A3" w:rsidRPr="00B5158C" w:rsidTr="00633BB5">
        <w:trPr>
          <w:trHeight w:val="215"/>
          <w:jc w:val="center"/>
        </w:trPr>
        <w:tc>
          <w:tcPr>
            <w:tcW w:w="2354" w:type="dxa"/>
            <w:vMerge/>
          </w:tcPr>
          <w:p w:rsidR="000654A3" w:rsidRPr="00B5158C" w:rsidRDefault="000654A3" w:rsidP="00B5158C">
            <w:pPr>
              <w:spacing w:after="0" w:line="240" w:lineRule="auto"/>
              <w:jc w:val="both"/>
              <w:rPr>
                <w:rFonts w:ascii="Times New Roman" w:hAnsi="Times New Roman" w:cs="Times New Roman"/>
                <w:bCs/>
                <w:sz w:val="28"/>
                <w:szCs w:val="28"/>
              </w:rPr>
            </w:pP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Изобразительное и</w:t>
            </w:r>
            <w:r w:rsidRPr="00B5158C">
              <w:rPr>
                <w:rFonts w:ascii="Times New Roman" w:hAnsi="Times New Roman" w:cs="Times New Roman"/>
                <w:bCs/>
                <w:sz w:val="28"/>
                <w:szCs w:val="28"/>
              </w:rPr>
              <w:t>с</w:t>
            </w:r>
            <w:r w:rsidRPr="00B5158C">
              <w:rPr>
                <w:rFonts w:ascii="Times New Roman" w:hAnsi="Times New Roman" w:cs="Times New Roman"/>
                <w:bCs/>
                <w:sz w:val="28"/>
                <w:szCs w:val="28"/>
              </w:rPr>
              <w:t>кусство</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w:t>
            </w:r>
          </w:p>
        </w:tc>
      </w:tr>
      <w:tr w:rsidR="000654A3" w:rsidRPr="00B5158C" w:rsidTr="00633BB5">
        <w:trPr>
          <w:trHeight w:val="301"/>
          <w:jc w:val="center"/>
        </w:trPr>
        <w:tc>
          <w:tcPr>
            <w:tcW w:w="2354"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Технология</w:t>
            </w: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Технология</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7</w:t>
            </w:r>
          </w:p>
        </w:tc>
      </w:tr>
      <w:tr w:rsidR="000654A3" w:rsidRPr="00B5158C" w:rsidTr="00633BB5">
        <w:trPr>
          <w:trHeight w:val="301"/>
          <w:jc w:val="center"/>
        </w:trPr>
        <w:tc>
          <w:tcPr>
            <w:tcW w:w="2354" w:type="dxa"/>
            <w:vMerge w:val="restart"/>
          </w:tcPr>
          <w:p w:rsidR="000654A3" w:rsidRPr="00B5158C" w:rsidRDefault="000654A3" w:rsidP="00B5158C">
            <w:pPr>
              <w:spacing w:after="0" w:line="240" w:lineRule="auto"/>
              <w:rPr>
                <w:rFonts w:ascii="Times New Roman" w:hAnsi="Times New Roman" w:cs="Times New Roman"/>
                <w:bCs/>
                <w:sz w:val="28"/>
                <w:szCs w:val="28"/>
              </w:rPr>
            </w:pPr>
            <w:r w:rsidRPr="00B5158C">
              <w:rPr>
                <w:rFonts w:ascii="Times New Roman" w:hAnsi="Times New Roman" w:cs="Times New Roman"/>
                <w:bCs/>
                <w:sz w:val="28"/>
                <w:szCs w:val="28"/>
              </w:rPr>
              <w:t>Физическая кул</w:t>
            </w:r>
            <w:r w:rsidRPr="00B5158C">
              <w:rPr>
                <w:rFonts w:ascii="Times New Roman" w:hAnsi="Times New Roman" w:cs="Times New Roman"/>
                <w:bCs/>
                <w:sz w:val="28"/>
                <w:szCs w:val="28"/>
              </w:rPr>
              <w:t>ь</w:t>
            </w:r>
            <w:r w:rsidRPr="00B5158C">
              <w:rPr>
                <w:rFonts w:ascii="Times New Roman" w:hAnsi="Times New Roman" w:cs="Times New Roman"/>
                <w:bCs/>
                <w:sz w:val="28"/>
                <w:szCs w:val="28"/>
              </w:rPr>
              <w:t>тура и Основы безопасности жи</w:t>
            </w:r>
            <w:r w:rsidRPr="00B5158C">
              <w:rPr>
                <w:rFonts w:ascii="Times New Roman" w:hAnsi="Times New Roman" w:cs="Times New Roman"/>
                <w:bCs/>
                <w:sz w:val="28"/>
                <w:szCs w:val="28"/>
              </w:rPr>
              <w:t>з</w:t>
            </w:r>
            <w:r w:rsidRPr="00B5158C">
              <w:rPr>
                <w:rFonts w:ascii="Times New Roman" w:hAnsi="Times New Roman" w:cs="Times New Roman"/>
                <w:bCs/>
                <w:sz w:val="28"/>
                <w:szCs w:val="28"/>
              </w:rPr>
              <w:t>недеятельности</w:t>
            </w:r>
          </w:p>
        </w:tc>
        <w:tc>
          <w:tcPr>
            <w:tcW w:w="3019" w:type="dxa"/>
          </w:tcPr>
          <w:p w:rsidR="000654A3" w:rsidRPr="00B5158C" w:rsidRDefault="00C12D36"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Основы безопасности жизнедеятельности</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r>
      <w:tr w:rsidR="000654A3" w:rsidRPr="00B5158C" w:rsidTr="00633BB5">
        <w:trPr>
          <w:trHeight w:val="301"/>
          <w:jc w:val="center"/>
        </w:trPr>
        <w:tc>
          <w:tcPr>
            <w:tcW w:w="2354" w:type="dxa"/>
            <w:vMerge/>
          </w:tcPr>
          <w:p w:rsidR="000654A3" w:rsidRPr="00B5158C" w:rsidRDefault="000654A3" w:rsidP="00B5158C">
            <w:pPr>
              <w:spacing w:after="0" w:line="240" w:lineRule="auto"/>
              <w:jc w:val="both"/>
              <w:rPr>
                <w:rFonts w:ascii="Times New Roman" w:hAnsi="Times New Roman" w:cs="Times New Roman"/>
                <w:bCs/>
                <w:sz w:val="28"/>
                <w:szCs w:val="28"/>
              </w:rPr>
            </w:pPr>
          </w:p>
        </w:tc>
        <w:tc>
          <w:tcPr>
            <w:tcW w:w="3019"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Физическая культура</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10</w:t>
            </w:r>
          </w:p>
        </w:tc>
      </w:tr>
      <w:tr w:rsidR="000654A3" w:rsidRPr="00B5158C" w:rsidTr="00633BB5">
        <w:trPr>
          <w:trHeight w:val="301"/>
          <w:jc w:val="center"/>
        </w:trPr>
        <w:tc>
          <w:tcPr>
            <w:tcW w:w="2354" w:type="dxa"/>
          </w:tcPr>
          <w:p w:rsidR="000654A3" w:rsidRPr="00B5158C" w:rsidRDefault="000654A3" w:rsidP="00B5158C">
            <w:pPr>
              <w:spacing w:after="0" w:line="240" w:lineRule="auto"/>
              <w:jc w:val="both"/>
              <w:rPr>
                <w:rFonts w:ascii="Times New Roman" w:hAnsi="Times New Roman" w:cs="Times New Roman"/>
                <w:bCs/>
                <w:sz w:val="28"/>
                <w:szCs w:val="28"/>
              </w:rPr>
            </w:pPr>
            <w:r w:rsidRPr="00B5158C">
              <w:rPr>
                <w:rFonts w:ascii="Times New Roman" w:hAnsi="Times New Roman" w:cs="Times New Roman"/>
                <w:bCs/>
                <w:sz w:val="28"/>
                <w:szCs w:val="28"/>
              </w:rPr>
              <w:t>Итого</w:t>
            </w:r>
          </w:p>
        </w:tc>
        <w:tc>
          <w:tcPr>
            <w:tcW w:w="301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26</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28</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29</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30</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30</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143</w:t>
            </w:r>
          </w:p>
        </w:tc>
      </w:tr>
      <w:tr w:rsidR="000654A3" w:rsidRPr="00B5158C" w:rsidTr="00633BB5">
        <w:trPr>
          <w:trHeight w:val="301"/>
          <w:jc w:val="center"/>
        </w:trPr>
        <w:tc>
          <w:tcPr>
            <w:tcW w:w="5373" w:type="dxa"/>
            <w:gridSpan w:val="2"/>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Часть, формируемая участниками образ</w:t>
            </w:r>
            <w:r w:rsidRPr="00B5158C">
              <w:rPr>
                <w:rFonts w:ascii="Times New Roman" w:hAnsi="Times New Roman" w:cs="Times New Roman"/>
                <w:bCs/>
                <w:sz w:val="28"/>
                <w:szCs w:val="28"/>
              </w:rPr>
              <w:t>о</w:t>
            </w:r>
            <w:r w:rsidRPr="00B5158C">
              <w:rPr>
                <w:rFonts w:ascii="Times New Roman" w:hAnsi="Times New Roman" w:cs="Times New Roman"/>
                <w:bCs/>
                <w:sz w:val="28"/>
                <w:szCs w:val="28"/>
              </w:rPr>
              <w:t>вательн</w:t>
            </w:r>
            <w:r w:rsidR="00D274B1" w:rsidRPr="00B5158C">
              <w:rPr>
                <w:rFonts w:ascii="Times New Roman" w:hAnsi="Times New Roman" w:cs="Times New Roman"/>
                <w:bCs/>
                <w:sz w:val="28"/>
                <w:szCs w:val="28"/>
              </w:rPr>
              <w:t>ых отношений</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10</w:t>
            </w:r>
          </w:p>
        </w:tc>
      </w:tr>
      <w:tr w:rsidR="000654A3" w:rsidRPr="00B5158C" w:rsidTr="00633BB5">
        <w:trPr>
          <w:trHeight w:val="301"/>
          <w:jc w:val="center"/>
        </w:trPr>
        <w:tc>
          <w:tcPr>
            <w:tcW w:w="5373" w:type="dxa"/>
            <w:gridSpan w:val="2"/>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Максимально допустимая недельная н</w:t>
            </w:r>
            <w:r w:rsidRPr="00B5158C">
              <w:rPr>
                <w:rFonts w:ascii="Times New Roman" w:hAnsi="Times New Roman" w:cs="Times New Roman"/>
                <w:bCs/>
                <w:sz w:val="28"/>
                <w:szCs w:val="28"/>
              </w:rPr>
              <w:t>а</w:t>
            </w:r>
            <w:r w:rsidRPr="00B5158C">
              <w:rPr>
                <w:rFonts w:ascii="Times New Roman" w:hAnsi="Times New Roman" w:cs="Times New Roman"/>
                <w:bCs/>
                <w:sz w:val="28"/>
                <w:szCs w:val="28"/>
              </w:rPr>
              <w:t>грузка</w:t>
            </w:r>
          </w:p>
        </w:tc>
        <w:tc>
          <w:tcPr>
            <w:tcW w:w="569"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28</w:t>
            </w:r>
          </w:p>
        </w:tc>
        <w:tc>
          <w:tcPr>
            <w:tcW w:w="545"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29</w:t>
            </w:r>
          </w:p>
        </w:tc>
        <w:tc>
          <w:tcPr>
            <w:tcW w:w="581"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31</w:t>
            </w:r>
          </w:p>
        </w:tc>
        <w:tc>
          <w:tcPr>
            <w:tcW w:w="758" w:type="dxa"/>
            <w:gridSpan w:val="2"/>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32</w:t>
            </w:r>
          </w:p>
        </w:tc>
        <w:tc>
          <w:tcPr>
            <w:tcW w:w="837"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33</w:t>
            </w:r>
          </w:p>
        </w:tc>
        <w:tc>
          <w:tcPr>
            <w:tcW w:w="908" w:type="dxa"/>
            <w:vAlign w:val="bottom"/>
          </w:tcPr>
          <w:p w:rsidR="000654A3" w:rsidRPr="00B5158C" w:rsidRDefault="000654A3" w:rsidP="00B5158C">
            <w:pPr>
              <w:spacing w:after="0" w:line="240" w:lineRule="auto"/>
              <w:jc w:val="center"/>
              <w:rPr>
                <w:rFonts w:ascii="Times New Roman" w:hAnsi="Times New Roman" w:cs="Times New Roman"/>
                <w:bCs/>
                <w:sz w:val="28"/>
                <w:szCs w:val="28"/>
              </w:rPr>
            </w:pPr>
            <w:r w:rsidRPr="00B5158C">
              <w:rPr>
                <w:rFonts w:ascii="Times New Roman" w:hAnsi="Times New Roman" w:cs="Times New Roman"/>
                <w:bCs/>
                <w:sz w:val="28"/>
                <w:szCs w:val="28"/>
              </w:rPr>
              <w:t>153</w:t>
            </w:r>
          </w:p>
        </w:tc>
      </w:tr>
    </w:tbl>
    <w:p w:rsidR="004C49E3" w:rsidRPr="00B5158C" w:rsidRDefault="004C49E3" w:rsidP="00B5158C">
      <w:pPr>
        <w:spacing w:after="0" w:line="240" w:lineRule="auto"/>
        <w:ind w:firstLine="567"/>
        <w:jc w:val="both"/>
        <w:rPr>
          <w:rFonts w:ascii="Times New Roman" w:hAnsi="Times New Roman" w:cs="Times New Roman"/>
          <w:sz w:val="28"/>
          <w:szCs w:val="28"/>
        </w:rPr>
      </w:pPr>
    </w:p>
    <w:p w:rsidR="000654A3" w:rsidRPr="00B5158C" w:rsidRDefault="000654A3" w:rsidP="00B5158C">
      <w:pPr>
        <w:spacing w:after="0" w:line="240" w:lineRule="auto"/>
        <w:ind w:firstLine="567"/>
        <w:jc w:val="both"/>
        <w:rPr>
          <w:rFonts w:ascii="Times New Roman" w:hAnsi="Times New Roman" w:cs="Times New Roman"/>
          <w:sz w:val="28"/>
          <w:szCs w:val="28"/>
        </w:rPr>
      </w:pPr>
    </w:p>
    <w:p w:rsidR="000654A3" w:rsidRPr="00B5158C" w:rsidRDefault="000654A3" w:rsidP="00B5158C">
      <w:pPr>
        <w:spacing w:after="0" w:line="240" w:lineRule="auto"/>
        <w:ind w:firstLine="567"/>
        <w:jc w:val="both"/>
        <w:rPr>
          <w:rFonts w:ascii="Times New Roman" w:hAnsi="Times New Roman" w:cs="Times New Roman"/>
          <w:sz w:val="28"/>
          <w:szCs w:val="28"/>
        </w:rPr>
      </w:pPr>
    </w:p>
    <w:p w:rsidR="000654A3" w:rsidRPr="00B5158C" w:rsidRDefault="000654A3" w:rsidP="00B5158C">
      <w:pPr>
        <w:spacing w:after="0" w:line="240" w:lineRule="auto"/>
        <w:ind w:firstLine="567"/>
        <w:jc w:val="both"/>
        <w:rPr>
          <w:rFonts w:ascii="Times New Roman" w:hAnsi="Times New Roman" w:cs="Times New Roman"/>
          <w:sz w:val="28"/>
          <w:szCs w:val="28"/>
        </w:rPr>
      </w:pPr>
    </w:p>
    <w:p w:rsidR="000654A3" w:rsidRPr="00B5158C" w:rsidRDefault="000654A3" w:rsidP="00B5158C">
      <w:pPr>
        <w:spacing w:after="0" w:line="240" w:lineRule="auto"/>
        <w:ind w:firstLine="567"/>
        <w:jc w:val="both"/>
        <w:rPr>
          <w:rFonts w:ascii="Times New Roman" w:hAnsi="Times New Roman" w:cs="Times New Roman"/>
          <w:sz w:val="28"/>
          <w:szCs w:val="28"/>
        </w:rPr>
      </w:pPr>
    </w:p>
    <w:p w:rsidR="00D90817" w:rsidRPr="00B5158C" w:rsidRDefault="00D90817" w:rsidP="00B5158C">
      <w:pPr>
        <w:spacing w:after="0" w:line="240" w:lineRule="auto"/>
        <w:ind w:firstLine="567"/>
        <w:jc w:val="both"/>
        <w:rPr>
          <w:rFonts w:ascii="Times New Roman" w:hAnsi="Times New Roman" w:cs="Times New Roman"/>
          <w:sz w:val="28"/>
          <w:szCs w:val="28"/>
        </w:rPr>
      </w:pPr>
    </w:p>
    <w:p w:rsidR="00D90817" w:rsidRPr="00B5158C" w:rsidRDefault="00D90817" w:rsidP="00B5158C">
      <w:pPr>
        <w:spacing w:after="0" w:line="240" w:lineRule="auto"/>
        <w:ind w:firstLine="567"/>
        <w:jc w:val="both"/>
        <w:rPr>
          <w:rFonts w:ascii="Times New Roman" w:hAnsi="Times New Roman" w:cs="Times New Roman"/>
          <w:sz w:val="28"/>
          <w:szCs w:val="28"/>
        </w:rPr>
        <w:sectPr w:rsidR="00D90817" w:rsidRPr="00B5158C" w:rsidSect="00B5158C">
          <w:pgSz w:w="11906" w:h="16838"/>
          <w:pgMar w:top="1134" w:right="849" w:bottom="1134" w:left="1701" w:header="708" w:footer="708" w:gutter="0"/>
          <w:cols w:space="708"/>
          <w:docGrid w:linePitch="360"/>
        </w:sectPr>
      </w:pPr>
    </w:p>
    <w:tbl>
      <w:tblPr>
        <w:tblStyle w:val="af2"/>
        <w:tblW w:w="14709" w:type="dxa"/>
        <w:tblLayout w:type="fixed"/>
        <w:tblLook w:val="04A0"/>
      </w:tblPr>
      <w:tblGrid>
        <w:gridCol w:w="2233"/>
        <w:gridCol w:w="1559"/>
        <w:gridCol w:w="144"/>
        <w:gridCol w:w="707"/>
        <w:gridCol w:w="143"/>
        <w:gridCol w:w="849"/>
        <w:gridCol w:w="1277"/>
        <w:gridCol w:w="3120"/>
        <w:gridCol w:w="4677"/>
      </w:tblGrid>
      <w:tr w:rsidR="00D90817" w:rsidRPr="00B5158C" w:rsidTr="00383FB1">
        <w:trPr>
          <w:trHeight w:val="233"/>
        </w:trPr>
        <w:tc>
          <w:tcPr>
            <w:tcW w:w="2233" w:type="dxa"/>
            <w:vMerge w:val="restart"/>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lastRenderedPageBreak/>
              <w:t>Предметные о</w:t>
            </w:r>
            <w:r w:rsidRPr="00B5158C">
              <w:rPr>
                <w:rFonts w:ascii="Times New Roman" w:hAnsi="Times New Roman" w:cs="Times New Roman"/>
                <w:sz w:val="28"/>
                <w:szCs w:val="28"/>
              </w:rPr>
              <w:t>б</w:t>
            </w:r>
            <w:r w:rsidRPr="00B5158C">
              <w:rPr>
                <w:rFonts w:ascii="Times New Roman" w:hAnsi="Times New Roman" w:cs="Times New Roman"/>
                <w:sz w:val="28"/>
                <w:szCs w:val="28"/>
              </w:rPr>
              <w:t>ласти</w:t>
            </w:r>
          </w:p>
        </w:tc>
        <w:tc>
          <w:tcPr>
            <w:tcW w:w="1703" w:type="dxa"/>
            <w:gridSpan w:val="2"/>
            <w:vMerge w:val="restart"/>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Учебные предметы</w:t>
            </w:r>
          </w:p>
        </w:tc>
        <w:tc>
          <w:tcPr>
            <w:tcW w:w="850" w:type="dxa"/>
            <w:gridSpan w:val="2"/>
            <w:vMerge w:val="restart"/>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К</w:t>
            </w:r>
            <w:r w:rsidRPr="00B5158C">
              <w:rPr>
                <w:rFonts w:ascii="Times New Roman" w:hAnsi="Times New Roman" w:cs="Times New Roman"/>
                <w:sz w:val="28"/>
                <w:szCs w:val="28"/>
              </w:rPr>
              <w:t>о</w:t>
            </w:r>
            <w:r w:rsidRPr="00B5158C">
              <w:rPr>
                <w:rFonts w:ascii="Times New Roman" w:hAnsi="Times New Roman" w:cs="Times New Roman"/>
                <w:sz w:val="28"/>
                <w:szCs w:val="28"/>
              </w:rPr>
              <w:t>л</w:t>
            </w:r>
            <w:r w:rsidRPr="00B5158C">
              <w:rPr>
                <w:rFonts w:ascii="Times New Roman" w:hAnsi="Times New Roman" w:cs="Times New Roman"/>
                <w:sz w:val="28"/>
                <w:szCs w:val="28"/>
              </w:rPr>
              <w:t>и</w:t>
            </w:r>
            <w:r w:rsidRPr="00B5158C">
              <w:rPr>
                <w:rFonts w:ascii="Times New Roman" w:hAnsi="Times New Roman" w:cs="Times New Roman"/>
                <w:sz w:val="28"/>
                <w:szCs w:val="28"/>
              </w:rPr>
              <w:t>ч</w:t>
            </w:r>
            <w:r w:rsidRPr="00B5158C">
              <w:rPr>
                <w:rFonts w:ascii="Times New Roman" w:hAnsi="Times New Roman" w:cs="Times New Roman"/>
                <w:sz w:val="28"/>
                <w:szCs w:val="28"/>
              </w:rPr>
              <w:t>е</w:t>
            </w:r>
            <w:r w:rsidRPr="00B5158C">
              <w:rPr>
                <w:rFonts w:ascii="Times New Roman" w:hAnsi="Times New Roman" w:cs="Times New Roman"/>
                <w:sz w:val="28"/>
                <w:szCs w:val="28"/>
              </w:rPr>
              <w:t>ство ч</w:t>
            </w:r>
            <w:r w:rsidRPr="00B5158C">
              <w:rPr>
                <w:rFonts w:ascii="Times New Roman" w:hAnsi="Times New Roman" w:cs="Times New Roman"/>
                <w:sz w:val="28"/>
                <w:szCs w:val="28"/>
              </w:rPr>
              <w:t>а</w:t>
            </w:r>
            <w:r w:rsidRPr="00B5158C">
              <w:rPr>
                <w:rFonts w:ascii="Times New Roman" w:hAnsi="Times New Roman" w:cs="Times New Roman"/>
                <w:sz w:val="28"/>
                <w:szCs w:val="28"/>
              </w:rPr>
              <w:t>сов в н</w:t>
            </w:r>
            <w:r w:rsidRPr="00B5158C">
              <w:rPr>
                <w:rFonts w:ascii="Times New Roman" w:hAnsi="Times New Roman" w:cs="Times New Roman"/>
                <w:sz w:val="28"/>
                <w:szCs w:val="28"/>
              </w:rPr>
              <w:t>е</w:t>
            </w:r>
            <w:r w:rsidRPr="00B5158C">
              <w:rPr>
                <w:rFonts w:ascii="Times New Roman" w:hAnsi="Times New Roman" w:cs="Times New Roman"/>
                <w:sz w:val="28"/>
                <w:szCs w:val="28"/>
              </w:rPr>
              <w:t>делю</w:t>
            </w:r>
          </w:p>
        </w:tc>
        <w:tc>
          <w:tcPr>
            <w:tcW w:w="849" w:type="dxa"/>
            <w:vMerge w:val="restart"/>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К</w:t>
            </w:r>
            <w:r w:rsidRPr="00B5158C">
              <w:rPr>
                <w:rFonts w:ascii="Times New Roman" w:hAnsi="Times New Roman" w:cs="Times New Roman"/>
                <w:sz w:val="28"/>
                <w:szCs w:val="28"/>
              </w:rPr>
              <w:t>о</w:t>
            </w:r>
            <w:r w:rsidRPr="00B5158C">
              <w:rPr>
                <w:rFonts w:ascii="Times New Roman" w:hAnsi="Times New Roman" w:cs="Times New Roman"/>
                <w:sz w:val="28"/>
                <w:szCs w:val="28"/>
              </w:rPr>
              <w:t>л</w:t>
            </w:r>
            <w:r w:rsidRPr="00B5158C">
              <w:rPr>
                <w:rFonts w:ascii="Times New Roman" w:hAnsi="Times New Roman" w:cs="Times New Roman"/>
                <w:sz w:val="28"/>
                <w:szCs w:val="28"/>
              </w:rPr>
              <w:t>и</w:t>
            </w:r>
            <w:r w:rsidRPr="00B5158C">
              <w:rPr>
                <w:rFonts w:ascii="Times New Roman" w:hAnsi="Times New Roman" w:cs="Times New Roman"/>
                <w:sz w:val="28"/>
                <w:szCs w:val="28"/>
              </w:rPr>
              <w:t>ч</w:t>
            </w:r>
            <w:r w:rsidRPr="00B5158C">
              <w:rPr>
                <w:rFonts w:ascii="Times New Roman" w:hAnsi="Times New Roman" w:cs="Times New Roman"/>
                <w:sz w:val="28"/>
                <w:szCs w:val="28"/>
              </w:rPr>
              <w:t>е</w:t>
            </w:r>
            <w:r w:rsidRPr="00B5158C">
              <w:rPr>
                <w:rFonts w:ascii="Times New Roman" w:hAnsi="Times New Roman" w:cs="Times New Roman"/>
                <w:sz w:val="28"/>
                <w:szCs w:val="28"/>
              </w:rPr>
              <w:t>ство ч</w:t>
            </w:r>
            <w:r w:rsidRPr="00B5158C">
              <w:rPr>
                <w:rFonts w:ascii="Times New Roman" w:hAnsi="Times New Roman" w:cs="Times New Roman"/>
                <w:sz w:val="28"/>
                <w:szCs w:val="28"/>
              </w:rPr>
              <w:t>а</w:t>
            </w:r>
            <w:r w:rsidRPr="00B5158C">
              <w:rPr>
                <w:rFonts w:ascii="Times New Roman" w:hAnsi="Times New Roman" w:cs="Times New Roman"/>
                <w:sz w:val="28"/>
                <w:szCs w:val="28"/>
              </w:rPr>
              <w:t>сов в год</w:t>
            </w:r>
          </w:p>
        </w:tc>
        <w:tc>
          <w:tcPr>
            <w:tcW w:w="1277" w:type="dxa"/>
            <w:vMerge w:val="restart"/>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Урочная часть</w:t>
            </w:r>
          </w:p>
          <w:p w:rsidR="00D90817" w:rsidRPr="00B5158C" w:rsidRDefault="00D90817" w:rsidP="00B5158C">
            <w:pPr>
              <w:jc w:val="center"/>
              <w:rPr>
                <w:rFonts w:ascii="Times New Roman" w:hAnsi="Times New Roman" w:cs="Times New Roman"/>
                <w:sz w:val="28"/>
                <w:szCs w:val="28"/>
              </w:rPr>
            </w:pPr>
          </w:p>
        </w:tc>
        <w:tc>
          <w:tcPr>
            <w:tcW w:w="3120" w:type="dxa"/>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 xml:space="preserve">Неурочная часть </w:t>
            </w:r>
          </w:p>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w:t>
            </w:r>
            <w:r w:rsidRPr="00B5158C">
              <w:rPr>
                <w:rFonts w:ascii="Times New Roman" w:hAnsi="Times New Roman" w:cs="Times New Roman"/>
                <w:i/>
                <w:sz w:val="28"/>
                <w:szCs w:val="28"/>
              </w:rPr>
              <w:t>формы: образовател</w:t>
            </w:r>
            <w:r w:rsidRPr="00B5158C">
              <w:rPr>
                <w:rFonts w:ascii="Times New Roman" w:hAnsi="Times New Roman" w:cs="Times New Roman"/>
                <w:i/>
                <w:sz w:val="28"/>
                <w:szCs w:val="28"/>
              </w:rPr>
              <w:t>ь</w:t>
            </w:r>
            <w:r w:rsidRPr="00B5158C">
              <w:rPr>
                <w:rFonts w:ascii="Times New Roman" w:hAnsi="Times New Roman" w:cs="Times New Roman"/>
                <w:i/>
                <w:sz w:val="28"/>
                <w:szCs w:val="28"/>
              </w:rPr>
              <w:t>ная экскурсия, образ</w:t>
            </w:r>
            <w:r w:rsidRPr="00B5158C">
              <w:rPr>
                <w:rFonts w:ascii="Times New Roman" w:hAnsi="Times New Roman" w:cs="Times New Roman"/>
                <w:i/>
                <w:sz w:val="28"/>
                <w:szCs w:val="28"/>
              </w:rPr>
              <w:t>о</w:t>
            </w:r>
            <w:r w:rsidRPr="00B5158C">
              <w:rPr>
                <w:rFonts w:ascii="Times New Roman" w:hAnsi="Times New Roman" w:cs="Times New Roman"/>
                <w:i/>
                <w:sz w:val="28"/>
                <w:szCs w:val="28"/>
              </w:rPr>
              <w:t>вательная игра, тво</w:t>
            </w:r>
            <w:r w:rsidRPr="00B5158C">
              <w:rPr>
                <w:rFonts w:ascii="Times New Roman" w:hAnsi="Times New Roman" w:cs="Times New Roman"/>
                <w:i/>
                <w:sz w:val="28"/>
                <w:szCs w:val="28"/>
              </w:rPr>
              <w:t>р</w:t>
            </w:r>
            <w:r w:rsidRPr="00B5158C">
              <w:rPr>
                <w:rFonts w:ascii="Times New Roman" w:hAnsi="Times New Roman" w:cs="Times New Roman"/>
                <w:i/>
                <w:sz w:val="28"/>
                <w:szCs w:val="28"/>
              </w:rPr>
              <w:t>ческая лаборатория, проектная и исслед</w:t>
            </w:r>
            <w:r w:rsidRPr="00B5158C">
              <w:rPr>
                <w:rFonts w:ascii="Times New Roman" w:hAnsi="Times New Roman" w:cs="Times New Roman"/>
                <w:i/>
                <w:sz w:val="28"/>
                <w:szCs w:val="28"/>
              </w:rPr>
              <w:t>о</w:t>
            </w:r>
            <w:r w:rsidRPr="00B5158C">
              <w:rPr>
                <w:rFonts w:ascii="Times New Roman" w:hAnsi="Times New Roman" w:cs="Times New Roman"/>
                <w:i/>
                <w:sz w:val="28"/>
                <w:szCs w:val="28"/>
              </w:rPr>
              <w:t>вательская деятел</w:t>
            </w:r>
            <w:r w:rsidRPr="00B5158C">
              <w:rPr>
                <w:rFonts w:ascii="Times New Roman" w:hAnsi="Times New Roman" w:cs="Times New Roman"/>
                <w:i/>
                <w:sz w:val="28"/>
                <w:szCs w:val="28"/>
              </w:rPr>
              <w:t>ь</w:t>
            </w:r>
            <w:r w:rsidRPr="00B5158C">
              <w:rPr>
                <w:rFonts w:ascii="Times New Roman" w:hAnsi="Times New Roman" w:cs="Times New Roman"/>
                <w:i/>
                <w:sz w:val="28"/>
                <w:szCs w:val="28"/>
              </w:rPr>
              <w:t>ность, мастерская)</w:t>
            </w:r>
          </w:p>
        </w:tc>
        <w:tc>
          <w:tcPr>
            <w:tcW w:w="4677" w:type="dxa"/>
            <w:vMerge w:val="restart"/>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Формы промежуточной аттестации</w:t>
            </w:r>
          </w:p>
        </w:tc>
      </w:tr>
      <w:tr w:rsidR="00D90817" w:rsidRPr="00B5158C" w:rsidTr="00383FB1">
        <w:trPr>
          <w:trHeight w:val="157"/>
        </w:trPr>
        <w:tc>
          <w:tcPr>
            <w:tcW w:w="2233" w:type="dxa"/>
            <w:vMerge/>
          </w:tcPr>
          <w:p w:rsidR="00D90817" w:rsidRPr="00B5158C" w:rsidRDefault="00D90817" w:rsidP="00B5158C">
            <w:pPr>
              <w:jc w:val="center"/>
              <w:rPr>
                <w:rFonts w:ascii="Times New Roman" w:hAnsi="Times New Roman" w:cs="Times New Roman"/>
                <w:b/>
                <w:sz w:val="28"/>
                <w:szCs w:val="28"/>
              </w:rPr>
            </w:pPr>
          </w:p>
        </w:tc>
        <w:tc>
          <w:tcPr>
            <w:tcW w:w="1703" w:type="dxa"/>
            <w:gridSpan w:val="2"/>
            <w:vMerge/>
          </w:tcPr>
          <w:p w:rsidR="00D90817" w:rsidRPr="00B5158C" w:rsidRDefault="00D90817" w:rsidP="00B5158C">
            <w:pPr>
              <w:jc w:val="center"/>
              <w:rPr>
                <w:rFonts w:ascii="Times New Roman" w:hAnsi="Times New Roman" w:cs="Times New Roman"/>
                <w:b/>
                <w:sz w:val="28"/>
                <w:szCs w:val="28"/>
              </w:rPr>
            </w:pPr>
          </w:p>
        </w:tc>
        <w:tc>
          <w:tcPr>
            <w:tcW w:w="850" w:type="dxa"/>
            <w:gridSpan w:val="2"/>
            <w:vMerge/>
          </w:tcPr>
          <w:p w:rsidR="00D90817" w:rsidRPr="00B5158C" w:rsidRDefault="00D90817" w:rsidP="00B5158C">
            <w:pPr>
              <w:jc w:val="center"/>
              <w:rPr>
                <w:rFonts w:ascii="Times New Roman" w:hAnsi="Times New Roman" w:cs="Times New Roman"/>
                <w:b/>
                <w:sz w:val="28"/>
                <w:szCs w:val="28"/>
              </w:rPr>
            </w:pPr>
          </w:p>
        </w:tc>
        <w:tc>
          <w:tcPr>
            <w:tcW w:w="849" w:type="dxa"/>
            <w:vMerge/>
          </w:tcPr>
          <w:p w:rsidR="00D90817" w:rsidRPr="00B5158C" w:rsidRDefault="00D90817" w:rsidP="00B5158C">
            <w:pPr>
              <w:jc w:val="center"/>
              <w:rPr>
                <w:rFonts w:ascii="Times New Roman" w:hAnsi="Times New Roman" w:cs="Times New Roman"/>
                <w:b/>
                <w:sz w:val="28"/>
                <w:szCs w:val="28"/>
              </w:rPr>
            </w:pPr>
          </w:p>
        </w:tc>
        <w:tc>
          <w:tcPr>
            <w:tcW w:w="1277" w:type="dxa"/>
            <w:vMerge/>
          </w:tcPr>
          <w:p w:rsidR="00D90817" w:rsidRPr="00B5158C" w:rsidRDefault="00D90817" w:rsidP="00B5158C">
            <w:pPr>
              <w:jc w:val="center"/>
              <w:rPr>
                <w:rFonts w:ascii="Times New Roman" w:hAnsi="Times New Roman" w:cs="Times New Roman"/>
                <w:b/>
                <w:sz w:val="28"/>
                <w:szCs w:val="28"/>
              </w:rPr>
            </w:pPr>
          </w:p>
        </w:tc>
        <w:tc>
          <w:tcPr>
            <w:tcW w:w="3120" w:type="dxa"/>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Всего часов в</w:t>
            </w:r>
            <w:r w:rsidRPr="00B5158C">
              <w:rPr>
                <w:rFonts w:ascii="Times New Roman" w:hAnsi="Times New Roman" w:cs="Times New Roman"/>
                <w:sz w:val="28"/>
                <w:szCs w:val="28"/>
                <w:shd w:val="clear" w:color="auto" w:fill="BFBFBF"/>
              </w:rPr>
              <w:t xml:space="preserve"> </w:t>
            </w:r>
            <w:r w:rsidRPr="00B5158C">
              <w:rPr>
                <w:rFonts w:ascii="Times New Roman" w:hAnsi="Times New Roman" w:cs="Times New Roman"/>
                <w:sz w:val="28"/>
                <w:szCs w:val="28"/>
              </w:rPr>
              <w:t>год</w:t>
            </w:r>
          </w:p>
        </w:tc>
        <w:tc>
          <w:tcPr>
            <w:tcW w:w="4677" w:type="dxa"/>
            <w:vMerge/>
          </w:tcPr>
          <w:p w:rsidR="00D90817" w:rsidRPr="00B5158C" w:rsidRDefault="00D90817" w:rsidP="00B5158C">
            <w:pPr>
              <w:jc w:val="center"/>
              <w:rPr>
                <w:rFonts w:ascii="Times New Roman" w:hAnsi="Times New Roman" w:cs="Times New Roman"/>
                <w:b/>
                <w:sz w:val="28"/>
                <w:szCs w:val="28"/>
              </w:rPr>
            </w:pPr>
          </w:p>
        </w:tc>
      </w:tr>
      <w:tr w:rsidR="00D90817" w:rsidRPr="00B5158C" w:rsidTr="00383FB1">
        <w:trPr>
          <w:trHeight w:val="210"/>
        </w:trPr>
        <w:tc>
          <w:tcPr>
            <w:tcW w:w="10032" w:type="dxa"/>
            <w:gridSpan w:val="8"/>
          </w:tcPr>
          <w:p w:rsidR="00D90817" w:rsidRPr="00B5158C" w:rsidRDefault="00D90817" w:rsidP="00B5158C">
            <w:pPr>
              <w:rPr>
                <w:rFonts w:ascii="Times New Roman" w:hAnsi="Times New Roman" w:cs="Times New Roman"/>
                <w:b/>
                <w:sz w:val="28"/>
                <w:szCs w:val="28"/>
              </w:rPr>
            </w:pPr>
            <w:r w:rsidRPr="00B5158C">
              <w:rPr>
                <w:rFonts w:ascii="Times New Roman" w:hAnsi="Times New Roman" w:cs="Times New Roman"/>
                <w:b/>
                <w:sz w:val="28"/>
                <w:szCs w:val="28"/>
              </w:rPr>
              <w:t>Обязательная часть</w:t>
            </w:r>
          </w:p>
        </w:tc>
        <w:tc>
          <w:tcPr>
            <w:tcW w:w="4677" w:type="dxa"/>
          </w:tcPr>
          <w:p w:rsidR="00D90817" w:rsidRPr="00B5158C" w:rsidRDefault="00D90817" w:rsidP="00B5158C">
            <w:pPr>
              <w:jc w:val="center"/>
              <w:rPr>
                <w:rFonts w:ascii="Times New Roman" w:hAnsi="Times New Roman" w:cs="Times New Roman"/>
                <w:b/>
                <w:sz w:val="28"/>
                <w:szCs w:val="28"/>
              </w:rPr>
            </w:pPr>
          </w:p>
        </w:tc>
      </w:tr>
      <w:tr w:rsidR="00D90817" w:rsidRPr="00B5158C" w:rsidTr="00383FB1">
        <w:trPr>
          <w:trHeight w:val="210"/>
        </w:trPr>
        <w:tc>
          <w:tcPr>
            <w:tcW w:w="2233" w:type="dxa"/>
            <w:vMerge w:val="restart"/>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Филология</w:t>
            </w:r>
          </w:p>
        </w:tc>
        <w:tc>
          <w:tcPr>
            <w:tcW w:w="1703" w:type="dxa"/>
            <w:gridSpan w:val="2"/>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Русский язык</w:t>
            </w:r>
          </w:p>
        </w:tc>
        <w:tc>
          <w:tcPr>
            <w:tcW w:w="850" w:type="dxa"/>
            <w:gridSpan w:val="2"/>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5</w:t>
            </w:r>
          </w:p>
        </w:tc>
        <w:tc>
          <w:tcPr>
            <w:tcW w:w="849" w:type="dxa"/>
          </w:tcPr>
          <w:p w:rsidR="00D90817" w:rsidRPr="00B5158C" w:rsidRDefault="00383FB1" w:rsidP="00B5158C">
            <w:pPr>
              <w:jc w:val="center"/>
              <w:rPr>
                <w:rFonts w:ascii="Times New Roman" w:hAnsi="Times New Roman" w:cs="Times New Roman"/>
                <w:sz w:val="28"/>
                <w:szCs w:val="28"/>
              </w:rPr>
            </w:pPr>
            <w:r w:rsidRPr="00B5158C">
              <w:rPr>
                <w:rFonts w:ascii="Times New Roman" w:hAnsi="Times New Roman" w:cs="Times New Roman"/>
                <w:sz w:val="28"/>
                <w:szCs w:val="28"/>
              </w:rPr>
              <w:t>170</w:t>
            </w:r>
          </w:p>
        </w:tc>
        <w:tc>
          <w:tcPr>
            <w:tcW w:w="1277" w:type="dxa"/>
          </w:tcPr>
          <w:p w:rsidR="00D90817" w:rsidRPr="00B5158C" w:rsidRDefault="00723347" w:rsidP="00B5158C">
            <w:pPr>
              <w:jc w:val="center"/>
              <w:rPr>
                <w:rFonts w:ascii="Times New Roman" w:hAnsi="Times New Roman" w:cs="Times New Roman"/>
                <w:sz w:val="28"/>
                <w:szCs w:val="28"/>
              </w:rPr>
            </w:pPr>
            <w:r w:rsidRPr="00B5158C">
              <w:rPr>
                <w:rFonts w:ascii="Times New Roman" w:hAnsi="Times New Roman" w:cs="Times New Roman"/>
                <w:sz w:val="28"/>
                <w:szCs w:val="28"/>
              </w:rPr>
              <w:t>119</w:t>
            </w:r>
          </w:p>
        </w:tc>
        <w:tc>
          <w:tcPr>
            <w:tcW w:w="3120" w:type="dxa"/>
          </w:tcPr>
          <w:p w:rsidR="00D90817" w:rsidRPr="00B5158C" w:rsidRDefault="00723347" w:rsidP="00B5158C">
            <w:pPr>
              <w:jc w:val="center"/>
              <w:rPr>
                <w:rFonts w:ascii="Times New Roman" w:hAnsi="Times New Roman" w:cs="Times New Roman"/>
                <w:sz w:val="28"/>
                <w:szCs w:val="28"/>
              </w:rPr>
            </w:pPr>
            <w:r w:rsidRPr="00B5158C">
              <w:rPr>
                <w:rFonts w:ascii="Times New Roman" w:hAnsi="Times New Roman" w:cs="Times New Roman"/>
                <w:sz w:val="28"/>
                <w:szCs w:val="28"/>
              </w:rPr>
              <w:t>51</w:t>
            </w:r>
          </w:p>
        </w:tc>
        <w:tc>
          <w:tcPr>
            <w:tcW w:w="4677" w:type="dxa"/>
          </w:tcPr>
          <w:p w:rsidR="00D90817" w:rsidRPr="00B5158C" w:rsidRDefault="00D90817" w:rsidP="00B5158C">
            <w:pPr>
              <w:jc w:val="both"/>
              <w:rPr>
                <w:rFonts w:ascii="Times New Roman" w:hAnsi="Times New Roman" w:cs="Times New Roman"/>
                <w:sz w:val="28"/>
                <w:szCs w:val="28"/>
              </w:rPr>
            </w:pPr>
            <w:r w:rsidRPr="00B5158C">
              <w:rPr>
                <w:rFonts w:ascii="Times New Roman" w:hAnsi="Times New Roman" w:cs="Times New Roman"/>
                <w:sz w:val="28"/>
                <w:szCs w:val="28"/>
              </w:rPr>
              <w:t>Диктант, тестирование</w:t>
            </w:r>
          </w:p>
        </w:tc>
      </w:tr>
      <w:tr w:rsidR="00D90817" w:rsidRPr="00B5158C" w:rsidTr="00383FB1">
        <w:trPr>
          <w:trHeight w:val="233"/>
        </w:trPr>
        <w:tc>
          <w:tcPr>
            <w:tcW w:w="2233" w:type="dxa"/>
            <w:vMerge/>
          </w:tcPr>
          <w:p w:rsidR="00D90817" w:rsidRPr="00B5158C" w:rsidRDefault="00D90817" w:rsidP="00B5158C">
            <w:pPr>
              <w:rPr>
                <w:rFonts w:ascii="Times New Roman" w:hAnsi="Times New Roman" w:cs="Times New Roman"/>
                <w:sz w:val="28"/>
                <w:szCs w:val="28"/>
              </w:rPr>
            </w:pPr>
          </w:p>
        </w:tc>
        <w:tc>
          <w:tcPr>
            <w:tcW w:w="1703" w:type="dxa"/>
            <w:gridSpan w:val="2"/>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 xml:space="preserve">Литература </w:t>
            </w:r>
          </w:p>
        </w:tc>
        <w:tc>
          <w:tcPr>
            <w:tcW w:w="850" w:type="dxa"/>
            <w:gridSpan w:val="2"/>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3</w:t>
            </w:r>
          </w:p>
        </w:tc>
        <w:tc>
          <w:tcPr>
            <w:tcW w:w="849" w:type="dxa"/>
          </w:tcPr>
          <w:p w:rsidR="00D90817" w:rsidRPr="00B5158C" w:rsidRDefault="00383FB1" w:rsidP="00B5158C">
            <w:pPr>
              <w:jc w:val="center"/>
              <w:rPr>
                <w:rFonts w:ascii="Times New Roman" w:hAnsi="Times New Roman" w:cs="Times New Roman"/>
                <w:sz w:val="28"/>
                <w:szCs w:val="28"/>
              </w:rPr>
            </w:pPr>
            <w:r w:rsidRPr="00B5158C">
              <w:rPr>
                <w:rFonts w:ascii="Times New Roman" w:hAnsi="Times New Roman" w:cs="Times New Roman"/>
                <w:sz w:val="28"/>
                <w:szCs w:val="28"/>
              </w:rPr>
              <w:t>102</w:t>
            </w:r>
          </w:p>
        </w:tc>
        <w:tc>
          <w:tcPr>
            <w:tcW w:w="1277" w:type="dxa"/>
          </w:tcPr>
          <w:p w:rsidR="00D90817" w:rsidRPr="00B5158C" w:rsidRDefault="00723347" w:rsidP="00B5158C">
            <w:pPr>
              <w:jc w:val="center"/>
              <w:rPr>
                <w:rFonts w:ascii="Times New Roman" w:hAnsi="Times New Roman" w:cs="Times New Roman"/>
                <w:sz w:val="28"/>
                <w:szCs w:val="28"/>
              </w:rPr>
            </w:pPr>
            <w:r w:rsidRPr="00B5158C">
              <w:rPr>
                <w:rFonts w:ascii="Times New Roman" w:hAnsi="Times New Roman" w:cs="Times New Roman"/>
                <w:sz w:val="28"/>
                <w:szCs w:val="28"/>
              </w:rPr>
              <w:t>71</w:t>
            </w:r>
          </w:p>
        </w:tc>
        <w:tc>
          <w:tcPr>
            <w:tcW w:w="3120" w:type="dxa"/>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3</w:t>
            </w:r>
            <w:r w:rsidR="00723347" w:rsidRPr="00B5158C">
              <w:rPr>
                <w:rFonts w:ascii="Times New Roman" w:hAnsi="Times New Roman" w:cs="Times New Roman"/>
                <w:sz w:val="28"/>
                <w:szCs w:val="28"/>
              </w:rPr>
              <w:t>1</w:t>
            </w:r>
          </w:p>
        </w:tc>
        <w:tc>
          <w:tcPr>
            <w:tcW w:w="4677" w:type="dxa"/>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Сочинение</w:t>
            </w:r>
            <w:r w:rsidR="00723347" w:rsidRPr="00B5158C">
              <w:rPr>
                <w:rFonts w:ascii="Times New Roman" w:hAnsi="Times New Roman" w:cs="Times New Roman"/>
                <w:sz w:val="28"/>
                <w:szCs w:val="28"/>
              </w:rPr>
              <w:t>, задания в тестовой фо</w:t>
            </w:r>
            <w:r w:rsidR="00723347" w:rsidRPr="00B5158C">
              <w:rPr>
                <w:rFonts w:ascii="Times New Roman" w:hAnsi="Times New Roman" w:cs="Times New Roman"/>
                <w:sz w:val="28"/>
                <w:szCs w:val="28"/>
              </w:rPr>
              <w:t>р</w:t>
            </w:r>
            <w:r w:rsidR="00723347" w:rsidRPr="00B5158C">
              <w:rPr>
                <w:rFonts w:ascii="Times New Roman" w:hAnsi="Times New Roman" w:cs="Times New Roman"/>
                <w:sz w:val="28"/>
                <w:szCs w:val="28"/>
              </w:rPr>
              <w:t>ме</w:t>
            </w:r>
          </w:p>
        </w:tc>
      </w:tr>
      <w:tr w:rsidR="00D90817" w:rsidRPr="00B5158C" w:rsidTr="00383FB1">
        <w:trPr>
          <w:trHeight w:val="179"/>
        </w:trPr>
        <w:tc>
          <w:tcPr>
            <w:tcW w:w="2233" w:type="dxa"/>
            <w:vMerge/>
          </w:tcPr>
          <w:p w:rsidR="00D90817" w:rsidRPr="00B5158C" w:rsidRDefault="00D90817" w:rsidP="00B5158C">
            <w:pPr>
              <w:rPr>
                <w:rFonts w:ascii="Times New Roman" w:hAnsi="Times New Roman" w:cs="Times New Roman"/>
                <w:sz w:val="28"/>
                <w:szCs w:val="28"/>
              </w:rPr>
            </w:pPr>
          </w:p>
        </w:tc>
        <w:tc>
          <w:tcPr>
            <w:tcW w:w="1703" w:type="dxa"/>
            <w:gridSpan w:val="2"/>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Иностра</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ный язык </w:t>
            </w:r>
          </w:p>
        </w:tc>
        <w:tc>
          <w:tcPr>
            <w:tcW w:w="850" w:type="dxa"/>
            <w:gridSpan w:val="2"/>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3</w:t>
            </w:r>
          </w:p>
        </w:tc>
        <w:tc>
          <w:tcPr>
            <w:tcW w:w="849" w:type="dxa"/>
          </w:tcPr>
          <w:p w:rsidR="00D90817" w:rsidRPr="00B5158C" w:rsidRDefault="00383FB1" w:rsidP="00B5158C">
            <w:pPr>
              <w:jc w:val="center"/>
              <w:rPr>
                <w:rFonts w:ascii="Times New Roman" w:hAnsi="Times New Roman" w:cs="Times New Roman"/>
                <w:sz w:val="28"/>
                <w:szCs w:val="28"/>
              </w:rPr>
            </w:pPr>
            <w:r w:rsidRPr="00B5158C">
              <w:rPr>
                <w:rFonts w:ascii="Times New Roman" w:hAnsi="Times New Roman" w:cs="Times New Roman"/>
                <w:sz w:val="28"/>
                <w:szCs w:val="28"/>
              </w:rPr>
              <w:t>102</w:t>
            </w:r>
          </w:p>
        </w:tc>
        <w:tc>
          <w:tcPr>
            <w:tcW w:w="1277" w:type="dxa"/>
          </w:tcPr>
          <w:p w:rsidR="00D90817" w:rsidRPr="00B5158C" w:rsidRDefault="00723347" w:rsidP="00B5158C">
            <w:pPr>
              <w:jc w:val="center"/>
              <w:rPr>
                <w:rFonts w:ascii="Times New Roman" w:hAnsi="Times New Roman" w:cs="Times New Roman"/>
                <w:sz w:val="28"/>
                <w:szCs w:val="28"/>
              </w:rPr>
            </w:pPr>
            <w:r w:rsidRPr="00B5158C">
              <w:rPr>
                <w:rFonts w:ascii="Times New Roman" w:hAnsi="Times New Roman" w:cs="Times New Roman"/>
                <w:sz w:val="28"/>
                <w:szCs w:val="28"/>
              </w:rPr>
              <w:t>71</w:t>
            </w:r>
          </w:p>
        </w:tc>
        <w:tc>
          <w:tcPr>
            <w:tcW w:w="3120" w:type="dxa"/>
          </w:tcPr>
          <w:p w:rsidR="00D90817" w:rsidRPr="00B5158C" w:rsidRDefault="00723347" w:rsidP="00B5158C">
            <w:pPr>
              <w:jc w:val="center"/>
              <w:rPr>
                <w:rFonts w:ascii="Times New Roman" w:hAnsi="Times New Roman" w:cs="Times New Roman"/>
                <w:sz w:val="28"/>
                <w:szCs w:val="28"/>
              </w:rPr>
            </w:pPr>
            <w:r w:rsidRPr="00B5158C">
              <w:rPr>
                <w:rFonts w:ascii="Times New Roman" w:hAnsi="Times New Roman" w:cs="Times New Roman"/>
                <w:sz w:val="28"/>
                <w:szCs w:val="28"/>
              </w:rPr>
              <w:t>31</w:t>
            </w:r>
          </w:p>
        </w:tc>
        <w:tc>
          <w:tcPr>
            <w:tcW w:w="4677" w:type="dxa"/>
          </w:tcPr>
          <w:p w:rsidR="00D90817" w:rsidRPr="00B5158C" w:rsidRDefault="00D90817" w:rsidP="00B5158C">
            <w:pPr>
              <w:jc w:val="both"/>
              <w:rPr>
                <w:rFonts w:ascii="Times New Roman" w:hAnsi="Times New Roman" w:cs="Times New Roman"/>
                <w:sz w:val="28"/>
                <w:szCs w:val="28"/>
              </w:rPr>
            </w:pPr>
            <w:r w:rsidRPr="00B5158C">
              <w:rPr>
                <w:rFonts w:ascii="Times New Roman" w:hAnsi="Times New Roman" w:cs="Times New Roman"/>
                <w:sz w:val="28"/>
                <w:szCs w:val="28"/>
              </w:rPr>
              <w:t xml:space="preserve">Контрольная работа, </w:t>
            </w:r>
            <w:r w:rsidR="00723347" w:rsidRPr="00B5158C">
              <w:rPr>
                <w:rFonts w:ascii="Times New Roman" w:hAnsi="Times New Roman" w:cs="Times New Roman"/>
                <w:sz w:val="28"/>
                <w:szCs w:val="28"/>
              </w:rPr>
              <w:t>проверочная работа</w:t>
            </w:r>
          </w:p>
        </w:tc>
      </w:tr>
      <w:tr w:rsidR="00D90817" w:rsidRPr="00B5158C" w:rsidTr="00383FB1">
        <w:trPr>
          <w:trHeight w:val="210"/>
        </w:trPr>
        <w:tc>
          <w:tcPr>
            <w:tcW w:w="2233" w:type="dxa"/>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Математика и информатика</w:t>
            </w:r>
          </w:p>
        </w:tc>
        <w:tc>
          <w:tcPr>
            <w:tcW w:w="1703" w:type="dxa"/>
            <w:gridSpan w:val="2"/>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Математика</w:t>
            </w:r>
          </w:p>
        </w:tc>
        <w:tc>
          <w:tcPr>
            <w:tcW w:w="850" w:type="dxa"/>
            <w:gridSpan w:val="2"/>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5</w:t>
            </w:r>
          </w:p>
        </w:tc>
        <w:tc>
          <w:tcPr>
            <w:tcW w:w="849" w:type="dxa"/>
          </w:tcPr>
          <w:p w:rsidR="00D90817" w:rsidRPr="00B5158C" w:rsidRDefault="00383FB1" w:rsidP="00B5158C">
            <w:pPr>
              <w:jc w:val="center"/>
              <w:rPr>
                <w:rFonts w:ascii="Times New Roman" w:hAnsi="Times New Roman" w:cs="Times New Roman"/>
                <w:sz w:val="28"/>
                <w:szCs w:val="28"/>
              </w:rPr>
            </w:pPr>
            <w:r w:rsidRPr="00B5158C">
              <w:rPr>
                <w:rFonts w:ascii="Times New Roman" w:hAnsi="Times New Roman" w:cs="Times New Roman"/>
                <w:sz w:val="28"/>
                <w:szCs w:val="28"/>
              </w:rPr>
              <w:t>170</w:t>
            </w:r>
          </w:p>
        </w:tc>
        <w:tc>
          <w:tcPr>
            <w:tcW w:w="1277" w:type="dxa"/>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1</w:t>
            </w:r>
            <w:r w:rsidR="00723347" w:rsidRPr="00B5158C">
              <w:rPr>
                <w:rFonts w:ascii="Times New Roman" w:hAnsi="Times New Roman" w:cs="Times New Roman"/>
                <w:sz w:val="28"/>
                <w:szCs w:val="28"/>
              </w:rPr>
              <w:t>19</w:t>
            </w:r>
          </w:p>
        </w:tc>
        <w:tc>
          <w:tcPr>
            <w:tcW w:w="3120" w:type="dxa"/>
          </w:tcPr>
          <w:p w:rsidR="00D90817" w:rsidRPr="00B5158C" w:rsidRDefault="00723347" w:rsidP="00B5158C">
            <w:pPr>
              <w:jc w:val="center"/>
              <w:rPr>
                <w:rFonts w:ascii="Times New Roman" w:hAnsi="Times New Roman" w:cs="Times New Roman"/>
                <w:sz w:val="28"/>
                <w:szCs w:val="28"/>
              </w:rPr>
            </w:pPr>
            <w:r w:rsidRPr="00B5158C">
              <w:rPr>
                <w:rFonts w:ascii="Times New Roman" w:hAnsi="Times New Roman" w:cs="Times New Roman"/>
                <w:sz w:val="28"/>
                <w:szCs w:val="28"/>
              </w:rPr>
              <w:t>51</w:t>
            </w:r>
          </w:p>
        </w:tc>
        <w:tc>
          <w:tcPr>
            <w:tcW w:w="4677" w:type="dxa"/>
          </w:tcPr>
          <w:p w:rsidR="00D90817" w:rsidRPr="00B5158C" w:rsidRDefault="00D90817" w:rsidP="00B5158C">
            <w:pPr>
              <w:jc w:val="both"/>
              <w:rPr>
                <w:rFonts w:ascii="Times New Roman" w:hAnsi="Times New Roman" w:cs="Times New Roman"/>
                <w:sz w:val="28"/>
                <w:szCs w:val="28"/>
              </w:rPr>
            </w:pPr>
            <w:r w:rsidRPr="00B5158C">
              <w:rPr>
                <w:rFonts w:ascii="Times New Roman" w:hAnsi="Times New Roman" w:cs="Times New Roman"/>
                <w:sz w:val="28"/>
                <w:szCs w:val="28"/>
              </w:rPr>
              <w:t>Контрольная работа</w:t>
            </w:r>
          </w:p>
        </w:tc>
      </w:tr>
      <w:tr w:rsidR="00D90817" w:rsidRPr="00B5158C" w:rsidTr="00383FB1">
        <w:trPr>
          <w:trHeight w:val="233"/>
        </w:trPr>
        <w:tc>
          <w:tcPr>
            <w:tcW w:w="2233" w:type="dxa"/>
            <w:vMerge w:val="restart"/>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Общественно-научные пре</w:t>
            </w:r>
            <w:r w:rsidRPr="00B5158C">
              <w:rPr>
                <w:rFonts w:ascii="Times New Roman" w:hAnsi="Times New Roman" w:cs="Times New Roman"/>
                <w:sz w:val="28"/>
                <w:szCs w:val="28"/>
              </w:rPr>
              <w:t>д</w:t>
            </w:r>
            <w:r w:rsidRPr="00B5158C">
              <w:rPr>
                <w:rFonts w:ascii="Times New Roman" w:hAnsi="Times New Roman" w:cs="Times New Roman"/>
                <w:sz w:val="28"/>
                <w:szCs w:val="28"/>
              </w:rPr>
              <w:t>меты</w:t>
            </w:r>
          </w:p>
        </w:tc>
        <w:tc>
          <w:tcPr>
            <w:tcW w:w="1703" w:type="dxa"/>
            <w:gridSpan w:val="2"/>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История</w:t>
            </w:r>
          </w:p>
        </w:tc>
        <w:tc>
          <w:tcPr>
            <w:tcW w:w="850" w:type="dxa"/>
            <w:gridSpan w:val="2"/>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2</w:t>
            </w:r>
          </w:p>
        </w:tc>
        <w:tc>
          <w:tcPr>
            <w:tcW w:w="849" w:type="dxa"/>
          </w:tcPr>
          <w:p w:rsidR="00D90817" w:rsidRPr="00B5158C" w:rsidRDefault="00383FB1" w:rsidP="00B5158C">
            <w:pPr>
              <w:jc w:val="center"/>
              <w:rPr>
                <w:rFonts w:ascii="Times New Roman" w:hAnsi="Times New Roman" w:cs="Times New Roman"/>
                <w:sz w:val="28"/>
                <w:szCs w:val="28"/>
              </w:rPr>
            </w:pPr>
            <w:r w:rsidRPr="00B5158C">
              <w:rPr>
                <w:rFonts w:ascii="Times New Roman" w:hAnsi="Times New Roman" w:cs="Times New Roman"/>
                <w:sz w:val="28"/>
                <w:szCs w:val="28"/>
              </w:rPr>
              <w:t>68</w:t>
            </w:r>
          </w:p>
        </w:tc>
        <w:tc>
          <w:tcPr>
            <w:tcW w:w="1277" w:type="dxa"/>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4</w:t>
            </w:r>
            <w:r w:rsidR="00723347" w:rsidRPr="00B5158C">
              <w:rPr>
                <w:rFonts w:ascii="Times New Roman" w:hAnsi="Times New Roman" w:cs="Times New Roman"/>
                <w:sz w:val="28"/>
                <w:szCs w:val="28"/>
              </w:rPr>
              <w:t>8</w:t>
            </w:r>
          </w:p>
        </w:tc>
        <w:tc>
          <w:tcPr>
            <w:tcW w:w="3120" w:type="dxa"/>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2</w:t>
            </w:r>
            <w:r w:rsidR="00723347" w:rsidRPr="00B5158C">
              <w:rPr>
                <w:rFonts w:ascii="Times New Roman" w:hAnsi="Times New Roman" w:cs="Times New Roman"/>
                <w:sz w:val="28"/>
                <w:szCs w:val="28"/>
              </w:rPr>
              <w:t>0</w:t>
            </w:r>
          </w:p>
        </w:tc>
        <w:tc>
          <w:tcPr>
            <w:tcW w:w="4677" w:type="dxa"/>
          </w:tcPr>
          <w:p w:rsidR="00D90817" w:rsidRPr="00B5158C" w:rsidRDefault="00723347" w:rsidP="00B5158C">
            <w:pPr>
              <w:jc w:val="both"/>
              <w:rPr>
                <w:rFonts w:ascii="Times New Roman" w:hAnsi="Times New Roman" w:cs="Times New Roman"/>
                <w:sz w:val="28"/>
                <w:szCs w:val="28"/>
              </w:rPr>
            </w:pPr>
            <w:r w:rsidRPr="00B5158C">
              <w:rPr>
                <w:rFonts w:ascii="Times New Roman" w:hAnsi="Times New Roman" w:cs="Times New Roman"/>
                <w:sz w:val="28"/>
                <w:szCs w:val="28"/>
              </w:rPr>
              <w:t>Задания в тестовой форме</w:t>
            </w:r>
          </w:p>
        </w:tc>
      </w:tr>
      <w:tr w:rsidR="00D90817" w:rsidRPr="00B5158C" w:rsidTr="00383FB1">
        <w:trPr>
          <w:trHeight w:val="210"/>
        </w:trPr>
        <w:tc>
          <w:tcPr>
            <w:tcW w:w="2233" w:type="dxa"/>
            <w:vMerge/>
          </w:tcPr>
          <w:p w:rsidR="00D90817" w:rsidRPr="00B5158C" w:rsidRDefault="00D90817" w:rsidP="00B5158C">
            <w:pPr>
              <w:rPr>
                <w:rFonts w:ascii="Times New Roman" w:hAnsi="Times New Roman" w:cs="Times New Roman"/>
                <w:sz w:val="28"/>
                <w:szCs w:val="28"/>
              </w:rPr>
            </w:pPr>
          </w:p>
        </w:tc>
        <w:tc>
          <w:tcPr>
            <w:tcW w:w="1703" w:type="dxa"/>
            <w:gridSpan w:val="2"/>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География</w:t>
            </w:r>
          </w:p>
        </w:tc>
        <w:tc>
          <w:tcPr>
            <w:tcW w:w="850" w:type="dxa"/>
            <w:gridSpan w:val="2"/>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1</w:t>
            </w:r>
          </w:p>
        </w:tc>
        <w:tc>
          <w:tcPr>
            <w:tcW w:w="849" w:type="dxa"/>
          </w:tcPr>
          <w:p w:rsidR="00D90817" w:rsidRPr="00B5158C" w:rsidRDefault="00383FB1" w:rsidP="00B5158C">
            <w:pPr>
              <w:jc w:val="center"/>
              <w:rPr>
                <w:rFonts w:ascii="Times New Roman" w:hAnsi="Times New Roman" w:cs="Times New Roman"/>
                <w:sz w:val="28"/>
                <w:szCs w:val="28"/>
              </w:rPr>
            </w:pPr>
            <w:r w:rsidRPr="00B5158C">
              <w:rPr>
                <w:rFonts w:ascii="Times New Roman" w:hAnsi="Times New Roman" w:cs="Times New Roman"/>
                <w:sz w:val="28"/>
                <w:szCs w:val="28"/>
              </w:rPr>
              <w:t>34</w:t>
            </w:r>
          </w:p>
        </w:tc>
        <w:tc>
          <w:tcPr>
            <w:tcW w:w="1277" w:type="dxa"/>
          </w:tcPr>
          <w:p w:rsidR="00D90817"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24</w:t>
            </w:r>
          </w:p>
        </w:tc>
        <w:tc>
          <w:tcPr>
            <w:tcW w:w="3120" w:type="dxa"/>
          </w:tcPr>
          <w:p w:rsidR="00D90817"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1</w:t>
            </w:r>
            <w:r w:rsidR="00723347" w:rsidRPr="00B5158C">
              <w:rPr>
                <w:rFonts w:ascii="Times New Roman" w:hAnsi="Times New Roman" w:cs="Times New Roman"/>
                <w:sz w:val="28"/>
                <w:szCs w:val="28"/>
              </w:rPr>
              <w:t>0</w:t>
            </w:r>
          </w:p>
        </w:tc>
        <w:tc>
          <w:tcPr>
            <w:tcW w:w="4677" w:type="dxa"/>
          </w:tcPr>
          <w:p w:rsidR="00D90817" w:rsidRPr="00B5158C" w:rsidRDefault="00723347" w:rsidP="00B5158C">
            <w:pPr>
              <w:jc w:val="both"/>
              <w:rPr>
                <w:rFonts w:ascii="Times New Roman" w:hAnsi="Times New Roman" w:cs="Times New Roman"/>
                <w:sz w:val="28"/>
                <w:szCs w:val="28"/>
              </w:rPr>
            </w:pPr>
            <w:r w:rsidRPr="00B5158C">
              <w:rPr>
                <w:rFonts w:ascii="Times New Roman" w:hAnsi="Times New Roman" w:cs="Times New Roman"/>
                <w:sz w:val="28"/>
                <w:szCs w:val="28"/>
              </w:rPr>
              <w:t>Задания в тестовой форме,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тельная игра</w:t>
            </w:r>
          </w:p>
        </w:tc>
      </w:tr>
      <w:tr w:rsidR="00D90817" w:rsidRPr="00B5158C" w:rsidTr="00383FB1">
        <w:trPr>
          <w:trHeight w:val="339"/>
        </w:trPr>
        <w:tc>
          <w:tcPr>
            <w:tcW w:w="2233" w:type="dxa"/>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Естественно-научные пре</w:t>
            </w:r>
            <w:r w:rsidRPr="00B5158C">
              <w:rPr>
                <w:rFonts w:ascii="Times New Roman" w:hAnsi="Times New Roman" w:cs="Times New Roman"/>
                <w:sz w:val="28"/>
                <w:szCs w:val="28"/>
              </w:rPr>
              <w:t>д</w:t>
            </w:r>
            <w:r w:rsidRPr="00B5158C">
              <w:rPr>
                <w:rFonts w:ascii="Times New Roman" w:hAnsi="Times New Roman" w:cs="Times New Roman"/>
                <w:sz w:val="28"/>
                <w:szCs w:val="28"/>
              </w:rPr>
              <w:t>меты</w:t>
            </w:r>
          </w:p>
        </w:tc>
        <w:tc>
          <w:tcPr>
            <w:tcW w:w="1703" w:type="dxa"/>
            <w:gridSpan w:val="2"/>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Биология</w:t>
            </w:r>
          </w:p>
        </w:tc>
        <w:tc>
          <w:tcPr>
            <w:tcW w:w="850" w:type="dxa"/>
            <w:gridSpan w:val="2"/>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1</w:t>
            </w:r>
          </w:p>
        </w:tc>
        <w:tc>
          <w:tcPr>
            <w:tcW w:w="849" w:type="dxa"/>
          </w:tcPr>
          <w:p w:rsidR="00D90817" w:rsidRPr="00B5158C" w:rsidRDefault="00383FB1" w:rsidP="00B5158C">
            <w:pPr>
              <w:jc w:val="center"/>
              <w:rPr>
                <w:rFonts w:ascii="Times New Roman" w:hAnsi="Times New Roman" w:cs="Times New Roman"/>
                <w:sz w:val="28"/>
                <w:szCs w:val="28"/>
              </w:rPr>
            </w:pPr>
            <w:r w:rsidRPr="00B5158C">
              <w:rPr>
                <w:rFonts w:ascii="Times New Roman" w:hAnsi="Times New Roman" w:cs="Times New Roman"/>
                <w:sz w:val="28"/>
                <w:szCs w:val="28"/>
              </w:rPr>
              <w:t>34</w:t>
            </w:r>
          </w:p>
        </w:tc>
        <w:tc>
          <w:tcPr>
            <w:tcW w:w="1277" w:type="dxa"/>
          </w:tcPr>
          <w:p w:rsidR="00D90817"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24</w:t>
            </w:r>
          </w:p>
        </w:tc>
        <w:tc>
          <w:tcPr>
            <w:tcW w:w="3120" w:type="dxa"/>
          </w:tcPr>
          <w:p w:rsidR="00D90817"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1</w:t>
            </w:r>
            <w:r w:rsidR="00723347" w:rsidRPr="00B5158C">
              <w:rPr>
                <w:rFonts w:ascii="Times New Roman" w:hAnsi="Times New Roman" w:cs="Times New Roman"/>
                <w:sz w:val="28"/>
                <w:szCs w:val="28"/>
              </w:rPr>
              <w:t>0</w:t>
            </w:r>
          </w:p>
        </w:tc>
        <w:tc>
          <w:tcPr>
            <w:tcW w:w="4677" w:type="dxa"/>
          </w:tcPr>
          <w:p w:rsidR="00D90817" w:rsidRPr="00B5158C" w:rsidRDefault="00723347" w:rsidP="00B5158C">
            <w:pPr>
              <w:jc w:val="both"/>
              <w:rPr>
                <w:rFonts w:ascii="Times New Roman" w:hAnsi="Times New Roman" w:cs="Times New Roman"/>
                <w:sz w:val="28"/>
                <w:szCs w:val="28"/>
              </w:rPr>
            </w:pPr>
            <w:r w:rsidRPr="00B5158C">
              <w:rPr>
                <w:rFonts w:ascii="Times New Roman" w:hAnsi="Times New Roman" w:cs="Times New Roman"/>
                <w:sz w:val="28"/>
                <w:szCs w:val="28"/>
              </w:rPr>
              <w:t>Задания в тестовой форме,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тельная игра</w:t>
            </w:r>
          </w:p>
        </w:tc>
      </w:tr>
      <w:tr w:rsidR="00D90817" w:rsidRPr="00B5158C" w:rsidTr="00383FB1">
        <w:trPr>
          <w:trHeight w:val="183"/>
        </w:trPr>
        <w:tc>
          <w:tcPr>
            <w:tcW w:w="2233" w:type="dxa"/>
            <w:vMerge w:val="restart"/>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Искусство</w:t>
            </w:r>
          </w:p>
        </w:tc>
        <w:tc>
          <w:tcPr>
            <w:tcW w:w="1703" w:type="dxa"/>
            <w:gridSpan w:val="2"/>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Музыка</w:t>
            </w:r>
          </w:p>
        </w:tc>
        <w:tc>
          <w:tcPr>
            <w:tcW w:w="850" w:type="dxa"/>
            <w:gridSpan w:val="2"/>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1</w:t>
            </w:r>
          </w:p>
        </w:tc>
        <w:tc>
          <w:tcPr>
            <w:tcW w:w="849" w:type="dxa"/>
          </w:tcPr>
          <w:p w:rsidR="00D90817" w:rsidRPr="00B5158C" w:rsidRDefault="00383FB1" w:rsidP="00B5158C">
            <w:pPr>
              <w:jc w:val="center"/>
              <w:rPr>
                <w:rFonts w:ascii="Times New Roman" w:hAnsi="Times New Roman" w:cs="Times New Roman"/>
                <w:sz w:val="28"/>
                <w:szCs w:val="28"/>
              </w:rPr>
            </w:pPr>
            <w:r w:rsidRPr="00B5158C">
              <w:rPr>
                <w:rFonts w:ascii="Times New Roman" w:hAnsi="Times New Roman" w:cs="Times New Roman"/>
                <w:sz w:val="28"/>
                <w:szCs w:val="28"/>
              </w:rPr>
              <w:t>34</w:t>
            </w:r>
          </w:p>
        </w:tc>
        <w:tc>
          <w:tcPr>
            <w:tcW w:w="1277" w:type="dxa"/>
          </w:tcPr>
          <w:p w:rsidR="00D90817"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24</w:t>
            </w:r>
          </w:p>
        </w:tc>
        <w:tc>
          <w:tcPr>
            <w:tcW w:w="3120" w:type="dxa"/>
          </w:tcPr>
          <w:p w:rsidR="00D90817"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1</w:t>
            </w:r>
            <w:r w:rsidR="00723347" w:rsidRPr="00B5158C">
              <w:rPr>
                <w:rFonts w:ascii="Times New Roman" w:hAnsi="Times New Roman" w:cs="Times New Roman"/>
                <w:sz w:val="28"/>
                <w:szCs w:val="28"/>
              </w:rPr>
              <w:t>0</w:t>
            </w:r>
          </w:p>
        </w:tc>
        <w:tc>
          <w:tcPr>
            <w:tcW w:w="4677" w:type="dxa"/>
          </w:tcPr>
          <w:p w:rsidR="00D90817" w:rsidRPr="00B5158C" w:rsidRDefault="00723347" w:rsidP="00B5158C">
            <w:pPr>
              <w:jc w:val="both"/>
              <w:rPr>
                <w:rFonts w:ascii="Times New Roman" w:hAnsi="Times New Roman" w:cs="Times New Roman"/>
                <w:sz w:val="28"/>
                <w:szCs w:val="28"/>
              </w:rPr>
            </w:pPr>
            <w:r w:rsidRPr="00B5158C">
              <w:rPr>
                <w:rFonts w:ascii="Times New Roman" w:hAnsi="Times New Roman" w:cs="Times New Roman"/>
                <w:sz w:val="28"/>
                <w:szCs w:val="28"/>
              </w:rPr>
              <w:t>Задания в тестовой форме</w:t>
            </w:r>
          </w:p>
        </w:tc>
      </w:tr>
      <w:tr w:rsidR="00D90817" w:rsidRPr="00B5158C" w:rsidTr="00383FB1">
        <w:trPr>
          <w:trHeight w:val="183"/>
        </w:trPr>
        <w:tc>
          <w:tcPr>
            <w:tcW w:w="2233" w:type="dxa"/>
            <w:vMerge/>
          </w:tcPr>
          <w:p w:rsidR="00D90817" w:rsidRPr="00B5158C" w:rsidRDefault="00D90817" w:rsidP="00B5158C">
            <w:pPr>
              <w:rPr>
                <w:rFonts w:ascii="Times New Roman" w:hAnsi="Times New Roman" w:cs="Times New Roman"/>
                <w:sz w:val="28"/>
                <w:szCs w:val="28"/>
              </w:rPr>
            </w:pPr>
          </w:p>
        </w:tc>
        <w:tc>
          <w:tcPr>
            <w:tcW w:w="1703" w:type="dxa"/>
            <w:gridSpan w:val="2"/>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Изобраз</w:t>
            </w:r>
            <w:r w:rsidRPr="00B5158C">
              <w:rPr>
                <w:rFonts w:ascii="Times New Roman" w:hAnsi="Times New Roman" w:cs="Times New Roman"/>
                <w:sz w:val="28"/>
                <w:szCs w:val="28"/>
              </w:rPr>
              <w:t>и</w:t>
            </w:r>
            <w:r w:rsidRPr="00B5158C">
              <w:rPr>
                <w:rFonts w:ascii="Times New Roman" w:hAnsi="Times New Roman" w:cs="Times New Roman"/>
                <w:sz w:val="28"/>
                <w:szCs w:val="28"/>
              </w:rPr>
              <w:t>тельное и</w:t>
            </w:r>
            <w:r w:rsidRPr="00B5158C">
              <w:rPr>
                <w:rFonts w:ascii="Times New Roman" w:hAnsi="Times New Roman" w:cs="Times New Roman"/>
                <w:sz w:val="28"/>
                <w:szCs w:val="28"/>
              </w:rPr>
              <w:t>с</w:t>
            </w:r>
            <w:r w:rsidRPr="00B5158C">
              <w:rPr>
                <w:rFonts w:ascii="Times New Roman" w:hAnsi="Times New Roman" w:cs="Times New Roman"/>
                <w:sz w:val="28"/>
                <w:szCs w:val="28"/>
              </w:rPr>
              <w:t>кусство</w:t>
            </w:r>
          </w:p>
        </w:tc>
        <w:tc>
          <w:tcPr>
            <w:tcW w:w="850" w:type="dxa"/>
            <w:gridSpan w:val="2"/>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1</w:t>
            </w:r>
          </w:p>
        </w:tc>
        <w:tc>
          <w:tcPr>
            <w:tcW w:w="849" w:type="dxa"/>
          </w:tcPr>
          <w:p w:rsidR="00D90817" w:rsidRPr="00B5158C" w:rsidRDefault="00383FB1" w:rsidP="00B5158C">
            <w:pPr>
              <w:jc w:val="center"/>
              <w:rPr>
                <w:rFonts w:ascii="Times New Roman" w:hAnsi="Times New Roman" w:cs="Times New Roman"/>
                <w:sz w:val="28"/>
                <w:szCs w:val="28"/>
              </w:rPr>
            </w:pPr>
            <w:r w:rsidRPr="00B5158C">
              <w:rPr>
                <w:rFonts w:ascii="Times New Roman" w:hAnsi="Times New Roman" w:cs="Times New Roman"/>
                <w:sz w:val="28"/>
                <w:szCs w:val="28"/>
              </w:rPr>
              <w:t>34</w:t>
            </w:r>
          </w:p>
        </w:tc>
        <w:tc>
          <w:tcPr>
            <w:tcW w:w="1277" w:type="dxa"/>
          </w:tcPr>
          <w:p w:rsidR="00D90817"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24</w:t>
            </w:r>
          </w:p>
        </w:tc>
        <w:tc>
          <w:tcPr>
            <w:tcW w:w="3120" w:type="dxa"/>
          </w:tcPr>
          <w:p w:rsidR="00D90817"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1</w:t>
            </w:r>
            <w:r w:rsidR="00723347" w:rsidRPr="00B5158C">
              <w:rPr>
                <w:rFonts w:ascii="Times New Roman" w:hAnsi="Times New Roman" w:cs="Times New Roman"/>
                <w:sz w:val="28"/>
                <w:szCs w:val="28"/>
              </w:rPr>
              <w:t>0</w:t>
            </w:r>
          </w:p>
        </w:tc>
        <w:tc>
          <w:tcPr>
            <w:tcW w:w="4677" w:type="dxa"/>
          </w:tcPr>
          <w:p w:rsidR="00D90817" w:rsidRPr="00B5158C" w:rsidRDefault="00D90817" w:rsidP="00B5158C">
            <w:pPr>
              <w:jc w:val="both"/>
              <w:rPr>
                <w:rFonts w:ascii="Times New Roman" w:hAnsi="Times New Roman" w:cs="Times New Roman"/>
                <w:sz w:val="28"/>
                <w:szCs w:val="28"/>
              </w:rPr>
            </w:pPr>
            <w:r w:rsidRPr="00B5158C">
              <w:rPr>
                <w:rFonts w:ascii="Times New Roman" w:hAnsi="Times New Roman" w:cs="Times New Roman"/>
                <w:sz w:val="28"/>
                <w:szCs w:val="28"/>
              </w:rPr>
              <w:t>Творческая работа</w:t>
            </w:r>
          </w:p>
        </w:tc>
      </w:tr>
      <w:tr w:rsidR="00D90817" w:rsidRPr="00B5158C" w:rsidTr="00383FB1">
        <w:trPr>
          <w:trHeight w:val="210"/>
        </w:trPr>
        <w:tc>
          <w:tcPr>
            <w:tcW w:w="2233" w:type="dxa"/>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Технология</w:t>
            </w:r>
          </w:p>
        </w:tc>
        <w:tc>
          <w:tcPr>
            <w:tcW w:w="1703" w:type="dxa"/>
            <w:gridSpan w:val="2"/>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Технология</w:t>
            </w:r>
          </w:p>
        </w:tc>
        <w:tc>
          <w:tcPr>
            <w:tcW w:w="850" w:type="dxa"/>
            <w:gridSpan w:val="2"/>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2</w:t>
            </w:r>
          </w:p>
        </w:tc>
        <w:tc>
          <w:tcPr>
            <w:tcW w:w="849" w:type="dxa"/>
          </w:tcPr>
          <w:p w:rsidR="00D90817" w:rsidRPr="00B5158C" w:rsidRDefault="00383FB1" w:rsidP="00B5158C">
            <w:pPr>
              <w:jc w:val="center"/>
              <w:rPr>
                <w:rFonts w:ascii="Times New Roman" w:hAnsi="Times New Roman" w:cs="Times New Roman"/>
                <w:sz w:val="28"/>
                <w:szCs w:val="28"/>
              </w:rPr>
            </w:pPr>
            <w:r w:rsidRPr="00B5158C">
              <w:rPr>
                <w:rFonts w:ascii="Times New Roman" w:hAnsi="Times New Roman" w:cs="Times New Roman"/>
                <w:sz w:val="28"/>
                <w:szCs w:val="28"/>
              </w:rPr>
              <w:t>68</w:t>
            </w:r>
          </w:p>
        </w:tc>
        <w:tc>
          <w:tcPr>
            <w:tcW w:w="1277" w:type="dxa"/>
          </w:tcPr>
          <w:p w:rsidR="00D90817"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4</w:t>
            </w:r>
            <w:r w:rsidR="00723347" w:rsidRPr="00B5158C">
              <w:rPr>
                <w:rFonts w:ascii="Times New Roman" w:hAnsi="Times New Roman" w:cs="Times New Roman"/>
                <w:sz w:val="28"/>
                <w:szCs w:val="28"/>
              </w:rPr>
              <w:t>8</w:t>
            </w:r>
          </w:p>
        </w:tc>
        <w:tc>
          <w:tcPr>
            <w:tcW w:w="3120" w:type="dxa"/>
          </w:tcPr>
          <w:p w:rsidR="00D90817"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2</w:t>
            </w:r>
            <w:r w:rsidR="00723347" w:rsidRPr="00B5158C">
              <w:rPr>
                <w:rFonts w:ascii="Times New Roman" w:hAnsi="Times New Roman" w:cs="Times New Roman"/>
                <w:sz w:val="28"/>
                <w:szCs w:val="28"/>
              </w:rPr>
              <w:t>0</w:t>
            </w:r>
          </w:p>
        </w:tc>
        <w:tc>
          <w:tcPr>
            <w:tcW w:w="4677" w:type="dxa"/>
          </w:tcPr>
          <w:p w:rsidR="00D90817" w:rsidRPr="00B5158C" w:rsidRDefault="00D90817" w:rsidP="00B5158C">
            <w:pPr>
              <w:jc w:val="both"/>
              <w:rPr>
                <w:rFonts w:ascii="Times New Roman" w:hAnsi="Times New Roman" w:cs="Times New Roman"/>
                <w:sz w:val="28"/>
                <w:szCs w:val="28"/>
              </w:rPr>
            </w:pPr>
            <w:r w:rsidRPr="00B5158C">
              <w:rPr>
                <w:rFonts w:ascii="Times New Roman" w:hAnsi="Times New Roman" w:cs="Times New Roman"/>
                <w:sz w:val="28"/>
                <w:szCs w:val="28"/>
              </w:rPr>
              <w:t>Творческая работа, защита проек</w:t>
            </w:r>
            <w:r w:rsidRPr="00B5158C">
              <w:rPr>
                <w:rFonts w:ascii="Times New Roman" w:hAnsi="Times New Roman" w:cs="Times New Roman"/>
                <w:sz w:val="28"/>
                <w:szCs w:val="28"/>
              </w:rPr>
              <w:t>т</w:t>
            </w:r>
            <w:r w:rsidRPr="00B5158C">
              <w:rPr>
                <w:rFonts w:ascii="Times New Roman" w:hAnsi="Times New Roman" w:cs="Times New Roman"/>
                <w:sz w:val="28"/>
                <w:szCs w:val="28"/>
              </w:rPr>
              <w:t>ной или исследовательской работы</w:t>
            </w:r>
          </w:p>
        </w:tc>
      </w:tr>
      <w:tr w:rsidR="00D90817" w:rsidRPr="00B5158C" w:rsidTr="00383FB1">
        <w:trPr>
          <w:trHeight w:val="210"/>
        </w:trPr>
        <w:tc>
          <w:tcPr>
            <w:tcW w:w="2233" w:type="dxa"/>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lastRenderedPageBreak/>
              <w:t>Физическая культура и о</w:t>
            </w:r>
            <w:r w:rsidRPr="00B5158C">
              <w:rPr>
                <w:rFonts w:ascii="Times New Roman" w:hAnsi="Times New Roman" w:cs="Times New Roman"/>
                <w:sz w:val="28"/>
                <w:szCs w:val="28"/>
              </w:rPr>
              <w:t>с</w:t>
            </w:r>
            <w:r w:rsidRPr="00B5158C">
              <w:rPr>
                <w:rFonts w:ascii="Times New Roman" w:hAnsi="Times New Roman" w:cs="Times New Roman"/>
                <w:sz w:val="28"/>
                <w:szCs w:val="28"/>
              </w:rPr>
              <w:t>новы безопасн</w:t>
            </w:r>
            <w:r w:rsidRPr="00B5158C">
              <w:rPr>
                <w:rFonts w:ascii="Times New Roman" w:hAnsi="Times New Roman" w:cs="Times New Roman"/>
                <w:sz w:val="28"/>
                <w:szCs w:val="28"/>
              </w:rPr>
              <w:t>о</w:t>
            </w:r>
            <w:r w:rsidRPr="00B5158C">
              <w:rPr>
                <w:rFonts w:ascii="Times New Roman" w:hAnsi="Times New Roman" w:cs="Times New Roman"/>
                <w:sz w:val="28"/>
                <w:szCs w:val="28"/>
              </w:rPr>
              <w:t>сти жизнеде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w:t>
            </w:r>
          </w:p>
        </w:tc>
        <w:tc>
          <w:tcPr>
            <w:tcW w:w="1703" w:type="dxa"/>
            <w:gridSpan w:val="2"/>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Физическая культура</w:t>
            </w:r>
          </w:p>
        </w:tc>
        <w:tc>
          <w:tcPr>
            <w:tcW w:w="850" w:type="dxa"/>
            <w:gridSpan w:val="2"/>
          </w:tcPr>
          <w:p w:rsidR="00D90817"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2</w:t>
            </w:r>
          </w:p>
        </w:tc>
        <w:tc>
          <w:tcPr>
            <w:tcW w:w="849" w:type="dxa"/>
          </w:tcPr>
          <w:p w:rsidR="00D90817" w:rsidRPr="00B5158C" w:rsidRDefault="00383FB1" w:rsidP="00B5158C">
            <w:pPr>
              <w:jc w:val="center"/>
              <w:rPr>
                <w:rFonts w:ascii="Times New Roman" w:hAnsi="Times New Roman" w:cs="Times New Roman"/>
                <w:sz w:val="28"/>
                <w:szCs w:val="28"/>
              </w:rPr>
            </w:pPr>
            <w:r w:rsidRPr="00B5158C">
              <w:rPr>
                <w:rFonts w:ascii="Times New Roman" w:hAnsi="Times New Roman" w:cs="Times New Roman"/>
                <w:sz w:val="28"/>
                <w:szCs w:val="28"/>
              </w:rPr>
              <w:t>68</w:t>
            </w:r>
          </w:p>
        </w:tc>
        <w:tc>
          <w:tcPr>
            <w:tcW w:w="1277" w:type="dxa"/>
          </w:tcPr>
          <w:p w:rsidR="00D90817"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4</w:t>
            </w:r>
            <w:r w:rsidR="00723347" w:rsidRPr="00B5158C">
              <w:rPr>
                <w:rFonts w:ascii="Times New Roman" w:hAnsi="Times New Roman" w:cs="Times New Roman"/>
                <w:sz w:val="28"/>
                <w:szCs w:val="28"/>
              </w:rPr>
              <w:t>8</w:t>
            </w:r>
          </w:p>
        </w:tc>
        <w:tc>
          <w:tcPr>
            <w:tcW w:w="3120" w:type="dxa"/>
          </w:tcPr>
          <w:p w:rsidR="00D90817" w:rsidRPr="00B5158C" w:rsidRDefault="00D90817" w:rsidP="00B5158C">
            <w:pPr>
              <w:jc w:val="center"/>
              <w:rPr>
                <w:rFonts w:ascii="Times New Roman" w:hAnsi="Times New Roman" w:cs="Times New Roman"/>
                <w:sz w:val="28"/>
                <w:szCs w:val="28"/>
              </w:rPr>
            </w:pPr>
            <w:r w:rsidRPr="00B5158C">
              <w:rPr>
                <w:rFonts w:ascii="Times New Roman" w:hAnsi="Times New Roman" w:cs="Times New Roman"/>
                <w:sz w:val="28"/>
                <w:szCs w:val="28"/>
              </w:rPr>
              <w:t>2</w:t>
            </w:r>
            <w:r w:rsidR="00723347" w:rsidRPr="00B5158C">
              <w:rPr>
                <w:rFonts w:ascii="Times New Roman" w:hAnsi="Times New Roman" w:cs="Times New Roman"/>
                <w:sz w:val="28"/>
                <w:szCs w:val="28"/>
              </w:rPr>
              <w:t>0</w:t>
            </w:r>
          </w:p>
        </w:tc>
        <w:tc>
          <w:tcPr>
            <w:tcW w:w="4677" w:type="dxa"/>
          </w:tcPr>
          <w:p w:rsidR="00D90817" w:rsidRPr="00B5158C" w:rsidRDefault="00D90817" w:rsidP="00B5158C">
            <w:pPr>
              <w:jc w:val="both"/>
              <w:rPr>
                <w:rFonts w:ascii="Times New Roman" w:hAnsi="Times New Roman" w:cs="Times New Roman"/>
                <w:sz w:val="28"/>
                <w:szCs w:val="28"/>
              </w:rPr>
            </w:pPr>
            <w:r w:rsidRPr="00B5158C">
              <w:rPr>
                <w:rFonts w:ascii="Times New Roman" w:hAnsi="Times New Roman" w:cs="Times New Roman"/>
                <w:sz w:val="28"/>
                <w:szCs w:val="28"/>
              </w:rPr>
              <w:t>Двигательные тесты, учебная игра</w:t>
            </w:r>
          </w:p>
        </w:tc>
      </w:tr>
      <w:tr w:rsidR="00D90817" w:rsidRPr="00B5158C" w:rsidTr="00383FB1">
        <w:trPr>
          <w:trHeight w:val="233"/>
        </w:trPr>
        <w:tc>
          <w:tcPr>
            <w:tcW w:w="2233" w:type="dxa"/>
          </w:tcPr>
          <w:p w:rsidR="00D90817" w:rsidRPr="00B5158C" w:rsidRDefault="00D90817" w:rsidP="00B5158C">
            <w:pPr>
              <w:rPr>
                <w:rFonts w:ascii="Times New Roman" w:hAnsi="Times New Roman" w:cs="Times New Roman"/>
                <w:b/>
                <w:sz w:val="28"/>
                <w:szCs w:val="28"/>
              </w:rPr>
            </w:pPr>
          </w:p>
        </w:tc>
        <w:tc>
          <w:tcPr>
            <w:tcW w:w="1703" w:type="dxa"/>
            <w:gridSpan w:val="2"/>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Итого:</w:t>
            </w:r>
          </w:p>
        </w:tc>
        <w:tc>
          <w:tcPr>
            <w:tcW w:w="850" w:type="dxa"/>
            <w:gridSpan w:val="2"/>
          </w:tcPr>
          <w:p w:rsidR="00D90817" w:rsidRPr="00B5158C" w:rsidRDefault="00D9081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2</w:t>
            </w:r>
            <w:r w:rsidR="00723347" w:rsidRPr="00B5158C">
              <w:rPr>
                <w:rFonts w:ascii="Times New Roman" w:hAnsi="Times New Roman" w:cs="Times New Roman"/>
                <w:b/>
                <w:sz w:val="28"/>
                <w:szCs w:val="28"/>
              </w:rPr>
              <w:t>6</w:t>
            </w:r>
          </w:p>
        </w:tc>
        <w:tc>
          <w:tcPr>
            <w:tcW w:w="849" w:type="dxa"/>
          </w:tcPr>
          <w:p w:rsidR="00D90817" w:rsidRPr="00B5158C" w:rsidRDefault="0072334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884</w:t>
            </w:r>
          </w:p>
        </w:tc>
        <w:tc>
          <w:tcPr>
            <w:tcW w:w="1277" w:type="dxa"/>
          </w:tcPr>
          <w:p w:rsidR="00D90817" w:rsidRPr="00B5158C" w:rsidRDefault="0072334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620</w:t>
            </w:r>
          </w:p>
          <w:p w:rsidR="00D90817" w:rsidRPr="00B5158C" w:rsidRDefault="00D9081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(70%)</w:t>
            </w:r>
          </w:p>
        </w:tc>
        <w:tc>
          <w:tcPr>
            <w:tcW w:w="3120" w:type="dxa"/>
          </w:tcPr>
          <w:p w:rsidR="00D90817" w:rsidRPr="00B5158C" w:rsidRDefault="0072334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264</w:t>
            </w:r>
          </w:p>
          <w:p w:rsidR="00D90817" w:rsidRPr="00B5158C" w:rsidRDefault="00D9081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(30%)</w:t>
            </w:r>
          </w:p>
        </w:tc>
        <w:tc>
          <w:tcPr>
            <w:tcW w:w="4677" w:type="dxa"/>
          </w:tcPr>
          <w:p w:rsidR="00D90817" w:rsidRPr="00B5158C" w:rsidRDefault="00D90817" w:rsidP="00B5158C">
            <w:pPr>
              <w:rPr>
                <w:rFonts w:ascii="Times New Roman" w:hAnsi="Times New Roman" w:cs="Times New Roman"/>
                <w:b/>
                <w:sz w:val="28"/>
                <w:szCs w:val="28"/>
              </w:rPr>
            </w:pPr>
          </w:p>
        </w:tc>
      </w:tr>
      <w:tr w:rsidR="00D90817" w:rsidRPr="00B5158C" w:rsidTr="00383FB1">
        <w:trPr>
          <w:trHeight w:val="210"/>
        </w:trPr>
        <w:tc>
          <w:tcPr>
            <w:tcW w:w="10032" w:type="dxa"/>
            <w:gridSpan w:val="8"/>
          </w:tcPr>
          <w:p w:rsidR="00D90817" w:rsidRPr="00B5158C" w:rsidRDefault="00D90817" w:rsidP="00B5158C">
            <w:pPr>
              <w:rPr>
                <w:rFonts w:ascii="Times New Roman" w:hAnsi="Times New Roman" w:cs="Times New Roman"/>
                <w:b/>
                <w:sz w:val="28"/>
                <w:szCs w:val="28"/>
              </w:rPr>
            </w:pPr>
            <w:r w:rsidRPr="00B5158C">
              <w:rPr>
                <w:rFonts w:ascii="Times New Roman" w:hAnsi="Times New Roman" w:cs="Times New Roman"/>
                <w:b/>
                <w:sz w:val="28"/>
                <w:szCs w:val="28"/>
              </w:rPr>
              <w:t>2.Часть формируемая участниками образовательных отношений</w:t>
            </w:r>
          </w:p>
        </w:tc>
        <w:tc>
          <w:tcPr>
            <w:tcW w:w="4677" w:type="dxa"/>
          </w:tcPr>
          <w:p w:rsidR="00D90817" w:rsidRPr="00B5158C" w:rsidRDefault="00D90817" w:rsidP="00B5158C">
            <w:pPr>
              <w:rPr>
                <w:rFonts w:ascii="Times New Roman" w:hAnsi="Times New Roman" w:cs="Times New Roman"/>
                <w:b/>
                <w:sz w:val="28"/>
                <w:szCs w:val="28"/>
              </w:rPr>
            </w:pPr>
          </w:p>
        </w:tc>
      </w:tr>
      <w:tr w:rsidR="00921868" w:rsidRPr="00B5158C" w:rsidTr="00383FB1">
        <w:trPr>
          <w:trHeight w:val="210"/>
        </w:trPr>
        <w:tc>
          <w:tcPr>
            <w:tcW w:w="2233" w:type="dxa"/>
          </w:tcPr>
          <w:p w:rsidR="00921868" w:rsidRPr="00B5158C" w:rsidRDefault="00921868" w:rsidP="00B5158C">
            <w:pPr>
              <w:rPr>
                <w:rFonts w:ascii="Times New Roman" w:hAnsi="Times New Roman" w:cs="Times New Roman"/>
                <w:sz w:val="28"/>
                <w:szCs w:val="28"/>
              </w:rPr>
            </w:pPr>
            <w:r w:rsidRPr="00B5158C">
              <w:rPr>
                <w:rFonts w:ascii="Times New Roman" w:hAnsi="Times New Roman" w:cs="Times New Roman"/>
                <w:sz w:val="28"/>
                <w:szCs w:val="28"/>
              </w:rPr>
              <w:t>Физическая культура и о</w:t>
            </w:r>
            <w:r w:rsidRPr="00B5158C">
              <w:rPr>
                <w:rFonts w:ascii="Times New Roman" w:hAnsi="Times New Roman" w:cs="Times New Roman"/>
                <w:sz w:val="28"/>
                <w:szCs w:val="28"/>
              </w:rPr>
              <w:t>с</w:t>
            </w:r>
            <w:r w:rsidRPr="00B5158C">
              <w:rPr>
                <w:rFonts w:ascii="Times New Roman" w:hAnsi="Times New Roman" w:cs="Times New Roman"/>
                <w:sz w:val="28"/>
                <w:szCs w:val="28"/>
              </w:rPr>
              <w:t>новы безопасн</w:t>
            </w:r>
            <w:r w:rsidRPr="00B5158C">
              <w:rPr>
                <w:rFonts w:ascii="Times New Roman" w:hAnsi="Times New Roman" w:cs="Times New Roman"/>
                <w:sz w:val="28"/>
                <w:szCs w:val="28"/>
              </w:rPr>
              <w:t>о</w:t>
            </w:r>
            <w:r w:rsidRPr="00B5158C">
              <w:rPr>
                <w:rFonts w:ascii="Times New Roman" w:hAnsi="Times New Roman" w:cs="Times New Roman"/>
                <w:sz w:val="28"/>
                <w:szCs w:val="28"/>
              </w:rPr>
              <w:t>сти жизнеде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w:t>
            </w:r>
          </w:p>
        </w:tc>
        <w:tc>
          <w:tcPr>
            <w:tcW w:w="1559" w:type="dxa"/>
          </w:tcPr>
          <w:p w:rsidR="00921868" w:rsidRPr="00B5158C" w:rsidRDefault="00921868" w:rsidP="00B5158C">
            <w:pPr>
              <w:rPr>
                <w:rFonts w:ascii="Times New Roman" w:hAnsi="Times New Roman" w:cs="Times New Roman"/>
                <w:sz w:val="28"/>
                <w:szCs w:val="28"/>
              </w:rPr>
            </w:pPr>
            <w:r w:rsidRPr="00B5158C">
              <w:rPr>
                <w:rFonts w:ascii="Times New Roman" w:hAnsi="Times New Roman" w:cs="Times New Roman"/>
                <w:sz w:val="28"/>
                <w:szCs w:val="28"/>
              </w:rPr>
              <w:t>Физич</w:t>
            </w:r>
            <w:r w:rsidRPr="00B5158C">
              <w:rPr>
                <w:rFonts w:ascii="Times New Roman" w:hAnsi="Times New Roman" w:cs="Times New Roman"/>
                <w:sz w:val="28"/>
                <w:szCs w:val="28"/>
              </w:rPr>
              <w:t>е</w:t>
            </w:r>
            <w:r w:rsidRPr="00B5158C">
              <w:rPr>
                <w:rFonts w:ascii="Times New Roman" w:hAnsi="Times New Roman" w:cs="Times New Roman"/>
                <w:sz w:val="28"/>
                <w:szCs w:val="28"/>
              </w:rPr>
              <w:t>ская кул</w:t>
            </w:r>
            <w:r w:rsidRPr="00B5158C">
              <w:rPr>
                <w:rFonts w:ascii="Times New Roman" w:hAnsi="Times New Roman" w:cs="Times New Roman"/>
                <w:sz w:val="28"/>
                <w:szCs w:val="28"/>
              </w:rPr>
              <w:t>ь</w:t>
            </w:r>
            <w:r w:rsidRPr="00B5158C">
              <w:rPr>
                <w:rFonts w:ascii="Times New Roman" w:hAnsi="Times New Roman" w:cs="Times New Roman"/>
                <w:sz w:val="28"/>
                <w:szCs w:val="28"/>
              </w:rPr>
              <w:t>тура</w:t>
            </w:r>
          </w:p>
        </w:tc>
        <w:tc>
          <w:tcPr>
            <w:tcW w:w="851" w:type="dxa"/>
            <w:gridSpan w:val="2"/>
          </w:tcPr>
          <w:p w:rsidR="00921868" w:rsidRPr="00B5158C" w:rsidRDefault="00921868" w:rsidP="00B5158C">
            <w:pPr>
              <w:jc w:val="center"/>
              <w:rPr>
                <w:rFonts w:ascii="Times New Roman" w:hAnsi="Times New Roman" w:cs="Times New Roman"/>
                <w:sz w:val="28"/>
                <w:szCs w:val="28"/>
              </w:rPr>
            </w:pPr>
            <w:r w:rsidRPr="00B5158C">
              <w:rPr>
                <w:rFonts w:ascii="Times New Roman" w:hAnsi="Times New Roman" w:cs="Times New Roman"/>
                <w:sz w:val="28"/>
                <w:szCs w:val="28"/>
              </w:rPr>
              <w:t>1</w:t>
            </w:r>
          </w:p>
        </w:tc>
        <w:tc>
          <w:tcPr>
            <w:tcW w:w="992" w:type="dxa"/>
            <w:gridSpan w:val="2"/>
          </w:tcPr>
          <w:p w:rsidR="00921868" w:rsidRPr="00B5158C" w:rsidRDefault="00383FB1" w:rsidP="00B5158C">
            <w:pPr>
              <w:jc w:val="center"/>
              <w:rPr>
                <w:rFonts w:ascii="Times New Roman" w:hAnsi="Times New Roman" w:cs="Times New Roman"/>
                <w:sz w:val="28"/>
                <w:szCs w:val="28"/>
              </w:rPr>
            </w:pPr>
            <w:r w:rsidRPr="00B5158C">
              <w:rPr>
                <w:rFonts w:ascii="Times New Roman" w:hAnsi="Times New Roman" w:cs="Times New Roman"/>
                <w:sz w:val="28"/>
                <w:szCs w:val="28"/>
              </w:rPr>
              <w:t>34</w:t>
            </w:r>
          </w:p>
        </w:tc>
        <w:tc>
          <w:tcPr>
            <w:tcW w:w="1277" w:type="dxa"/>
          </w:tcPr>
          <w:p w:rsidR="00921868"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2</w:t>
            </w:r>
            <w:r w:rsidR="009D38B2" w:rsidRPr="00B5158C">
              <w:rPr>
                <w:rFonts w:ascii="Times New Roman" w:hAnsi="Times New Roman" w:cs="Times New Roman"/>
                <w:sz w:val="28"/>
                <w:szCs w:val="28"/>
              </w:rPr>
              <w:t>4</w:t>
            </w:r>
          </w:p>
        </w:tc>
        <w:tc>
          <w:tcPr>
            <w:tcW w:w="3120" w:type="dxa"/>
          </w:tcPr>
          <w:p w:rsidR="00921868"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1</w:t>
            </w:r>
            <w:r w:rsidR="009D38B2" w:rsidRPr="00B5158C">
              <w:rPr>
                <w:rFonts w:ascii="Times New Roman" w:hAnsi="Times New Roman" w:cs="Times New Roman"/>
                <w:sz w:val="28"/>
                <w:szCs w:val="28"/>
              </w:rPr>
              <w:t>0</w:t>
            </w:r>
          </w:p>
        </w:tc>
        <w:tc>
          <w:tcPr>
            <w:tcW w:w="4677" w:type="dxa"/>
          </w:tcPr>
          <w:p w:rsidR="00921868" w:rsidRPr="00B5158C" w:rsidRDefault="00921868" w:rsidP="00B5158C">
            <w:pPr>
              <w:jc w:val="both"/>
              <w:rPr>
                <w:rFonts w:ascii="Times New Roman" w:hAnsi="Times New Roman" w:cs="Times New Roman"/>
                <w:sz w:val="28"/>
                <w:szCs w:val="28"/>
              </w:rPr>
            </w:pPr>
            <w:r w:rsidRPr="00B5158C">
              <w:rPr>
                <w:rFonts w:ascii="Times New Roman" w:hAnsi="Times New Roman" w:cs="Times New Roman"/>
                <w:sz w:val="28"/>
                <w:szCs w:val="28"/>
              </w:rPr>
              <w:t>Двигательные тесты, учебная игра</w:t>
            </w:r>
          </w:p>
        </w:tc>
      </w:tr>
      <w:tr w:rsidR="003D3CCE" w:rsidRPr="00B5158C" w:rsidTr="00383FB1">
        <w:trPr>
          <w:trHeight w:val="195"/>
        </w:trPr>
        <w:tc>
          <w:tcPr>
            <w:tcW w:w="2233" w:type="dxa"/>
          </w:tcPr>
          <w:p w:rsidR="003D3CCE" w:rsidRPr="00B5158C" w:rsidRDefault="009D38B2" w:rsidP="00B5158C">
            <w:pPr>
              <w:rPr>
                <w:rFonts w:ascii="Times New Roman" w:hAnsi="Times New Roman" w:cs="Times New Roman"/>
                <w:sz w:val="28"/>
                <w:szCs w:val="28"/>
              </w:rPr>
            </w:pPr>
            <w:r w:rsidRPr="00B5158C">
              <w:rPr>
                <w:rFonts w:ascii="Times New Roman" w:hAnsi="Times New Roman" w:cs="Times New Roman"/>
                <w:sz w:val="28"/>
                <w:szCs w:val="28"/>
              </w:rPr>
              <w:t>Филология</w:t>
            </w:r>
          </w:p>
        </w:tc>
        <w:tc>
          <w:tcPr>
            <w:tcW w:w="1559" w:type="dxa"/>
          </w:tcPr>
          <w:p w:rsidR="003D3CCE" w:rsidRPr="00B5158C" w:rsidRDefault="009D38B2" w:rsidP="00B5158C">
            <w:pPr>
              <w:rPr>
                <w:rFonts w:ascii="Times New Roman" w:hAnsi="Times New Roman" w:cs="Times New Roman"/>
                <w:i/>
                <w:sz w:val="28"/>
                <w:szCs w:val="28"/>
              </w:rPr>
            </w:pPr>
            <w:r w:rsidRPr="00B5158C">
              <w:rPr>
                <w:rFonts w:ascii="Times New Roman" w:hAnsi="Times New Roman" w:cs="Times New Roman"/>
                <w:sz w:val="28"/>
                <w:szCs w:val="28"/>
              </w:rPr>
              <w:t>Риторика</w:t>
            </w:r>
          </w:p>
        </w:tc>
        <w:tc>
          <w:tcPr>
            <w:tcW w:w="851" w:type="dxa"/>
            <w:gridSpan w:val="2"/>
          </w:tcPr>
          <w:p w:rsidR="003D3CCE"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1</w:t>
            </w:r>
          </w:p>
        </w:tc>
        <w:tc>
          <w:tcPr>
            <w:tcW w:w="992" w:type="dxa"/>
            <w:gridSpan w:val="2"/>
          </w:tcPr>
          <w:p w:rsidR="003D3CCE"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3</w:t>
            </w:r>
            <w:r w:rsidR="009D38B2" w:rsidRPr="00B5158C">
              <w:rPr>
                <w:rFonts w:ascii="Times New Roman" w:hAnsi="Times New Roman" w:cs="Times New Roman"/>
                <w:sz w:val="28"/>
                <w:szCs w:val="28"/>
              </w:rPr>
              <w:t>4</w:t>
            </w:r>
          </w:p>
        </w:tc>
        <w:tc>
          <w:tcPr>
            <w:tcW w:w="1277" w:type="dxa"/>
          </w:tcPr>
          <w:p w:rsidR="003D3CCE"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2</w:t>
            </w:r>
            <w:r w:rsidR="009D38B2" w:rsidRPr="00B5158C">
              <w:rPr>
                <w:rFonts w:ascii="Times New Roman" w:hAnsi="Times New Roman" w:cs="Times New Roman"/>
                <w:sz w:val="28"/>
                <w:szCs w:val="28"/>
              </w:rPr>
              <w:t>4</w:t>
            </w:r>
          </w:p>
        </w:tc>
        <w:tc>
          <w:tcPr>
            <w:tcW w:w="3120" w:type="dxa"/>
          </w:tcPr>
          <w:p w:rsidR="003D3CCE" w:rsidRPr="00B5158C" w:rsidRDefault="003D3CCE" w:rsidP="00B5158C">
            <w:pPr>
              <w:jc w:val="center"/>
              <w:rPr>
                <w:rFonts w:ascii="Times New Roman" w:hAnsi="Times New Roman" w:cs="Times New Roman"/>
                <w:sz w:val="28"/>
                <w:szCs w:val="28"/>
              </w:rPr>
            </w:pPr>
            <w:r w:rsidRPr="00B5158C">
              <w:rPr>
                <w:rFonts w:ascii="Times New Roman" w:hAnsi="Times New Roman" w:cs="Times New Roman"/>
                <w:sz w:val="28"/>
                <w:szCs w:val="28"/>
              </w:rPr>
              <w:t>1</w:t>
            </w:r>
            <w:r w:rsidR="009D38B2" w:rsidRPr="00B5158C">
              <w:rPr>
                <w:rFonts w:ascii="Times New Roman" w:hAnsi="Times New Roman" w:cs="Times New Roman"/>
                <w:sz w:val="28"/>
                <w:szCs w:val="28"/>
              </w:rPr>
              <w:t>0</w:t>
            </w:r>
          </w:p>
        </w:tc>
        <w:tc>
          <w:tcPr>
            <w:tcW w:w="4677" w:type="dxa"/>
          </w:tcPr>
          <w:p w:rsidR="003D3CCE" w:rsidRPr="00B5158C" w:rsidRDefault="003D3CCE" w:rsidP="00B5158C">
            <w:pPr>
              <w:jc w:val="both"/>
              <w:rPr>
                <w:rFonts w:ascii="Times New Roman" w:hAnsi="Times New Roman" w:cs="Times New Roman"/>
                <w:sz w:val="28"/>
                <w:szCs w:val="28"/>
              </w:rPr>
            </w:pPr>
          </w:p>
        </w:tc>
      </w:tr>
      <w:tr w:rsidR="00D90817" w:rsidRPr="00B5158C" w:rsidTr="00383FB1">
        <w:trPr>
          <w:trHeight w:val="210"/>
        </w:trPr>
        <w:tc>
          <w:tcPr>
            <w:tcW w:w="3792" w:type="dxa"/>
            <w:gridSpan w:val="2"/>
          </w:tcPr>
          <w:p w:rsidR="00D90817" w:rsidRPr="00B5158C" w:rsidRDefault="00D90817" w:rsidP="00B5158C">
            <w:pPr>
              <w:rPr>
                <w:rFonts w:ascii="Times New Roman" w:hAnsi="Times New Roman" w:cs="Times New Roman"/>
                <w:sz w:val="28"/>
                <w:szCs w:val="28"/>
              </w:rPr>
            </w:pPr>
            <w:r w:rsidRPr="00B5158C">
              <w:rPr>
                <w:rFonts w:ascii="Times New Roman" w:hAnsi="Times New Roman" w:cs="Times New Roman"/>
                <w:sz w:val="28"/>
                <w:szCs w:val="28"/>
              </w:rPr>
              <w:t>Итого:</w:t>
            </w:r>
          </w:p>
        </w:tc>
        <w:tc>
          <w:tcPr>
            <w:tcW w:w="851" w:type="dxa"/>
            <w:gridSpan w:val="2"/>
          </w:tcPr>
          <w:p w:rsidR="00D90817" w:rsidRPr="00B5158C" w:rsidRDefault="0072334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2</w:t>
            </w:r>
          </w:p>
        </w:tc>
        <w:tc>
          <w:tcPr>
            <w:tcW w:w="992" w:type="dxa"/>
            <w:gridSpan w:val="2"/>
          </w:tcPr>
          <w:p w:rsidR="00D90817" w:rsidRPr="00B5158C" w:rsidRDefault="0072334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68</w:t>
            </w:r>
          </w:p>
        </w:tc>
        <w:tc>
          <w:tcPr>
            <w:tcW w:w="4397" w:type="dxa"/>
            <w:gridSpan w:val="2"/>
          </w:tcPr>
          <w:p w:rsidR="00D90817" w:rsidRPr="00B5158C" w:rsidRDefault="00D90817" w:rsidP="00B5158C">
            <w:pPr>
              <w:jc w:val="center"/>
              <w:rPr>
                <w:rFonts w:ascii="Times New Roman" w:hAnsi="Times New Roman" w:cs="Times New Roman"/>
                <w:b/>
                <w:sz w:val="28"/>
                <w:szCs w:val="28"/>
              </w:rPr>
            </w:pPr>
          </w:p>
        </w:tc>
        <w:tc>
          <w:tcPr>
            <w:tcW w:w="4677" w:type="dxa"/>
          </w:tcPr>
          <w:p w:rsidR="00D90817" w:rsidRPr="00B5158C" w:rsidRDefault="00D90817" w:rsidP="00B5158C">
            <w:pPr>
              <w:jc w:val="center"/>
              <w:rPr>
                <w:rFonts w:ascii="Times New Roman" w:hAnsi="Times New Roman" w:cs="Times New Roman"/>
                <w:b/>
                <w:sz w:val="28"/>
                <w:szCs w:val="28"/>
              </w:rPr>
            </w:pPr>
          </w:p>
        </w:tc>
      </w:tr>
      <w:tr w:rsidR="00D90817" w:rsidRPr="00B5158C" w:rsidTr="00383FB1">
        <w:trPr>
          <w:trHeight w:val="155"/>
        </w:trPr>
        <w:tc>
          <w:tcPr>
            <w:tcW w:w="3792" w:type="dxa"/>
            <w:gridSpan w:val="2"/>
          </w:tcPr>
          <w:p w:rsidR="00D90817" w:rsidRPr="00B5158C" w:rsidRDefault="00D90817" w:rsidP="00B5158C">
            <w:pPr>
              <w:rPr>
                <w:rFonts w:ascii="Times New Roman" w:hAnsi="Times New Roman" w:cs="Times New Roman"/>
                <w:b/>
                <w:sz w:val="28"/>
                <w:szCs w:val="28"/>
              </w:rPr>
            </w:pPr>
            <w:r w:rsidRPr="00B5158C">
              <w:rPr>
                <w:rFonts w:ascii="Times New Roman" w:hAnsi="Times New Roman" w:cs="Times New Roman"/>
                <w:b/>
                <w:sz w:val="28"/>
                <w:szCs w:val="28"/>
              </w:rPr>
              <w:t xml:space="preserve">ИТОГО:   </w:t>
            </w:r>
          </w:p>
        </w:tc>
        <w:tc>
          <w:tcPr>
            <w:tcW w:w="851" w:type="dxa"/>
            <w:gridSpan w:val="2"/>
          </w:tcPr>
          <w:p w:rsidR="00D90817" w:rsidRPr="00B5158C" w:rsidRDefault="0072334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28</w:t>
            </w:r>
          </w:p>
        </w:tc>
        <w:tc>
          <w:tcPr>
            <w:tcW w:w="992" w:type="dxa"/>
            <w:gridSpan w:val="2"/>
          </w:tcPr>
          <w:p w:rsidR="00D90817" w:rsidRPr="00B5158C" w:rsidRDefault="0072334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952</w:t>
            </w:r>
          </w:p>
        </w:tc>
        <w:tc>
          <w:tcPr>
            <w:tcW w:w="4397" w:type="dxa"/>
            <w:gridSpan w:val="2"/>
          </w:tcPr>
          <w:p w:rsidR="00D90817" w:rsidRPr="00B5158C" w:rsidRDefault="00D90817" w:rsidP="00B5158C">
            <w:pPr>
              <w:jc w:val="center"/>
              <w:rPr>
                <w:rFonts w:ascii="Times New Roman" w:hAnsi="Times New Roman" w:cs="Times New Roman"/>
                <w:b/>
                <w:sz w:val="28"/>
                <w:szCs w:val="28"/>
              </w:rPr>
            </w:pPr>
          </w:p>
        </w:tc>
        <w:tc>
          <w:tcPr>
            <w:tcW w:w="4677" w:type="dxa"/>
          </w:tcPr>
          <w:p w:rsidR="00D90817" w:rsidRPr="00B5158C" w:rsidRDefault="00D90817" w:rsidP="00B5158C">
            <w:pPr>
              <w:jc w:val="center"/>
              <w:rPr>
                <w:rFonts w:ascii="Times New Roman" w:hAnsi="Times New Roman" w:cs="Times New Roman"/>
                <w:b/>
                <w:sz w:val="28"/>
                <w:szCs w:val="28"/>
              </w:rPr>
            </w:pPr>
          </w:p>
        </w:tc>
      </w:tr>
    </w:tbl>
    <w:p w:rsidR="00736C42" w:rsidRPr="00B5158C" w:rsidRDefault="00736C42" w:rsidP="00B5158C">
      <w:pPr>
        <w:spacing w:after="0" w:line="240" w:lineRule="auto"/>
        <w:rPr>
          <w:rFonts w:ascii="Times New Roman" w:hAnsi="Times New Roman" w:cs="Times New Roman"/>
          <w:b/>
          <w:bCs/>
          <w:sz w:val="28"/>
          <w:szCs w:val="28"/>
        </w:rPr>
      </w:pPr>
    </w:p>
    <w:p w:rsidR="00580598" w:rsidRPr="00B5158C" w:rsidRDefault="00580598" w:rsidP="00B5158C">
      <w:pPr>
        <w:spacing w:after="0" w:line="240" w:lineRule="auto"/>
        <w:rPr>
          <w:rFonts w:ascii="Times New Roman" w:hAnsi="Times New Roman" w:cs="Times New Roman"/>
          <w:sz w:val="28"/>
          <w:szCs w:val="28"/>
        </w:rPr>
        <w:sectPr w:rsidR="00580598" w:rsidRPr="00B5158C" w:rsidSect="00B5158C">
          <w:pgSz w:w="16838" w:h="11906" w:orient="landscape"/>
          <w:pgMar w:top="851" w:right="849" w:bottom="850" w:left="1134" w:header="708" w:footer="708" w:gutter="0"/>
          <w:cols w:space="708"/>
          <w:docGrid w:linePitch="360"/>
        </w:sectPr>
      </w:pPr>
    </w:p>
    <w:p w:rsidR="00C14375" w:rsidRPr="00B5158C" w:rsidRDefault="00C14375" w:rsidP="00B5158C">
      <w:pPr>
        <w:pStyle w:val="3"/>
        <w:spacing w:before="0" w:line="240" w:lineRule="auto"/>
        <w:rPr>
          <w:rFonts w:ascii="Times New Roman" w:hAnsi="Times New Roman" w:cs="Times New Roman"/>
          <w:color w:val="auto"/>
          <w:sz w:val="28"/>
          <w:szCs w:val="28"/>
        </w:rPr>
      </w:pPr>
      <w:bookmarkStart w:id="198" w:name="_Toc432421279"/>
      <w:r w:rsidRPr="00B5158C">
        <w:rPr>
          <w:rFonts w:ascii="Times New Roman" w:hAnsi="Times New Roman" w:cs="Times New Roman"/>
          <w:color w:val="auto"/>
          <w:sz w:val="28"/>
          <w:szCs w:val="28"/>
        </w:rPr>
        <w:lastRenderedPageBreak/>
        <w:t xml:space="preserve">3.1.2. </w:t>
      </w:r>
      <w:r w:rsidR="0060638E" w:rsidRPr="00B5158C">
        <w:rPr>
          <w:rFonts w:ascii="Times New Roman" w:hAnsi="Times New Roman" w:cs="Times New Roman"/>
          <w:color w:val="auto"/>
          <w:sz w:val="28"/>
          <w:szCs w:val="28"/>
        </w:rPr>
        <w:t>Календарный учебный график</w:t>
      </w:r>
      <w:bookmarkEnd w:id="198"/>
    </w:p>
    <w:p w:rsidR="0060638E" w:rsidRPr="00B5158C" w:rsidRDefault="0060638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Календарный учебный график составляется с учетом мнений участников образова</w:t>
      </w:r>
      <w:r w:rsidR="00645720" w:rsidRPr="00B5158C">
        <w:rPr>
          <w:rFonts w:ascii="Times New Roman" w:hAnsi="Times New Roman" w:cs="Times New Roman"/>
          <w:sz w:val="28"/>
          <w:szCs w:val="28"/>
        </w:rPr>
        <w:t>тельных отношений</w:t>
      </w:r>
      <w:r w:rsidRPr="00B5158C">
        <w:rPr>
          <w:rFonts w:ascii="Times New Roman" w:hAnsi="Times New Roman" w:cs="Times New Roman"/>
          <w:sz w:val="28"/>
          <w:szCs w:val="28"/>
        </w:rPr>
        <w:t>. При составлении календарного учебного гр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фика  </w:t>
      </w:r>
      <w:r w:rsidR="00645720" w:rsidRPr="00B5158C">
        <w:rPr>
          <w:rFonts w:ascii="Times New Roman" w:hAnsi="Times New Roman" w:cs="Times New Roman"/>
          <w:sz w:val="28"/>
          <w:szCs w:val="28"/>
        </w:rPr>
        <w:t>МБОУ «</w:t>
      </w:r>
      <w:r w:rsidR="00383FB1" w:rsidRPr="00B5158C">
        <w:rPr>
          <w:rFonts w:ascii="Times New Roman" w:hAnsi="Times New Roman" w:cs="Times New Roman"/>
          <w:sz w:val="28"/>
          <w:szCs w:val="28"/>
        </w:rPr>
        <w:t xml:space="preserve">Чечеульская </w:t>
      </w:r>
      <w:r w:rsidR="00645720" w:rsidRPr="00B5158C">
        <w:rPr>
          <w:rFonts w:ascii="Times New Roman" w:hAnsi="Times New Roman" w:cs="Times New Roman"/>
          <w:sz w:val="28"/>
          <w:szCs w:val="28"/>
        </w:rPr>
        <w:t xml:space="preserve">СОШ» </w:t>
      </w:r>
      <w:r w:rsidR="000413C5" w:rsidRPr="00B5158C">
        <w:rPr>
          <w:rFonts w:ascii="Times New Roman" w:hAnsi="Times New Roman" w:cs="Times New Roman"/>
          <w:sz w:val="28"/>
          <w:szCs w:val="28"/>
        </w:rPr>
        <w:t xml:space="preserve">использует четвертную </w:t>
      </w:r>
      <w:r w:rsidRPr="00B5158C">
        <w:rPr>
          <w:rFonts w:ascii="Times New Roman" w:hAnsi="Times New Roman" w:cs="Times New Roman"/>
          <w:sz w:val="28"/>
          <w:szCs w:val="28"/>
        </w:rPr>
        <w:t>система организ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ции учебного года. </w:t>
      </w:r>
      <w:r w:rsidR="000413C5" w:rsidRPr="00B5158C">
        <w:rPr>
          <w:rFonts w:ascii="Times New Roman" w:hAnsi="Times New Roman" w:cs="Times New Roman"/>
          <w:sz w:val="28"/>
          <w:szCs w:val="28"/>
        </w:rPr>
        <w:t xml:space="preserve">Календарный учебный </w:t>
      </w:r>
      <w:r w:rsidR="00383FB1" w:rsidRPr="00B5158C">
        <w:rPr>
          <w:rFonts w:ascii="Times New Roman" w:hAnsi="Times New Roman" w:cs="Times New Roman"/>
          <w:sz w:val="28"/>
          <w:szCs w:val="28"/>
        </w:rPr>
        <w:t xml:space="preserve">план-график </w:t>
      </w:r>
      <w:r w:rsidR="000413C5" w:rsidRPr="00B5158C">
        <w:rPr>
          <w:rFonts w:ascii="Times New Roman" w:hAnsi="Times New Roman" w:cs="Times New Roman"/>
          <w:sz w:val="28"/>
          <w:szCs w:val="28"/>
        </w:rPr>
        <w:t>МБОУ «</w:t>
      </w:r>
      <w:r w:rsidR="00383FB1" w:rsidRPr="00B5158C">
        <w:rPr>
          <w:rFonts w:ascii="Times New Roman" w:hAnsi="Times New Roman" w:cs="Times New Roman"/>
          <w:sz w:val="28"/>
          <w:szCs w:val="28"/>
        </w:rPr>
        <w:t>Чечеульская</w:t>
      </w:r>
      <w:r w:rsidR="00BF33E0" w:rsidRPr="00B5158C">
        <w:rPr>
          <w:rFonts w:ascii="Times New Roman" w:hAnsi="Times New Roman" w:cs="Times New Roman"/>
          <w:sz w:val="28"/>
          <w:szCs w:val="28"/>
        </w:rPr>
        <w:t xml:space="preserve"> СОШ»</w:t>
      </w:r>
      <w:r w:rsidR="00D22A0D" w:rsidRPr="00B5158C">
        <w:rPr>
          <w:rFonts w:ascii="Times New Roman" w:hAnsi="Times New Roman" w:cs="Times New Roman"/>
          <w:sz w:val="28"/>
          <w:szCs w:val="28"/>
        </w:rPr>
        <w:t xml:space="preserve"> (Приложение 1)</w:t>
      </w:r>
      <w:r w:rsidR="00BF33E0" w:rsidRPr="00B5158C">
        <w:rPr>
          <w:rFonts w:ascii="Times New Roman" w:hAnsi="Times New Roman" w:cs="Times New Roman"/>
          <w:sz w:val="28"/>
          <w:szCs w:val="28"/>
        </w:rPr>
        <w:t>.</w:t>
      </w:r>
    </w:p>
    <w:p w:rsidR="00383FB1" w:rsidRPr="00B5158C" w:rsidRDefault="00383FB1" w:rsidP="00B5158C">
      <w:pPr>
        <w:pStyle w:val="3"/>
        <w:spacing w:before="0" w:line="240" w:lineRule="auto"/>
        <w:rPr>
          <w:rFonts w:ascii="Times New Roman" w:hAnsi="Times New Roman" w:cs="Times New Roman"/>
          <w:color w:val="auto"/>
          <w:sz w:val="28"/>
          <w:szCs w:val="28"/>
        </w:rPr>
      </w:pPr>
      <w:bookmarkStart w:id="199" w:name="_Toc432421280"/>
    </w:p>
    <w:bookmarkEnd w:id="199"/>
    <w:p w:rsidR="00D22A0D" w:rsidRPr="00B5158C" w:rsidRDefault="00D22A0D" w:rsidP="00B5158C">
      <w:pPr>
        <w:pStyle w:val="3"/>
        <w:spacing w:before="0" w:line="240" w:lineRule="auto"/>
        <w:rPr>
          <w:rFonts w:ascii="Times New Roman" w:hAnsi="Times New Roman" w:cs="Times New Roman"/>
          <w:color w:val="auto"/>
          <w:sz w:val="28"/>
          <w:szCs w:val="28"/>
        </w:rPr>
      </w:pPr>
      <w:r w:rsidRPr="00B5158C">
        <w:rPr>
          <w:rFonts w:ascii="Times New Roman" w:hAnsi="Times New Roman" w:cs="Times New Roman"/>
          <w:color w:val="auto"/>
          <w:sz w:val="28"/>
          <w:szCs w:val="28"/>
          <w:highlight w:val="yellow"/>
        </w:rPr>
        <w:t>3.1.3. План внеурочной деятельности</w:t>
      </w:r>
      <w:bookmarkStart w:id="200" w:name="_GoBack"/>
      <w:bookmarkEnd w:id="200"/>
    </w:p>
    <w:p w:rsidR="00D22A0D" w:rsidRPr="00B5158C" w:rsidRDefault="00D22A0D" w:rsidP="00B5158C">
      <w:pPr>
        <w:widowControl w:val="0"/>
        <w:autoSpaceDE w:val="0"/>
        <w:autoSpaceDN w:val="0"/>
        <w:adjustRightInd w:val="0"/>
        <w:spacing w:after="0" w:line="240" w:lineRule="auto"/>
        <w:rPr>
          <w:rFonts w:ascii="Times New Roman" w:hAnsi="Times New Roman" w:cs="Times New Roman"/>
          <w:b/>
          <w:bCs/>
          <w:sz w:val="28"/>
          <w:szCs w:val="28"/>
        </w:rPr>
      </w:pPr>
      <w:r w:rsidRPr="00B5158C">
        <w:rPr>
          <w:rFonts w:ascii="Times New Roman" w:hAnsi="Times New Roman" w:cs="Times New Roman"/>
          <w:b/>
          <w:bCs/>
          <w:sz w:val="28"/>
          <w:szCs w:val="28"/>
        </w:rPr>
        <w:t>Пояснительная записка</w:t>
      </w:r>
    </w:p>
    <w:p w:rsidR="00262AAF" w:rsidRPr="00B5158C" w:rsidRDefault="00262AAF" w:rsidP="00B5158C">
      <w:pPr>
        <w:pStyle w:val="afb"/>
        <w:ind w:firstLine="567"/>
        <w:rPr>
          <w:sz w:val="28"/>
          <w:szCs w:val="28"/>
        </w:rPr>
      </w:pPr>
      <w:r w:rsidRPr="00B5158C">
        <w:rPr>
          <w:sz w:val="28"/>
          <w:szCs w:val="28"/>
        </w:rPr>
        <w:t>План внеурочной деятельности основного общего образования разраб</w:t>
      </w:r>
      <w:r w:rsidRPr="00B5158C">
        <w:rPr>
          <w:sz w:val="28"/>
          <w:szCs w:val="28"/>
        </w:rPr>
        <w:t>о</w:t>
      </w:r>
      <w:r w:rsidRPr="00B5158C">
        <w:rPr>
          <w:sz w:val="28"/>
          <w:szCs w:val="28"/>
        </w:rPr>
        <w:t>тан в соответствии с Законом «Об образовании в РФ» (в действующей реда</w:t>
      </w:r>
      <w:r w:rsidRPr="00B5158C">
        <w:rPr>
          <w:sz w:val="28"/>
          <w:szCs w:val="28"/>
        </w:rPr>
        <w:t>к</w:t>
      </w:r>
      <w:r w:rsidRPr="00B5158C">
        <w:rPr>
          <w:sz w:val="28"/>
          <w:szCs w:val="28"/>
        </w:rPr>
        <w:t>ции), ФГОС начального общего образования (утверждён приказом Миноб</w:t>
      </w:r>
      <w:r w:rsidRPr="00B5158C">
        <w:rPr>
          <w:sz w:val="28"/>
          <w:szCs w:val="28"/>
        </w:rPr>
        <w:t>р</w:t>
      </w:r>
      <w:r w:rsidRPr="00B5158C">
        <w:rPr>
          <w:sz w:val="28"/>
          <w:szCs w:val="28"/>
        </w:rPr>
        <w:t>науки РФ от 06.10.2009 №373 с изменениями от 26.11.12 № 1241, от 22.09.11 №2357); СанПиН 2.4.2. 2821-10 «Санитарно-эпидемиологические требования к условиям и организации обучения в общеобразовательных учреждениях» (от 29.12.2010 №189).</w:t>
      </w:r>
    </w:p>
    <w:p w:rsidR="00262AAF" w:rsidRPr="00B5158C" w:rsidRDefault="00262AAF"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План создает условия для социального, культурного и профессионал</w:t>
      </w:r>
      <w:r w:rsidRPr="00B5158C">
        <w:rPr>
          <w:rFonts w:ascii="Times New Roman" w:hAnsi="Times New Roman" w:cs="Times New Roman"/>
          <w:sz w:val="28"/>
          <w:szCs w:val="28"/>
        </w:rPr>
        <w:t>ь</w:t>
      </w:r>
      <w:r w:rsidRPr="00B5158C">
        <w:rPr>
          <w:rFonts w:ascii="Times New Roman" w:hAnsi="Times New Roman" w:cs="Times New Roman"/>
          <w:sz w:val="28"/>
          <w:szCs w:val="28"/>
        </w:rPr>
        <w:t>ного самоопределения, творческой самореализации личности ребёнка, её и</w:t>
      </w:r>
      <w:r w:rsidRPr="00B5158C">
        <w:rPr>
          <w:rFonts w:ascii="Times New Roman" w:hAnsi="Times New Roman" w:cs="Times New Roman"/>
          <w:sz w:val="28"/>
          <w:szCs w:val="28"/>
        </w:rPr>
        <w:t>н</w:t>
      </w:r>
      <w:r w:rsidRPr="00B5158C">
        <w:rPr>
          <w:rFonts w:ascii="Times New Roman" w:hAnsi="Times New Roman" w:cs="Times New Roman"/>
          <w:sz w:val="28"/>
          <w:szCs w:val="28"/>
        </w:rPr>
        <w:t>теграции в системе мировой и отечественной культур. План разработана для учащихся   5-9 х классов. Учащиеся занимаются в свободных объединениях школьников данной возрастной группы по интересам. План предполагает проведение регулярных еженедельных внеурочных занятий.</w:t>
      </w:r>
    </w:p>
    <w:p w:rsidR="00262AAF" w:rsidRPr="00B5158C" w:rsidRDefault="00262AAF"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План педагогически целесообразен, так как способствует более</w:t>
      </w:r>
      <w:r w:rsidRPr="00B5158C">
        <w:rPr>
          <w:rFonts w:ascii="Times New Roman" w:hAnsi="Times New Roman" w:cs="Times New Roman"/>
          <w:sz w:val="28"/>
          <w:szCs w:val="28"/>
          <w:lang w:val="en-US"/>
        </w:rPr>
        <w:t> </w:t>
      </w:r>
      <w:r w:rsidRPr="00B5158C">
        <w:rPr>
          <w:rFonts w:ascii="Times New Roman" w:hAnsi="Times New Roman" w:cs="Times New Roman"/>
          <w:sz w:val="28"/>
          <w:szCs w:val="28"/>
        </w:rPr>
        <w:t xml:space="preserve"> </w:t>
      </w:r>
      <w:r w:rsidRPr="00B5158C">
        <w:rPr>
          <w:rFonts w:ascii="Times New Roman" w:hAnsi="Times New Roman" w:cs="Times New Roman"/>
          <w:sz w:val="28"/>
          <w:szCs w:val="28"/>
          <w:lang w:val="en-US"/>
        </w:rPr>
        <w:t> </w:t>
      </w:r>
      <w:r w:rsidRPr="00B5158C">
        <w:rPr>
          <w:rFonts w:ascii="Times New Roman" w:hAnsi="Times New Roman" w:cs="Times New Roman"/>
          <w:sz w:val="28"/>
          <w:szCs w:val="28"/>
        </w:rPr>
        <w:t>разн</w:t>
      </w:r>
      <w:r w:rsidRPr="00B5158C">
        <w:rPr>
          <w:rFonts w:ascii="Times New Roman" w:hAnsi="Times New Roman" w:cs="Times New Roman"/>
          <w:sz w:val="28"/>
          <w:szCs w:val="28"/>
        </w:rPr>
        <w:t>о</w:t>
      </w:r>
      <w:r w:rsidRPr="00B5158C">
        <w:rPr>
          <w:rFonts w:ascii="Times New Roman" w:hAnsi="Times New Roman" w:cs="Times New Roman"/>
          <w:sz w:val="28"/>
          <w:szCs w:val="28"/>
        </w:rPr>
        <w:t>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w:t>
      </w:r>
      <w:r w:rsidRPr="00B5158C">
        <w:rPr>
          <w:rFonts w:ascii="Times New Roman" w:hAnsi="Times New Roman" w:cs="Times New Roman"/>
          <w:sz w:val="28"/>
          <w:szCs w:val="28"/>
        </w:rPr>
        <w:t>б</w:t>
      </w:r>
      <w:r w:rsidRPr="00B5158C">
        <w:rPr>
          <w:rFonts w:ascii="Times New Roman" w:hAnsi="Times New Roman" w:cs="Times New Roman"/>
          <w:sz w:val="28"/>
          <w:szCs w:val="28"/>
        </w:rPr>
        <w:t>ряемой обществом деятельности, умению самостоятельно организовать своё свободное время. Каждый вид внеклассной деятельности: творческой, позн</w:t>
      </w:r>
      <w:r w:rsidRPr="00B5158C">
        <w:rPr>
          <w:rFonts w:ascii="Times New Roman" w:hAnsi="Times New Roman" w:cs="Times New Roman"/>
          <w:sz w:val="28"/>
          <w:szCs w:val="28"/>
        </w:rPr>
        <w:t>а</w:t>
      </w:r>
      <w:r w:rsidRPr="00B5158C">
        <w:rPr>
          <w:rFonts w:ascii="Times New Roman" w:hAnsi="Times New Roman" w:cs="Times New Roman"/>
          <w:sz w:val="28"/>
          <w:szCs w:val="28"/>
        </w:rPr>
        <w:t>вательной, спортивной, трудовой, игровой – обогащает опыт коллективного взаимодействия школьников в определённом аспекте, что в своей совокупн</w:t>
      </w:r>
      <w:r w:rsidRPr="00B5158C">
        <w:rPr>
          <w:rFonts w:ascii="Times New Roman" w:hAnsi="Times New Roman" w:cs="Times New Roman"/>
          <w:sz w:val="28"/>
          <w:szCs w:val="28"/>
        </w:rPr>
        <w:t>о</w:t>
      </w:r>
      <w:r w:rsidRPr="00B5158C">
        <w:rPr>
          <w:rFonts w:ascii="Times New Roman" w:hAnsi="Times New Roman" w:cs="Times New Roman"/>
          <w:sz w:val="28"/>
          <w:szCs w:val="28"/>
        </w:rPr>
        <w:t>сти даёт большой воспитательный эффект.</w:t>
      </w:r>
    </w:p>
    <w:p w:rsidR="00262AAF" w:rsidRPr="00B5158C" w:rsidRDefault="00262AAF"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w:t>
      </w:r>
      <w:r w:rsidRPr="00B5158C">
        <w:rPr>
          <w:rFonts w:ascii="Times New Roman" w:hAnsi="Times New Roman" w:cs="Times New Roman"/>
          <w:sz w:val="28"/>
          <w:szCs w:val="28"/>
        </w:rPr>
        <w:t>у</w:t>
      </w:r>
      <w:r w:rsidRPr="00B5158C">
        <w:rPr>
          <w:rFonts w:ascii="Times New Roman" w:hAnsi="Times New Roman" w:cs="Times New Roman"/>
          <w:sz w:val="28"/>
          <w:szCs w:val="28"/>
        </w:rPr>
        <w:t>ховности и культуры, инициативности, самостоятельности, способности к успешной социализации в обществе.</w:t>
      </w:r>
    </w:p>
    <w:p w:rsidR="00262AAF" w:rsidRPr="00B5158C" w:rsidRDefault="00262AAF"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Правильно организованная система внеурочной деятельности предста</w:t>
      </w:r>
      <w:r w:rsidRPr="00B5158C">
        <w:rPr>
          <w:rFonts w:ascii="Times New Roman" w:hAnsi="Times New Roman" w:cs="Times New Roman"/>
          <w:sz w:val="28"/>
          <w:szCs w:val="28"/>
        </w:rPr>
        <w:t>в</w:t>
      </w:r>
      <w:r w:rsidRPr="00B5158C">
        <w:rPr>
          <w:rFonts w:ascii="Times New Roman" w:hAnsi="Times New Roman" w:cs="Times New Roman"/>
          <w:sz w:val="28"/>
          <w:szCs w:val="28"/>
        </w:rPr>
        <w:t>ляет собой ту сферу, в условиях которой можно максимально развить или сформировать познавательные потребности и способности каждого учащег</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262AAF" w:rsidRPr="00B5158C" w:rsidRDefault="00262AAF"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Часы, отводимые на внеурочную деятельность, используются по жел</w:t>
      </w:r>
      <w:r w:rsidRPr="00B5158C">
        <w:rPr>
          <w:rFonts w:ascii="Times New Roman" w:hAnsi="Times New Roman" w:cs="Times New Roman"/>
          <w:sz w:val="28"/>
          <w:szCs w:val="28"/>
        </w:rPr>
        <w:t>а</w:t>
      </w:r>
      <w:r w:rsidRPr="00B5158C">
        <w:rPr>
          <w:rFonts w:ascii="Times New Roman" w:hAnsi="Times New Roman" w:cs="Times New Roman"/>
          <w:sz w:val="28"/>
          <w:szCs w:val="28"/>
        </w:rPr>
        <w:lastRenderedPageBreak/>
        <w:t>нию учащихся и направлены на реализацию различных форм ее организации, отличных от урочной системы обучения. Занятия проводятся в форме эк</w:t>
      </w:r>
      <w:r w:rsidRPr="00B5158C">
        <w:rPr>
          <w:rFonts w:ascii="Times New Roman" w:hAnsi="Times New Roman" w:cs="Times New Roman"/>
          <w:sz w:val="28"/>
          <w:szCs w:val="28"/>
        </w:rPr>
        <w:t>с</w:t>
      </w:r>
      <w:r w:rsidRPr="00B5158C">
        <w:rPr>
          <w:rFonts w:ascii="Times New Roman" w:hAnsi="Times New Roman" w:cs="Times New Roman"/>
          <w:sz w:val="28"/>
          <w:szCs w:val="28"/>
        </w:rPr>
        <w:t>курсий, кружков, секций, круглых столов, конференций, диспутов, викторин, праздничных мероприятий, классных часов, олимпиад, соревнований, пои</w:t>
      </w:r>
      <w:r w:rsidRPr="00B5158C">
        <w:rPr>
          <w:rFonts w:ascii="Times New Roman" w:hAnsi="Times New Roman" w:cs="Times New Roman"/>
          <w:sz w:val="28"/>
          <w:szCs w:val="28"/>
        </w:rPr>
        <w:t>с</w:t>
      </w:r>
      <w:r w:rsidRPr="00B5158C">
        <w:rPr>
          <w:rFonts w:ascii="Times New Roman" w:hAnsi="Times New Roman" w:cs="Times New Roman"/>
          <w:sz w:val="28"/>
          <w:szCs w:val="28"/>
        </w:rPr>
        <w:t>ковых и научных исследований и т.д.  Посещая кружки и секции, учащиеся прекрасно адаптируются в среде сверстников, благодаря индивидуальной р</w:t>
      </w:r>
      <w:r w:rsidRPr="00B5158C">
        <w:rPr>
          <w:rFonts w:ascii="Times New Roman" w:hAnsi="Times New Roman" w:cs="Times New Roman"/>
          <w:sz w:val="28"/>
          <w:szCs w:val="28"/>
        </w:rPr>
        <w:t>а</w:t>
      </w:r>
      <w:r w:rsidRPr="00B5158C">
        <w:rPr>
          <w:rFonts w:ascii="Times New Roman" w:hAnsi="Times New Roman" w:cs="Times New Roman"/>
          <w:sz w:val="28"/>
          <w:szCs w:val="28"/>
        </w:rPr>
        <w:t>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w:t>
      </w:r>
      <w:r w:rsidRPr="00B5158C">
        <w:rPr>
          <w:rFonts w:ascii="Times New Roman" w:hAnsi="Times New Roman" w:cs="Times New Roman"/>
          <w:sz w:val="28"/>
          <w:szCs w:val="28"/>
        </w:rPr>
        <w:t>и</w:t>
      </w:r>
      <w:r w:rsidRPr="00B5158C">
        <w:rPr>
          <w:rFonts w:ascii="Times New Roman" w:hAnsi="Times New Roman" w:cs="Times New Roman"/>
          <w:sz w:val="28"/>
          <w:szCs w:val="28"/>
        </w:rPr>
        <w:t>тии подростков.</w:t>
      </w:r>
    </w:p>
    <w:p w:rsidR="00262AAF" w:rsidRPr="00B5158C" w:rsidRDefault="00262AAF"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Внеурочные занятия должны направлять свою деятельность на каждого ученика, чтобы он мог ощутить свою уникальность и востребованность.</w:t>
      </w:r>
    </w:p>
    <w:p w:rsidR="00262AAF" w:rsidRPr="00B5158C" w:rsidRDefault="00262AAF"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Занятия проводится учителями общеобразовательного учреждения. При необходимости и по запросу родителей -  педагогами учреждений дополн</w:t>
      </w:r>
      <w:r w:rsidRPr="00B5158C">
        <w:rPr>
          <w:rFonts w:ascii="Times New Roman" w:hAnsi="Times New Roman" w:cs="Times New Roman"/>
          <w:sz w:val="28"/>
          <w:szCs w:val="28"/>
        </w:rPr>
        <w:t>и</w:t>
      </w:r>
      <w:r w:rsidRPr="00B5158C">
        <w:rPr>
          <w:rFonts w:ascii="Times New Roman" w:hAnsi="Times New Roman" w:cs="Times New Roman"/>
          <w:sz w:val="28"/>
          <w:szCs w:val="28"/>
        </w:rPr>
        <w:t>тельного образования.</w:t>
      </w:r>
    </w:p>
    <w:p w:rsidR="00262AAF" w:rsidRPr="00B5158C" w:rsidRDefault="00262AAF"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Часы, отведенные на внеурочную деятельность, не учитываются при о</w:t>
      </w:r>
      <w:r w:rsidRPr="00B5158C">
        <w:rPr>
          <w:rFonts w:ascii="Times New Roman" w:hAnsi="Times New Roman" w:cs="Times New Roman"/>
          <w:sz w:val="28"/>
          <w:szCs w:val="28"/>
        </w:rPr>
        <w:t>п</w:t>
      </w:r>
      <w:r w:rsidRPr="00B5158C">
        <w:rPr>
          <w:rFonts w:ascii="Times New Roman" w:hAnsi="Times New Roman" w:cs="Times New Roman"/>
          <w:sz w:val="28"/>
          <w:szCs w:val="28"/>
        </w:rPr>
        <w:t>ределении обязательной допустимой нагрузки учащихся, но являются обяз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тельными для финансирования.  </w:t>
      </w:r>
    </w:p>
    <w:p w:rsidR="00262AAF" w:rsidRPr="00B5158C" w:rsidRDefault="00262AAF"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процессе формирования личности, воспитание как целостное возде</w:t>
      </w:r>
      <w:r w:rsidRPr="00B5158C">
        <w:rPr>
          <w:rFonts w:ascii="Times New Roman" w:hAnsi="Times New Roman" w:cs="Times New Roman"/>
          <w:sz w:val="28"/>
          <w:szCs w:val="28"/>
        </w:rPr>
        <w:t>й</w:t>
      </w:r>
      <w:r w:rsidRPr="00B5158C">
        <w:rPr>
          <w:rFonts w:ascii="Times New Roman" w:hAnsi="Times New Roman" w:cs="Times New Roman"/>
          <w:sz w:val="28"/>
          <w:szCs w:val="28"/>
        </w:rPr>
        <w:t>ствие на человека играет определённую роль, так как именно посредством его в сознании и поведении детей формируются основные социальные, нра</w:t>
      </w:r>
      <w:r w:rsidRPr="00B5158C">
        <w:rPr>
          <w:rFonts w:ascii="Times New Roman" w:hAnsi="Times New Roman" w:cs="Times New Roman"/>
          <w:sz w:val="28"/>
          <w:szCs w:val="28"/>
        </w:rPr>
        <w:t>в</w:t>
      </w:r>
      <w:r w:rsidRPr="00B5158C">
        <w:rPr>
          <w:rFonts w:ascii="Times New Roman" w:hAnsi="Times New Roman" w:cs="Times New Roman"/>
          <w:sz w:val="28"/>
          <w:szCs w:val="28"/>
        </w:rPr>
        <w:t>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ной жизни. </w:t>
      </w:r>
    </w:p>
    <w:p w:rsidR="00262AAF" w:rsidRPr="00B5158C" w:rsidRDefault="00262AAF"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Воспитательная парадигма школы требует от педагогического коллект</w:t>
      </w:r>
      <w:r w:rsidRPr="00B5158C">
        <w:rPr>
          <w:rFonts w:ascii="Times New Roman" w:hAnsi="Times New Roman" w:cs="Times New Roman"/>
          <w:sz w:val="28"/>
          <w:szCs w:val="28"/>
        </w:rPr>
        <w:t>и</w:t>
      </w:r>
      <w:r w:rsidRPr="00B5158C">
        <w:rPr>
          <w:rFonts w:ascii="Times New Roman" w:hAnsi="Times New Roman" w:cs="Times New Roman"/>
          <w:sz w:val="28"/>
          <w:szCs w:val="28"/>
        </w:rPr>
        <w:t>ва максимального содействия развитию потенциальных возможностей ли</w:t>
      </w:r>
      <w:r w:rsidRPr="00B5158C">
        <w:rPr>
          <w:rFonts w:ascii="Times New Roman" w:hAnsi="Times New Roman" w:cs="Times New Roman"/>
          <w:sz w:val="28"/>
          <w:szCs w:val="28"/>
        </w:rPr>
        <w:t>ч</w:t>
      </w:r>
      <w:r w:rsidRPr="00B5158C">
        <w:rPr>
          <w:rFonts w:ascii="Times New Roman" w:hAnsi="Times New Roman" w:cs="Times New Roman"/>
          <w:sz w:val="28"/>
          <w:szCs w:val="28"/>
        </w:rPr>
        <w:t>ности ребёнка, способности к творческой мысли, стремящемуся к духовному самосовершенствованию, независимости, обладающей чувством собственн</w:t>
      </w:r>
      <w:r w:rsidRPr="00B5158C">
        <w:rPr>
          <w:rFonts w:ascii="Times New Roman" w:hAnsi="Times New Roman" w:cs="Times New Roman"/>
          <w:sz w:val="28"/>
          <w:szCs w:val="28"/>
        </w:rPr>
        <w:t>о</w:t>
      </w:r>
      <w:r w:rsidRPr="00B5158C">
        <w:rPr>
          <w:rFonts w:ascii="Times New Roman" w:hAnsi="Times New Roman" w:cs="Times New Roman"/>
          <w:sz w:val="28"/>
          <w:szCs w:val="28"/>
        </w:rPr>
        <w:t>го достоинства, умеющей принимать рациональные решения и нести отве</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ственность за свои поступки. </w:t>
      </w:r>
    </w:p>
    <w:p w:rsidR="00262AAF" w:rsidRPr="00B5158C" w:rsidRDefault="00262AAF"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Школа работает по трём уровням результатов внеурочной деятельности школьников:</w:t>
      </w:r>
    </w:p>
    <w:p w:rsidR="00262AAF" w:rsidRPr="00B5158C" w:rsidRDefault="00262AAF" w:rsidP="00B5158C">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B5158C">
        <w:rPr>
          <w:rFonts w:ascii="Times New Roman" w:hAnsi="Times New Roman" w:cs="Times New Roman"/>
          <w:sz w:val="28"/>
          <w:szCs w:val="28"/>
        </w:rPr>
        <w:t>1-й уровень – школьник знает и понимает общественную жизнь;</w:t>
      </w:r>
    </w:p>
    <w:p w:rsidR="00262AAF" w:rsidRPr="00B5158C" w:rsidRDefault="00262AAF" w:rsidP="00B5158C">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B5158C">
        <w:rPr>
          <w:rFonts w:ascii="Times New Roman" w:hAnsi="Times New Roman" w:cs="Times New Roman"/>
          <w:sz w:val="28"/>
          <w:szCs w:val="28"/>
        </w:rPr>
        <w:t>2-й уровень – школьник ценит общественную жизнь;</w:t>
      </w:r>
    </w:p>
    <w:p w:rsidR="00262AAF" w:rsidRPr="00B5158C" w:rsidRDefault="00262AAF" w:rsidP="00B5158C">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B5158C">
        <w:rPr>
          <w:rFonts w:ascii="Times New Roman" w:hAnsi="Times New Roman" w:cs="Times New Roman"/>
          <w:sz w:val="28"/>
          <w:szCs w:val="28"/>
        </w:rPr>
        <w:t>3-й уровень – школьник самостоятельно действует в общественной жизни.</w:t>
      </w:r>
    </w:p>
    <w:p w:rsidR="00262AAF" w:rsidRPr="00B5158C" w:rsidRDefault="00262AAF"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Внеурочная деятельность направлена на развитие воспитательных 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зультатов: </w:t>
      </w:r>
    </w:p>
    <w:p w:rsidR="00262AAF" w:rsidRPr="00B5158C" w:rsidRDefault="00262AAF" w:rsidP="00B5158C">
      <w:pPr>
        <w:pStyle w:val="a3"/>
        <w:widowControl w:val="0"/>
        <w:numPr>
          <w:ilvl w:val="0"/>
          <w:numId w:val="326"/>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приобретение учащимися социального опыта;</w:t>
      </w:r>
    </w:p>
    <w:p w:rsidR="00262AAF" w:rsidRPr="00B5158C" w:rsidRDefault="00262AAF" w:rsidP="00B5158C">
      <w:pPr>
        <w:pStyle w:val="a3"/>
        <w:widowControl w:val="0"/>
        <w:numPr>
          <w:ilvl w:val="0"/>
          <w:numId w:val="326"/>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формирование положительного отношения к базовым общественным ценностям;</w:t>
      </w:r>
    </w:p>
    <w:p w:rsidR="00262AAF" w:rsidRPr="00B5158C" w:rsidRDefault="00262AAF" w:rsidP="00B5158C">
      <w:pPr>
        <w:pStyle w:val="a3"/>
        <w:widowControl w:val="0"/>
        <w:numPr>
          <w:ilvl w:val="0"/>
          <w:numId w:val="326"/>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приобретение школьниками опыта самостоятельного общественного действия.</w:t>
      </w:r>
      <w:r w:rsidRPr="00B5158C">
        <w:rPr>
          <w:rFonts w:ascii="Times New Roman" w:hAnsi="Times New Roman" w:cs="Times New Roman"/>
          <w:sz w:val="28"/>
          <w:szCs w:val="28"/>
        </w:rPr>
        <w:tab/>
      </w:r>
    </w:p>
    <w:p w:rsidR="00262AAF" w:rsidRPr="00B5158C" w:rsidRDefault="00262AAF" w:rsidP="00B5158C">
      <w:pPr>
        <w:widowControl w:val="0"/>
        <w:autoSpaceDE w:val="0"/>
        <w:autoSpaceDN w:val="0"/>
        <w:adjustRightInd w:val="0"/>
        <w:spacing w:after="0" w:line="240" w:lineRule="auto"/>
        <w:ind w:firstLine="538"/>
        <w:jc w:val="both"/>
        <w:rPr>
          <w:rFonts w:ascii="Times New Roman" w:hAnsi="Times New Roman" w:cs="Times New Roman"/>
          <w:b/>
          <w:bCs/>
          <w:iCs/>
          <w:spacing w:val="-10"/>
          <w:sz w:val="28"/>
          <w:szCs w:val="28"/>
        </w:rPr>
      </w:pPr>
      <w:r w:rsidRPr="00B5158C">
        <w:rPr>
          <w:rFonts w:ascii="Times New Roman" w:hAnsi="Times New Roman" w:cs="Times New Roman"/>
          <w:b/>
          <w:bCs/>
          <w:spacing w:val="-10"/>
          <w:sz w:val="28"/>
          <w:szCs w:val="28"/>
        </w:rPr>
        <w:lastRenderedPageBreak/>
        <w:t xml:space="preserve">План </w:t>
      </w:r>
      <w:r w:rsidRPr="00B5158C">
        <w:rPr>
          <w:rFonts w:ascii="Times New Roman" w:hAnsi="Times New Roman" w:cs="Times New Roman"/>
          <w:sz w:val="28"/>
          <w:szCs w:val="28"/>
        </w:rPr>
        <w:t>внеурочной деятельности структурирован в соответствии с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правлениями внеурочной деятельности. Это </w:t>
      </w:r>
      <w:r w:rsidRPr="00B5158C">
        <w:rPr>
          <w:rFonts w:ascii="Times New Roman" w:hAnsi="Times New Roman" w:cs="Times New Roman"/>
          <w:b/>
          <w:bCs/>
          <w:iCs/>
          <w:spacing w:val="-10"/>
          <w:sz w:val="28"/>
          <w:szCs w:val="28"/>
        </w:rPr>
        <w:t>спортивно-оздоровительное, о</w:t>
      </w:r>
      <w:r w:rsidRPr="00B5158C">
        <w:rPr>
          <w:rFonts w:ascii="Times New Roman" w:hAnsi="Times New Roman" w:cs="Times New Roman"/>
          <w:b/>
          <w:bCs/>
          <w:iCs/>
          <w:spacing w:val="-10"/>
          <w:sz w:val="28"/>
          <w:szCs w:val="28"/>
        </w:rPr>
        <w:t>б</w:t>
      </w:r>
      <w:r w:rsidRPr="00B5158C">
        <w:rPr>
          <w:rFonts w:ascii="Times New Roman" w:hAnsi="Times New Roman" w:cs="Times New Roman"/>
          <w:b/>
          <w:bCs/>
          <w:iCs/>
          <w:spacing w:val="-10"/>
          <w:sz w:val="28"/>
          <w:szCs w:val="28"/>
        </w:rPr>
        <w:t xml:space="preserve">щекультурное, общеинтеллектуальное, </w:t>
      </w:r>
      <w:r w:rsidRPr="00B5158C">
        <w:rPr>
          <w:rFonts w:ascii="Times New Roman" w:hAnsi="Times New Roman" w:cs="Times New Roman"/>
          <w:b/>
          <w:bCs/>
          <w:iCs/>
          <w:sz w:val="28"/>
          <w:szCs w:val="28"/>
        </w:rPr>
        <w:t xml:space="preserve">духовно-нравственное </w:t>
      </w:r>
      <w:r w:rsidRPr="00B5158C">
        <w:rPr>
          <w:rFonts w:ascii="Times New Roman" w:hAnsi="Times New Roman" w:cs="Times New Roman"/>
          <w:sz w:val="28"/>
          <w:szCs w:val="28"/>
        </w:rPr>
        <w:t>и</w:t>
      </w:r>
      <w:r w:rsidRPr="00B5158C">
        <w:rPr>
          <w:rFonts w:ascii="Times New Roman" w:hAnsi="Times New Roman" w:cs="Times New Roman"/>
          <w:b/>
          <w:bCs/>
          <w:iCs/>
          <w:spacing w:val="-10"/>
          <w:sz w:val="28"/>
          <w:szCs w:val="28"/>
        </w:rPr>
        <w:t xml:space="preserve"> социальное направления.</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b/>
          <w:bCs/>
          <w:sz w:val="28"/>
          <w:szCs w:val="28"/>
        </w:rPr>
      </w:pPr>
      <w:r w:rsidRPr="00B5158C">
        <w:rPr>
          <w:rFonts w:ascii="Times New Roman" w:hAnsi="Times New Roman" w:cs="Times New Roman"/>
          <w:b/>
          <w:bCs/>
          <w:sz w:val="28"/>
          <w:szCs w:val="28"/>
        </w:rPr>
        <w:t>Цель и задачи внеурочной деятельности:</w:t>
      </w:r>
    </w:p>
    <w:p w:rsidR="00262AAF" w:rsidRPr="00B5158C" w:rsidRDefault="00262AAF" w:rsidP="00B5158C">
      <w:pPr>
        <w:widowControl w:val="0"/>
        <w:autoSpaceDE w:val="0"/>
        <w:autoSpaceDN w:val="0"/>
        <w:adjustRightInd w:val="0"/>
        <w:spacing w:after="0" w:line="240" w:lineRule="auto"/>
        <w:ind w:left="502"/>
        <w:jc w:val="both"/>
        <w:rPr>
          <w:rFonts w:ascii="Times New Roman" w:hAnsi="Times New Roman" w:cs="Times New Roman"/>
          <w:sz w:val="28"/>
          <w:szCs w:val="28"/>
        </w:rPr>
      </w:pPr>
      <w:r w:rsidRPr="00B5158C">
        <w:rPr>
          <w:rFonts w:ascii="Times New Roman" w:hAnsi="Times New Roman" w:cs="Times New Roman"/>
          <w:b/>
          <w:bCs/>
          <w:iCs/>
          <w:sz w:val="28"/>
          <w:szCs w:val="28"/>
          <w:u w:val="single"/>
        </w:rPr>
        <w:t>Цель</w:t>
      </w:r>
      <w:r w:rsidRPr="00B5158C">
        <w:rPr>
          <w:rFonts w:ascii="Times New Roman" w:hAnsi="Times New Roman" w:cs="Times New Roman"/>
          <w:b/>
          <w:bCs/>
          <w:iCs/>
          <w:sz w:val="28"/>
          <w:szCs w:val="28"/>
        </w:rPr>
        <w:t>:</w:t>
      </w:r>
      <w:r w:rsidRPr="00B5158C">
        <w:rPr>
          <w:rFonts w:ascii="Times New Roman" w:hAnsi="Times New Roman" w:cs="Times New Roman"/>
          <w:sz w:val="28"/>
          <w:szCs w:val="28"/>
        </w:rPr>
        <w:t xml:space="preserve"> Создание условий для полноценного интеллектуального, физич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ского, эстетического развития учащихся второй ступени образования, их успешной адаптации в образовательной и социальной среде. </w:t>
      </w:r>
    </w:p>
    <w:p w:rsidR="00262AAF" w:rsidRPr="00B5158C" w:rsidRDefault="00262AAF" w:rsidP="00B5158C">
      <w:pPr>
        <w:widowControl w:val="0"/>
        <w:autoSpaceDE w:val="0"/>
        <w:autoSpaceDN w:val="0"/>
        <w:adjustRightInd w:val="0"/>
        <w:spacing w:after="0" w:line="240" w:lineRule="auto"/>
        <w:jc w:val="both"/>
        <w:rPr>
          <w:rFonts w:ascii="Times New Roman" w:hAnsi="Times New Roman" w:cs="Times New Roman"/>
          <w:b/>
          <w:bCs/>
          <w:sz w:val="28"/>
          <w:szCs w:val="28"/>
          <w:u w:val="single"/>
        </w:rPr>
      </w:pPr>
      <w:r w:rsidRPr="00B5158C">
        <w:rPr>
          <w:rFonts w:ascii="Times New Roman" w:hAnsi="Times New Roman" w:cs="Times New Roman"/>
          <w:b/>
          <w:bCs/>
          <w:iCs/>
          <w:sz w:val="28"/>
          <w:szCs w:val="28"/>
          <w:u w:val="single"/>
        </w:rPr>
        <w:t xml:space="preserve">Задачи: </w:t>
      </w:r>
      <w:r w:rsidRPr="00B5158C">
        <w:rPr>
          <w:rFonts w:ascii="Times New Roman" w:hAnsi="Times New Roman" w:cs="Times New Roman"/>
          <w:b/>
          <w:bCs/>
          <w:sz w:val="28"/>
          <w:szCs w:val="28"/>
          <w:u w:val="single"/>
        </w:rPr>
        <w:t xml:space="preserve"> </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познавательного интереса, включение учащихся в разносторо</w:t>
      </w:r>
      <w:r w:rsidRPr="00B5158C">
        <w:rPr>
          <w:rFonts w:ascii="Times New Roman" w:hAnsi="Times New Roman" w:cs="Times New Roman"/>
          <w:sz w:val="28"/>
          <w:szCs w:val="28"/>
        </w:rPr>
        <w:t>н</w:t>
      </w:r>
      <w:r w:rsidRPr="00B5158C">
        <w:rPr>
          <w:rFonts w:ascii="Times New Roman" w:hAnsi="Times New Roman" w:cs="Times New Roman"/>
          <w:sz w:val="28"/>
          <w:szCs w:val="28"/>
        </w:rPr>
        <w:t>нюю деятельность.</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  Углубление содержания, форм и методов занятости учащихся в свободное от учёбы время.</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Приобретение определенных знаний, умений по видам деятельности, пр</w:t>
      </w:r>
      <w:r w:rsidRPr="00B5158C">
        <w:rPr>
          <w:rFonts w:ascii="Times New Roman" w:hAnsi="Times New Roman" w:cs="Times New Roman"/>
          <w:sz w:val="28"/>
          <w:szCs w:val="28"/>
        </w:rPr>
        <w:t>е</w:t>
      </w:r>
      <w:r w:rsidRPr="00B5158C">
        <w:rPr>
          <w:rFonts w:ascii="Times New Roman" w:hAnsi="Times New Roman" w:cs="Times New Roman"/>
          <w:sz w:val="28"/>
          <w:szCs w:val="28"/>
        </w:rPr>
        <w:t>дусмотренных данной программой.</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мотиваций к следующим видам деятельности: спортивной, инте</w:t>
      </w:r>
      <w:r w:rsidRPr="00B5158C">
        <w:rPr>
          <w:rFonts w:ascii="Times New Roman" w:hAnsi="Times New Roman" w:cs="Times New Roman"/>
          <w:sz w:val="28"/>
          <w:szCs w:val="28"/>
        </w:rPr>
        <w:t>л</w:t>
      </w:r>
      <w:r w:rsidRPr="00B5158C">
        <w:rPr>
          <w:rFonts w:ascii="Times New Roman" w:hAnsi="Times New Roman" w:cs="Times New Roman"/>
          <w:sz w:val="28"/>
          <w:szCs w:val="28"/>
        </w:rPr>
        <w:t>лектуальной, эстетической, патриотической, социальной.</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Освоение основополагающих элементов научного знания, лежащих в осн</w:t>
      </w:r>
      <w:r w:rsidRPr="00B5158C">
        <w:rPr>
          <w:rFonts w:ascii="Times New Roman" w:hAnsi="Times New Roman" w:cs="Times New Roman"/>
          <w:sz w:val="28"/>
          <w:szCs w:val="28"/>
        </w:rPr>
        <w:t>о</w:t>
      </w:r>
      <w:r w:rsidRPr="00B5158C">
        <w:rPr>
          <w:rFonts w:ascii="Times New Roman" w:hAnsi="Times New Roman" w:cs="Times New Roman"/>
          <w:sz w:val="28"/>
          <w:szCs w:val="28"/>
        </w:rPr>
        <w:t>ве современной научной картины мира, и опыта его применения и</w:t>
      </w:r>
      <w:r w:rsidRPr="00B5158C">
        <w:rPr>
          <w:rFonts w:ascii="Times New Roman" w:hAnsi="Times New Roman" w:cs="Times New Roman"/>
          <w:sz w:val="28"/>
          <w:szCs w:val="28"/>
          <w:lang w:val="en-US"/>
        </w:rPr>
        <w:t> </w:t>
      </w:r>
      <w:r w:rsidRPr="00B5158C">
        <w:rPr>
          <w:rFonts w:ascii="Times New Roman" w:hAnsi="Times New Roman" w:cs="Times New Roman"/>
          <w:sz w:val="28"/>
          <w:szCs w:val="28"/>
        </w:rPr>
        <w:t>преобразования в условиях решения жизненных задач.</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Формирование навыков позитивного коммуникативного общения.</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навыков организации и осуществления сотрудничества с педаг</w:t>
      </w:r>
      <w:r w:rsidRPr="00B5158C">
        <w:rPr>
          <w:rFonts w:ascii="Times New Roman" w:hAnsi="Times New Roman" w:cs="Times New Roman"/>
          <w:sz w:val="28"/>
          <w:szCs w:val="28"/>
        </w:rPr>
        <w:t>о</w:t>
      </w:r>
      <w:r w:rsidRPr="00B5158C">
        <w:rPr>
          <w:rFonts w:ascii="Times New Roman" w:hAnsi="Times New Roman" w:cs="Times New Roman"/>
          <w:sz w:val="28"/>
          <w:szCs w:val="28"/>
        </w:rPr>
        <w:t>гами, сверстниками, старшими, родителями в решении общих проблем.</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Воспитание трудолюбия, способности к преодолению трудностей, целеус</w:t>
      </w:r>
      <w:r w:rsidRPr="00B5158C">
        <w:rPr>
          <w:rFonts w:ascii="Times New Roman" w:hAnsi="Times New Roman" w:cs="Times New Roman"/>
          <w:sz w:val="28"/>
          <w:szCs w:val="28"/>
        </w:rPr>
        <w:t>т</w:t>
      </w:r>
      <w:r w:rsidRPr="00B5158C">
        <w:rPr>
          <w:rFonts w:ascii="Times New Roman" w:hAnsi="Times New Roman" w:cs="Times New Roman"/>
          <w:sz w:val="28"/>
          <w:szCs w:val="28"/>
        </w:rPr>
        <w:t>ремленности и настойчивости в достижении результата.</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позитивного отношения к базовым общественным ценностям (ч</w:t>
      </w:r>
      <w:r w:rsidRPr="00B5158C">
        <w:rPr>
          <w:rFonts w:ascii="Times New Roman" w:hAnsi="Times New Roman" w:cs="Times New Roman"/>
          <w:sz w:val="28"/>
          <w:szCs w:val="28"/>
        </w:rPr>
        <w:t>е</w:t>
      </w:r>
      <w:r w:rsidRPr="00B5158C">
        <w:rPr>
          <w:rFonts w:ascii="Times New Roman" w:hAnsi="Times New Roman" w:cs="Times New Roman"/>
          <w:sz w:val="28"/>
          <w:szCs w:val="28"/>
        </w:rPr>
        <w:t>ловек, семья, Отечество, природа, мир, знания, труд, культура) для формир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вания здорового образа жизни. </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 Воспитание нравственных и эстетических чувств, эмоционально-ценностного позитивного отношения к себе и окружающим, интереса к уч</w:t>
      </w:r>
      <w:r w:rsidRPr="00B5158C">
        <w:rPr>
          <w:rFonts w:ascii="Times New Roman" w:hAnsi="Times New Roman" w:cs="Times New Roman"/>
          <w:sz w:val="28"/>
          <w:szCs w:val="28"/>
        </w:rPr>
        <w:t>е</w:t>
      </w:r>
      <w:r w:rsidRPr="00B5158C">
        <w:rPr>
          <w:rFonts w:ascii="Times New Roman" w:hAnsi="Times New Roman" w:cs="Times New Roman"/>
          <w:sz w:val="28"/>
          <w:szCs w:val="28"/>
        </w:rPr>
        <w:t>нию.</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личностных свойств: самостоятельности, ответственности, акти</w:t>
      </w:r>
      <w:r w:rsidRPr="00B5158C">
        <w:rPr>
          <w:rFonts w:ascii="Times New Roman" w:hAnsi="Times New Roman" w:cs="Times New Roman"/>
          <w:sz w:val="28"/>
          <w:szCs w:val="28"/>
        </w:rPr>
        <w:t>в</w:t>
      </w:r>
      <w:r w:rsidRPr="00B5158C">
        <w:rPr>
          <w:rFonts w:ascii="Times New Roman" w:hAnsi="Times New Roman" w:cs="Times New Roman"/>
          <w:sz w:val="28"/>
          <w:szCs w:val="28"/>
        </w:rPr>
        <w:t>ности.</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личности школьника, его творческих способностей.</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Формирование потребности в самопознании.</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Создание условий для эффективной реализации основных целевых образ</w:t>
      </w:r>
      <w:r w:rsidRPr="00B5158C">
        <w:rPr>
          <w:rFonts w:ascii="Times New Roman" w:hAnsi="Times New Roman" w:cs="Times New Roman"/>
          <w:sz w:val="28"/>
          <w:szCs w:val="28"/>
        </w:rPr>
        <w:t>о</w:t>
      </w:r>
      <w:r w:rsidRPr="00B5158C">
        <w:rPr>
          <w:rFonts w:ascii="Times New Roman" w:hAnsi="Times New Roman" w:cs="Times New Roman"/>
          <w:sz w:val="28"/>
          <w:szCs w:val="28"/>
        </w:rPr>
        <w:t>вательных программ различного уровня, реализуемых во внеурочное время.</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 Организация общественно-полезной и досуговой деятельности учащихся совместно с общественными организациями, ДДТ, спортивной школой, шк</w:t>
      </w:r>
      <w:r w:rsidRPr="00B5158C">
        <w:rPr>
          <w:rFonts w:ascii="Times New Roman" w:hAnsi="Times New Roman" w:cs="Times New Roman"/>
          <w:sz w:val="28"/>
          <w:szCs w:val="28"/>
        </w:rPr>
        <w:t>о</w:t>
      </w:r>
      <w:r w:rsidRPr="00B5158C">
        <w:rPr>
          <w:rFonts w:ascii="Times New Roman" w:hAnsi="Times New Roman" w:cs="Times New Roman"/>
          <w:sz w:val="28"/>
          <w:szCs w:val="28"/>
        </w:rPr>
        <w:t>лой искусств, библиотеками, семьями учащихся.</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Совершенствование системы мониторинга эффективности воспитательной работы в школе.</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Организация информационной поддержки учащихся.</w:t>
      </w:r>
    </w:p>
    <w:p w:rsidR="00262AAF" w:rsidRPr="00B5158C" w:rsidRDefault="00262AAF" w:rsidP="00B5158C">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Совершенствование материально-технической базы организации досуга учащихся.</w:t>
      </w:r>
    </w:p>
    <w:p w:rsidR="00262AAF" w:rsidRPr="00B5158C" w:rsidRDefault="00262AAF" w:rsidP="00B5158C">
      <w:pPr>
        <w:widowControl w:val="0"/>
        <w:autoSpaceDE w:val="0"/>
        <w:autoSpaceDN w:val="0"/>
        <w:adjustRightInd w:val="0"/>
        <w:spacing w:after="0" w:line="240" w:lineRule="auto"/>
        <w:jc w:val="both"/>
        <w:rPr>
          <w:rFonts w:ascii="Times New Roman" w:hAnsi="Times New Roman" w:cs="Times New Roman"/>
          <w:b/>
          <w:bCs/>
          <w:sz w:val="28"/>
          <w:szCs w:val="28"/>
        </w:rPr>
      </w:pPr>
      <w:r w:rsidRPr="00B5158C">
        <w:rPr>
          <w:rFonts w:ascii="Times New Roman" w:hAnsi="Times New Roman" w:cs="Times New Roman"/>
          <w:b/>
          <w:bCs/>
          <w:sz w:val="28"/>
          <w:szCs w:val="28"/>
        </w:rPr>
        <w:t>Отличительные особенности плана</w:t>
      </w:r>
    </w:p>
    <w:p w:rsidR="00262AAF" w:rsidRPr="00B5158C" w:rsidRDefault="00262AAF" w:rsidP="00B5158C">
      <w:pPr>
        <w:widowControl w:val="0"/>
        <w:autoSpaceDE w:val="0"/>
        <w:autoSpaceDN w:val="0"/>
        <w:adjustRightInd w:val="0"/>
        <w:spacing w:after="0" w:line="240" w:lineRule="auto"/>
        <w:ind w:firstLine="520"/>
        <w:jc w:val="both"/>
        <w:rPr>
          <w:rFonts w:ascii="Times New Roman" w:hAnsi="Times New Roman" w:cs="Times New Roman"/>
          <w:b/>
          <w:bCs/>
          <w:iCs/>
          <w:sz w:val="28"/>
          <w:szCs w:val="28"/>
        </w:rPr>
      </w:pPr>
      <w:r w:rsidRPr="00B5158C">
        <w:rPr>
          <w:rFonts w:ascii="Times New Roman" w:hAnsi="Times New Roman" w:cs="Times New Roman"/>
          <w:sz w:val="28"/>
          <w:szCs w:val="28"/>
        </w:rPr>
        <w:t xml:space="preserve">В основу программы внеурочной деятельности положены следующие </w:t>
      </w:r>
      <w:r w:rsidRPr="00B5158C">
        <w:rPr>
          <w:rFonts w:ascii="Times New Roman" w:hAnsi="Times New Roman" w:cs="Times New Roman"/>
          <w:b/>
          <w:bCs/>
          <w:iCs/>
          <w:sz w:val="28"/>
          <w:szCs w:val="28"/>
        </w:rPr>
        <w:t>принципы:</w:t>
      </w:r>
    </w:p>
    <w:p w:rsidR="00262AAF" w:rsidRPr="00B5158C" w:rsidRDefault="00262AAF" w:rsidP="00B5158C">
      <w:pPr>
        <w:pStyle w:val="a3"/>
        <w:widowControl w:val="0"/>
        <w:numPr>
          <w:ilvl w:val="0"/>
          <w:numId w:val="327"/>
        </w:numPr>
        <w:tabs>
          <w:tab w:val="left" w:pos="808"/>
        </w:tabs>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непрерывное дополнительное образование как механизм обеспечения полноты и цельности образования в целом;</w:t>
      </w:r>
    </w:p>
    <w:p w:rsidR="00262AAF" w:rsidRPr="00B5158C" w:rsidRDefault="00262AAF" w:rsidP="00B5158C">
      <w:pPr>
        <w:pStyle w:val="a3"/>
        <w:widowControl w:val="0"/>
        <w:numPr>
          <w:ilvl w:val="0"/>
          <w:numId w:val="327"/>
        </w:numPr>
        <w:tabs>
          <w:tab w:val="left" w:pos="808"/>
        </w:tabs>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индивидуальности каждого ребёнка в процессе социального и профессионального самоопределения в системе внеурочной деятельн</w:t>
      </w:r>
      <w:r w:rsidRPr="00B5158C">
        <w:rPr>
          <w:rFonts w:ascii="Times New Roman" w:hAnsi="Times New Roman" w:cs="Times New Roman"/>
          <w:sz w:val="28"/>
          <w:szCs w:val="28"/>
        </w:rPr>
        <w:t>о</w:t>
      </w:r>
      <w:r w:rsidRPr="00B5158C">
        <w:rPr>
          <w:rFonts w:ascii="Times New Roman" w:hAnsi="Times New Roman" w:cs="Times New Roman"/>
          <w:sz w:val="28"/>
          <w:szCs w:val="28"/>
        </w:rPr>
        <w:t>сти;</w:t>
      </w:r>
    </w:p>
    <w:p w:rsidR="00262AAF" w:rsidRPr="00B5158C" w:rsidRDefault="00262AAF" w:rsidP="00B5158C">
      <w:pPr>
        <w:pStyle w:val="a3"/>
        <w:widowControl w:val="0"/>
        <w:numPr>
          <w:ilvl w:val="0"/>
          <w:numId w:val="327"/>
        </w:numPr>
        <w:tabs>
          <w:tab w:val="left" w:pos="808"/>
        </w:tabs>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единство и целостность партнёрских отношений всех субъектов допо</w:t>
      </w:r>
      <w:r w:rsidRPr="00B5158C">
        <w:rPr>
          <w:rFonts w:ascii="Times New Roman" w:hAnsi="Times New Roman" w:cs="Times New Roman"/>
          <w:sz w:val="28"/>
          <w:szCs w:val="28"/>
        </w:rPr>
        <w:t>л</w:t>
      </w:r>
      <w:r w:rsidRPr="00B5158C">
        <w:rPr>
          <w:rFonts w:ascii="Times New Roman" w:hAnsi="Times New Roman" w:cs="Times New Roman"/>
          <w:sz w:val="28"/>
          <w:szCs w:val="28"/>
        </w:rPr>
        <w:t>нительного образования;</w:t>
      </w:r>
    </w:p>
    <w:p w:rsidR="00262AAF" w:rsidRPr="00B5158C" w:rsidRDefault="00262AAF" w:rsidP="00B5158C">
      <w:pPr>
        <w:pStyle w:val="a3"/>
        <w:widowControl w:val="0"/>
        <w:numPr>
          <w:ilvl w:val="0"/>
          <w:numId w:val="327"/>
        </w:numPr>
        <w:tabs>
          <w:tab w:val="left" w:pos="808"/>
        </w:tabs>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системная организация управления учебно-воспитательным процессом;</w:t>
      </w:r>
    </w:p>
    <w:p w:rsidR="00262AAF" w:rsidRPr="00B5158C" w:rsidRDefault="00262AAF" w:rsidP="00B5158C">
      <w:pPr>
        <w:pStyle w:val="a3"/>
        <w:widowControl w:val="0"/>
        <w:numPr>
          <w:ilvl w:val="0"/>
          <w:numId w:val="327"/>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включение учащихся в активную деятельность;</w:t>
      </w:r>
    </w:p>
    <w:p w:rsidR="00262AAF" w:rsidRPr="00B5158C" w:rsidRDefault="00262AAF" w:rsidP="00B5158C">
      <w:pPr>
        <w:pStyle w:val="a3"/>
        <w:widowControl w:val="0"/>
        <w:numPr>
          <w:ilvl w:val="0"/>
          <w:numId w:val="327"/>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доступность и наглядность;</w:t>
      </w:r>
    </w:p>
    <w:p w:rsidR="00262AAF" w:rsidRPr="00B5158C" w:rsidRDefault="00262AAF" w:rsidP="00B5158C">
      <w:pPr>
        <w:pStyle w:val="a3"/>
        <w:widowControl w:val="0"/>
        <w:numPr>
          <w:ilvl w:val="0"/>
          <w:numId w:val="327"/>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связь теории с практикой;</w:t>
      </w:r>
    </w:p>
    <w:p w:rsidR="00262AAF" w:rsidRPr="00B5158C" w:rsidRDefault="00262AAF" w:rsidP="00B5158C">
      <w:pPr>
        <w:pStyle w:val="a3"/>
        <w:widowControl w:val="0"/>
        <w:numPr>
          <w:ilvl w:val="0"/>
          <w:numId w:val="327"/>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учёт возрастных особенностей;</w:t>
      </w:r>
    </w:p>
    <w:p w:rsidR="00262AAF" w:rsidRPr="00B5158C" w:rsidRDefault="00262AAF" w:rsidP="00B5158C">
      <w:pPr>
        <w:pStyle w:val="a3"/>
        <w:widowControl w:val="0"/>
        <w:numPr>
          <w:ilvl w:val="0"/>
          <w:numId w:val="327"/>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сочетание индивидуальных и коллективных форм деятельности;</w:t>
      </w:r>
    </w:p>
    <w:p w:rsidR="00262AAF" w:rsidRPr="00B5158C" w:rsidRDefault="00262AAF" w:rsidP="00B5158C">
      <w:pPr>
        <w:widowControl w:val="0"/>
        <w:autoSpaceDE w:val="0"/>
        <w:autoSpaceDN w:val="0"/>
        <w:adjustRightInd w:val="0"/>
        <w:spacing w:after="0" w:line="240" w:lineRule="auto"/>
        <w:ind w:left="360"/>
        <w:jc w:val="both"/>
        <w:rPr>
          <w:rFonts w:ascii="Times New Roman" w:hAnsi="Times New Roman" w:cs="Times New Roman"/>
          <w:sz w:val="28"/>
          <w:szCs w:val="28"/>
        </w:rPr>
      </w:pPr>
      <w:r w:rsidRPr="00B5158C">
        <w:rPr>
          <w:rFonts w:ascii="Times New Roman" w:hAnsi="Times New Roman" w:cs="Times New Roman"/>
          <w:sz w:val="28"/>
          <w:szCs w:val="28"/>
        </w:rPr>
        <w:t>целенаправленность и последовательность деятельности (от простого к  сложному).</w:t>
      </w:r>
    </w:p>
    <w:p w:rsidR="00262AAF" w:rsidRPr="00B5158C" w:rsidRDefault="00262AAF" w:rsidP="00B5158C">
      <w:pPr>
        <w:pStyle w:val="afb"/>
        <w:rPr>
          <w:sz w:val="28"/>
          <w:szCs w:val="28"/>
        </w:rPr>
      </w:pPr>
      <w:r w:rsidRPr="00B5158C">
        <w:rPr>
          <w:sz w:val="28"/>
          <w:szCs w:val="28"/>
        </w:rPr>
        <w:t>Для реализации внеурочной деятельности педагоги нашего образов</w:t>
      </w:r>
      <w:r w:rsidRPr="00B5158C">
        <w:rPr>
          <w:sz w:val="28"/>
          <w:szCs w:val="28"/>
        </w:rPr>
        <w:t>а</w:t>
      </w:r>
      <w:r w:rsidRPr="00B5158C">
        <w:rPr>
          <w:sz w:val="28"/>
          <w:szCs w:val="28"/>
        </w:rPr>
        <w:t>тельного учреждения могут использовать Примерные программы внеурочной деятельности. Внеурочная деятельность школьников. Серия «Стандарты вт</w:t>
      </w:r>
      <w:r w:rsidRPr="00B5158C">
        <w:rPr>
          <w:sz w:val="28"/>
          <w:szCs w:val="28"/>
        </w:rPr>
        <w:t>о</w:t>
      </w:r>
      <w:r w:rsidRPr="00B5158C">
        <w:rPr>
          <w:sz w:val="28"/>
          <w:szCs w:val="28"/>
        </w:rPr>
        <w:t>рого поколения». Кроме этого, мы вправе использовать программы, разраб</w:t>
      </w:r>
      <w:r w:rsidRPr="00B5158C">
        <w:rPr>
          <w:sz w:val="28"/>
          <w:szCs w:val="28"/>
        </w:rPr>
        <w:t>о</w:t>
      </w:r>
      <w:r w:rsidRPr="00B5158C">
        <w:rPr>
          <w:sz w:val="28"/>
          <w:szCs w:val="28"/>
        </w:rPr>
        <w:t>танные педагогами образовательного учреждения и получившие полож</w:t>
      </w:r>
      <w:r w:rsidRPr="00B5158C">
        <w:rPr>
          <w:sz w:val="28"/>
          <w:szCs w:val="28"/>
        </w:rPr>
        <w:t>и</w:t>
      </w:r>
      <w:r w:rsidRPr="00B5158C">
        <w:rPr>
          <w:sz w:val="28"/>
          <w:szCs w:val="28"/>
        </w:rPr>
        <w:t>тельную экспертную оценку различного уровня:</w:t>
      </w:r>
    </w:p>
    <w:p w:rsidR="00262AAF" w:rsidRPr="00B5158C" w:rsidRDefault="00262AAF" w:rsidP="00B5158C">
      <w:pPr>
        <w:pStyle w:val="afb"/>
        <w:rPr>
          <w:sz w:val="28"/>
          <w:szCs w:val="28"/>
        </w:rPr>
      </w:pPr>
      <w:r w:rsidRPr="00B5158C">
        <w:rPr>
          <w:sz w:val="28"/>
          <w:szCs w:val="28"/>
        </w:rPr>
        <w:t>-школьного методического объединения учителей-предметников;</w:t>
      </w:r>
    </w:p>
    <w:p w:rsidR="00262AAF" w:rsidRPr="00B5158C" w:rsidRDefault="00262AAF" w:rsidP="00B5158C">
      <w:pPr>
        <w:pStyle w:val="afb"/>
        <w:rPr>
          <w:sz w:val="28"/>
          <w:szCs w:val="28"/>
        </w:rPr>
      </w:pPr>
      <w:r w:rsidRPr="00B5158C">
        <w:rPr>
          <w:sz w:val="28"/>
          <w:szCs w:val="28"/>
        </w:rPr>
        <w:t> -педагогического совета школы.</w:t>
      </w:r>
    </w:p>
    <w:p w:rsidR="00262AAF" w:rsidRPr="00B5158C" w:rsidRDefault="00262AAF"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Внеурочная деятельность в МБОУ «Чечеульская СОШ» осуществляется 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рез: </w:t>
      </w:r>
    </w:p>
    <w:p w:rsidR="00262AAF" w:rsidRPr="00B5158C" w:rsidRDefault="00262AAF" w:rsidP="00B5158C">
      <w:pPr>
        <w:pStyle w:val="a3"/>
        <w:numPr>
          <w:ilvl w:val="0"/>
          <w:numId w:val="329"/>
        </w:numPr>
        <w:spacing w:after="0" w:line="240" w:lineRule="auto"/>
        <w:ind w:left="567" w:hanging="425"/>
        <w:jc w:val="both"/>
        <w:rPr>
          <w:rFonts w:ascii="Times New Roman" w:hAnsi="Times New Roman" w:cs="Times New Roman"/>
          <w:sz w:val="28"/>
          <w:szCs w:val="28"/>
        </w:rPr>
      </w:pPr>
      <w:r w:rsidRPr="00B5158C">
        <w:rPr>
          <w:rFonts w:ascii="Times New Roman" w:hAnsi="Times New Roman" w:cs="Times New Roman"/>
          <w:sz w:val="28"/>
          <w:szCs w:val="28"/>
        </w:rPr>
        <w:t>деятельность, организованной в рамках ДОП на базе школы;</w:t>
      </w:r>
    </w:p>
    <w:p w:rsidR="00262AAF" w:rsidRPr="00B5158C" w:rsidRDefault="00262AAF" w:rsidP="00B5158C">
      <w:pPr>
        <w:pStyle w:val="a3"/>
        <w:numPr>
          <w:ilvl w:val="0"/>
          <w:numId w:val="328"/>
        </w:numPr>
        <w:spacing w:after="0" w:line="240" w:lineRule="auto"/>
        <w:ind w:left="0" w:firstLine="142"/>
        <w:jc w:val="both"/>
        <w:rPr>
          <w:rFonts w:ascii="Times New Roman" w:hAnsi="Times New Roman" w:cs="Times New Roman"/>
          <w:sz w:val="28"/>
          <w:szCs w:val="28"/>
        </w:rPr>
      </w:pPr>
      <w:r w:rsidRPr="00B5158C">
        <w:rPr>
          <w:rFonts w:ascii="Times New Roman" w:hAnsi="Times New Roman" w:cs="Times New Roman"/>
          <w:sz w:val="28"/>
          <w:szCs w:val="28"/>
        </w:rPr>
        <w:t xml:space="preserve">деятельность, организуемую классными руководителями (экскурсии, диспуты, круглые столы, соревнования, общественно полезные практики и др.); </w:t>
      </w:r>
    </w:p>
    <w:p w:rsidR="00262AAF" w:rsidRPr="00B5158C" w:rsidRDefault="00262AAF" w:rsidP="00B5158C">
      <w:pPr>
        <w:pStyle w:val="a3"/>
        <w:numPr>
          <w:ilvl w:val="0"/>
          <w:numId w:val="328"/>
        </w:numPr>
        <w:spacing w:after="0" w:line="240" w:lineRule="auto"/>
        <w:ind w:left="0" w:firstLine="142"/>
        <w:jc w:val="both"/>
        <w:rPr>
          <w:rFonts w:ascii="Times New Roman" w:hAnsi="Times New Roman" w:cs="Times New Roman"/>
          <w:sz w:val="28"/>
          <w:szCs w:val="28"/>
        </w:rPr>
      </w:pPr>
      <w:r w:rsidRPr="00B5158C">
        <w:rPr>
          <w:rFonts w:ascii="Times New Roman" w:hAnsi="Times New Roman" w:cs="Times New Roman"/>
          <w:sz w:val="28"/>
          <w:szCs w:val="28"/>
        </w:rPr>
        <w:t>деятельность остальных педагогических работников, осуществляемую в соответствии с должностными обязанностями квалификационных характ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ристик должностей работников образования; </w:t>
      </w:r>
    </w:p>
    <w:p w:rsidR="00262AAF" w:rsidRPr="00B5158C" w:rsidRDefault="00262AAF" w:rsidP="00B5158C">
      <w:pPr>
        <w:pStyle w:val="a3"/>
        <w:numPr>
          <w:ilvl w:val="0"/>
          <w:numId w:val="328"/>
        </w:numPr>
        <w:spacing w:after="0" w:line="240" w:lineRule="auto"/>
        <w:ind w:left="0" w:firstLine="142"/>
        <w:jc w:val="both"/>
        <w:rPr>
          <w:rFonts w:ascii="Times New Roman" w:hAnsi="Times New Roman" w:cs="Times New Roman"/>
          <w:sz w:val="28"/>
          <w:szCs w:val="28"/>
        </w:rPr>
      </w:pPr>
      <w:r w:rsidRPr="00B5158C">
        <w:rPr>
          <w:rFonts w:ascii="Times New Roman" w:hAnsi="Times New Roman" w:cs="Times New Roman"/>
          <w:sz w:val="28"/>
          <w:szCs w:val="28"/>
        </w:rPr>
        <w:lastRenderedPageBreak/>
        <w:t>деятельность учреждений дополнительного образования (МБУ ДО «Чечеульская ДШИ», МКУ «Чечеульский ДК», ДЮСШ «Олимпиец», МБУ «МЦ»).</w:t>
      </w:r>
    </w:p>
    <w:p w:rsidR="00262AAF" w:rsidRPr="00B5158C" w:rsidRDefault="00262AAF" w:rsidP="00B5158C">
      <w:pPr>
        <w:pStyle w:val="a3"/>
        <w:spacing w:after="0" w:line="240" w:lineRule="auto"/>
        <w:ind w:left="142" w:firstLine="566"/>
        <w:jc w:val="both"/>
        <w:rPr>
          <w:rFonts w:ascii="Times New Roman" w:hAnsi="Times New Roman" w:cs="Times New Roman"/>
          <w:sz w:val="28"/>
          <w:szCs w:val="28"/>
        </w:rPr>
      </w:pPr>
      <w:r w:rsidRPr="00B5158C">
        <w:rPr>
          <w:rFonts w:ascii="Times New Roman" w:hAnsi="Times New Roman" w:cs="Times New Roman"/>
          <w:sz w:val="28"/>
          <w:szCs w:val="28"/>
        </w:rPr>
        <w:t>Запись детей для занятий во внеурочное время осуществляется по ж</w:t>
      </w:r>
      <w:r w:rsidRPr="00B5158C">
        <w:rPr>
          <w:rFonts w:ascii="Times New Roman" w:hAnsi="Times New Roman" w:cs="Times New Roman"/>
          <w:sz w:val="28"/>
          <w:szCs w:val="28"/>
        </w:rPr>
        <w:t>е</w:t>
      </w:r>
      <w:r w:rsidRPr="00B5158C">
        <w:rPr>
          <w:rFonts w:ascii="Times New Roman" w:hAnsi="Times New Roman" w:cs="Times New Roman"/>
          <w:sz w:val="28"/>
          <w:szCs w:val="28"/>
        </w:rPr>
        <w:t>ланию. Родители в начале года дают свое согласие, о том, что они не пр</w:t>
      </w:r>
      <w:r w:rsidRPr="00B5158C">
        <w:rPr>
          <w:rFonts w:ascii="Times New Roman" w:hAnsi="Times New Roman" w:cs="Times New Roman"/>
          <w:sz w:val="28"/>
          <w:szCs w:val="28"/>
        </w:rPr>
        <w:t>о</w:t>
      </w:r>
      <w:r w:rsidRPr="00B5158C">
        <w:rPr>
          <w:rFonts w:ascii="Times New Roman" w:hAnsi="Times New Roman" w:cs="Times New Roman"/>
          <w:sz w:val="28"/>
          <w:szCs w:val="28"/>
        </w:rPr>
        <w:t>тив, чтобы их ребенок занимался в кружках, организованных в рамках ДОП.</w:t>
      </w:r>
    </w:p>
    <w:p w:rsidR="00262AAF" w:rsidRPr="00B5158C" w:rsidRDefault="00262AAF" w:rsidP="00B5158C">
      <w:pPr>
        <w:spacing w:after="0" w:line="240" w:lineRule="auto"/>
        <w:ind w:firstLine="709"/>
        <w:jc w:val="both"/>
        <w:rPr>
          <w:rFonts w:ascii="Times New Roman" w:eastAsia="Calibri" w:hAnsi="Times New Roman" w:cs="Times New Roman"/>
          <w:sz w:val="28"/>
          <w:szCs w:val="28"/>
        </w:rPr>
      </w:pPr>
      <w:r w:rsidRPr="00B5158C">
        <w:rPr>
          <w:rFonts w:ascii="Times New Roman" w:eastAsia="Calibri" w:hAnsi="Times New Roman" w:cs="Times New Roman"/>
          <w:sz w:val="28"/>
          <w:szCs w:val="28"/>
        </w:rPr>
        <w:t>Продолжительность занятий  в 5-9 классах - 45 минут.  Количество и</w:t>
      </w:r>
      <w:r w:rsidRPr="00B5158C">
        <w:rPr>
          <w:rFonts w:ascii="Times New Roman" w:eastAsia="Calibri" w:hAnsi="Times New Roman" w:cs="Times New Roman"/>
          <w:sz w:val="28"/>
          <w:szCs w:val="28"/>
        </w:rPr>
        <w:t>с</w:t>
      </w:r>
      <w:r w:rsidRPr="00B5158C">
        <w:rPr>
          <w:rFonts w:ascii="Times New Roman" w:eastAsia="Calibri" w:hAnsi="Times New Roman" w:cs="Times New Roman"/>
          <w:sz w:val="28"/>
          <w:szCs w:val="28"/>
        </w:rPr>
        <w:t>пользуемых часов не более 10 на каждый класс.  Родители (законные пре</w:t>
      </w:r>
      <w:r w:rsidRPr="00B5158C">
        <w:rPr>
          <w:rFonts w:ascii="Times New Roman" w:eastAsia="Calibri" w:hAnsi="Times New Roman" w:cs="Times New Roman"/>
          <w:sz w:val="28"/>
          <w:szCs w:val="28"/>
        </w:rPr>
        <w:t>д</w:t>
      </w:r>
      <w:r w:rsidRPr="00B5158C">
        <w:rPr>
          <w:rFonts w:ascii="Times New Roman" w:eastAsia="Calibri" w:hAnsi="Times New Roman" w:cs="Times New Roman"/>
          <w:sz w:val="28"/>
          <w:szCs w:val="28"/>
        </w:rPr>
        <w:t xml:space="preserve">ставители) выбирают самостоятельно формы занятий по направлениям, но не более 10 часов в неделю. </w:t>
      </w:r>
    </w:p>
    <w:p w:rsidR="004E613D" w:rsidRPr="00B5158C" w:rsidRDefault="00356737" w:rsidP="00B5158C">
      <w:pPr>
        <w:pStyle w:val="a3"/>
        <w:widowControl w:val="0"/>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 </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9"/>
        <w:gridCol w:w="44"/>
        <w:gridCol w:w="6303"/>
        <w:gridCol w:w="1134"/>
      </w:tblGrid>
      <w:tr w:rsidR="004E613D" w:rsidRPr="00B5158C" w:rsidTr="00E61D7D">
        <w:trPr>
          <w:trHeight w:val="268"/>
        </w:trPr>
        <w:tc>
          <w:tcPr>
            <w:tcW w:w="2203" w:type="dxa"/>
            <w:gridSpan w:val="2"/>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sz w:val="24"/>
                <w:szCs w:val="24"/>
              </w:rPr>
              <w:t>Направления</w:t>
            </w:r>
          </w:p>
        </w:tc>
        <w:tc>
          <w:tcPr>
            <w:tcW w:w="6303" w:type="dxa"/>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sz w:val="24"/>
                <w:szCs w:val="24"/>
              </w:rPr>
              <w:t>Ф</w:t>
            </w:r>
            <w:r w:rsidRPr="00B5158C">
              <w:rPr>
                <w:rFonts w:ascii="Times New Roman" w:hAnsi="Times New Roman" w:cs="Times New Roman"/>
                <w:b/>
                <w:bCs/>
                <w:iCs/>
                <w:sz w:val="24"/>
                <w:szCs w:val="24"/>
              </w:rPr>
              <w:t>ормы внеурочной (воспитательной) работы</w:t>
            </w:r>
          </w:p>
        </w:tc>
        <w:tc>
          <w:tcPr>
            <w:tcW w:w="1134" w:type="dxa"/>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b/>
                <w:sz w:val="24"/>
                <w:szCs w:val="24"/>
              </w:rPr>
              <w:t>Колич</w:t>
            </w:r>
            <w:r w:rsidRPr="00B5158C">
              <w:rPr>
                <w:rFonts w:ascii="Times New Roman" w:hAnsi="Times New Roman" w:cs="Times New Roman"/>
                <w:b/>
                <w:sz w:val="24"/>
                <w:szCs w:val="24"/>
              </w:rPr>
              <w:t>е</w:t>
            </w:r>
            <w:r w:rsidRPr="00B5158C">
              <w:rPr>
                <w:rFonts w:ascii="Times New Roman" w:hAnsi="Times New Roman" w:cs="Times New Roman"/>
                <w:b/>
                <w:sz w:val="24"/>
                <w:szCs w:val="24"/>
              </w:rPr>
              <w:t>ство ч</w:t>
            </w:r>
            <w:r w:rsidRPr="00B5158C">
              <w:rPr>
                <w:rFonts w:ascii="Times New Roman" w:hAnsi="Times New Roman" w:cs="Times New Roman"/>
                <w:b/>
                <w:sz w:val="24"/>
                <w:szCs w:val="24"/>
              </w:rPr>
              <w:t>а</w:t>
            </w:r>
            <w:r w:rsidRPr="00B5158C">
              <w:rPr>
                <w:rFonts w:ascii="Times New Roman" w:hAnsi="Times New Roman" w:cs="Times New Roman"/>
                <w:b/>
                <w:sz w:val="24"/>
                <w:szCs w:val="24"/>
              </w:rPr>
              <w:t>сов</w:t>
            </w:r>
          </w:p>
        </w:tc>
      </w:tr>
      <w:tr w:rsidR="004E613D" w:rsidRPr="00B5158C" w:rsidTr="00E61D7D">
        <w:trPr>
          <w:trHeight w:val="518"/>
        </w:trPr>
        <w:tc>
          <w:tcPr>
            <w:tcW w:w="2159" w:type="dxa"/>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Общеинтеллект</w:t>
            </w:r>
            <w:r w:rsidRPr="00B5158C">
              <w:rPr>
                <w:rFonts w:ascii="Times New Roman" w:hAnsi="Times New Roman" w:cs="Times New Roman"/>
                <w:sz w:val="24"/>
                <w:szCs w:val="24"/>
              </w:rPr>
              <w:t>у</w:t>
            </w:r>
            <w:r w:rsidRPr="00B5158C">
              <w:rPr>
                <w:rFonts w:ascii="Times New Roman" w:hAnsi="Times New Roman" w:cs="Times New Roman"/>
                <w:sz w:val="24"/>
                <w:szCs w:val="24"/>
              </w:rPr>
              <w:t>альное</w:t>
            </w:r>
          </w:p>
        </w:tc>
        <w:tc>
          <w:tcPr>
            <w:tcW w:w="6347" w:type="dxa"/>
            <w:gridSpan w:val="2"/>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Олимпиады (очные, дистанционные)</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Командное участие в играх «Брейн-ринг»</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Интенсивные школы</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Предметные недели, праздники</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Урок Знаний</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Математический фейерверк</w:t>
            </w:r>
          </w:p>
        </w:tc>
        <w:tc>
          <w:tcPr>
            <w:tcW w:w="1134" w:type="dxa"/>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68</w:t>
            </w:r>
          </w:p>
        </w:tc>
      </w:tr>
      <w:tr w:rsidR="004E613D" w:rsidRPr="00B5158C" w:rsidTr="00E61D7D">
        <w:trPr>
          <w:trHeight w:val="245"/>
        </w:trPr>
        <w:tc>
          <w:tcPr>
            <w:tcW w:w="2159" w:type="dxa"/>
            <w:vMerge w:val="restart"/>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Спортивно-оздаровительное</w:t>
            </w:r>
          </w:p>
        </w:tc>
        <w:tc>
          <w:tcPr>
            <w:tcW w:w="6347" w:type="dxa"/>
            <w:gridSpan w:val="2"/>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Кружок «Спортивные игры»</w:t>
            </w:r>
          </w:p>
        </w:tc>
        <w:tc>
          <w:tcPr>
            <w:tcW w:w="1134" w:type="dxa"/>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68</w:t>
            </w:r>
          </w:p>
        </w:tc>
      </w:tr>
      <w:tr w:rsidR="004E613D" w:rsidRPr="00B5158C" w:rsidTr="00E61D7D">
        <w:trPr>
          <w:trHeight w:val="518"/>
        </w:trPr>
        <w:tc>
          <w:tcPr>
            <w:tcW w:w="2159" w:type="dxa"/>
            <w:vMerge/>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p>
        </w:tc>
        <w:tc>
          <w:tcPr>
            <w:tcW w:w="6347" w:type="dxa"/>
            <w:gridSpan w:val="2"/>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«День здоровья»</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Кросс Нации</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«Поход выходного дня»</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Классные и школьные спортивно-оздоровительные мер</w:t>
            </w:r>
            <w:r w:rsidRPr="00B5158C">
              <w:rPr>
                <w:rFonts w:ascii="Times New Roman" w:hAnsi="Times New Roman" w:cs="Times New Roman"/>
                <w:sz w:val="24"/>
                <w:szCs w:val="24"/>
              </w:rPr>
              <w:t>о</w:t>
            </w:r>
            <w:r w:rsidRPr="00B5158C">
              <w:rPr>
                <w:rFonts w:ascii="Times New Roman" w:hAnsi="Times New Roman" w:cs="Times New Roman"/>
                <w:sz w:val="24"/>
                <w:szCs w:val="24"/>
              </w:rPr>
              <w:t>приятия, соревнования</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«Президентские состязания»</w:t>
            </w:r>
          </w:p>
        </w:tc>
        <w:tc>
          <w:tcPr>
            <w:tcW w:w="1134" w:type="dxa"/>
          </w:tcPr>
          <w:p w:rsidR="004E613D" w:rsidRPr="00B5158C" w:rsidRDefault="004E613D" w:rsidP="00B5158C">
            <w:pPr>
              <w:spacing w:after="0" w:line="240" w:lineRule="auto"/>
              <w:jc w:val="both"/>
              <w:rPr>
                <w:rFonts w:ascii="Times New Roman" w:hAnsi="Times New Roman" w:cs="Times New Roman"/>
                <w:sz w:val="24"/>
                <w:szCs w:val="24"/>
              </w:rPr>
            </w:pPr>
          </w:p>
          <w:p w:rsidR="004E613D" w:rsidRPr="00B5158C" w:rsidRDefault="004E613D" w:rsidP="00B5158C">
            <w:pPr>
              <w:spacing w:after="0" w:line="240" w:lineRule="auto"/>
              <w:rPr>
                <w:rFonts w:ascii="Times New Roman" w:hAnsi="Times New Roman" w:cs="Times New Roman"/>
                <w:sz w:val="24"/>
                <w:szCs w:val="24"/>
              </w:rPr>
            </w:pPr>
          </w:p>
          <w:p w:rsidR="004E613D" w:rsidRPr="00B5158C" w:rsidRDefault="004E613D"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10</w:t>
            </w:r>
          </w:p>
        </w:tc>
      </w:tr>
      <w:tr w:rsidR="004E613D" w:rsidRPr="00B5158C" w:rsidTr="00E61D7D">
        <w:trPr>
          <w:trHeight w:val="518"/>
        </w:trPr>
        <w:tc>
          <w:tcPr>
            <w:tcW w:w="2159" w:type="dxa"/>
            <w:vMerge w:val="restart"/>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Общекультурное</w:t>
            </w:r>
          </w:p>
        </w:tc>
        <w:tc>
          <w:tcPr>
            <w:tcW w:w="6347" w:type="dxa"/>
            <w:gridSpan w:val="2"/>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Участие в выставках, конкурсах, фестивалях, концертах, тематические и творческие вечера</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Экскурсии на природу, в музей, посещение театра, сел</w:t>
            </w:r>
            <w:r w:rsidRPr="00B5158C">
              <w:rPr>
                <w:rFonts w:ascii="Times New Roman" w:hAnsi="Times New Roman" w:cs="Times New Roman"/>
                <w:sz w:val="24"/>
                <w:szCs w:val="24"/>
              </w:rPr>
              <w:t>ь</w:t>
            </w:r>
            <w:r w:rsidRPr="00B5158C">
              <w:rPr>
                <w:rFonts w:ascii="Times New Roman" w:hAnsi="Times New Roman" w:cs="Times New Roman"/>
                <w:sz w:val="24"/>
                <w:szCs w:val="24"/>
              </w:rPr>
              <w:t>ской библиотеки.</w:t>
            </w:r>
          </w:p>
        </w:tc>
        <w:tc>
          <w:tcPr>
            <w:tcW w:w="1134" w:type="dxa"/>
          </w:tcPr>
          <w:p w:rsidR="004E613D" w:rsidRPr="00B5158C" w:rsidRDefault="004E613D" w:rsidP="00B5158C">
            <w:pPr>
              <w:spacing w:after="0" w:line="240" w:lineRule="auto"/>
              <w:jc w:val="both"/>
              <w:rPr>
                <w:rFonts w:ascii="Times New Roman" w:hAnsi="Times New Roman" w:cs="Times New Roman"/>
                <w:sz w:val="24"/>
                <w:szCs w:val="24"/>
              </w:rPr>
            </w:pP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34</w:t>
            </w:r>
          </w:p>
          <w:p w:rsidR="004E613D" w:rsidRPr="00B5158C" w:rsidRDefault="004E613D" w:rsidP="00B5158C">
            <w:pPr>
              <w:spacing w:after="0" w:line="240" w:lineRule="auto"/>
              <w:jc w:val="both"/>
              <w:rPr>
                <w:rFonts w:ascii="Times New Roman" w:hAnsi="Times New Roman" w:cs="Times New Roman"/>
                <w:sz w:val="24"/>
                <w:szCs w:val="24"/>
              </w:rPr>
            </w:pPr>
          </w:p>
        </w:tc>
      </w:tr>
      <w:tr w:rsidR="004E613D" w:rsidRPr="00B5158C" w:rsidTr="00E61D7D">
        <w:trPr>
          <w:trHeight w:val="307"/>
        </w:trPr>
        <w:tc>
          <w:tcPr>
            <w:tcW w:w="2159" w:type="dxa"/>
            <w:vMerge/>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p>
        </w:tc>
        <w:tc>
          <w:tcPr>
            <w:tcW w:w="6347" w:type="dxa"/>
            <w:gridSpan w:val="2"/>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Вокальный кружок «Фа-сольки» в ДК</w:t>
            </w:r>
          </w:p>
        </w:tc>
        <w:tc>
          <w:tcPr>
            <w:tcW w:w="1134" w:type="dxa"/>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34</w:t>
            </w:r>
          </w:p>
        </w:tc>
      </w:tr>
      <w:tr w:rsidR="004E613D" w:rsidRPr="00B5158C" w:rsidTr="00E61D7D">
        <w:trPr>
          <w:trHeight w:val="282"/>
        </w:trPr>
        <w:tc>
          <w:tcPr>
            <w:tcW w:w="2159" w:type="dxa"/>
            <w:vMerge w:val="restart"/>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Духовно-нравственное</w:t>
            </w:r>
          </w:p>
        </w:tc>
        <w:tc>
          <w:tcPr>
            <w:tcW w:w="6347" w:type="dxa"/>
            <w:gridSpan w:val="2"/>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Уставные уроки</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Уроки Мужества</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Конкурсы  «Я гражданин России», ….</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Классные мероприятия (дискуссия, просмотр и обсужд</w:t>
            </w:r>
            <w:r w:rsidRPr="00B5158C">
              <w:rPr>
                <w:rFonts w:ascii="Times New Roman" w:hAnsi="Times New Roman" w:cs="Times New Roman"/>
                <w:sz w:val="24"/>
                <w:szCs w:val="24"/>
              </w:rPr>
              <w:t>е</w:t>
            </w:r>
            <w:r w:rsidRPr="00B5158C">
              <w:rPr>
                <w:rFonts w:ascii="Times New Roman" w:hAnsi="Times New Roman" w:cs="Times New Roman"/>
                <w:sz w:val="24"/>
                <w:szCs w:val="24"/>
              </w:rPr>
              <w:t>ние кинофильмов, участие в социальных и гражданских акциях, тематические встречи)</w:t>
            </w:r>
          </w:p>
        </w:tc>
        <w:tc>
          <w:tcPr>
            <w:tcW w:w="1134" w:type="dxa"/>
          </w:tcPr>
          <w:p w:rsidR="004E613D" w:rsidRPr="00B5158C" w:rsidRDefault="004E613D" w:rsidP="00B5158C">
            <w:pPr>
              <w:spacing w:after="0" w:line="240" w:lineRule="auto"/>
              <w:jc w:val="both"/>
              <w:rPr>
                <w:rFonts w:ascii="Times New Roman" w:hAnsi="Times New Roman" w:cs="Times New Roman"/>
                <w:sz w:val="24"/>
                <w:szCs w:val="24"/>
              </w:rPr>
            </w:pP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34</w:t>
            </w:r>
          </w:p>
        </w:tc>
      </w:tr>
      <w:tr w:rsidR="004E613D" w:rsidRPr="00B5158C" w:rsidTr="00E61D7D">
        <w:trPr>
          <w:trHeight w:val="282"/>
        </w:trPr>
        <w:tc>
          <w:tcPr>
            <w:tcW w:w="2159" w:type="dxa"/>
            <w:vMerge/>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p>
        </w:tc>
        <w:tc>
          <w:tcPr>
            <w:tcW w:w="6347" w:type="dxa"/>
            <w:gridSpan w:val="2"/>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Кружок «Основы духовно – нравственной культуры нар</w:t>
            </w:r>
            <w:r w:rsidRPr="00B5158C">
              <w:rPr>
                <w:rFonts w:ascii="Times New Roman" w:hAnsi="Times New Roman" w:cs="Times New Roman"/>
                <w:sz w:val="24"/>
                <w:szCs w:val="24"/>
              </w:rPr>
              <w:t>о</w:t>
            </w:r>
            <w:r w:rsidRPr="00B5158C">
              <w:rPr>
                <w:rFonts w:ascii="Times New Roman" w:hAnsi="Times New Roman" w:cs="Times New Roman"/>
                <w:sz w:val="24"/>
                <w:szCs w:val="24"/>
              </w:rPr>
              <w:t>дов России»</w:t>
            </w:r>
          </w:p>
        </w:tc>
        <w:tc>
          <w:tcPr>
            <w:tcW w:w="1134" w:type="dxa"/>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34</w:t>
            </w:r>
          </w:p>
        </w:tc>
      </w:tr>
      <w:tr w:rsidR="004E613D" w:rsidRPr="00B5158C" w:rsidTr="00E61D7D">
        <w:trPr>
          <w:trHeight w:val="518"/>
        </w:trPr>
        <w:tc>
          <w:tcPr>
            <w:tcW w:w="2159" w:type="dxa"/>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Социальное</w:t>
            </w:r>
          </w:p>
        </w:tc>
        <w:tc>
          <w:tcPr>
            <w:tcW w:w="6347" w:type="dxa"/>
            <w:gridSpan w:val="2"/>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Классное самоуправление, участие в школьном самоупра</w:t>
            </w:r>
            <w:r w:rsidRPr="00B5158C">
              <w:rPr>
                <w:rFonts w:ascii="Times New Roman" w:hAnsi="Times New Roman" w:cs="Times New Roman"/>
                <w:sz w:val="24"/>
                <w:szCs w:val="24"/>
              </w:rPr>
              <w:t>в</w:t>
            </w:r>
            <w:r w:rsidRPr="00B5158C">
              <w:rPr>
                <w:rFonts w:ascii="Times New Roman" w:hAnsi="Times New Roman" w:cs="Times New Roman"/>
                <w:sz w:val="24"/>
                <w:szCs w:val="24"/>
              </w:rPr>
              <w:t>лении</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Шефская работа</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КТД (организация и проведение)</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Трудовой десант</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Классные мероприятия (ролевая игра, встречи с людьми различных профессий)</w:t>
            </w:r>
          </w:p>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Акции (социальные, экологические)</w:t>
            </w:r>
          </w:p>
        </w:tc>
        <w:tc>
          <w:tcPr>
            <w:tcW w:w="1134" w:type="dxa"/>
          </w:tcPr>
          <w:p w:rsidR="004E613D" w:rsidRPr="00B5158C" w:rsidRDefault="004E613D" w:rsidP="00B5158C">
            <w:pPr>
              <w:spacing w:after="0" w:line="240" w:lineRule="auto"/>
              <w:jc w:val="both"/>
              <w:rPr>
                <w:rFonts w:ascii="Times New Roman" w:hAnsi="Times New Roman" w:cs="Times New Roman"/>
                <w:sz w:val="24"/>
                <w:szCs w:val="24"/>
              </w:rPr>
            </w:pPr>
            <w:r w:rsidRPr="00B5158C">
              <w:rPr>
                <w:rFonts w:ascii="Times New Roman" w:hAnsi="Times New Roman" w:cs="Times New Roman"/>
                <w:sz w:val="24"/>
                <w:szCs w:val="24"/>
              </w:rPr>
              <w:t>68</w:t>
            </w:r>
          </w:p>
        </w:tc>
      </w:tr>
      <w:tr w:rsidR="004E613D" w:rsidRPr="00B5158C" w:rsidTr="00E61D7D">
        <w:trPr>
          <w:trHeight w:val="275"/>
        </w:trPr>
        <w:tc>
          <w:tcPr>
            <w:tcW w:w="8506" w:type="dxa"/>
            <w:gridSpan w:val="3"/>
            <w:shd w:val="clear" w:color="auto" w:fill="auto"/>
          </w:tcPr>
          <w:p w:rsidR="004E613D" w:rsidRPr="00B5158C" w:rsidRDefault="004E613D" w:rsidP="00B5158C">
            <w:pPr>
              <w:spacing w:after="0" w:line="240" w:lineRule="auto"/>
              <w:jc w:val="both"/>
              <w:rPr>
                <w:rFonts w:ascii="Times New Roman" w:hAnsi="Times New Roman" w:cs="Times New Roman"/>
                <w:sz w:val="24"/>
                <w:szCs w:val="24"/>
              </w:rPr>
            </w:pPr>
          </w:p>
        </w:tc>
        <w:tc>
          <w:tcPr>
            <w:tcW w:w="1134" w:type="dxa"/>
          </w:tcPr>
          <w:p w:rsidR="004E613D" w:rsidRPr="00B5158C" w:rsidRDefault="004E613D" w:rsidP="00B5158C">
            <w:pPr>
              <w:spacing w:after="0" w:line="240" w:lineRule="auto"/>
              <w:jc w:val="both"/>
              <w:rPr>
                <w:rFonts w:ascii="Times New Roman" w:hAnsi="Times New Roman" w:cs="Times New Roman"/>
                <w:b/>
                <w:sz w:val="24"/>
                <w:szCs w:val="24"/>
              </w:rPr>
            </w:pPr>
            <w:r w:rsidRPr="00B5158C">
              <w:rPr>
                <w:rFonts w:ascii="Times New Roman" w:hAnsi="Times New Roman" w:cs="Times New Roman"/>
                <w:b/>
                <w:sz w:val="24"/>
                <w:szCs w:val="24"/>
              </w:rPr>
              <w:t>350</w:t>
            </w:r>
          </w:p>
        </w:tc>
      </w:tr>
    </w:tbl>
    <w:p w:rsidR="00D22A0D" w:rsidRPr="00B5158C" w:rsidRDefault="00D22A0D" w:rsidP="00B5158C">
      <w:pPr>
        <w:widowControl w:val="0"/>
        <w:autoSpaceDE w:val="0"/>
        <w:autoSpaceDN w:val="0"/>
        <w:adjustRightInd w:val="0"/>
        <w:spacing w:after="0" w:line="240" w:lineRule="auto"/>
        <w:rPr>
          <w:rFonts w:ascii="Times New Roman" w:hAnsi="Times New Roman" w:cs="Times New Roman"/>
          <w:sz w:val="28"/>
          <w:szCs w:val="28"/>
        </w:rPr>
      </w:pPr>
    </w:p>
    <w:p w:rsidR="00107AB1" w:rsidRPr="00B5158C" w:rsidRDefault="00107AB1" w:rsidP="00B5158C">
      <w:pPr>
        <w:widowControl w:val="0"/>
        <w:autoSpaceDE w:val="0"/>
        <w:autoSpaceDN w:val="0"/>
        <w:adjustRightInd w:val="0"/>
        <w:spacing w:after="0" w:line="240" w:lineRule="auto"/>
        <w:jc w:val="both"/>
        <w:rPr>
          <w:rFonts w:ascii="Times New Roman" w:hAnsi="Times New Roman" w:cs="Times New Roman"/>
          <w:sz w:val="28"/>
          <w:szCs w:val="28"/>
        </w:rPr>
      </w:pPr>
      <w:bookmarkStart w:id="201" w:name="_Toc432421281"/>
      <w:r w:rsidRPr="00B5158C">
        <w:rPr>
          <w:rFonts w:ascii="Times New Roman" w:hAnsi="Times New Roman" w:cs="Times New Roman"/>
          <w:sz w:val="28"/>
          <w:szCs w:val="28"/>
        </w:rPr>
        <w:t>В реализации плана участвуют:</w:t>
      </w:r>
    </w:p>
    <w:p w:rsidR="00107AB1" w:rsidRPr="00B5158C" w:rsidRDefault="00107AB1" w:rsidP="00B5158C">
      <w:pPr>
        <w:widowControl w:val="0"/>
        <w:numPr>
          <w:ilvl w:val="0"/>
          <w:numId w:val="330"/>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педагоги школы, реализующие программу; </w:t>
      </w:r>
    </w:p>
    <w:p w:rsidR="00107AB1" w:rsidRPr="00B5158C" w:rsidRDefault="00107AB1" w:rsidP="00B5158C">
      <w:pPr>
        <w:widowControl w:val="0"/>
        <w:numPr>
          <w:ilvl w:val="0"/>
          <w:numId w:val="330"/>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Педагоги дополнительного образования детей;</w:t>
      </w:r>
    </w:p>
    <w:p w:rsidR="00107AB1" w:rsidRPr="00B5158C" w:rsidRDefault="00107AB1" w:rsidP="00B5158C">
      <w:pPr>
        <w:widowControl w:val="0"/>
        <w:numPr>
          <w:ilvl w:val="0"/>
          <w:numId w:val="330"/>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работники ДК, ДШИ, ДЮСШ;</w:t>
      </w:r>
    </w:p>
    <w:p w:rsidR="00107AB1" w:rsidRPr="00B5158C" w:rsidRDefault="00107AB1" w:rsidP="00B5158C">
      <w:pPr>
        <w:widowControl w:val="0"/>
        <w:numPr>
          <w:ilvl w:val="0"/>
          <w:numId w:val="330"/>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руководитель музея.</w:t>
      </w:r>
    </w:p>
    <w:p w:rsidR="00107AB1" w:rsidRPr="00B5158C" w:rsidRDefault="00107AB1" w:rsidP="00B5158C">
      <w:pPr>
        <w:widowControl w:val="0"/>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 содержание плана оказали влияние следующие факторы:</w:t>
      </w:r>
    </w:p>
    <w:p w:rsidR="00107AB1" w:rsidRPr="00B5158C" w:rsidRDefault="00107AB1" w:rsidP="00B5158C">
      <w:pPr>
        <w:widowControl w:val="0"/>
        <w:numPr>
          <w:ilvl w:val="0"/>
          <w:numId w:val="331"/>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традиции школы; </w:t>
      </w:r>
    </w:p>
    <w:p w:rsidR="00107AB1" w:rsidRPr="00B5158C" w:rsidRDefault="00107AB1" w:rsidP="00B5158C">
      <w:pPr>
        <w:widowControl w:val="0"/>
        <w:numPr>
          <w:ilvl w:val="0"/>
          <w:numId w:val="331"/>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особенности возраста, класса, индивидуальности детей;</w:t>
      </w:r>
    </w:p>
    <w:p w:rsidR="00107AB1" w:rsidRPr="00B5158C" w:rsidRDefault="00107AB1" w:rsidP="00B5158C">
      <w:pPr>
        <w:widowControl w:val="0"/>
        <w:numPr>
          <w:ilvl w:val="0"/>
          <w:numId w:val="331"/>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особенности руководителей кружков и секций, их интересы, склонности, установки;</w:t>
      </w:r>
    </w:p>
    <w:p w:rsidR="00107AB1" w:rsidRPr="00B5158C" w:rsidRDefault="00107AB1" w:rsidP="00B5158C">
      <w:pPr>
        <w:widowControl w:val="0"/>
        <w:numPr>
          <w:ilvl w:val="0"/>
          <w:numId w:val="331"/>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материально-техническая база школы.</w:t>
      </w:r>
    </w:p>
    <w:p w:rsidR="00107AB1" w:rsidRPr="00B5158C" w:rsidRDefault="00107AB1" w:rsidP="00B5158C">
      <w:pPr>
        <w:widowControl w:val="0"/>
        <w:autoSpaceDE w:val="0"/>
        <w:autoSpaceDN w:val="0"/>
        <w:adjustRightInd w:val="0"/>
        <w:spacing w:after="0" w:line="240" w:lineRule="auto"/>
        <w:ind w:left="360"/>
        <w:jc w:val="both"/>
        <w:rPr>
          <w:rFonts w:ascii="Times New Roman" w:hAnsi="Times New Roman" w:cs="Times New Roman"/>
          <w:b/>
          <w:bCs/>
          <w:iCs/>
          <w:sz w:val="28"/>
          <w:szCs w:val="28"/>
        </w:rPr>
      </w:pPr>
      <w:r w:rsidRPr="00B5158C">
        <w:rPr>
          <w:rFonts w:ascii="Times New Roman" w:hAnsi="Times New Roman" w:cs="Times New Roman"/>
          <w:b/>
          <w:bCs/>
          <w:iCs/>
          <w:sz w:val="28"/>
          <w:szCs w:val="28"/>
        </w:rPr>
        <w:t>Прогнозируемые результаты:</w:t>
      </w:r>
    </w:p>
    <w:p w:rsidR="00107AB1" w:rsidRPr="00B5158C" w:rsidRDefault="00107AB1" w:rsidP="00B5158C">
      <w:pPr>
        <w:widowControl w:val="0"/>
        <w:numPr>
          <w:ilvl w:val="0"/>
          <w:numId w:val="332"/>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внедрение эффективных форм организации отдыха, оздоровления и зан</w:t>
      </w:r>
      <w:r w:rsidRPr="00B5158C">
        <w:rPr>
          <w:rFonts w:ascii="Times New Roman" w:hAnsi="Times New Roman" w:cs="Times New Roman"/>
          <w:sz w:val="28"/>
          <w:szCs w:val="28"/>
        </w:rPr>
        <w:t>я</w:t>
      </w:r>
      <w:r w:rsidRPr="00B5158C">
        <w:rPr>
          <w:rFonts w:ascii="Times New Roman" w:hAnsi="Times New Roman" w:cs="Times New Roman"/>
          <w:sz w:val="28"/>
          <w:szCs w:val="28"/>
        </w:rPr>
        <w:t>тости детей;</w:t>
      </w:r>
    </w:p>
    <w:p w:rsidR="00107AB1" w:rsidRPr="00B5158C" w:rsidRDefault="00107AB1" w:rsidP="00B5158C">
      <w:pPr>
        <w:widowControl w:val="0"/>
        <w:numPr>
          <w:ilvl w:val="0"/>
          <w:numId w:val="332"/>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улучшение психологической и социальной комфортности в  едином  во</w:t>
      </w:r>
      <w:r w:rsidRPr="00B5158C">
        <w:rPr>
          <w:rFonts w:ascii="Times New Roman" w:hAnsi="Times New Roman" w:cs="Times New Roman"/>
          <w:sz w:val="28"/>
          <w:szCs w:val="28"/>
        </w:rPr>
        <w:t>с</w:t>
      </w:r>
      <w:r w:rsidRPr="00B5158C">
        <w:rPr>
          <w:rFonts w:ascii="Times New Roman" w:hAnsi="Times New Roman" w:cs="Times New Roman"/>
          <w:sz w:val="28"/>
          <w:szCs w:val="28"/>
        </w:rPr>
        <w:t>питательном пространстве;</w:t>
      </w:r>
    </w:p>
    <w:p w:rsidR="00107AB1" w:rsidRPr="00B5158C" w:rsidRDefault="00107AB1" w:rsidP="00B5158C">
      <w:pPr>
        <w:widowControl w:val="0"/>
        <w:numPr>
          <w:ilvl w:val="0"/>
          <w:numId w:val="332"/>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укрепление здоровья воспитанников;</w:t>
      </w:r>
    </w:p>
    <w:p w:rsidR="00107AB1" w:rsidRPr="00B5158C" w:rsidRDefault="00107AB1" w:rsidP="00B5158C">
      <w:pPr>
        <w:widowControl w:val="0"/>
        <w:numPr>
          <w:ilvl w:val="0"/>
          <w:numId w:val="332"/>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развитие творческой активности каждого ребёнка;</w:t>
      </w:r>
    </w:p>
    <w:p w:rsidR="00107AB1" w:rsidRPr="00B5158C" w:rsidRDefault="00107AB1" w:rsidP="00B5158C">
      <w:pPr>
        <w:widowControl w:val="0"/>
        <w:numPr>
          <w:ilvl w:val="0"/>
          <w:numId w:val="332"/>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укрепление связи между семьёй и школой. </w:t>
      </w:r>
    </w:p>
    <w:p w:rsidR="00107AB1" w:rsidRPr="00B5158C" w:rsidRDefault="00107AB1" w:rsidP="00B5158C">
      <w:pPr>
        <w:widowControl w:val="0"/>
        <w:autoSpaceDE w:val="0"/>
        <w:autoSpaceDN w:val="0"/>
        <w:adjustRightInd w:val="0"/>
        <w:spacing w:after="0" w:line="240" w:lineRule="auto"/>
        <w:jc w:val="both"/>
        <w:rPr>
          <w:rFonts w:ascii="Times New Roman" w:hAnsi="Times New Roman" w:cs="Times New Roman"/>
          <w:b/>
          <w:bCs/>
          <w:sz w:val="28"/>
          <w:szCs w:val="28"/>
        </w:rPr>
      </w:pPr>
      <w:r w:rsidRPr="00B5158C">
        <w:rPr>
          <w:rFonts w:ascii="Times New Roman" w:hAnsi="Times New Roman" w:cs="Times New Roman"/>
          <w:b/>
          <w:bCs/>
          <w:sz w:val="28"/>
          <w:szCs w:val="28"/>
        </w:rPr>
        <w:t>Уровень результатов работы по плану</w:t>
      </w:r>
    </w:p>
    <w:p w:rsidR="00107AB1" w:rsidRPr="00B5158C" w:rsidRDefault="00107AB1" w:rsidP="00B5158C">
      <w:pPr>
        <w:widowControl w:val="0"/>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Планируемые личностные результаты.</w:t>
      </w:r>
    </w:p>
    <w:p w:rsidR="00107AB1" w:rsidRPr="00B5158C" w:rsidRDefault="00107AB1" w:rsidP="00B5158C">
      <w:pPr>
        <w:widowControl w:val="0"/>
        <w:autoSpaceDE w:val="0"/>
        <w:autoSpaceDN w:val="0"/>
        <w:adjustRightInd w:val="0"/>
        <w:spacing w:after="0" w:line="240" w:lineRule="auto"/>
        <w:jc w:val="both"/>
        <w:rPr>
          <w:rFonts w:ascii="Times New Roman" w:hAnsi="Times New Roman" w:cs="Times New Roman"/>
          <w:b/>
          <w:iCs/>
          <w:sz w:val="28"/>
          <w:szCs w:val="28"/>
        </w:rPr>
      </w:pPr>
      <w:r w:rsidRPr="00B5158C">
        <w:rPr>
          <w:rFonts w:ascii="Times New Roman" w:hAnsi="Times New Roman" w:cs="Times New Roman"/>
          <w:b/>
          <w:iCs/>
          <w:sz w:val="28"/>
          <w:szCs w:val="28"/>
        </w:rPr>
        <w:t xml:space="preserve">Самоопределение: </w:t>
      </w:r>
    </w:p>
    <w:p w:rsidR="00107AB1" w:rsidRPr="00B5158C" w:rsidRDefault="00107AB1" w:rsidP="00B5158C">
      <w:pPr>
        <w:pStyle w:val="a3"/>
        <w:widowControl w:val="0"/>
        <w:numPr>
          <w:ilvl w:val="0"/>
          <w:numId w:val="333"/>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готовность и способность обучающихся к саморазвитию;</w:t>
      </w:r>
    </w:p>
    <w:p w:rsidR="00107AB1" w:rsidRPr="00B5158C" w:rsidRDefault="00107AB1" w:rsidP="00B5158C">
      <w:pPr>
        <w:pStyle w:val="a3"/>
        <w:widowControl w:val="0"/>
        <w:numPr>
          <w:ilvl w:val="0"/>
          <w:numId w:val="333"/>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внутренняя позиция школьника на основе положительного отношения к школе;</w:t>
      </w:r>
    </w:p>
    <w:p w:rsidR="00107AB1" w:rsidRPr="00B5158C" w:rsidRDefault="00107AB1" w:rsidP="00B5158C">
      <w:pPr>
        <w:pStyle w:val="a3"/>
        <w:widowControl w:val="0"/>
        <w:numPr>
          <w:ilvl w:val="0"/>
          <w:numId w:val="333"/>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принятие образа «хорошего ученика»;</w:t>
      </w:r>
    </w:p>
    <w:p w:rsidR="00107AB1" w:rsidRPr="00B5158C" w:rsidRDefault="00107AB1" w:rsidP="00B5158C">
      <w:pPr>
        <w:pStyle w:val="a3"/>
        <w:widowControl w:val="0"/>
        <w:numPr>
          <w:ilvl w:val="0"/>
          <w:numId w:val="333"/>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самостоятельность и личная ответственность за свои поступки, уст</w:t>
      </w:r>
      <w:r w:rsidRPr="00B5158C">
        <w:rPr>
          <w:rFonts w:ascii="Times New Roman" w:hAnsi="Times New Roman" w:cs="Times New Roman"/>
          <w:sz w:val="28"/>
          <w:szCs w:val="28"/>
        </w:rPr>
        <w:t>а</w:t>
      </w:r>
      <w:r w:rsidRPr="00B5158C">
        <w:rPr>
          <w:rFonts w:ascii="Times New Roman" w:hAnsi="Times New Roman" w:cs="Times New Roman"/>
          <w:sz w:val="28"/>
          <w:szCs w:val="28"/>
        </w:rPr>
        <w:t>новка на здоровый образ жизни;</w:t>
      </w:r>
    </w:p>
    <w:p w:rsidR="00107AB1" w:rsidRPr="00B5158C" w:rsidRDefault="00107AB1" w:rsidP="00B5158C">
      <w:pPr>
        <w:pStyle w:val="a3"/>
        <w:widowControl w:val="0"/>
        <w:numPr>
          <w:ilvl w:val="0"/>
          <w:numId w:val="333"/>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107AB1" w:rsidRPr="00B5158C" w:rsidRDefault="00107AB1" w:rsidP="00B5158C">
      <w:pPr>
        <w:pStyle w:val="a3"/>
        <w:widowControl w:val="0"/>
        <w:numPr>
          <w:ilvl w:val="0"/>
          <w:numId w:val="333"/>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гражданская идентичность в форме осознания «Я» как гражданина России, чувства сопричастности и гордости за свою Родину, народ и историю;</w:t>
      </w:r>
    </w:p>
    <w:p w:rsidR="00107AB1" w:rsidRPr="00B5158C" w:rsidRDefault="00107AB1" w:rsidP="00B5158C">
      <w:pPr>
        <w:pStyle w:val="a3"/>
        <w:widowControl w:val="0"/>
        <w:numPr>
          <w:ilvl w:val="0"/>
          <w:numId w:val="333"/>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осознание ответственности человека за общее благополучие;</w:t>
      </w:r>
    </w:p>
    <w:p w:rsidR="00107AB1" w:rsidRPr="00B5158C" w:rsidRDefault="00107AB1" w:rsidP="00B5158C">
      <w:pPr>
        <w:pStyle w:val="a3"/>
        <w:widowControl w:val="0"/>
        <w:numPr>
          <w:ilvl w:val="0"/>
          <w:numId w:val="333"/>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осознание своей этнической принадлежности;</w:t>
      </w:r>
    </w:p>
    <w:p w:rsidR="00107AB1" w:rsidRPr="00B5158C" w:rsidRDefault="00107AB1" w:rsidP="00B5158C">
      <w:pPr>
        <w:pStyle w:val="a3"/>
        <w:widowControl w:val="0"/>
        <w:numPr>
          <w:ilvl w:val="0"/>
          <w:numId w:val="333"/>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гуманистическое сознание;</w:t>
      </w:r>
    </w:p>
    <w:p w:rsidR="00107AB1" w:rsidRPr="00B5158C" w:rsidRDefault="00107AB1" w:rsidP="00B5158C">
      <w:pPr>
        <w:pStyle w:val="a3"/>
        <w:widowControl w:val="0"/>
        <w:numPr>
          <w:ilvl w:val="0"/>
          <w:numId w:val="333"/>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социальная компетентность как готовность к решению моральных д</w:t>
      </w:r>
      <w:r w:rsidRPr="00B5158C">
        <w:rPr>
          <w:rFonts w:ascii="Times New Roman" w:hAnsi="Times New Roman" w:cs="Times New Roman"/>
          <w:sz w:val="28"/>
          <w:szCs w:val="28"/>
        </w:rPr>
        <w:t>и</w:t>
      </w:r>
      <w:r w:rsidRPr="00B5158C">
        <w:rPr>
          <w:rFonts w:ascii="Times New Roman" w:hAnsi="Times New Roman" w:cs="Times New Roman"/>
          <w:sz w:val="28"/>
          <w:szCs w:val="28"/>
        </w:rPr>
        <w:t>лем, устойчивое следование в поведении социальным нормам;</w:t>
      </w:r>
    </w:p>
    <w:p w:rsidR="00107AB1" w:rsidRPr="00B5158C" w:rsidRDefault="00107AB1" w:rsidP="00B5158C">
      <w:pPr>
        <w:pStyle w:val="a3"/>
        <w:widowControl w:val="0"/>
        <w:numPr>
          <w:ilvl w:val="0"/>
          <w:numId w:val="333"/>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начальные навыки адаптации в динамично изменяющемся</w:t>
      </w:r>
      <w:r w:rsidRPr="00B5158C">
        <w:rPr>
          <w:rFonts w:ascii="Times New Roman" w:hAnsi="Times New Roman" w:cs="Times New Roman"/>
          <w:sz w:val="28"/>
          <w:szCs w:val="28"/>
          <w:lang w:val="en-US"/>
        </w:rPr>
        <w:t> </w:t>
      </w:r>
      <w:r w:rsidRPr="00B5158C">
        <w:rPr>
          <w:rFonts w:ascii="Times New Roman" w:hAnsi="Times New Roman" w:cs="Times New Roman"/>
          <w:sz w:val="28"/>
          <w:szCs w:val="28"/>
        </w:rPr>
        <w:t xml:space="preserve"> мире.</w:t>
      </w:r>
    </w:p>
    <w:p w:rsidR="00107AB1" w:rsidRPr="00B5158C" w:rsidRDefault="00107AB1" w:rsidP="00B5158C">
      <w:pPr>
        <w:widowControl w:val="0"/>
        <w:autoSpaceDE w:val="0"/>
        <w:autoSpaceDN w:val="0"/>
        <w:adjustRightInd w:val="0"/>
        <w:spacing w:after="0" w:line="240" w:lineRule="auto"/>
        <w:jc w:val="both"/>
        <w:rPr>
          <w:rFonts w:ascii="Times New Roman" w:hAnsi="Times New Roman" w:cs="Times New Roman"/>
          <w:b/>
          <w:iCs/>
          <w:sz w:val="28"/>
          <w:szCs w:val="28"/>
        </w:rPr>
      </w:pPr>
      <w:r w:rsidRPr="00B5158C">
        <w:rPr>
          <w:rFonts w:ascii="Times New Roman" w:hAnsi="Times New Roman" w:cs="Times New Roman"/>
          <w:b/>
          <w:iCs/>
          <w:sz w:val="28"/>
          <w:szCs w:val="28"/>
        </w:rPr>
        <w:t xml:space="preserve">Смыслообразование: </w:t>
      </w:r>
    </w:p>
    <w:p w:rsidR="00107AB1" w:rsidRPr="00B5158C" w:rsidRDefault="00107AB1" w:rsidP="00B5158C">
      <w:pPr>
        <w:pStyle w:val="a3"/>
        <w:widowControl w:val="0"/>
        <w:numPr>
          <w:ilvl w:val="0"/>
          <w:numId w:val="334"/>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мотивация любой деятельности (социальная, учебно-познавательная и внешняя);</w:t>
      </w:r>
    </w:p>
    <w:p w:rsidR="00107AB1" w:rsidRPr="00B5158C" w:rsidRDefault="00107AB1" w:rsidP="00B5158C">
      <w:pPr>
        <w:pStyle w:val="a3"/>
        <w:widowControl w:val="0"/>
        <w:numPr>
          <w:ilvl w:val="0"/>
          <w:numId w:val="334"/>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самооценка на основе критериев успешности этой деятельности;</w:t>
      </w:r>
    </w:p>
    <w:p w:rsidR="00107AB1" w:rsidRPr="00B5158C" w:rsidRDefault="00107AB1" w:rsidP="00B5158C">
      <w:pPr>
        <w:pStyle w:val="a3"/>
        <w:widowControl w:val="0"/>
        <w:numPr>
          <w:ilvl w:val="0"/>
          <w:numId w:val="334"/>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целостный, социально-ориентированный взгляд на мир в единстве и разнообразии природы, народов, культур и религий;</w:t>
      </w:r>
    </w:p>
    <w:p w:rsidR="00107AB1" w:rsidRPr="00B5158C" w:rsidRDefault="00107AB1" w:rsidP="00B5158C">
      <w:pPr>
        <w:pStyle w:val="a3"/>
        <w:widowControl w:val="0"/>
        <w:numPr>
          <w:ilvl w:val="0"/>
          <w:numId w:val="334"/>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эмпатия как понимание чувств других людей и сопереживание им.</w:t>
      </w:r>
    </w:p>
    <w:p w:rsidR="00107AB1" w:rsidRPr="00B5158C" w:rsidRDefault="00107AB1" w:rsidP="00B5158C">
      <w:pPr>
        <w:widowControl w:val="0"/>
        <w:autoSpaceDE w:val="0"/>
        <w:autoSpaceDN w:val="0"/>
        <w:adjustRightInd w:val="0"/>
        <w:spacing w:after="0" w:line="240" w:lineRule="auto"/>
        <w:jc w:val="both"/>
        <w:rPr>
          <w:rFonts w:ascii="Times New Roman" w:hAnsi="Times New Roman" w:cs="Times New Roman"/>
          <w:b/>
          <w:iCs/>
          <w:sz w:val="28"/>
          <w:szCs w:val="28"/>
        </w:rPr>
      </w:pPr>
      <w:r w:rsidRPr="00B5158C">
        <w:rPr>
          <w:rFonts w:ascii="Times New Roman" w:hAnsi="Times New Roman" w:cs="Times New Roman"/>
          <w:b/>
          <w:iCs/>
          <w:sz w:val="28"/>
          <w:szCs w:val="28"/>
        </w:rPr>
        <w:t xml:space="preserve">Нравственно-этическая ориентация: </w:t>
      </w:r>
    </w:p>
    <w:p w:rsidR="00107AB1" w:rsidRPr="00B5158C" w:rsidRDefault="00107AB1" w:rsidP="00B5158C">
      <w:pPr>
        <w:pStyle w:val="a3"/>
        <w:widowControl w:val="0"/>
        <w:numPr>
          <w:ilvl w:val="0"/>
          <w:numId w:val="335"/>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уважительное отношение к иному мнению, истории и культуре других народов; </w:t>
      </w:r>
    </w:p>
    <w:p w:rsidR="00107AB1" w:rsidRPr="00B5158C" w:rsidRDefault="00107AB1" w:rsidP="00B5158C">
      <w:pPr>
        <w:pStyle w:val="a3"/>
        <w:widowControl w:val="0"/>
        <w:numPr>
          <w:ilvl w:val="0"/>
          <w:numId w:val="335"/>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навыки сотрудничества в разных ситуациях, умение не создавать ко</w:t>
      </w:r>
      <w:r w:rsidRPr="00B5158C">
        <w:rPr>
          <w:rFonts w:ascii="Times New Roman" w:hAnsi="Times New Roman" w:cs="Times New Roman"/>
          <w:sz w:val="28"/>
          <w:szCs w:val="28"/>
        </w:rPr>
        <w:t>н</w:t>
      </w:r>
      <w:r w:rsidRPr="00B5158C">
        <w:rPr>
          <w:rFonts w:ascii="Times New Roman" w:hAnsi="Times New Roman" w:cs="Times New Roman"/>
          <w:sz w:val="28"/>
          <w:szCs w:val="28"/>
        </w:rPr>
        <w:t>фликты и находить выходы из спорных ситуаций;</w:t>
      </w:r>
    </w:p>
    <w:p w:rsidR="00107AB1" w:rsidRPr="00B5158C" w:rsidRDefault="00107AB1" w:rsidP="00B5158C">
      <w:pPr>
        <w:pStyle w:val="a3"/>
        <w:widowControl w:val="0"/>
        <w:numPr>
          <w:ilvl w:val="0"/>
          <w:numId w:val="335"/>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эстетические потребности, ценности и чувства; </w:t>
      </w:r>
    </w:p>
    <w:p w:rsidR="00107AB1" w:rsidRPr="00B5158C" w:rsidRDefault="00107AB1" w:rsidP="00B5158C">
      <w:pPr>
        <w:pStyle w:val="a3"/>
        <w:widowControl w:val="0"/>
        <w:numPr>
          <w:ilvl w:val="0"/>
          <w:numId w:val="335"/>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этические чувства, прежде всего доброжелательность и эмоционально-нравственная отзывчивость;</w:t>
      </w:r>
    </w:p>
    <w:p w:rsidR="00107AB1" w:rsidRPr="00B5158C" w:rsidRDefault="00107AB1" w:rsidP="00B5158C">
      <w:pPr>
        <w:pStyle w:val="a3"/>
        <w:widowControl w:val="0"/>
        <w:numPr>
          <w:ilvl w:val="0"/>
          <w:numId w:val="335"/>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гуманистические и демократические ценности</w:t>
      </w:r>
      <w:r w:rsidRPr="00B5158C">
        <w:rPr>
          <w:rFonts w:ascii="Times New Roman" w:hAnsi="Times New Roman" w:cs="Times New Roman"/>
          <w:sz w:val="28"/>
          <w:szCs w:val="28"/>
          <w:lang w:val="en-US"/>
        </w:rPr>
        <w:t> </w:t>
      </w:r>
      <w:r w:rsidRPr="00B5158C">
        <w:rPr>
          <w:rFonts w:ascii="Times New Roman" w:hAnsi="Times New Roman" w:cs="Times New Roman"/>
          <w:sz w:val="28"/>
          <w:szCs w:val="28"/>
        </w:rPr>
        <w:t xml:space="preserve"> многонационального российского общества.</w:t>
      </w:r>
    </w:p>
    <w:p w:rsidR="00107AB1" w:rsidRPr="00B5158C" w:rsidRDefault="00107AB1" w:rsidP="00B5158C">
      <w:pPr>
        <w:widowControl w:val="0"/>
        <w:autoSpaceDE w:val="0"/>
        <w:autoSpaceDN w:val="0"/>
        <w:adjustRightInd w:val="0"/>
        <w:spacing w:after="0" w:line="240" w:lineRule="auto"/>
        <w:ind w:firstLine="390"/>
        <w:jc w:val="both"/>
        <w:rPr>
          <w:rFonts w:ascii="Times New Roman" w:hAnsi="Times New Roman" w:cs="Times New Roman"/>
          <w:sz w:val="28"/>
          <w:szCs w:val="28"/>
        </w:rPr>
      </w:pPr>
      <w:r w:rsidRPr="00B5158C">
        <w:rPr>
          <w:rFonts w:ascii="Times New Roman" w:hAnsi="Times New Roman" w:cs="Times New Roman"/>
          <w:b/>
          <w:bCs/>
          <w:iCs/>
          <w:spacing w:val="-10"/>
          <w:sz w:val="28"/>
          <w:szCs w:val="28"/>
        </w:rPr>
        <w:t>Результаты первого уровня (приобретение школьником социальных зн</w:t>
      </w:r>
      <w:r w:rsidRPr="00B5158C">
        <w:rPr>
          <w:rFonts w:ascii="Times New Roman" w:hAnsi="Times New Roman" w:cs="Times New Roman"/>
          <w:b/>
          <w:bCs/>
          <w:iCs/>
          <w:spacing w:val="-10"/>
          <w:sz w:val="28"/>
          <w:szCs w:val="28"/>
        </w:rPr>
        <w:t>а</w:t>
      </w:r>
      <w:r w:rsidRPr="00B5158C">
        <w:rPr>
          <w:rFonts w:ascii="Times New Roman" w:hAnsi="Times New Roman" w:cs="Times New Roman"/>
          <w:b/>
          <w:bCs/>
          <w:iCs/>
          <w:spacing w:val="-10"/>
          <w:sz w:val="28"/>
          <w:szCs w:val="28"/>
        </w:rPr>
        <w:t xml:space="preserve">ний, понимания социальной реальности и повседневной жизни): </w:t>
      </w:r>
      <w:r w:rsidRPr="00B5158C">
        <w:rPr>
          <w:rFonts w:ascii="Times New Roman" w:hAnsi="Times New Roman" w:cs="Times New Roman"/>
          <w:sz w:val="28"/>
          <w:szCs w:val="28"/>
        </w:rPr>
        <w:t>приобрет</w:t>
      </w:r>
      <w:r w:rsidRPr="00B5158C">
        <w:rPr>
          <w:rFonts w:ascii="Times New Roman" w:hAnsi="Times New Roman" w:cs="Times New Roman"/>
          <w:sz w:val="28"/>
          <w:szCs w:val="28"/>
        </w:rPr>
        <w:t>е</w:t>
      </w:r>
      <w:r w:rsidRPr="00B5158C">
        <w:rPr>
          <w:rFonts w:ascii="Times New Roman" w:hAnsi="Times New Roman" w:cs="Times New Roman"/>
          <w:sz w:val="28"/>
          <w:szCs w:val="28"/>
        </w:rPr>
        <w:t>ние школьниками знаний о правилах ведения здорового образа жизни, об о</w:t>
      </w:r>
      <w:r w:rsidRPr="00B5158C">
        <w:rPr>
          <w:rFonts w:ascii="Times New Roman" w:hAnsi="Times New Roman" w:cs="Times New Roman"/>
          <w:sz w:val="28"/>
          <w:szCs w:val="28"/>
        </w:rPr>
        <w:t>с</w:t>
      </w:r>
      <w:r w:rsidRPr="00B5158C">
        <w:rPr>
          <w:rFonts w:ascii="Times New Roman" w:hAnsi="Times New Roman" w:cs="Times New Roman"/>
          <w:sz w:val="28"/>
          <w:szCs w:val="28"/>
        </w:rPr>
        <w:t>новных нормах гигиены, о технике безопасности при занятии спортом, о сп</w:t>
      </w:r>
      <w:r w:rsidRPr="00B5158C">
        <w:rPr>
          <w:rFonts w:ascii="Times New Roman" w:hAnsi="Times New Roman" w:cs="Times New Roman"/>
          <w:sz w:val="28"/>
          <w:szCs w:val="28"/>
        </w:rPr>
        <w:t>о</w:t>
      </w:r>
      <w:r w:rsidRPr="00B5158C">
        <w:rPr>
          <w:rFonts w:ascii="Times New Roman" w:hAnsi="Times New Roman" w:cs="Times New Roman"/>
          <w:sz w:val="28"/>
          <w:szCs w:val="28"/>
        </w:rPr>
        <w:t>собах и средствах самозащиты; о принятых в обществе нормах отношения к природе, к памятникам истории и культуры; о российских традициях памяти героев Великой Отечественной войны; о русских народных играх; о наро</w:t>
      </w:r>
      <w:r w:rsidRPr="00B5158C">
        <w:rPr>
          <w:rFonts w:ascii="Times New Roman" w:hAnsi="Times New Roman" w:cs="Times New Roman"/>
          <w:sz w:val="28"/>
          <w:szCs w:val="28"/>
        </w:rPr>
        <w:t>д</w:t>
      </w:r>
      <w:r w:rsidRPr="00B5158C">
        <w:rPr>
          <w:rFonts w:ascii="Times New Roman" w:hAnsi="Times New Roman" w:cs="Times New Roman"/>
          <w:sz w:val="28"/>
          <w:szCs w:val="28"/>
        </w:rPr>
        <w:t>ных танцах,  о правилах конструктивной групповой работы; об основах ра</w:t>
      </w:r>
      <w:r w:rsidRPr="00B5158C">
        <w:rPr>
          <w:rFonts w:ascii="Times New Roman" w:hAnsi="Times New Roman" w:cs="Times New Roman"/>
          <w:sz w:val="28"/>
          <w:szCs w:val="28"/>
        </w:rPr>
        <w:t>з</w:t>
      </w:r>
      <w:r w:rsidRPr="00B5158C">
        <w:rPr>
          <w:rFonts w:ascii="Times New Roman" w:hAnsi="Times New Roman" w:cs="Times New Roman"/>
          <w:sz w:val="28"/>
          <w:szCs w:val="28"/>
        </w:rPr>
        <w:t>работки социальных проектов и организации коллективной творческой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о способах организации досуга других людей; о способах сам</w:t>
      </w:r>
      <w:r w:rsidRPr="00B5158C">
        <w:rPr>
          <w:rFonts w:ascii="Times New Roman" w:hAnsi="Times New Roman" w:cs="Times New Roman"/>
          <w:sz w:val="28"/>
          <w:szCs w:val="28"/>
        </w:rPr>
        <w:t>о</w:t>
      </w:r>
      <w:r w:rsidRPr="00B5158C">
        <w:rPr>
          <w:rFonts w:ascii="Times New Roman" w:hAnsi="Times New Roman" w:cs="Times New Roman"/>
          <w:sz w:val="28"/>
          <w:szCs w:val="28"/>
        </w:rPr>
        <w:t>стоятельного поиска, нахождения и обработки информации;</w:t>
      </w:r>
    </w:p>
    <w:p w:rsidR="00107AB1" w:rsidRPr="00B5158C" w:rsidRDefault="00107AB1" w:rsidP="00B5158C">
      <w:pPr>
        <w:widowControl w:val="0"/>
        <w:tabs>
          <w:tab w:val="left" w:pos="816"/>
        </w:tabs>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bCs/>
          <w:iCs/>
          <w:spacing w:val="-10"/>
          <w:sz w:val="28"/>
          <w:szCs w:val="28"/>
        </w:rPr>
        <w:t>Результаты второго уровня (формирование позитивных отношений школьника к базовым ценностям нашего общества и к социальной реальн</w:t>
      </w:r>
      <w:r w:rsidRPr="00B5158C">
        <w:rPr>
          <w:rFonts w:ascii="Times New Roman" w:hAnsi="Times New Roman" w:cs="Times New Roman"/>
          <w:b/>
          <w:bCs/>
          <w:iCs/>
          <w:spacing w:val="-10"/>
          <w:sz w:val="28"/>
          <w:szCs w:val="28"/>
        </w:rPr>
        <w:t>о</w:t>
      </w:r>
      <w:r w:rsidRPr="00B5158C">
        <w:rPr>
          <w:rFonts w:ascii="Times New Roman" w:hAnsi="Times New Roman" w:cs="Times New Roman"/>
          <w:b/>
          <w:bCs/>
          <w:iCs/>
          <w:spacing w:val="-10"/>
          <w:sz w:val="28"/>
          <w:szCs w:val="28"/>
        </w:rPr>
        <w:t xml:space="preserve">сти в целом): </w:t>
      </w:r>
      <w:r w:rsidRPr="00B5158C">
        <w:rPr>
          <w:rFonts w:ascii="Times New Roman" w:hAnsi="Times New Roman" w:cs="Times New Roman"/>
          <w:sz w:val="28"/>
          <w:szCs w:val="28"/>
        </w:rPr>
        <w:t>развитие ценностных отношений школьника к своему здоровью и здоровью окружающих его людей, к спорту и физкультуре, к природе, к родному Отечеству, его истории и народу, к труду, к другим людям.</w:t>
      </w:r>
    </w:p>
    <w:p w:rsidR="00107AB1" w:rsidRPr="00B5158C" w:rsidRDefault="00107AB1" w:rsidP="00B5158C">
      <w:pPr>
        <w:widowControl w:val="0"/>
        <w:tabs>
          <w:tab w:val="left" w:pos="816"/>
        </w:tabs>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bCs/>
          <w:iCs/>
          <w:spacing w:val="-10"/>
          <w:sz w:val="28"/>
          <w:szCs w:val="28"/>
        </w:rPr>
        <w:t>Результаты третьего уровня (приобретение школьником опыта сам</w:t>
      </w:r>
      <w:r w:rsidRPr="00B5158C">
        <w:rPr>
          <w:rFonts w:ascii="Times New Roman" w:hAnsi="Times New Roman" w:cs="Times New Roman"/>
          <w:b/>
          <w:bCs/>
          <w:iCs/>
          <w:spacing w:val="-10"/>
          <w:sz w:val="28"/>
          <w:szCs w:val="28"/>
        </w:rPr>
        <w:t>о</w:t>
      </w:r>
      <w:r w:rsidRPr="00B5158C">
        <w:rPr>
          <w:rFonts w:ascii="Times New Roman" w:hAnsi="Times New Roman" w:cs="Times New Roman"/>
          <w:b/>
          <w:bCs/>
          <w:iCs/>
          <w:spacing w:val="-10"/>
          <w:sz w:val="28"/>
          <w:szCs w:val="28"/>
        </w:rPr>
        <w:t xml:space="preserve">стоятельного социального действия): </w:t>
      </w:r>
      <w:r w:rsidRPr="00B5158C">
        <w:rPr>
          <w:rFonts w:ascii="Times New Roman" w:hAnsi="Times New Roman" w:cs="Times New Roman"/>
          <w:sz w:val="28"/>
          <w:szCs w:val="28"/>
        </w:rPr>
        <w:t>приобретение школьником опыта а</w:t>
      </w:r>
      <w:r w:rsidRPr="00B5158C">
        <w:rPr>
          <w:rFonts w:ascii="Times New Roman" w:hAnsi="Times New Roman" w:cs="Times New Roman"/>
          <w:sz w:val="28"/>
          <w:szCs w:val="28"/>
        </w:rPr>
        <w:t>к</w:t>
      </w:r>
      <w:r w:rsidRPr="00B5158C">
        <w:rPr>
          <w:rFonts w:ascii="Times New Roman" w:hAnsi="Times New Roman" w:cs="Times New Roman"/>
          <w:sz w:val="28"/>
          <w:szCs w:val="28"/>
        </w:rPr>
        <w:t>туализации спортивно-оздоровительной деятельности в социальном пр</w:t>
      </w:r>
      <w:r w:rsidRPr="00B5158C">
        <w:rPr>
          <w:rFonts w:ascii="Times New Roman" w:hAnsi="Times New Roman" w:cs="Times New Roman"/>
          <w:sz w:val="28"/>
          <w:szCs w:val="28"/>
        </w:rPr>
        <w:t>о</w:t>
      </w:r>
      <w:r w:rsidRPr="00B5158C">
        <w:rPr>
          <w:rFonts w:ascii="Times New Roman" w:hAnsi="Times New Roman" w:cs="Times New Roman"/>
          <w:sz w:val="28"/>
          <w:szCs w:val="28"/>
        </w:rPr>
        <w:t>странстве; опыта заботы о младших и организации их досуга; опыта воло</w:t>
      </w:r>
      <w:r w:rsidRPr="00B5158C">
        <w:rPr>
          <w:rFonts w:ascii="Times New Roman" w:hAnsi="Times New Roman" w:cs="Times New Roman"/>
          <w:sz w:val="28"/>
          <w:szCs w:val="28"/>
        </w:rPr>
        <w:t>н</w:t>
      </w:r>
      <w:r w:rsidRPr="00B5158C">
        <w:rPr>
          <w:rFonts w:ascii="Times New Roman" w:hAnsi="Times New Roman" w:cs="Times New Roman"/>
          <w:sz w:val="28"/>
          <w:szCs w:val="28"/>
        </w:rPr>
        <w:t>тёрской деятельности; опыта самообслуживания, самоорганизации и орган</w:t>
      </w:r>
      <w:r w:rsidRPr="00B5158C">
        <w:rPr>
          <w:rFonts w:ascii="Times New Roman" w:hAnsi="Times New Roman" w:cs="Times New Roman"/>
          <w:sz w:val="28"/>
          <w:szCs w:val="28"/>
        </w:rPr>
        <w:t>и</w:t>
      </w:r>
      <w:r w:rsidRPr="00B5158C">
        <w:rPr>
          <w:rFonts w:ascii="Times New Roman" w:hAnsi="Times New Roman" w:cs="Times New Roman"/>
          <w:sz w:val="28"/>
          <w:szCs w:val="28"/>
        </w:rPr>
        <w:t>зации совместной деятельности с другими школьниками; опыта управления другими людьми и принятия на себя ответственности за других.</w:t>
      </w:r>
    </w:p>
    <w:p w:rsidR="00107AB1" w:rsidRPr="00B5158C" w:rsidRDefault="00107AB1" w:rsidP="00B5158C">
      <w:pPr>
        <w:widowControl w:val="0"/>
        <w:autoSpaceDE w:val="0"/>
        <w:autoSpaceDN w:val="0"/>
        <w:adjustRightInd w:val="0"/>
        <w:spacing w:after="0" w:line="240" w:lineRule="auto"/>
        <w:jc w:val="both"/>
        <w:rPr>
          <w:rFonts w:ascii="Times New Roman" w:hAnsi="Times New Roman" w:cs="Times New Roman"/>
          <w:b/>
          <w:bCs/>
          <w:sz w:val="28"/>
          <w:szCs w:val="28"/>
        </w:rPr>
      </w:pPr>
      <w:r w:rsidRPr="00B5158C">
        <w:rPr>
          <w:rFonts w:ascii="Times New Roman" w:hAnsi="Times New Roman" w:cs="Times New Roman"/>
          <w:b/>
          <w:bCs/>
          <w:sz w:val="28"/>
          <w:szCs w:val="28"/>
        </w:rPr>
        <w:t>Система отслеживания и оценивания результатов обучения детей.</w:t>
      </w:r>
    </w:p>
    <w:p w:rsidR="00107AB1" w:rsidRPr="00B5158C" w:rsidRDefault="00107AB1"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Эффективность внеурочной деятельности и дополнительного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ния  зависит от качества плана по его модернизации и развитию и уровня управления этим планом.  Управление реализацией  планом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107AB1" w:rsidRPr="00B5158C" w:rsidRDefault="00107AB1" w:rsidP="00B5158C">
      <w:pPr>
        <w:pStyle w:val="a3"/>
        <w:widowControl w:val="0"/>
        <w:numPr>
          <w:ilvl w:val="0"/>
          <w:numId w:val="336"/>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организация работы с кадрами;</w:t>
      </w:r>
    </w:p>
    <w:p w:rsidR="00107AB1" w:rsidRPr="00B5158C" w:rsidRDefault="00107AB1" w:rsidP="00B5158C">
      <w:pPr>
        <w:pStyle w:val="a3"/>
        <w:widowControl w:val="0"/>
        <w:numPr>
          <w:ilvl w:val="0"/>
          <w:numId w:val="336"/>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организация работы с ученическим коллективом;</w:t>
      </w:r>
    </w:p>
    <w:p w:rsidR="00107AB1" w:rsidRPr="00B5158C" w:rsidRDefault="00107AB1" w:rsidP="00B5158C">
      <w:pPr>
        <w:pStyle w:val="a3"/>
        <w:widowControl w:val="0"/>
        <w:numPr>
          <w:ilvl w:val="0"/>
          <w:numId w:val="336"/>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организация работы с родителями, общественными организациями, с</w:t>
      </w:r>
      <w:r w:rsidRPr="00B5158C">
        <w:rPr>
          <w:rFonts w:ascii="Times New Roman" w:hAnsi="Times New Roman" w:cs="Times New Roman"/>
          <w:sz w:val="28"/>
          <w:szCs w:val="28"/>
        </w:rPr>
        <w:t>о</w:t>
      </w:r>
      <w:r w:rsidRPr="00B5158C">
        <w:rPr>
          <w:rFonts w:ascii="Times New Roman" w:hAnsi="Times New Roman" w:cs="Times New Roman"/>
          <w:sz w:val="28"/>
          <w:szCs w:val="28"/>
        </w:rPr>
        <w:t>циальными партнёрами;</w:t>
      </w:r>
    </w:p>
    <w:p w:rsidR="00107AB1" w:rsidRPr="00B5158C" w:rsidRDefault="00107AB1" w:rsidP="00B5158C">
      <w:pPr>
        <w:pStyle w:val="a3"/>
        <w:widowControl w:val="0"/>
        <w:numPr>
          <w:ilvl w:val="0"/>
          <w:numId w:val="336"/>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мониторинг эффективности инновационных процессов.</w:t>
      </w:r>
    </w:p>
    <w:p w:rsidR="00107AB1" w:rsidRPr="00B5158C" w:rsidRDefault="00107AB1" w:rsidP="00B5158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Контроль результативности и эффективности будет осуществляться п</w:t>
      </w:r>
      <w:r w:rsidRPr="00B5158C">
        <w:rPr>
          <w:rFonts w:ascii="Times New Roman" w:hAnsi="Times New Roman" w:cs="Times New Roman"/>
          <w:sz w:val="28"/>
          <w:szCs w:val="28"/>
        </w:rPr>
        <w:t>у</w:t>
      </w:r>
      <w:r w:rsidRPr="00B5158C">
        <w:rPr>
          <w:rFonts w:ascii="Times New Roman" w:hAnsi="Times New Roman" w:cs="Times New Roman"/>
          <w:sz w:val="28"/>
          <w:szCs w:val="28"/>
        </w:rPr>
        <w:t>тем проведения мониторинговых исследований, диагностики обучающихся, педагогов, родителей.</w:t>
      </w:r>
    </w:p>
    <w:p w:rsidR="00107AB1" w:rsidRPr="00B5158C" w:rsidRDefault="00107AB1" w:rsidP="00B5158C">
      <w:pPr>
        <w:widowControl w:val="0"/>
        <w:tabs>
          <w:tab w:val="left" w:pos="285"/>
        </w:tabs>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Результаты обучения учащихся могут быть отслежены через участие д</w:t>
      </w:r>
      <w:r w:rsidRPr="00B5158C">
        <w:rPr>
          <w:rFonts w:ascii="Times New Roman" w:hAnsi="Times New Roman" w:cs="Times New Roman"/>
          <w:sz w:val="28"/>
          <w:szCs w:val="28"/>
        </w:rPr>
        <w:t>е</w:t>
      </w:r>
      <w:r w:rsidRPr="00B5158C">
        <w:rPr>
          <w:rFonts w:ascii="Times New Roman" w:hAnsi="Times New Roman" w:cs="Times New Roman"/>
          <w:sz w:val="28"/>
          <w:szCs w:val="28"/>
        </w:rPr>
        <w:t>тей в общешкольных, районных мероприятиях;  участия обучающихся, в конкурса различного уровня, в школьной научно-исследовательской конф</w:t>
      </w:r>
      <w:r w:rsidRPr="00B5158C">
        <w:rPr>
          <w:rFonts w:ascii="Times New Roman" w:hAnsi="Times New Roman" w:cs="Times New Roman"/>
          <w:sz w:val="28"/>
          <w:szCs w:val="28"/>
        </w:rPr>
        <w:t>е</w:t>
      </w:r>
      <w:r w:rsidRPr="00B5158C">
        <w:rPr>
          <w:rFonts w:ascii="Times New Roman" w:hAnsi="Times New Roman" w:cs="Times New Roman"/>
          <w:sz w:val="28"/>
          <w:szCs w:val="28"/>
        </w:rPr>
        <w:t>ренции.</w:t>
      </w:r>
    </w:p>
    <w:p w:rsidR="00107AB1" w:rsidRPr="00B5158C" w:rsidRDefault="00107AB1" w:rsidP="00B5158C">
      <w:pPr>
        <w:widowControl w:val="0"/>
        <w:tabs>
          <w:tab w:val="left" w:pos="285"/>
        </w:tabs>
        <w:autoSpaceDE w:val="0"/>
        <w:autoSpaceDN w:val="0"/>
        <w:adjustRightInd w:val="0"/>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Научно-методическое обеспечение и экспертиза занятости учащихся во внеурочное время.</w:t>
      </w:r>
    </w:p>
    <w:p w:rsidR="00107AB1" w:rsidRPr="00B5158C" w:rsidRDefault="00107AB1" w:rsidP="00B5158C">
      <w:pPr>
        <w:pStyle w:val="a3"/>
        <w:widowControl w:val="0"/>
        <w:numPr>
          <w:ilvl w:val="0"/>
          <w:numId w:val="337"/>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методические пособия,</w:t>
      </w:r>
    </w:p>
    <w:p w:rsidR="00107AB1" w:rsidRPr="00B5158C" w:rsidRDefault="00107AB1" w:rsidP="00B5158C">
      <w:pPr>
        <w:pStyle w:val="a3"/>
        <w:widowControl w:val="0"/>
        <w:numPr>
          <w:ilvl w:val="0"/>
          <w:numId w:val="337"/>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интернет-ресурсы,</w:t>
      </w:r>
    </w:p>
    <w:p w:rsidR="00107AB1" w:rsidRPr="00B5158C" w:rsidRDefault="00107AB1" w:rsidP="00B5158C">
      <w:pPr>
        <w:pStyle w:val="a3"/>
        <w:widowControl w:val="0"/>
        <w:numPr>
          <w:ilvl w:val="0"/>
          <w:numId w:val="337"/>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мультимедийный блок.</w:t>
      </w:r>
    </w:p>
    <w:p w:rsidR="00107AB1" w:rsidRPr="00B5158C" w:rsidRDefault="00107AB1" w:rsidP="00B5158C">
      <w:pPr>
        <w:widowControl w:val="0"/>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Материально-техническое обеспечение:</w:t>
      </w:r>
    </w:p>
    <w:p w:rsidR="00107AB1" w:rsidRPr="00B5158C" w:rsidRDefault="00107AB1" w:rsidP="00B5158C">
      <w:pPr>
        <w:pStyle w:val="a3"/>
        <w:widowControl w:val="0"/>
        <w:numPr>
          <w:ilvl w:val="0"/>
          <w:numId w:val="33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выбор оптимальных условий и площадок для проведения различных мероприятий,</w:t>
      </w:r>
    </w:p>
    <w:p w:rsidR="00107AB1" w:rsidRPr="00B5158C" w:rsidRDefault="00107AB1" w:rsidP="00B5158C">
      <w:pPr>
        <w:pStyle w:val="a3"/>
        <w:widowControl w:val="0"/>
        <w:numPr>
          <w:ilvl w:val="0"/>
          <w:numId w:val="33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материалы для оформления  творчества детей,</w:t>
      </w:r>
    </w:p>
    <w:p w:rsidR="00107AB1" w:rsidRPr="00B5158C" w:rsidRDefault="00107AB1" w:rsidP="00B5158C">
      <w:pPr>
        <w:pStyle w:val="a3"/>
        <w:widowControl w:val="0"/>
        <w:numPr>
          <w:ilvl w:val="0"/>
          <w:numId w:val="33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наличие канцелярских принадлежностей,</w:t>
      </w:r>
    </w:p>
    <w:p w:rsidR="00107AB1" w:rsidRPr="00B5158C" w:rsidRDefault="00107AB1" w:rsidP="00B5158C">
      <w:pPr>
        <w:pStyle w:val="a3"/>
        <w:widowControl w:val="0"/>
        <w:numPr>
          <w:ilvl w:val="0"/>
          <w:numId w:val="33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аудиоматериалы и видеотехника,</w:t>
      </w:r>
    </w:p>
    <w:p w:rsidR="00107AB1" w:rsidRPr="00B5158C" w:rsidRDefault="00107AB1" w:rsidP="00B5158C">
      <w:pPr>
        <w:pStyle w:val="a3"/>
        <w:widowControl w:val="0"/>
        <w:numPr>
          <w:ilvl w:val="0"/>
          <w:numId w:val="33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компьютеры,</w:t>
      </w:r>
    </w:p>
    <w:p w:rsidR="00107AB1" w:rsidRPr="00B5158C" w:rsidRDefault="00107AB1" w:rsidP="00B5158C">
      <w:pPr>
        <w:pStyle w:val="a3"/>
        <w:widowControl w:val="0"/>
        <w:numPr>
          <w:ilvl w:val="0"/>
          <w:numId w:val="33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телевизор,</w:t>
      </w:r>
    </w:p>
    <w:p w:rsidR="00107AB1" w:rsidRPr="00B5158C" w:rsidRDefault="00107AB1" w:rsidP="00B5158C">
      <w:pPr>
        <w:pStyle w:val="a3"/>
        <w:widowControl w:val="0"/>
        <w:numPr>
          <w:ilvl w:val="0"/>
          <w:numId w:val="33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проектор,</w:t>
      </w:r>
    </w:p>
    <w:p w:rsidR="00107AB1" w:rsidRPr="00B5158C" w:rsidRDefault="00107AB1" w:rsidP="00B5158C">
      <w:pPr>
        <w:pStyle w:val="a3"/>
        <w:widowControl w:val="0"/>
        <w:numPr>
          <w:ilvl w:val="0"/>
          <w:numId w:val="338"/>
        </w:numPr>
        <w:autoSpaceDE w:val="0"/>
        <w:autoSpaceDN w:val="0"/>
        <w:adjustRightInd w:val="0"/>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экран и др.</w:t>
      </w:r>
    </w:p>
    <w:p w:rsidR="00107AB1" w:rsidRPr="00B5158C" w:rsidRDefault="00107AB1" w:rsidP="00B5158C">
      <w:pPr>
        <w:spacing w:after="0" w:line="240" w:lineRule="auto"/>
        <w:jc w:val="both"/>
        <w:rPr>
          <w:rFonts w:ascii="Times New Roman" w:hAnsi="Times New Roman" w:cs="Times New Roman"/>
          <w:sz w:val="28"/>
          <w:szCs w:val="28"/>
        </w:rPr>
      </w:pPr>
    </w:p>
    <w:p w:rsidR="00EB7632" w:rsidRPr="00B5158C" w:rsidRDefault="00DD3015" w:rsidP="00B5158C">
      <w:pPr>
        <w:pStyle w:val="2"/>
        <w:spacing w:before="0" w:line="240" w:lineRule="auto"/>
        <w:jc w:val="both"/>
        <w:rPr>
          <w:rFonts w:ascii="Times New Roman" w:hAnsi="Times New Roman" w:cs="Times New Roman"/>
          <w:color w:val="auto"/>
          <w:sz w:val="28"/>
          <w:szCs w:val="28"/>
        </w:rPr>
      </w:pPr>
      <w:r w:rsidRPr="00B5158C">
        <w:rPr>
          <w:rFonts w:ascii="Times New Roman" w:hAnsi="Times New Roman" w:cs="Times New Roman"/>
          <w:color w:val="auto"/>
          <w:sz w:val="28"/>
          <w:szCs w:val="28"/>
        </w:rPr>
        <w:t>3.2. Система условий реализации основной образовательной программы</w:t>
      </w:r>
      <w:bookmarkEnd w:id="201"/>
      <w:r w:rsidRPr="00B5158C">
        <w:rPr>
          <w:rFonts w:ascii="Times New Roman" w:hAnsi="Times New Roman" w:cs="Times New Roman"/>
          <w:color w:val="auto"/>
          <w:sz w:val="28"/>
          <w:szCs w:val="28"/>
        </w:rPr>
        <w:t xml:space="preserve"> </w:t>
      </w:r>
    </w:p>
    <w:p w:rsidR="00EB7632"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Интегративным результатом выполнения требований к условиям реал</w:t>
      </w:r>
      <w:r w:rsidRPr="00B5158C">
        <w:rPr>
          <w:rFonts w:ascii="Times New Roman" w:hAnsi="Times New Roman" w:cs="Times New Roman"/>
          <w:sz w:val="28"/>
          <w:szCs w:val="28"/>
        </w:rPr>
        <w:t>и</w:t>
      </w:r>
      <w:r w:rsidRPr="00B5158C">
        <w:rPr>
          <w:rFonts w:ascii="Times New Roman" w:hAnsi="Times New Roman" w:cs="Times New Roman"/>
          <w:sz w:val="28"/>
          <w:szCs w:val="28"/>
        </w:rPr>
        <w:t>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вого развития обучающихся. </w:t>
      </w:r>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Условия, созданные в М</w:t>
      </w:r>
      <w:r w:rsidR="00EB7632" w:rsidRPr="00B5158C">
        <w:rPr>
          <w:rFonts w:ascii="Times New Roman" w:hAnsi="Times New Roman" w:cs="Times New Roman"/>
          <w:sz w:val="28"/>
          <w:szCs w:val="28"/>
        </w:rPr>
        <w:t>Б</w:t>
      </w:r>
      <w:r w:rsidRPr="00B5158C">
        <w:rPr>
          <w:rFonts w:ascii="Times New Roman" w:hAnsi="Times New Roman" w:cs="Times New Roman"/>
          <w:sz w:val="28"/>
          <w:szCs w:val="28"/>
        </w:rPr>
        <w:t xml:space="preserve">ОУ </w:t>
      </w:r>
      <w:r w:rsidR="00EB7632" w:rsidRPr="00B5158C">
        <w:rPr>
          <w:rFonts w:ascii="Times New Roman" w:hAnsi="Times New Roman" w:cs="Times New Roman"/>
          <w:sz w:val="28"/>
          <w:szCs w:val="28"/>
        </w:rPr>
        <w:t>«</w:t>
      </w:r>
      <w:r w:rsidR="00265B98" w:rsidRPr="00B5158C">
        <w:rPr>
          <w:rFonts w:ascii="Times New Roman" w:hAnsi="Times New Roman" w:cs="Times New Roman"/>
          <w:sz w:val="28"/>
          <w:szCs w:val="28"/>
        </w:rPr>
        <w:t xml:space="preserve">Чечеульская </w:t>
      </w:r>
      <w:r w:rsidRPr="00B5158C">
        <w:rPr>
          <w:rFonts w:ascii="Times New Roman" w:hAnsi="Times New Roman" w:cs="Times New Roman"/>
          <w:sz w:val="28"/>
          <w:szCs w:val="28"/>
        </w:rPr>
        <w:t>СОШ</w:t>
      </w:r>
      <w:r w:rsidR="00EB7632" w:rsidRPr="00B5158C">
        <w:rPr>
          <w:rFonts w:ascii="Times New Roman" w:hAnsi="Times New Roman" w:cs="Times New Roman"/>
          <w:sz w:val="28"/>
          <w:szCs w:val="28"/>
        </w:rPr>
        <w:t>»</w:t>
      </w:r>
      <w:r w:rsidRPr="00B5158C">
        <w:rPr>
          <w:rFonts w:ascii="Times New Roman" w:hAnsi="Times New Roman" w:cs="Times New Roman"/>
          <w:sz w:val="28"/>
          <w:szCs w:val="28"/>
        </w:rPr>
        <w:t>,</w:t>
      </w:r>
      <w:r w:rsidR="00EB7632" w:rsidRPr="00B5158C">
        <w:rPr>
          <w:rFonts w:ascii="Times New Roman" w:hAnsi="Times New Roman" w:cs="Times New Roman"/>
          <w:sz w:val="28"/>
          <w:szCs w:val="28"/>
        </w:rPr>
        <w:t xml:space="preserve"> </w:t>
      </w:r>
      <w:r w:rsidRPr="00B5158C">
        <w:rPr>
          <w:rFonts w:ascii="Times New Roman" w:hAnsi="Times New Roman" w:cs="Times New Roman"/>
          <w:sz w:val="28"/>
          <w:szCs w:val="28"/>
        </w:rPr>
        <w:t>реализующей осно</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ную образовательную программу основного общего образования: </w:t>
      </w:r>
    </w:p>
    <w:p w:rsidR="00EB7632" w:rsidRPr="00B5158C" w:rsidRDefault="00DD3015" w:rsidP="00B5158C">
      <w:pPr>
        <w:pStyle w:val="a3"/>
        <w:numPr>
          <w:ilvl w:val="0"/>
          <w:numId w:val="20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соответствуют  требованиям Стандарта; </w:t>
      </w:r>
    </w:p>
    <w:p w:rsidR="00EB7632" w:rsidRPr="00B5158C" w:rsidRDefault="00DD3015" w:rsidP="00B5158C">
      <w:pPr>
        <w:pStyle w:val="a3"/>
        <w:numPr>
          <w:ilvl w:val="0"/>
          <w:numId w:val="20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обеспечивают достижение планируемых результатов освоения осно</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ной образовательной программы  общеобразовательного учреждения и реализацию предусмотренных в ней образовательных программ; </w:t>
      </w:r>
    </w:p>
    <w:p w:rsidR="00DD3015" w:rsidRPr="00B5158C" w:rsidRDefault="00DD3015" w:rsidP="00B5158C">
      <w:pPr>
        <w:pStyle w:val="a3"/>
        <w:numPr>
          <w:ilvl w:val="0"/>
          <w:numId w:val="208"/>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учитывают  особенности образовательного учреждения, его организ</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ционную структуру, запросы участников образовательного процесса в основном общем образовании. </w:t>
      </w:r>
    </w:p>
    <w:p w:rsidR="00EB7632" w:rsidRPr="00B5158C" w:rsidRDefault="00DD3015" w:rsidP="00B5158C">
      <w:pPr>
        <w:pStyle w:val="3"/>
        <w:spacing w:before="0" w:line="240" w:lineRule="auto"/>
        <w:jc w:val="both"/>
        <w:rPr>
          <w:rFonts w:ascii="Times New Roman" w:hAnsi="Times New Roman" w:cs="Times New Roman"/>
          <w:color w:val="auto"/>
          <w:sz w:val="28"/>
          <w:szCs w:val="28"/>
        </w:rPr>
      </w:pPr>
      <w:bookmarkStart w:id="202" w:name="_Toc432421282"/>
      <w:r w:rsidRPr="00B5158C">
        <w:rPr>
          <w:rFonts w:ascii="Times New Roman" w:hAnsi="Times New Roman" w:cs="Times New Roman"/>
          <w:color w:val="auto"/>
          <w:sz w:val="28"/>
          <w:szCs w:val="28"/>
        </w:rPr>
        <w:lastRenderedPageBreak/>
        <w:t>3.2.1. Описание кадровых условий  реализации основной образовател</w:t>
      </w:r>
      <w:r w:rsidRPr="00B5158C">
        <w:rPr>
          <w:rFonts w:ascii="Times New Roman" w:hAnsi="Times New Roman" w:cs="Times New Roman"/>
          <w:color w:val="auto"/>
          <w:sz w:val="28"/>
          <w:szCs w:val="28"/>
        </w:rPr>
        <w:t>ь</w:t>
      </w:r>
      <w:r w:rsidRPr="00B5158C">
        <w:rPr>
          <w:rFonts w:ascii="Times New Roman" w:hAnsi="Times New Roman" w:cs="Times New Roman"/>
          <w:color w:val="auto"/>
          <w:sz w:val="28"/>
          <w:szCs w:val="28"/>
        </w:rPr>
        <w:t>ной  программы основного общего образования</w:t>
      </w:r>
      <w:bookmarkEnd w:id="202"/>
      <w:r w:rsidRPr="00B5158C">
        <w:rPr>
          <w:rFonts w:ascii="Times New Roman" w:hAnsi="Times New Roman" w:cs="Times New Roman"/>
          <w:color w:val="auto"/>
          <w:sz w:val="28"/>
          <w:szCs w:val="28"/>
        </w:rPr>
        <w:t xml:space="preserve"> </w:t>
      </w:r>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М</w:t>
      </w:r>
      <w:r w:rsidR="00EB7632" w:rsidRPr="00B5158C">
        <w:rPr>
          <w:rFonts w:ascii="Times New Roman" w:hAnsi="Times New Roman" w:cs="Times New Roman"/>
          <w:sz w:val="28"/>
          <w:szCs w:val="28"/>
        </w:rPr>
        <w:t>Б</w:t>
      </w:r>
      <w:r w:rsidRPr="00B5158C">
        <w:rPr>
          <w:rFonts w:ascii="Times New Roman" w:hAnsi="Times New Roman" w:cs="Times New Roman"/>
          <w:sz w:val="28"/>
          <w:szCs w:val="28"/>
        </w:rPr>
        <w:t xml:space="preserve">ОУ </w:t>
      </w:r>
      <w:r w:rsidR="00EB7632" w:rsidRPr="00B5158C">
        <w:rPr>
          <w:rFonts w:ascii="Times New Roman" w:hAnsi="Times New Roman" w:cs="Times New Roman"/>
          <w:sz w:val="28"/>
          <w:szCs w:val="28"/>
        </w:rPr>
        <w:t>«</w:t>
      </w:r>
      <w:r w:rsidR="00265B98" w:rsidRPr="00B5158C">
        <w:rPr>
          <w:rFonts w:ascii="Times New Roman" w:hAnsi="Times New Roman" w:cs="Times New Roman"/>
          <w:sz w:val="28"/>
          <w:szCs w:val="28"/>
        </w:rPr>
        <w:t>Чечеульская</w:t>
      </w:r>
      <w:r w:rsidR="00EB7632" w:rsidRPr="00B5158C">
        <w:rPr>
          <w:rFonts w:ascii="Times New Roman" w:hAnsi="Times New Roman" w:cs="Times New Roman"/>
          <w:sz w:val="28"/>
          <w:szCs w:val="28"/>
        </w:rPr>
        <w:t xml:space="preserve"> </w:t>
      </w:r>
      <w:r w:rsidRPr="00B5158C">
        <w:rPr>
          <w:rFonts w:ascii="Times New Roman" w:hAnsi="Times New Roman" w:cs="Times New Roman"/>
          <w:sz w:val="28"/>
          <w:szCs w:val="28"/>
        </w:rPr>
        <w:t>СОШ</w:t>
      </w:r>
      <w:r w:rsidR="00EB7632"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включает: </w:t>
      </w:r>
    </w:p>
    <w:p w:rsidR="00EB7632" w:rsidRPr="00B5158C" w:rsidRDefault="00DD3015" w:rsidP="00B5158C">
      <w:pPr>
        <w:pStyle w:val="a3"/>
        <w:numPr>
          <w:ilvl w:val="0"/>
          <w:numId w:val="20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характеристику укомплектованности образовательного учреждения; </w:t>
      </w:r>
    </w:p>
    <w:p w:rsidR="00EB7632" w:rsidRPr="00B5158C" w:rsidRDefault="00DD3015" w:rsidP="00B5158C">
      <w:pPr>
        <w:pStyle w:val="a3"/>
        <w:numPr>
          <w:ilvl w:val="0"/>
          <w:numId w:val="20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описание уровня квалификации работников образовательного учре</w:t>
      </w:r>
      <w:r w:rsidRPr="00B5158C">
        <w:rPr>
          <w:rFonts w:ascii="Times New Roman" w:hAnsi="Times New Roman" w:cs="Times New Roman"/>
          <w:sz w:val="28"/>
          <w:szCs w:val="28"/>
        </w:rPr>
        <w:t>ж</w:t>
      </w:r>
      <w:r w:rsidRPr="00B5158C">
        <w:rPr>
          <w:rFonts w:ascii="Times New Roman" w:hAnsi="Times New Roman" w:cs="Times New Roman"/>
          <w:sz w:val="28"/>
          <w:szCs w:val="28"/>
        </w:rPr>
        <w:t xml:space="preserve">дения и их функциональные обязанности; </w:t>
      </w:r>
    </w:p>
    <w:p w:rsidR="00DD3015" w:rsidRPr="00B5158C" w:rsidRDefault="00DD3015" w:rsidP="00B5158C">
      <w:pPr>
        <w:pStyle w:val="a3"/>
        <w:numPr>
          <w:ilvl w:val="0"/>
          <w:numId w:val="209"/>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описание реализуемой системы непрерывного профессионального ра</w:t>
      </w:r>
      <w:r w:rsidRPr="00B5158C">
        <w:rPr>
          <w:rFonts w:ascii="Times New Roman" w:hAnsi="Times New Roman" w:cs="Times New Roman"/>
          <w:sz w:val="28"/>
          <w:szCs w:val="28"/>
        </w:rPr>
        <w:t>з</w:t>
      </w:r>
      <w:r w:rsidRPr="00B5158C">
        <w:rPr>
          <w:rFonts w:ascii="Times New Roman" w:hAnsi="Times New Roman" w:cs="Times New Roman"/>
          <w:sz w:val="28"/>
          <w:szCs w:val="28"/>
        </w:rPr>
        <w:t xml:space="preserve">вития и повышения квалификации педагогических работников. </w:t>
      </w:r>
    </w:p>
    <w:p w:rsidR="00DD3015" w:rsidRPr="00B5158C" w:rsidRDefault="00DD3015" w:rsidP="00B5158C">
      <w:pPr>
        <w:spacing w:after="0" w:line="240" w:lineRule="auto"/>
        <w:ind w:firstLine="567"/>
        <w:jc w:val="both"/>
        <w:rPr>
          <w:rFonts w:ascii="Times New Roman" w:hAnsi="Times New Roman" w:cs="Times New Roman"/>
          <w:b/>
          <w:sz w:val="28"/>
          <w:szCs w:val="28"/>
        </w:rPr>
      </w:pPr>
      <w:r w:rsidRPr="00B5158C">
        <w:rPr>
          <w:rFonts w:ascii="Times New Roman" w:hAnsi="Times New Roman" w:cs="Times New Roman"/>
          <w:b/>
          <w:sz w:val="28"/>
          <w:szCs w:val="28"/>
        </w:rPr>
        <w:t xml:space="preserve">Кадровое обеспечение </w:t>
      </w:r>
    </w:p>
    <w:p w:rsidR="00415DBB"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Муниципальное </w:t>
      </w:r>
      <w:r w:rsidR="00EB7632" w:rsidRPr="00B5158C">
        <w:rPr>
          <w:rFonts w:ascii="Times New Roman" w:hAnsi="Times New Roman" w:cs="Times New Roman"/>
          <w:sz w:val="28"/>
          <w:szCs w:val="28"/>
        </w:rPr>
        <w:t>бюджетное</w:t>
      </w:r>
      <w:r w:rsidRPr="00B5158C">
        <w:rPr>
          <w:rFonts w:ascii="Times New Roman" w:hAnsi="Times New Roman" w:cs="Times New Roman"/>
          <w:sz w:val="28"/>
          <w:szCs w:val="28"/>
        </w:rPr>
        <w:t xml:space="preserve"> о</w:t>
      </w:r>
      <w:r w:rsidR="00EB7632" w:rsidRPr="00B5158C">
        <w:rPr>
          <w:rFonts w:ascii="Times New Roman" w:hAnsi="Times New Roman" w:cs="Times New Roman"/>
          <w:sz w:val="28"/>
          <w:szCs w:val="28"/>
        </w:rPr>
        <w:t>бщеобразовательное учреждение «</w:t>
      </w:r>
      <w:r w:rsidR="00265B98" w:rsidRPr="00B5158C">
        <w:rPr>
          <w:rFonts w:ascii="Times New Roman" w:hAnsi="Times New Roman" w:cs="Times New Roman"/>
          <w:sz w:val="28"/>
          <w:szCs w:val="28"/>
        </w:rPr>
        <w:t>Чеч</w:t>
      </w:r>
      <w:r w:rsidR="00265B98" w:rsidRPr="00B5158C">
        <w:rPr>
          <w:rFonts w:ascii="Times New Roman" w:hAnsi="Times New Roman" w:cs="Times New Roman"/>
          <w:sz w:val="28"/>
          <w:szCs w:val="28"/>
        </w:rPr>
        <w:t>е</w:t>
      </w:r>
      <w:r w:rsidR="00265B98" w:rsidRPr="00B5158C">
        <w:rPr>
          <w:rFonts w:ascii="Times New Roman" w:hAnsi="Times New Roman" w:cs="Times New Roman"/>
          <w:sz w:val="28"/>
          <w:szCs w:val="28"/>
        </w:rPr>
        <w:t xml:space="preserve">ульская </w:t>
      </w:r>
      <w:r w:rsidRPr="00B5158C">
        <w:rPr>
          <w:rFonts w:ascii="Times New Roman" w:hAnsi="Times New Roman" w:cs="Times New Roman"/>
          <w:sz w:val="28"/>
          <w:szCs w:val="28"/>
        </w:rPr>
        <w:t>средняя общеобразовательная школа</w:t>
      </w:r>
      <w:r w:rsidR="00EB7632" w:rsidRPr="00B5158C">
        <w:rPr>
          <w:rFonts w:ascii="Times New Roman" w:hAnsi="Times New Roman" w:cs="Times New Roman"/>
          <w:sz w:val="28"/>
          <w:szCs w:val="28"/>
        </w:rPr>
        <w:t xml:space="preserve">» </w:t>
      </w:r>
      <w:r w:rsidRPr="00B5158C">
        <w:rPr>
          <w:rFonts w:ascii="Times New Roman" w:hAnsi="Times New Roman" w:cs="Times New Roman"/>
          <w:sz w:val="28"/>
          <w:szCs w:val="28"/>
        </w:rPr>
        <w:t>укомплектована кадрами, имеющими необходимую квалификацию для решения задач, определ</w:t>
      </w:r>
      <w:r w:rsidR="00415DBB" w:rsidRPr="00B5158C">
        <w:rPr>
          <w:rFonts w:ascii="Times New Roman" w:hAnsi="Times New Roman" w:cs="Times New Roman"/>
          <w:sz w:val="28"/>
          <w:szCs w:val="28"/>
        </w:rPr>
        <w:t>ё</w:t>
      </w:r>
      <w:r w:rsidRPr="00B5158C">
        <w:rPr>
          <w:rFonts w:ascii="Times New Roman" w:hAnsi="Times New Roman" w:cs="Times New Roman"/>
          <w:sz w:val="28"/>
          <w:szCs w:val="28"/>
        </w:rPr>
        <w:t>нных основной образовательной программой образовательного учреждения, сп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собными к инновационной профессиональной деятельности. </w:t>
      </w:r>
    </w:p>
    <w:p w:rsidR="00415DBB"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При  разработке  должностных инструкций, содержащих конкретный перечень должностных обязанностей работников с уч</w:t>
      </w:r>
      <w:r w:rsidR="00415DBB" w:rsidRPr="00B5158C">
        <w:rPr>
          <w:rFonts w:ascii="Times New Roman" w:hAnsi="Times New Roman" w:cs="Times New Roman"/>
          <w:sz w:val="28"/>
          <w:szCs w:val="28"/>
        </w:rPr>
        <w:t>ё</w:t>
      </w:r>
      <w:r w:rsidRPr="00B5158C">
        <w:rPr>
          <w:rFonts w:ascii="Times New Roman" w:hAnsi="Times New Roman" w:cs="Times New Roman"/>
          <w:sz w:val="28"/>
          <w:szCs w:val="28"/>
        </w:rPr>
        <w:t>том особенностей о</w:t>
      </w:r>
      <w:r w:rsidRPr="00B5158C">
        <w:rPr>
          <w:rFonts w:ascii="Times New Roman" w:hAnsi="Times New Roman" w:cs="Times New Roman"/>
          <w:sz w:val="28"/>
          <w:szCs w:val="28"/>
        </w:rPr>
        <w:t>р</w:t>
      </w:r>
      <w:r w:rsidRPr="00B5158C">
        <w:rPr>
          <w:rFonts w:ascii="Times New Roman" w:hAnsi="Times New Roman" w:cs="Times New Roman"/>
          <w:sz w:val="28"/>
          <w:szCs w:val="28"/>
        </w:rPr>
        <w:t>ганизации труда и управления, а также прав, ответственности и компетентн</w:t>
      </w:r>
      <w:r w:rsidRPr="00B5158C">
        <w:rPr>
          <w:rFonts w:ascii="Times New Roman" w:hAnsi="Times New Roman" w:cs="Times New Roman"/>
          <w:sz w:val="28"/>
          <w:szCs w:val="28"/>
        </w:rPr>
        <w:t>о</w:t>
      </w:r>
      <w:r w:rsidRPr="00B5158C">
        <w:rPr>
          <w:rFonts w:ascii="Times New Roman" w:hAnsi="Times New Roman" w:cs="Times New Roman"/>
          <w:sz w:val="28"/>
          <w:szCs w:val="28"/>
        </w:rPr>
        <w:t>сти работников образовательно</w:t>
      </w:r>
      <w:r w:rsidR="00415DBB" w:rsidRPr="00B5158C">
        <w:rPr>
          <w:rFonts w:ascii="Times New Roman" w:hAnsi="Times New Roman" w:cs="Times New Roman"/>
          <w:sz w:val="28"/>
          <w:szCs w:val="28"/>
        </w:rPr>
        <w:t xml:space="preserve">го учреждения, основывались на </w:t>
      </w:r>
      <w:r w:rsidRPr="00B5158C">
        <w:rPr>
          <w:rFonts w:ascii="Times New Roman" w:hAnsi="Times New Roman" w:cs="Times New Roman"/>
          <w:sz w:val="28"/>
          <w:szCs w:val="28"/>
        </w:rPr>
        <w:t>квалифик</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415DBB"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Образовательное учреждение укомплектовано работниками пищеблока</w:t>
      </w:r>
      <w:r w:rsidR="00415DBB" w:rsidRPr="00B5158C">
        <w:rPr>
          <w:rFonts w:ascii="Times New Roman" w:hAnsi="Times New Roman" w:cs="Times New Roman"/>
          <w:sz w:val="28"/>
          <w:szCs w:val="28"/>
        </w:rPr>
        <w:t xml:space="preserve"> и</w:t>
      </w:r>
      <w:r w:rsidRPr="00B5158C">
        <w:rPr>
          <w:rFonts w:ascii="Times New Roman" w:hAnsi="Times New Roman" w:cs="Times New Roman"/>
          <w:sz w:val="28"/>
          <w:szCs w:val="28"/>
        </w:rPr>
        <w:t xml:space="preserve"> вспомогательным персоналом. </w:t>
      </w:r>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Описание кадровых условий образовательного учреждения реализовано в таблице. В ней  представлены  должностные обязанности и уровень квал</w:t>
      </w:r>
      <w:r w:rsidRPr="00B5158C">
        <w:rPr>
          <w:rFonts w:ascii="Times New Roman" w:hAnsi="Times New Roman" w:cs="Times New Roman"/>
          <w:sz w:val="28"/>
          <w:szCs w:val="28"/>
        </w:rPr>
        <w:t>и</w:t>
      </w:r>
      <w:r w:rsidRPr="00B5158C">
        <w:rPr>
          <w:rFonts w:ascii="Times New Roman" w:hAnsi="Times New Roman" w:cs="Times New Roman"/>
          <w:sz w:val="28"/>
          <w:szCs w:val="28"/>
        </w:rPr>
        <w:t>фикации специалистов, предусмотренные Приказом Министерства  здрав</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охранения и социального развития Российской Федерации от 26.08.10 № 761н. </w:t>
      </w:r>
    </w:p>
    <w:p w:rsidR="00265B98" w:rsidRPr="00B5158C" w:rsidRDefault="00265B98" w:rsidP="00B5158C">
      <w:pPr>
        <w:spacing w:after="0" w:line="240" w:lineRule="auto"/>
        <w:jc w:val="both"/>
        <w:rPr>
          <w:rFonts w:ascii="Times New Roman" w:hAnsi="Times New Roman" w:cs="Times New Roman"/>
          <w:b/>
          <w:sz w:val="28"/>
          <w:szCs w:val="28"/>
        </w:rPr>
      </w:pPr>
    </w:p>
    <w:p w:rsidR="00DD3015" w:rsidRPr="00B5158C" w:rsidRDefault="00DD3015"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Кадровое обеспечение реализации основной образовательной</w:t>
      </w:r>
    </w:p>
    <w:p w:rsidR="00415DBB" w:rsidRPr="00B5158C" w:rsidRDefault="00DD3015"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программы основного общего образования</w:t>
      </w:r>
    </w:p>
    <w:tbl>
      <w:tblPr>
        <w:tblStyle w:val="af2"/>
        <w:tblW w:w="10490" w:type="dxa"/>
        <w:tblInd w:w="-459" w:type="dxa"/>
        <w:tblLayout w:type="fixed"/>
        <w:tblLook w:val="04A0"/>
      </w:tblPr>
      <w:tblGrid>
        <w:gridCol w:w="2127"/>
        <w:gridCol w:w="2408"/>
        <w:gridCol w:w="1419"/>
        <w:gridCol w:w="2268"/>
        <w:gridCol w:w="2268"/>
      </w:tblGrid>
      <w:tr w:rsidR="00415DBB" w:rsidRPr="00B5158C" w:rsidTr="00415DBB">
        <w:tc>
          <w:tcPr>
            <w:tcW w:w="2127" w:type="dxa"/>
            <w:vMerge w:val="restart"/>
          </w:tcPr>
          <w:p w:rsidR="00415DBB" w:rsidRPr="00B5158C" w:rsidRDefault="00415DBB" w:rsidP="00B5158C">
            <w:pPr>
              <w:jc w:val="both"/>
              <w:rPr>
                <w:rFonts w:ascii="Times New Roman" w:hAnsi="Times New Roman" w:cs="Times New Roman"/>
                <w:sz w:val="24"/>
                <w:szCs w:val="24"/>
              </w:rPr>
            </w:pPr>
            <w:r w:rsidRPr="00B5158C">
              <w:rPr>
                <w:rFonts w:ascii="Times New Roman" w:hAnsi="Times New Roman" w:cs="Times New Roman"/>
                <w:sz w:val="24"/>
                <w:szCs w:val="24"/>
              </w:rPr>
              <w:t>Должность</w:t>
            </w:r>
          </w:p>
        </w:tc>
        <w:tc>
          <w:tcPr>
            <w:tcW w:w="2408" w:type="dxa"/>
            <w:vMerge w:val="restart"/>
          </w:tcPr>
          <w:p w:rsidR="00415DBB" w:rsidRPr="00B5158C" w:rsidRDefault="00415DBB" w:rsidP="00B5158C">
            <w:pPr>
              <w:jc w:val="both"/>
              <w:rPr>
                <w:rFonts w:ascii="Times New Roman" w:hAnsi="Times New Roman" w:cs="Times New Roman"/>
                <w:sz w:val="24"/>
                <w:szCs w:val="24"/>
              </w:rPr>
            </w:pPr>
            <w:r w:rsidRPr="00B5158C">
              <w:rPr>
                <w:rFonts w:ascii="Times New Roman" w:hAnsi="Times New Roman" w:cs="Times New Roman"/>
                <w:sz w:val="24"/>
                <w:szCs w:val="24"/>
              </w:rPr>
              <w:t>Должностные об</w:t>
            </w:r>
            <w:r w:rsidRPr="00B5158C">
              <w:rPr>
                <w:rFonts w:ascii="Times New Roman" w:hAnsi="Times New Roman" w:cs="Times New Roman"/>
                <w:sz w:val="24"/>
                <w:szCs w:val="24"/>
              </w:rPr>
              <w:t>я</w:t>
            </w:r>
            <w:r w:rsidRPr="00B5158C">
              <w:rPr>
                <w:rFonts w:ascii="Times New Roman" w:hAnsi="Times New Roman" w:cs="Times New Roman"/>
                <w:sz w:val="24"/>
                <w:szCs w:val="24"/>
              </w:rPr>
              <w:t>занности</w:t>
            </w:r>
          </w:p>
          <w:p w:rsidR="00415DBB" w:rsidRPr="00B5158C" w:rsidRDefault="00415DBB" w:rsidP="00B5158C">
            <w:pPr>
              <w:jc w:val="both"/>
              <w:rPr>
                <w:rFonts w:ascii="Times New Roman" w:hAnsi="Times New Roman" w:cs="Times New Roman"/>
                <w:sz w:val="24"/>
                <w:szCs w:val="24"/>
              </w:rPr>
            </w:pPr>
          </w:p>
        </w:tc>
        <w:tc>
          <w:tcPr>
            <w:tcW w:w="1419" w:type="dxa"/>
            <w:vMerge w:val="restart"/>
          </w:tcPr>
          <w:p w:rsidR="00415DBB" w:rsidRPr="00B5158C" w:rsidRDefault="00415DBB" w:rsidP="00B5158C">
            <w:pPr>
              <w:jc w:val="both"/>
              <w:rPr>
                <w:rFonts w:ascii="Times New Roman" w:hAnsi="Times New Roman" w:cs="Times New Roman"/>
                <w:sz w:val="24"/>
                <w:szCs w:val="24"/>
              </w:rPr>
            </w:pPr>
            <w:r w:rsidRPr="00B5158C">
              <w:rPr>
                <w:rFonts w:ascii="Times New Roman" w:hAnsi="Times New Roman" w:cs="Times New Roman"/>
                <w:sz w:val="24"/>
                <w:szCs w:val="24"/>
              </w:rPr>
              <w:t>Количество работников в ОУ (тр</w:t>
            </w:r>
            <w:r w:rsidRPr="00B5158C">
              <w:rPr>
                <w:rFonts w:ascii="Times New Roman" w:hAnsi="Times New Roman" w:cs="Times New Roman"/>
                <w:sz w:val="24"/>
                <w:szCs w:val="24"/>
              </w:rPr>
              <w:t>е</w:t>
            </w:r>
            <w:r w:rsidRPr="00B5158C">
              <w:rPr>
                <w:rFonts w:ascii="Times New Roman" w:hAnsi="Times New Roman" w:cs="Times New Roman"/>
                <w:sz w:val="24"/>
                <w:szCs w:val="24"/>
              </w:rPr>
              <w:t>буется/ имеется)</w:t>
            </w:r>
          </w:p>
        </w:tc>
        <w:tc>
          <w:tcPr>
            <w:tcW w:w="4536" w:type="dxa"/>
            <w:gridSpan w:val="2"/>
          </w:tcPr>
          <w:p w:rsidR="00BC0108" w:rsidRPr="00B5158C" w:rsidRDefault="00415DBB" w:rsidP="00B5158C">
            <w:pPr>
              <w:jc w:val="center"/>
              <w:rPr>
                <w:rFonts w:ascii="Times New Roman" w:hAnsi="Times New Roman" w:cs="Times New Roman"/>
                <w:sz w:val="24"/>
                <w:szCs w:val="24"/>
              </w:rPr>
            </w:pPr>
            <w:r w:rsidRPr="00B5158C">
              <w:rPr>
                <w:rFonts w:ascii="Times New Roman" w:hAnsi="Times New Roman" w:cs="Times New Roman"/>
                <w:sz w:val="24"/>
                <w:szCs w:val="24"/>
              </w:rPr>
              <w:t>Уровень квалификации работников ОУ</w:t>
            </w:r>
          </w:p>
          <w:p w:rsidR="00415DBB" w:rsidRPr="00B5158C" w:rsidRDefault="00BC0108" w:rsidP="00B5158C">
            <w:pPr>
              <w:jc w:val="center"/>
              <w:rPr>
                <w:rFonts w:ascii="Times New Roman" w:hAnsi="Times New Roman" w:cs="Times New Roman"/>
                <w:sz w:val="24"/>
                <w:szCs w:val="24"/>
              </w:rPr>
            </w:pPr>
            <w:r w:rsidRPr="00B5158C">
              <w:rPr>
                <w:rFonts w:ascii="Times New Roman" w:hAnsi="Times New Roman" w:cs="Times New Roman"/>
                <w:sz w:val="24"/>
                <w:szCs w:val="24"/>
              </w:rPr>
              <w:t>(в должности)</w:t>
            </w:r>
          </w:p>
        </w:tc>
      </w:tr>
      <w:tr w:rsidR="00415DBB" w:rsidRPr="00B5158C" w:rsidTr="00415DBB">
        <w:tc>
          <w:tcPr>
            <w:tcW w:w="2127" w:type="dxa"/>
            <w:vMerge/>
          </w:tcPr>
          <w:p w:rsidR="00415DBB" w:rsidRPr="00B5158C" w:rsidRDefault="00415DBB" w:rsidP="00B5158C">
            <w:pPr>
              <w:jc w:val="both"/>
              <w:rPr>
                <w:rFonts w:ascii="Times New Roman" w:hAnsi="Times New Roman" w:cs="Times New Roman"/>
                <w:sz w:val="24"/>
                <w:szCs w:val="24"/>
              </w:rPr>
            </w:pPr>
          </w:p>
        </w:tc>
        <w:tc>
          <w:tcPr>
            <w:tcW w:w="2408" w:type="dxa"/>
            <w:vMerge/>
          </w:tcPr>
          <w:p w:rsidR="00415DBB" w:rsidRPr="00B5158C" w:rsidRDefault="00415DBB" w:rsidP="00B5158C">
            <w:pPr>
              <w:jc w:val="both"/>
              <w:rPr>
                <w:rFonts w:ascii="Times New Roman" w:hAnsi="Times New Roman" w:cs="Times New Roman"/>
                <w:sz w:val="24"/>
                <w:szCs w:val="24"/>
              </w:rPr>
            </w:pPr>
          </w:p>
        </w:tc>
        <w:tc>
          <w:tcPr>
            <w:tcW w:w="1419" w:type="dxa"/>
            <w:vMerge/>
          </w:tcPr>
          <w:p w:rsidR="00415DBB" w:rsidRPr="00B5158C" w:rsidRDefault="00415DBB" w:rsidP="00B5158C">
            <w:pPr>
              <w:jc w:val="both"/>
              <w:rPr>
                <w:rFonts w:ascii="Times New Roman" w:hAnsi="Times New Roman" w:cs="Times New Roman"/>
                <w:sz w:val="24"/>
                <w:szCs w:val="24"/>
              </w:rPr>
            </w:pPr>
          </w:p>
        </w:tc>
        <w:tc>
          <w:tcPr>
            <w:tcW w:w="2268" w:type="dxa"/>
          </w:tcPr>
          <w:p w:rsidR="00415DBB" w:rsidRPr="00B5158C" w:rsidRDefault="00415DBB" w:rsidP="00B5158C">
            <w:pPr>
              <w:jc w:val="both"/>
              <w:rPr>
                <w:rFonts w:ascii="Times New Roman" w:hAnsi="Times New Roman" w:cs="Times New Roman"/>
                <w:sz w:val="24"/>
                <w:szCs w:val="24"/>
              </w:rPr>
            </w:pPr>
            <w:r w:rsidRPr="00B5158C">
              <w:rPr>
                <w:rFonts w:ascii="Times New Roman" w:hAnsi="Times New Roman" w:cs="Times New Roman"/>
                <w:sz w:val="24"/>
                <w:szCs w:val="24"/>
              </w:rPr>
              <w:t>Требования к уро</w:t>
            </w:r>
            <w:r w:rsidRPr="00B5158C">
              <w:rPr>
                <w:rFonts w:ascii="Times New Roman" w:hAnsi="Times New Roman" w:cs="Times New Roman"/>
                <w:sz w:val="24"/>
                <w:szCs w:val="24"/>
              </w:rPr>
              <w:t>в</w:t>
            </w:r>
            <w:r w:rsidRPr="00B5158C">
              <w:rPr>
                <w:rFonts w:ascii="Times New Roman" w:hAnsi="Times New Roman" w:cs="Times New Roman"/>
                <w:sz w:val="24"/>
                <w:szCs w:val="24"/>
              </w:rPr>
              <w:t>ню квалификации</w:t>
            </w:r>
          </w:p>
          <w:p w:rsidR="00415DBB" w:rsidRPr="00B5158C" w:rsidRDefault="00415DBB" w:rsidP="00B5158C">
            <w:pPr>
              <w:jc w:val="both"/>
              <w:rPr>
                <w:rFonts w:ascii="Times New Roman" w:hAnsi="Times New Roman" w:cs="Times New Roman"/>
                <w:sz w:val="24"/>
                <w:szCs w:val="24"/>
              </w:rPr>
            </w:pPr>
          </w:p>
        </w:tc>
        <w:tc>
          <w:tcPr>
            <w:tcW w:w="2268" w:type="dxa"/>
          </w:tcPr>
          <w:p w:rsidR="00415DBB" w:rsidRPr="00B5158C" w:rsidRDefault="00415DBB" w:rsidP="00B5158C">
            <w:pPr>
              <w:jc w:val="both"/>
              <w:rPr>
                <w:rFonts w:ascii="Times New Roman" w:hAnsi="Times New Roman" w:cs="Times New Roman"/>
                <w:sz w:val="24"/>
                <w:szCs w:val="24"/>
              </w:rPr>
            </w:pPr>
            <w:r w:rsidRPr="00B5158C">
              <w:rPr>
                <w:rFonts w:ascii="Times New Roman" w:hAnsi="Times New Roman" w:cs="Times New Roman"/>
                <w:sz w:val="24"/>
                <w:szCs w:val="24"/>
              </w:rPr>
              <w:t>Фактический</w:t>
            </w:r>
          </w:p>
        </w:tc>
      </w:tr>
      <w:tr w:rsidR="00415DBB" w:rsidRPr="00B5158C" w:rsidTr="00415DBB">
        <w:tc>
          <w:tcPr>
            <w:tcW w:w="2127" w:type="dxa"/>
          </w:tcPr>
          <w:p w:rsidR="00415DBB" w:rsidRPr="00B5158C" w:rsidRDefault="00397E8A" w:rsidP="00B5158C">
            <w:pPr>
              <w:jc w:val="both"/>
              <w:rPr>
                <w:rFonts w:ascii="Times New Roman" w:hAnsi="Times New Roman" w:cs="Times New Roman"/>
                <w:sz w:val="24"/>
                <w:szCs w:val="24"/>
              </w:rPr>
            </w:pPr>
            <w:r w:rsidRPr="00B5158C">
              <w:rPr>
                <w:rFonts w:ascii="Times New Roman" w:hAnsi="Times New Roman" w:cs="Times New Roman"/>
                <w:sz w:val="24"/>
                <w:szCs w:val="24"/>
              </w:rPr>
              <w:t>Директор</w:t>
            </w:r>
          </w:p>
        </w:tc>
        <w:tc>
          <w:tcPr>
            <w:tcW w:w="2408" w:type="dxa"/>
          </w:tcPr>
          <w:p w:rsidR="00415DBB" w:rsidRPr="00B5158C" w:rsidRDefault="00415DBB" w:rsidP="00B5158C">
            <w:pPr>
              <w:jc w:val="both"/>
              <w:rPr>
                <w:rFonts w:ascii="Times New Roman" w:hAnsi="Times New Roman" w:cs="Times New Roman"/>
                <w:sz w:val="24"/>
                <w:szCs w:val="24"/>
              </w:rPr>
            </w:pPr>
            <w:r w:rsidRPr="00B5158C">
              <w:rPr>
                <w:rFonts w:ascii="Times New Roman" w:hAnsi="Times New Roman" w:cs="Times New Roman"/>
                <w:sz w:val="24"/>
                <w:szCs w:val="24"/>
              </w:rPr>
              <w:t>Обеспечивает си</w:t>
            </w:r>
            <w:r w:rsidRPr="00B5158C">
              <w:rPr>
                <w:rFonts w:ascii="Times New Roman" w:hAnsi="Times New Roman" w:cs="Times New Roman"/>
                <w:sz w:val="24"/>
                <w:szCs w:val="24"/>
              </w:rPr>
              <w:t>с</w:t>
            </w:r>
            <w:r w:rsidRPr="00B5158C">
              <w:rPr>
                <w:rFonts w:ascii="Times New Roman" w:hAnsi="Times New Roman" w:cs="Times New Roman"/>
                <w:sz w:val="24"/>
                <w:szCs w:val="24"/>
              </w:rPr>
              <w:t>темную образов</w:t>
            </w:r>
            <w:r w:rsidRPr="00B5158C">
              <w:rPr>
                <w:rFonts w:ascii="Times New Roman" w:hAnsi="Times New Roman" w:cs="Times New Roman"/>
                <w:sz w:val="24"/>
                <w:szCs w:val="24"/>
              </w:rPr>
              <w:t>а</w:t>
            </w:r>
            <w:r w:rsidRPr="00B5158C">
              <w:rPr>
                <w:rFonts w:ascii="Times New Roman" w:hAnsi="Times New Roman" w:cs="Times New Roman"/>
                <w:sz w:val="24"/>
                <w:szCs w:val="24"/>
              </w:rPr>
              <w:t>тельную и админ</w:t>
            </w:r>
            <w:r w:rsidRPr="00B5158C">
              <w:rPr>
                <w:rFonts w:ascii="Times New Roman" w:hAnsi="Times New Roman" w:cs="Times New Roman"/>
                <w:sz w:val="24"/>
                <w:szCs w:val="24"/>
              </w:rPr>
              <w:t>и</w:t>
            </w:r>
            <w:r w:rsidRPr="00B5158C">
              <w:rPr>
                <w:rFonts w:ascii="Times New Roman" w:hAnsi="Times New Roman" w:cs="Times New Roman"/>
                <w:sz w:val="24"/>
                <w:szCs w:val="24"/>
              </w:rPr>
              <w:t>стративно-хозяйственную р</w:t>
            </w:r>
            <w:r w:rsidRPr="00B5158C">
              <w:rPr>
                <w:rFonts w:ascii="Times New Roman" w:hAnsi="Times New Roman" w:cs="Times New Roman"/>
                <w:sz w:val="24"/>
                <w:szCs w:val="24"/>
              </w:rPr>
              <w:t>а</w:t>
            </w:r>
            <w:r w:rsidRPr="00B5158C">
              <w:rPr>
                <w:rFonts w:ascii="Times New Roman" w:hAnsi="Times New Roman" w:cs="Times New Roman"/>
                <w:sz w:val="24"/>
                <w:szCs w:val="24"/>
              </w:rPr>
              <w:t>боту образовател</w:t>
            </w:r>
            <w:r w:rsidRPr="00B5158C">
              <w:rPr>
                <w:rFonts w:ascii="Times New Roman" w:hAnsi="Times New Roman" w:cs="Times New Roman"/>
                <w:sz w:val="24"/>
                <w:szCs w:val="24"/>
              </w:rPr>
              <w:t>ь</w:t>
            </w:r>
            <w:r w:rsidRPr="00B5158C">
              <w:rPr>
                <w:rFonts w:ascii="Times New Roman" w:hAnsi="Times New Roman" w:cs="Times New Roman"/>
                <w:sz w:val="24"/>
                <w:szCs w:val="24"/>
              </w:rPr>
              <w:t>ного учреждения</w:t>
            </w:r>
          </w:p>
        </w:tc>
        <w:tc>
          <w:tcPr>
            <w:tcW w:w="1419" w:type="dxa"/>
          </w:tcPr>
          <w:p w:rsidR="00415DBB" w:rsidRPr="00B5158C" w:rsidRDefault="00397E8A" w:rsidP="00B5158C">
            <w:pPr>
              <w:jc w:val="both"/>
              <w:rPr>
                <w:rFonts w:ascii="Times New Roman" w:hAnsi="Times New Roman" w:cs="Times New Roman"/>
                <w:sz w:val="24"/>
                <w:szCs w:val="24"/>
              </w:rPr>
            </w:pPr>
            <w:r w:rsidRPr="00B5158C">
              <w:rPr>
                <w:rFonts w:ascii="Times New Roman" w:hAnsi="Times New Roman" w:cs="Times New Roman"/>
                <w:sz w:val="24"/>
                <w:szCs w:val="24"/>
              </w:rPr>
              <w:t>0/1</w:t>
            </w:r>
          </w:p>
        </w:tc>
        <w:tc>
          <w:tcPr>
            <w:tcW w:w="2268" w:type="dxa"/>
          </w:tcPr>
          <w:p w:rsidR="00415DBB" w:rsidRPr="00B5158C" w:rsidRDefault="00415DBB" w:rsidP="00B5158C">
            <w:pPr>
              <w:jc w:val="both"/>
              <w:rPr>
                <w:rFonts w:ascii="Times New Roman" w:hAnsi="Times New Roman" w:cs="Times New Roman"/>
                <w:sz w:val="24"/>
                <w:szCs w:val="24"/>
              </w:rPr>
            </w:pPr>
            <w:r w:rsidRPr="00B5158C">
              <w:rPr>
                <w:rFonts w:ascii="Times New Roman" w:hAnsi="Times New Roman" w:cs="Times New Roman"/>
                <w:sz w:val="24"/>
                <w:szCs w:val="24"/>
              </w:rPr>
              <w:t>высшее профе</w:t>
            </w:r>
            <w:r w:rsidRPr="00B5158C">
              <w:rPr>
                <w:rFonts w:ascii="Times New Roman" w:hAnsi="Times New Roman" w:cs="Times New Roman"/>
                <w:sz w:val="24"/>
                <w:szCs w:val="24"/>
              </w:rPr>
              <w:t>с</w:t>
            </w:r>
            <w:r w:rsidRPr="00B5158C">
              <w:rPr>
                <w:rFonts w:ascii="Times New Roman" w:hAnsi="Times New Roman" w:cs="Times New Roman"/>
                <w:sz w:val="24"/>
                <w:szCs w:val="24"/>
              </w:rPr>
              <w:t>сиональное образ</w:t>
            </w:r>
            <w:r w:rsidRPr="00B5158C">
              <w:rPr>
                <w:rFonts w:ascii="Times New Roman" w:hAnsi="Times New Roman" w:cs="Times New Roman"/>
                <w:sz w:val="24"/>
                <w:szCs w:val="24"/>
              </w:rPr>
              <w:t>о</w:t>
            </w:r>
            <w:r w:rsidRPr="00B5158C">
              <w:rPr>
                <w:rFonts w:ascii="Times New Roman" w:hAnsi="Times New Roman" w:cs="Times New Roman"/>
                <w:sz w:val="24"/>
                <w:szCs w:val="24"/>
              </w:rPr>
              <w:t>вание</w:t>
            </w:r>
          </w:p>
        </w:tc>
        <w:tc>
          <w:tcPr>
            <w:tcW w:w="2268" w:type="dxa"/>
          </w:tcPr>
          <w:p w:rsidR="00415DBB" w:rsidRPr="00B5158C" w:rsidRDefault="00FB3324" w:rsidP="00B5158C">
            <w:pPr>
              <w:jc w:val="both"/>
              <w:rPr>
                <w:rFonts w:ascii="Times New Roman" w:hAnsi="Times New Roman" w:cs="Times New Roman"/>
                <w:sz w:val="24"/>
                <w:szCs w:val="24"/>
              </w:rPr>
            </w:pPr>
            <w:r w:rsidRPr="00B5158C">
              <w:rPr>
                <w:rFonts w:ascii="Times New Roman" w:hAnsi="Times New Roman" w:cs="Times New Roman"/>
                <w:sz w:val="24"/>
                <w:szCs w:val="24"/>
              </w:rPr>
              <w:t>Качаева З.К</w:t>
            </w:r>
            <w:r w:rsidR="00691328" w:rsidRPr="00B5158C">
              <w:rPr>
                <w:rFonts w:ascii="Times New Roman" w:hAnsi="Times New Roman" w:cs="Times New Roman"/>
                <w:sz w:val="24"/>
                <w:szCs w:val="24"/>
              </w:rPr>
              <w:t>.</w:t>
            </w:r>
            <w:r w:rsidR="00397E8A" w:rsidRPr="00B5158C">
              <w:rPr>
                <w:rFonts w:ascii="Times New Roman" w:hAnsi="Times New Roman" w:cs="Times New Roman"/>
                <w:sz w:val="24"/>
                <w:szCs w:val="24"/>
              </w:rPr>
              <w:t>,</w:t>
            </w:r>
            <w:r w:rsidR="00691328" w:rsidRPr="00B5158C">
              <w:rPr>
                <w:rFonts w:ascii="Times New Roman" w:hAnsi="Times New Roman" w:cs="Times New Roman"/>
                <w:sz w:val="24"/>
                <w:szCs w:val="24"/>
              </w:rPr>
              <w:t xml:space="preserve"> </w:t>
            </w:r>
            <w:r w:rsidR="00415DBB" w:rsidRPr="00B5158C">
              <w:rPr>
                <w:rFonts w:ascii="Times New Roman" w:hAnsi="Times New Roman" w:cs="Times New Roman"/>
                <w:sz w:val="24"/>
                <w:szCs w:val="24"/>
              </w:rPr>
              <w:t>вы</w:t>
            </w:r>
            <w:r w:rsidR="00415DBB" w:rsidRPr="00B5158C">
              <w:rPr>
                <w:rFonts w:ascii="Times New Roman" w:hAnsi="Times New Roman" w:cs="Times New Roman"/>
                <w:sz w:val="24"/>
                <w:szCs w:val="24"/>
              </w:rPr>
              <w:t>с</w:t>
            </w:r>
            <w:r w:rsidR="00415DBB" w:rsidRPr="00B5158C">
              <w:rPr>
                <w:rFonts w:ascii="Times New Roman" w:hAnsi="Times New Roman" w:cs="Times New Roman"/>
                <w:sz w:val="24"/>
                <w:szCs w:val="24"/>
              </w:rPr>
              <w:t>шее професси</w:t>
            </w:r>
            <w:r w:rsidR="00415DBB" w:rsidRPr="00B5158C">
              <w:rPr>
                <w:rFonts w:ascii="Times New Roman" w:hAnsi="Times New Roman" w:cs="Times New Roman"/>
                <w:sz w:val="24"/>
                <w:szCs w:val="24"/>
              </w:rPr>
              <w:t>о</w:t>
            </w:r>
            <w:r w:rsidR="00415DBB" w:rsidRPr="00B5158C">
              <w:rPr>
                <w:rFonts w:ascii="Times New Roman" w:hAnsi="Times New Roman" w:cs="Times New Roman"/>
                <w:sz w:val="24"/>
                <w:szCs w:val="24"/>
              </w:rPr>
              <w:t>нальное образов</w:t>
            </w:r>
            <w:r w:rsidR="00415DBB" w:rsidRPr="00B5158C">
              <w:rPr>
                <w:rFonts w:ascii="Times New Roman" w:hAnsi="Times New Roman" w:cs="Times New Roman"/>
                <w:sz w:val="24"/>
                <w:szCs w:val="24"/>
              </w:rPr>
              <w:t>а</w:t>
            </w:r>
            <w:r w:rsidR="00415DBB" w:rsidRPr="00B5158C">
              <w:rPr>
                <w:rFonts w:ascii="Times New Roman" w:hAnsi="Times New Roman" w:cs="Times New Roman"/>
                <w:sz w:val="24"/>
                <w:szCs w:val="24"/>
              </w:rPr>
              <w:t>ние</w:t>
            </w:r>
            <w:r w:rsidR="00397E8A" w:rsidRPr="00B5158C">
              <w:rPr>
                <w:rFonts w:ascii="Times New Roman" w:hAnsi="Times New Roman" w:cs="Times New Roman"/>
                <w:sz w:val="24"/>
                <w:szCs w:val="24"/>
              </w:rPr>
              <w:t>.</w:t>
            </w:r>
          </w:p>
          <w:p w:rsidR="00691328" w:rsidRPr="00B5158C" w:rsidRDefault="00691328"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Педагогический стаж </w:t>
            </w:r>
            <w:r w:rsidR="00FB3324" w:rsidRPr="00B5158C">
              <w:rPr>
                <w:rFonts w:ascii="Times New Roman" w:hAnsi="Times New Roman" w:cs="Times New Roman"/>
                <w:sz w:val="24"/>
                <w:szCs w:val="24"/>
              </w:rPr>
              <w:t xml:space="preserve">более </w:t>
            </w:r>
            <w:r w:rsidR="00397E8A" w:rsidRPr="00B5158C">
              <w:rPr>
                <w:rFonts w:ascii="Times New Roman" w:hAnsi="Times New Roman" w:cs="Times New Roman"/>
                <w:sz w:val="24"/>
                <w:szCs w:val="24"/>
              </w:rPr>
              <w:t>30 лет.</w:t>
            </w:r>
          </w:p>
          <w:p w:rsidR="00BC0108"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Высшая КК.</w:t>
            </w:r>
          </w:p>
          <w:p w:rsidR="00691328" w:rsidRPr="00B5158C" w:rsidRDefault="00691328"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В должности </w:t>
            </w:r>
            <w:r w:rsidR="00397E8A" w:rsidRPr="00B5158C">
              <w:rPr>
                <w:rFonts w:ascii="Times New Roman" w:hAnsi="Times New Roman" w:cs="Times New Roman"/>
                <w:sz w:val="24"/>
                <w:szCs w:val="24"/>
              </w:rPr>
              <w:t>д</w:t>
            </w:r>
            <w:r w:rsidR="00397E8A" w:rsidRPr="00B5158C">
              <w:rPr>
                <w:rFonts w:ascii="Times New Roman" w:hAnsi="Times New Roman" w:cs="Times New Roman"/>
                <w:sz w:val="24"/>
                <w:szCs w:val="24"/>
              </w:rPr>
              <w:t>и</w:t>
            </w:r>
            <w:r w:rsidR="00397E8A" w:rsidRPr="00B5158C">
              <w:rPr>
                <w:rFonts w:ascii="Times New Roman" w:hAnsi="Times New Roman" w:cs="Times New Roman"/>
                <w:sz w:val="24"/>
                <w:szCs w:val="24"/>
              </w:rPr>
              <w:t xml:space="preserve">ректора </w:t>
            </w:r>
            <w:r w:rsidRPr="00B5158C">
              <w:rPr>
                <w:rFonts w:ascii="Times New Roman" w:hAnsi="Times New Roman" w:cs="Times New Roman"/>
                <w:sz w:val="24"/>
                <w:szCs w:val="24"/>
              </w:rPr>
              <w:t xml:space="preserve"> – </w:t>
            </w:r>
            <w:r w:rsidR="00FB3324" w:rsidRPr="00B5158C">
              <w:rPr>
                <w:rFonts w:ascii="Times New Roman" w:hAnsi="Times New Roman" w:cs="Times New Roman"/>
                <w:sz w:val="24"/>
                <w:szCs w:val="24"/>
              </w:rPr>
              <w:t>12</w:t>
            </w:r>
            <w:r w:rsidRPr="00B5158C">
              <w:rPr>
                <w:rFonts w:ascii="Times New Roman" w:hAnsi="Times New Roman" w:cs="Times New Roman"/>
                <w:sz w:val="24"/>
                <w:szCs w:val="24"/>
              </w:rPr>
              <w:t xml:space="preserve"> лет</w:t>
            </w:r>
          </w:p>
        </w:tc>
      </w:tr>
      <w:tr w:rsidR="00415DBB" w:rsidRPr="00B5158C" w:rsidTr="00415DBB">
        <w:tc>
          <w:tcPr>
            <w:tcW w:w="2127" w:type="dxa"/>
          </w:tcPr>
          <w:p w:rsidR="00415DBB" w:rsidRPr="00B5158C" w:rsidRDefault="00CA480D" w:rsidP="00B5158C">
            <w:pPr>
              <w:jc w:val="both"/>
              <w:rPr>
                <w:rFonts w:ascii="Times New Roman" w:hAnsi="Times New Roman" w:cs="Times New Roman"/>
                <w:sz w:val="24"/>
                <w:szCs w:val="24"/>
              </w:rPr>
            </w:pPr>
            <w:r w:rsidRPr="00B5158C">
              <w:rPr>
                <w:rFonts w:ascii="Times New Roman" w:hAnsi="Times New Roman" w:cs="Times New Roman"/>
                <w:sz w:val="24"/>
                <w:szCs w:val="24"/>
              </w:rPr>
              <w:t>З</w:t>
            </w:r>
            <w:r w:rsidR="00415DBB" w:rsidRPr="00B5158C">
              <w:rPr>
                <w:rFonts w:ascii="Times New Roman" w:hAnsi="Times New Roman" w:cs="Times New Roman"/>
                <w:sz w:val="24"/>
                <w:szCs w:val="24"/>
              </w:rPr>
              <w:t xml:space="preserve">аместитель </w:t>
            </w:r>
            <w:r w:rsidR="00397E8A" w:rsidRPr="00B5158C">
              <w:rPr>
                <w:rFonts w:ascii="Times New Roman" w:hAnsi="Times New Roman" w:cs="Times New Roman"/>
                <w:sz w:val="24"/>
                <w:szCs w:val="24"/>
              </w:rPr>
              <w:t>д</w:t>
            </w:r>
            <w:r w:rsidR="00397E8A" w:rsidRPr="00B5158C">
              <w:rPr>
                <w:rFonts w:ascii="Times New Roman" w:hAnsi="Times New Roman" w:cs="Times New Roman"/>
                <w:sz w:val="24"/>
                <w:szCs w:val="24"/>
              </w:rPr>
              <w:t>и</w:t>
            </w:r>
            <w:r w:rsidR="00397E8A" w:rsidRPr="00B5158C">
              <w:rPr>
                <w:rFonts w:ascii="Times New Roman" w:hAnsi="Times New Roman" w:cs="Times New Roman"/>
                <w:sz w:val="24"/>
                <w:szCs w:val="24"/>
              </w:rPr>
              <w:t>ректора по УВР</w:t>
            </w:r>
          </w:p>
        </w:tc>
        <w:tc>
          <w:tcPr>
            <w:tcW w:w="2408" w:type="dxa"/>
          </w:tcPr>
          <w:p w:rsidR="00415DBB" w:rsidRPr="00B5158C" w:rsidRDefault="00415DBB" w:rsidP="00B5158C">
            <w:pPr>
              <w:jc w:val="both"/>
              <w:rPr>
                <w:rFonts w:ascii="Times New Roman" w:hAnsi="Times New Roman" w:cs="Times New Roman"/>
                <w:sz w:val="24"/>
                <w:szCs w:val="24"/>
              </w:rPr>
            </w:pPr>
            <w:r w:rsidRPr="00B5158C">
              <w:rPr>
                <w:rFonts w:ascii="Times New Roman" w:hAnsi="Times New Roman" w:cs="Times New Roman"/>
                <w:sz w:val="24"/>
                <w:szCs w:val="24"/>
              </w:rPr>
              <w:t>Координирует раб</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ту преподавателей, </w:t>
            </w:r>
            <w:r w:rsidRPr="00B5158C">
              <w:rPr>
                <w:rFonts w:ascii="Times New Roman" w:hAnsi="Times New Roman" w:cs="Times New Roman"/>
                <w:sz w:val="24"/>
                <w:szCs w:val="24"/>
              </w:rPr>
              <w:lastRenderedPageBreak/>
              <w:t>воспитателей, разр</w:t>
            </w:r>
            <w:r w:rsidRPr="00B5158C">
              <w:rPr>
                <w:rFonts w:ascii="Times New Roman" w:hAnsi="Times New Roman" w:cs="Times New Roman"/>
                <w:sz w:val="24"/>
                <w:szCs w:val="24"/>
              </w:rPr>
              <w:t>а</w:t>
            </w:r>
            <w:r w:rsidRPr="00B5158C">
              <w:rPr>
                <w:rFonts w:ascii="Times New Roman" w:hAnsi="Times New Roman" w:cs="Times New Roman"/>
                <w:sz w:val="24"/>
                <w:szCs w:val="24"/>
              </w:rPr>
              <w:t>ботку учебно-методической и иной документации. Обеспечивает с</w:t>
            </w:r>
            <w:r w:rsidRPr="00B5158C">
              <w:rPr>
                <w:rFonts w:ascii="Times New Roman" w:hAnsi="Times New Roman" w:cs="Times New Roman"/>
                <w:sz w:val="24"/>
                <w:szCs w:val="24"/>
              </w:rPr>
              <w:t>о</w:t>
            </w:r>
            <w:r w:rsidRPr="00B5158C">
              <w:rPr>
                <w:rFonts w:ascii="Times New Roman" w:hAnsi="Times New Roman" w:cs="Times New Roman"/>
                <w:sz w:val="24"/>
                <w:szCs w:val="24"/>
              </w:rPr>
              <w:t>вершенствование методов организации образовательного процесса. Осущест</w:t>
            </w:r>
            <w:r w:rsidRPr="00B5158C">
              <w:rPr>
                <w:rFonts w:ascii="Times New Roman" w:hAnsi="Times New Roman" w:cs="Times New Roman"/>
                <w:sz w:val="24"/>
                <w:szCs w:val="24"/>
              </w:rPr>
              <w:t>в</w:t>
            </w:r>
            <w:r w:rsidR="00397E8A" w:rsidRPr="00B5158C">
              <w:rPr>
                <w:rFonts w:ascii="Times New Roman" w:hAnsi="Times New Roman" w:cs="Times New Roman"/>
                <w:sz w:val="24"/>
                <w:szCs w:val="24"/>
              </w:rPr>
              <w:t>ляет контроль</w:t>
            </w:r>
            <w:r w:rsidRPr="00B5158C">
              <w:rPr>
                <w:rFonts w:ascii="Times New Roman" w:hAnsi="Times New Roman" w:cs="Times New Roman"/>
                <w:sz w:val="24"/>
                <w:szCs w:val="24"/>
              </w:rPr>
              <w:t xml:space="preserve"> кач</w:t>
            </w:r>
            <w:r w:rsidRPr="00B5158C">
              <w:rPr>
                <w:rFonts w:ascii="Times New Roman" w:hAnsi="Times New Roman" w:cs="Times New Roman"/>
                <w:sz w:val="24"/>
                <w:szCs w:val="24"/>
              </w:rPr>
              <w:t>е</w:t>
            </w:r>
            <w:r w:rsidR="00397E8A" w:rsidRPr="00B5158C">
              <w:rPr>
                <w:rFonts w:ascii="Times New Roman" w:hAnsi="Times New Roman" w:cs="Times New Roman"/>
                <w:sz w:val="24"/>
                <w:szCs w:val="24"/>
              </w:rPr>
              <w:t>ства</w:t>
            </w:r>
            <w:r w:rsidRPr="00B5158C">
              <w:rPr>
                <w:rFonts w:ascii="Times New Roman" w:hAnsi="Times New Roman" w:cs="Times New Roman"/>
                <w:sz w:val="24"/>
                <w:szCs w:val="24"/>
              </w:rPr>
              <w:t xml:space="preserve"> образовательн</w:t>
            </w:r>
            <w:r w:rsidRPr="00B5158C">
              <w:rPr>
                <w:rFonts w:ascii="Times New Roman" w:hAnsi="Times New Roman" w:cs="Times New Roman"/>
                <w:sz w:val="24"/>
                <w:szCs w:val="24"/>
              </w:rPr>
              <w:t>о</w:t>
            </w:r>
            <w:r w:rsidRPr="00B5158C">
              <w:rPr>
                <w:rFonts w:ascii="Times New Roman" w:hAnsi="Times New Roman" w:cs="Times New Roman"/>
                <w:sz w:val="24"/>
                <w:szCs w:val="24"/>
              </w:rPr>
              <w:t>го процесса.</w:t>
            </w:r>
          </w:p>
        </w:tc>
        <w:tc>
          <w:tcPr>
            <w:tcW w:w="1419" w:type="dxa"/>
          </w:tcPr>
          <w:p w:rsidR="00415DBB" w:rsidRPr="00B5158C" w:rsidRDefault="00397E8A"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0/1</w:t>
            </w:r>
          </w:p>
        </w:tc>
        <w:tc>
          <w:tcPr>
            <w:tcW w:w="2268" w:type="dxa"/>
          </w:tcPr>
          <w:p w:rsidR="00415DBB" w:rsidRPr="00B5158C" w:rsidRDefault="00415DBB" w:rsidP="00B5158C">
            <w:pPr>
              <w:jc w:val="both"/>
              <w:rPr>
                <w:rFonts w:ascii="Times New Roman" w:hAnsi="Times New Roman" w:cs="Times New Roman"/>
                <w:sz w:val="24"/>
                <w:szCs w:val="24"/>
              </w:rPr>
            </w:pPr>
            <w:r w:rsidRPr="00B5158C">
              <w:rPr>
                <w:rFonts w:ascii="Times New Roman" w:hAnsi="Times New Roman" w:cs="Times New Roman"/>
                <w:sz w:val="24"/>
                <w:szCs w:val="24"/>
              </w:rPr>
              <w:t>высшее профе</w:t>
            </w:r>
            <w:r w:rsidRPr="00B5158C">
              <w:rPr>
                <w:rFonts w:ascii="Times New Roman" w:hAnsi="Times New Roman" w:cs="Times New Roman"/>
                <w:sz w:val="24"/>
                <w:szCs w:val="24"/>
              </w:rPr>
              <w:t>с</w:t>
            </w:r>
            <w:r w:rsidRPr="00B5158C">
              <w:rPr>
                <w:rFonts w:ascii="Times New Roman" w:hAnsi="Times New Roman" w:cs="Times New Roman"/>
                <w:sz w:val="24"/>
                <w:szCs w:val="24"/>
              </w:rPr>
              <w:t>сиональное образ</w:t>
            </w:r>
            <w:r w:rsidRPr="00B5158C">
              <w:rPr>
                <w:rFonts w:ascii="Times New Roman" w:hAnsi="Times New Roman" w:cs="Times New Roman"/>
                <w:sz w:val="24"/>
                <w:szCs w:val="24"/>
              </w:rPr>
              <w:t>о</w:t>
            </w:r>
            <w:r w:rsidRPr="00B5158C">
              <w:rPr>
                <w:rFonts w:ascii="Times New Roman" w:hAnsi="Times New Roman" w:cs="Times New Roman"/>
                <w:sz w:val="24"/>
                <w:szCs w:val="24"/>
              </w:rPr>
              <w:lastRenderedPageBreak/>
              <w:t>вание</w:t>
            </w:r>
          </w:p>
        </w:tc>
        <w:tc>
          <w:tcPr>
            <w:tcW w:w="2268" w:type="dxa"/>
          </w:tcPr>
          <w:p w:rsidR="00397E8A" w:rsidRPr="00B5158C" w:rsidRDefault="00397E8A"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Дядичкина И.А., высшее профе</w:t>
            </w:r>
            <w:r w:rsidRPr="00B5158C">
              <w:rPr>
                <w:rFonts w:ascii="Times New Roman" w:hAnsi="Times New Roman" w:cs="Times New Roman"/>
                <w:sz w:val="24"/>
                <w:szCs w:val="24"/>
              </w:rPr>
              <w:t>с</w:t>
            </w:r>
            <w:r w:rsidRPr="00B5158C">
              <w:rPr>
                <w:rFonts w:ascii="Times New Roman" w:hAnsi="Times New Roman" w:cs="Times New Roman"/>
                <w:sz w:val="24"/>
                <w:szCs w:val="24"/>
              </w:rPr>
              <w:lastRenderedPageBreak/>
              <w:t>сиональное образ</w:t>
            </w:r>
            <w:r w:rsidRPr="00B5158C">
              <w:rPr>
                <w:rFonts w:ascii="Times New Roman" w:hAnsi="Times New Roman" w:cs="Times New Roman"/>
                <w:sz w:val="24"/>
                <w:szCs w:val="24"/>
              </w:rPr>
              <w:t>о</w:t>
            </w:r>
            <w:r w:rsidRPr="00B5158C">
              <w:rPr>
                <w:rFonts w:ascii="Times New Roman" w:hAnsi="Times New Roman" w:cs="Times New Roman"/>
                <w:sz w:val="24"/>
                <w:szCs w:val="24"/>
              </w:rPr>
              <w:t>вание.</w:t>
            </w:r>
          </w:p>
          <w:p w:rsidR="00397E8A" w:rsidRPr="00B5158C" w:rsidRDefault="00397E8A" w:rsidP="00B5158C">
            <w:pPr>
              <w:jc w:val="both"/>
              <w:rPr>
                <w:rFonts w:ascii="Times New Roman" w:hAnsi="Times New Roman" w:cs="Times New Roman"/>
                <w:sz w:val="24"/>
                <w:szCs w:val="24"/>
              </w:rPr>
            </w:pPr>
            <w:r w:rsidRPr="00B5158C">
              <w:rPr>
                <w:rFonts w:ascii="Times New Roman" w:hAnsi="Times New Roman" w:cs="Times New Roman"/>
                <w:sz w:val="24"/>
                <w:szCs w:val="24"/>
              </w:rPr>
              <w:t>Педагогический стаж более 30 лет.</w:t>
            </w:r>
          </w:p>
          <w:p w:rsidR="00415DBB" w:rsidRPr="00B5158C" w:rsidRDefault="00397E8A" w:rsidP="00B5158C">
            <w:pPr>
              <w:jc w:val="both"/>
              <w:rPr>
                <w:rFonts w:ascii="Times New Roman" w:hAnsi="Times New Roman" w:cs="Times New Roman"/>
                <w:sz w:val="24"/>
                <w:szCs w:val="24"/>
              </w:rPr>
            </w:pPr>
            <w:r w:rsidRPr="00B5158C">
              <w:rPr>
                <w:rFonts w:ascii="Times New Roman" w:hAnsi="Times New Roman" w:cs="Times New Roman"/>
                <w:sz w:val="24"/>
                <w:szCs w:val="24"/>
              </w:rPr>
              <w:t>В должности зам. директора по УВР – 12 лет;</w:t>
            </w:r>
          </w:p>
          <w:p w:rsidR="00397E8A" w:rsidRPr="00B5158C" w:rsidRDefault="00397E8A" w:rsidP="00B5158C">
            <w:pPr>
              <w:jc w:val="both"/>
              <w:rPr>
                <w:rFonts w:ascii="Times New Roman" w:hAnsi="Times New Roman" w:cs="Times New Roman"/>
                <w:sz w:val="24"/>
                <w:szCs w:val="24"/>
              </w:rPr>
            </w:pPr>
            <w:r w:rsidRPr="00B5158C">
              <w:rPr>
                <w:rFonts w:ascii="Times New Roman" w:hAnsi="Times New Roman" w:cs="Times New Roman"/>
                <w:sz w:val="24"/>
                <w:szCs w:val="24"/>
              </w:rPr>
              <w:t>Титова Е.Н., вы</w:t>
            </w:r>
            <w:r w:rsidRPr="00B5158C">
              <w:rPr>
                <w:rFonts w:ascii="Times New Roman" w:hAnsi="Times New Roman" w:cs="Times New Roman"/>
                <w:sz w:val="24"/>
                <w:szCs w:val="24"/>
              </w:rPr>
              <w:t>с</w:t>
            </w:r>
            <w:r w:rsidRPr="00B5158C">
              <w:rPr>
                <w:rFonts w:ascii="Times New Roman" w:hAnsi="Times New Roman" w:cs="Times New Roman"/>
                <w:sz w:val="24"/>
                <w:szCs w:val="24"/>
              </w:rPr>
              <w:t>шее професси</w:t>
            </w:r>
            <w:r w:rsidRPr="00B5158C">
              <w:rPr>
                <w:rFonts w:ascii="Times New Roman" w:hAnsi="Times New Roman" w:cs="Times New Roman"/>
                <w:sz w:val="24"/>
                <w:szCs w:val="24"/>
              </w:rPr>
              <w:t>о</w:t>
            </w:r>
            <w:r w:rsidRPr="00B5158C">
              <w:rPr>
                <w:rFonts w:ascii="Times New Roman" w:hAnsi="Times New Roman" w:cs="Times New Roman"/>
                <w:sz w:val="24"/>
                <w:szCs w:val="24"/>
              </w:rPr>
              <w:t>нальное образов</w:t>
            </w:r>
            <w:r w:rsidRPr="00B5158C">
              <w:rPr>
                <w:rFonts w:ascii="Times New Roman" w:hAnsi="Times New Roman" w:cs="Times New Roman"/>
                <w:sz w:val="24"/>
                <w:szCs w:val="24"/>
              </w:rPr>
              <w:t>а</w:t>
            </w:r>
            <w:r w:rsidRPr="00B5158C">
              <w:rPr>
                <w:rFonts w:ascii="Times New Roman" w:hAnsi="Times New Roman" w:cs="Times New Roman"/>
                <w:sz w:val="24"/>
                <w:szCs w:val="24"/>
              </w:rPr>
              <w:t>ние.</w:t>
            </w:r>
          </w:p>
          <w:p w:rsidR="00397E8A" w:rsidRPr="00B5158C" w:rsidRDefault="00397E8A" w:rsidP="00B5158C">
            <w:pPr>
              <w:jc w:val="both"/>
              <w:rPr>
                <w:rFonts w:ascii="Times New Roman" w:hAnsi="Times New Roman" w:cs="Times New Roman"/>
                <w:sz w:val="24"/>
                <w:szCs w:val="24"/>
              </w:rPr>
            </w:pPr>
            <w:r w:rsidRPr="00B5158C">
              <w:rPr>
                <w:rFonts w:ascii="Times New Roman" w:hAnsi="Times New Roman" w:cs="Times New Roman"/>
                <w:sz w:val="24"/>
                <w:szCs w:val="24"/>
              </w:rPr>
              <w:t>Педагогический стаж более 10 лет.</w:t>
            </w:r>
          </w:p>
          <w:p w:rsidR="00397E8A" w:rsidRPr="00B5158C" w:rsidRDefault="00397E8A" w:rsidP="00B5158C">
            <w:pPr>
              <w:jc w:val="both"/>
              <w:rPr>
                <w:rFonts w:ascii="Times New Roman" w:hAnsi="Times New Roman" w:cs="Times New Roman"/>
                <w:sz w:val="24"/>
                <w:szCs w:val="24"/>
              </w:rPr>
            </w:pPr>
            <w:r w:rsidRPr="00B5158C">
              <w:rPr>
                <w:rFonts w:ascii="Times New Roman" w:hAnsi="Times New Roman" w:cs="Times New Roman"/>
                <w:sz w:val="24"/>
                <w:szCs w:val="24"/>
              </w:rPr>
              <w:t>В должности д</w:t>
            </w:r>
            <w:r w:rsidRPr="00B5158C">
              <w:rPr>
                <w:rFonts w:ascii="Times New Roman" w:hAnsi="Times New Roman" w:cs="Times New Roman"/>
                <w:sz w:val="24"/>
                <w:szCs w:val="24"/>
              </w:rPr>
              <w:t>и</w:t>
            </w:r>
            <w:r w:rsidRPr="00B5158C">
              <w:rPr>
                <w:rFonts w:ascii="Times New Roman" w:hAnsi="Times New Roman" w:cs="Times New Roman"/>
                <w:sz w:val="24"/>
                <w:szCs w:val="24"/>
              </w:rPr>
              <w:t>ректора  – 1 год</w:t>
            </w:r>
            <w:r w:rsidR="00364470" w:rsidRPr="00B5158C">
              <w:rPr>
                <w:rFonts w:ascii="Times New Roman" w:hAnsi="Times New Roman" w:cs="Times New Roman"/>
                <w:sz w:val="24"/>
                <w:szCs w:val="24"/>
              </w:rPr>
              <w:t>.</w:t>
            </w:r>
          </w:p>
        </w:tc>
      </w:tr>
      <w:tr w:rsidR="00415DBB" w:rsidRPr="00B5158C" w:rsidTr="00415DBB">
        <w:tc>
          <w:tcPr>
            <w:tcW w:w="2127" w:type="dxa"/>
          </w:tcPr>
          <w:p w:rsidR="00415DBB" w:rsidRPr="00B5158C" w:rsidRDefault="00CA480D"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У</w:t>
            </w:r>
            <w:r w:rsidR="00341882" w:rsidRPr="00B5158C">
              <w:rPr>
                <w:rFonts w:ascii="Times New Roman" w:hAnsi="Times New Roman" w:cs="Times New Roman"/>
                <w:sz w:val="24"/>
                <w:szCs w:val="24"/>
              </w:rPr>
              <w:t>читель</w:t>
            </w:r>
          </w:p>
        </w:tc>
        <w:tc>
          <w:tcPr>
            <w:tcW w:w="2408" w:type="dxa"/>
          </w:tcPr>
          <w:p w:rsidR="00415DBB" w:rsidRPr="00B5158C" w:rsidRDefault="00341882" w:rsidP="00B5158C">
            <w:pPr>
              <w:jc w:val="both"/>
              <w:rPr>
                <w:rFonts w:ascii="Times New Roman" w:hAnsi="Times New Roman" w:cs="Times New Roman"/>
                <w:sz w:val="24"/>
                <w:szCs w:val="24"/>
              </w:rPr>
            </w:pPr>
            <w:r w:rsidRPr="00B5158C">
              <w:rPr>
                <w:rFonts w:ascii="Times New Roman" w:hAnsi="Times New Roman" w:cs="Times New Roman"/>
                <w:sz w:val="24"/>
                <w:szCs w:val="24"/>
              </w:rPr>
              <w:t>Осуществляет об</w:t>
            </w:r>
            <w:r w:rsidRPr="00B5158C">
              <w:rPr>
                <w:rFonts w:ascii="Times New Roman" w:hAnsi="Times New Roman" w:cs="Times New Roman"/>
                <w:sz w:val="24"/>
                <w:szCs w:val="24"/>
              </w:rPr>
              <w:t>у</w:t>
            </w:r>
            <w:r w:rsidRPr="00B5158C">
              <w:rPr>
                <w:rFonts w:ascii="Times New Roman" w:hAnsi="Times New Roman" w:cs="Times New Roman"/>
                <w:sz w:val="24"/>
                <w:szCs w:val="24"/>
              </w:rPr>
              <w:t>чение и воспитание обучающихся, сп</w:t>
            </w:r>
            <w:r w:rsidRPr="00B5158C">
              <w:rPr>
                <w:rFonts w:ascii="Times New Roman" w:hAnsi="Times New Roman" w:cs="Times New Roman"/>
                <w:sz w:val="24"/>
                <w:szCs w:val="24"/>
              </w:rPr>
              <w:t>о</w:t>
            </w:r>
            <w:r w:rsidRPr="00B5158C">
              <w:rPr>
                <w:rFonts w:ascii="Times New Roman" w:hAnsi="Times New Roman" w:cs="Times New Roman"/>
                <w:sz w:val="24"/>
                <w:szCs w:val="24"/>
              </w:rPr>
              <w:t>собствует формир</w:t>
            </w:r>
            <w:r w:rsidRPr="00B5158C">
              <w:rPr>
                <w:rFonts w:ascii="Times New Roman" w:hAnsi="Times New Roman" w:cs="Times New Roman"/>
                <w:sz w:val="24"/>
                <w:szCs w:val="24"/>
              </w:rPr>
              <w:t>о</w:t>
            </w:r>
            <w:r w:rsidRPr="00B5158C">
              <w:rPr>
                <w:rFonts w:ascii="Times New Roman" w:hAnsi="Times New Roman" w:cs="Times New Roman"/>
                <w:sz w:val="24"/>
                <w:szCs w:val="24"/>
              </w:rPr>
              <w:t>ванию общей кул</w:t>
            </w:r>
            <w:r w:rsidRPr="00B5158C">
              <w:rPr>
                <w:rFonts w:ascii="Times New Roman" w:hAnsi="Times New Roman" w:cs="Times New Roman"/>
                <w:sz w:val="24"/>
                <w:szCs w:val="24"/>
              </w:rPr>
              <w:t>ь</w:t>
            </w:r>
            <w:r w:rsidRPr="00B5158C">
              <w:rPr>
                <w:rFonts w:ascii="Times New Roman" w:hAnsi="Times New Roman" w:cs="Times New Roman"/>
                <w:sz w:val="24"/>
                <w:szCs w:val="24"/>
              </w:rPr>
              <w:t>туры личности, с</w:t>
            </w:r>
            <w:r w:rsidRPr="00B5158C">
              <w:rPr>
                <w:rFonts w:ascii="Times New Roman" w:hAnsi="Times New Roman" w:cs="Times New Roman"/>
                <w:sz w:val="24"/>
                <w:szCs w:val="24"/>
              </w:rPr>
              <w:t>о</w:t>
            </w:r>
            <w:r w:rsidRPr="00B5158C">
              <w:rPr>
                <w:rFonts w:ascii="Times New Roman" w:hAnsi="Times New Roman" w:cs="Times New Roman"/>
                <w:sz w:val="24"/>
                <w:szCs w:val="24"/>
              </w:rPr>
              <w:t>циализации, осо</w:t>
            </w:r>
            <w:r w:rsidRPr="00B5158C">
              <w:rPr>
                <w:rFonts w:ascii="Times New Roman" w:hAnsi="Times New Roman" w:cs="Times New Roman"/>
                <w:sz w:val="24"/>
                <w:szCs w:val="24"/>
              </w:rPr>
              <w:t>з</w:t>
            </w:r>
            <w:r w:rsidRPr="00B5158C">
              <w:rPr>
                <w:rFonts w:ascii="Times New Roman" w:hAnsi="Times New Roman" w:cs="Times New Roman"/>
                <w:sz w:val="24"/>
                <w:szCs w:val="24"/>
              </w:rPr>
              <w:t>нанного выбора и освоения образов</w:t>
            </w:r>
            <w:r w:rsidRPr="00B5158C">
              <w:rPr>
                <w:rFonts w:ascii="Times New Roman" w:hAnsi="Times New Roman" w:cs="Times New Roman"/>
                <w:sz w:val="24"/>
                <w:szCs w:val="24"/>
              </w:rPr>
              <w:t>а</w:t>
            </w:r>
            <w:r w:rsidRPr="00B5158C">
              <w:rPr>
                <w:rFonts w:ascii="Times New Roman" w:hAnsi="Times New Roman" w:cs="Times New Roman"/>
                <w:sz w:val="24"/>
                <w:szCs w:val="24"/>
              </w:rPr>
              <w:t>тельных программ</w:t>
            </w:r>
          </w:p>
        </w:tc>
        <w:tc>
          <w:tcPr>
            <w:tcW w:w="1419" w:type="dxa"/>
          </w:tcPr>
          <w:p w:rsidR="00415DBB" w:rsidRPr="00B5158C" w:rsidRDefault="00397E8A" w:rsidP="00B5158C">
            <w:pPr>
              <w:jc w:val="both"/>
              <w:rPr>
                <w:rFonts w:ascii="Times New Roman" w:hAnsi="Times New Roman" w:cs="Times New Roman"/>
                <w:sz w:val="24"/>
                <w:szCs w:val="24"/>
              </w:rPr>
            </w:pPr>
            <w:r w:rsidRPr="00B5158C">
              <w:rPr>
                <w:rFonts w:ascii="Times New Roman" w:hAnsi="Times New Roman" w:cs="Times New Roman"/>
                <w:sz w:val="24"/>
                <w:szCs w:val="24"/>
              </w:rPr>
              <w:t>0/</w:t>
            </w:r>
            <w:r w:rsidR="00BC0108" w:rsidRPr="00B5158C">
              <w:rPr>
                <w:rFonts w:ascii="Times New Roman" w:hAnsi="Times New Roman" w:cs="Times New Roman"/>
                <w:sz w:val="24"/>
                <w:szCs w:val="24"/>
              </w:rPr>
              <w:t>1</w:t>
            </w:r>
            <w:r w:rsidR="00364470" w:rsidRPr="00B5158C">
              <w:rPr>
                <w:rFonts w:ascii="Times New Roman" w:hAnsi="Times New Roman" w:cs="Times New Roman"/>
                <w:sz w:val="24"/>
                <w:szCs w:val="24"/>
              </w:rPr>
              <w:t>6</w:t>
            </w:r>
            <w:r w:rsidR="00AE53A4" w:rsidRPr="00B5158C">
              <w:rPr>
                <w:rFonts w:ascii="Times New Roman" w:hAnsi="Times New Roman" w:cs="Times New Roman"/>
                <w:sz w:val="24"/>
                <w:szCs w:val="24"/>
              </w:rPr>
              <w:t xml:space="preserve"> чел.</w:t>
            </w:r>
          </w:p>
        </w:tc>
        <w:tc>
          <w:tcPr>
            <w:tcW w:w="2268" w:type="dxa"/>
          </w:tcPr>
          <w:p w:rsidR="00415DBB" w:rsidRPr="00B5158C" w:rsidRDefault="00341882" w:rsidP="00B5158C">
            <w:pPr>
              <w:jc w:val="both"/>
              <w:rPr>
                <w:rFonts w:ascii="Times New Roman" w:hAnsi="Times New Roman" w:cs="Times New Roman"/>
                <w:sz w:val="24"/>
                <w:szCs w:val="24"/>
              </w:rPr>
            </w:pPr>
            <w:r w:rsidRPr="00B5158C">
              <w:rPr>
                <w:rFonts w:ascii="Times New Roman" w:hAnsi="Times New Roman" w:cs="Times New Roman"/>
                <w:sz w:val="24"/>
                <w:szCs w:val="24"/>
              </w:rPr>
              <w:t>высшее профе</w:t>
            </w:r>
            <w:r w:rsidRPr="00B5158C">
              <w:rPr>
                <w:rFonts w:ascii="Times New Roman" w:hAnsi="Times New Roman" w:cs="Times New Roman"/>
                <w:sz w:val="24"/>
                <w:szCs w:val="24"/>
              </w:rPr>
              <w:t>с</w:t>
            </w:r>
            <w:r w:rsidRPr="00B5158C">
              <w:rPr>
                <w:rFonts w:ascii="Times New Roman" w:hAnsi="Times New Roman" w:cs="Times New Roman"/>
                <w:sz w:val="24"/>
                <w:szCs w:val="24"/>
              </w:rPr>
              <w:t>сиональное образ</w:t>
            </w:r>
            <w:r w:rsidRPr="00B5158C">
              <w:rPr>
                <w:rFonts w:ascii="Times New Roman" w:hAnsi="Times New Roman" w:cs="Times New Roman"/>
                <w:sz w:val="24"/>
                <w:szCs w:val="24"/>
              </w:rPr>
              <w:t>о</w:t>
            </w:r>
            <w:r w:rsidRPr="00B5158C">
              <w:rPr>
                <w:rFonts w:ascii="Times New Roman" w:hAnsi="Times New Roman" w:cs="Times New Roman"/>
                <w:sz w:val="24"/>
                <w:szCs w:val="24"/>
              </w:rPr>
              <w:t>вание или среднее профессиональное образование по н</w:t>
            </w:r>
            <w:r w:rsidRPr="00B5158C">
              <w:rPr>
                <w:rFonts w:ascii="Times New Roman" w:hAnsi="Times New Roman" w:cs="Times New Roman"/>
                <w:sz w:val="24"/>
                <w:szCs w:val="24"/>
              </w:rPr>
              <w:t>а</w:t>
            </w:r>
            <w:r w:rsidRPr="00B5158C">
              <w:rPr>
                <w:rFonts w:ascii="Times New Roman" w:hAnsi="Times New Roman" w:cs="Times New Roman"/>
                <w:sz w:val="24"/>
                <w:szCs w:val="24"/>
              </w:rPr>
              <w:t>правлению подг</w:t>
            </w:r>
            <w:r w:rsidRPr="00B5158C">
              <w:rPr>
                <w:rFonts w:ascii="Times New Roman" w:hAnsi="Times New Roman" w:cs="Times New Roman"/>
                <w:sz w:val="24"/>
                <w:szCs w:val="24"/>
              </w:rPr>
              <w:t>о</w:t>
            </w:r>
            <w:r w:rsidRPr="00B5158C">
              <w:rPr>
                <w:rFonts w:ascii="Times New Roman" w:hAnsi="Times New Roman" w:cs="Times New Roman"/>
                <w:sz w:val="24"/>
                <w:szCs w:val="24"/>
              </w:rPr>
              <w:t>товки «Образов</w:t>
            </w:r>
            <w:r w:rsidRPr="00B5158C">
              <w:rPr>
                <w:rFonts w:ascii="Times New Roman" w:hAnsi="Times New Roman" w:cs="Times New Roman"/>
                <w:sz w:val="24"/>
                <w:szCs w:val="24"/>
              </w:rPr>
              <w:t>а</w:t>
            </w:r>
            <w:r w:rsidRPr="00B5158C">
              <w:rPr>
                <w:rFonts w:ascii="Times New Roman" w:hAnsi="Times New Roman" w:cs="Times New Roman"/>
                <w:sz w:val="24"/>
                <w:szCs w:val="24"/>
              </w:rPr>
              <w:t>ние и педагогика» или в области, с</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ответствующей преподаваемому предмету </w:t>
            </w:r>
          </w:p>
        </w:tc>
        <w:tc>
          <w:tcPr>
            <w:tcW w:w="2268" w:type="dxa"/>
          </w:tcPr>
          <w:p w:rsidR="00341882" w:rsidRPr="00B5158C" w:rsidRDefault="00341882" w:rsidP="00B5158C">
            <w:pPr>
              <w:jc w:val="both"/>
              <w:rPr>
                <w:rFonts w:ascii="Times New Roman" w:hAnsi="Times New Roman" w:cs="Times New Roman"/>
                <w:sz w:val="24"/>
                <w:szCs w:val="24"/>
              </w:rPr>
            </w:pPr>
            <w:r w:rsidRPr="00B5158C">
              <w:rPr>
                <w:rFonts w:ascii="Times New Roman" w:hAnsi="Times New Roman" w:cs="Times New Roman"/>
                <w:sz w:val="24"/>
                <w:szCs w:val="24"/>
              </w:rPr>
              <w:t>высшее профе</w:t>
            </w:r>
            <w:r w:rsidRPr="00B5158C">
              <w:rPr>
                <w:rFonts w:ascii="Times New Roman" w:hAnsi="Times New Roman" w:cs="Times New Roman"/>
                <w:sz w:val="24"/>
                <w:szCs w:val="24"/>
              </w:rPr>
              <w:t>с</w:t>
            </w:r>
            <w:r w:rsidRPr="00B5158C">
              <w:rPr>
                <w:rFonts w:ascii="Times New Roman" w:hAnsi="Times New Roman" w:cs="Times New Roman"/>
                <w:sz w:val="24"/>
                <w:szCs w:val="24"/>
              </w:rPr>
              <w:t>сиональное образ</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вание  </w:t>
            </w:r>
            <w:r w:rsidR="00397E8A" w:rsidRPr="00B5158C">
              <w:rPr>
                <w:rFonts w:ascii="Times New Roman" w:hAnsi="Times New Roman" w:cs="Times New Roman"/>
                <w:sz w:val="24"/>
                <w:szCs w:val="24"/>
              </w:rPr>
              <w:t xml:space="preserve">- </w:t>
            </w:r>
            <w:r w:rsidR="00364470" w:rsidRPr="00B5158C">
              <w:rPr>
                <w:rFonts w:ascii="Times New Roman" w:hAnsi="Times New Roman" w:cs="Times New Roman"/>
                <w:sz w:val="24"/>
                <w:szCs w:val="24"/>
              </w:rPr>
              <w:t>16</w:t>
            </w:r>
            <w:r w:rsidRPr="00B5158C">
              <w:rPr>
                <w:rFonts w:ascii="Times New Roman" w:hAnsi="Times New Roman" w:cs="Times New Roman"/>
                <w:sz w:val="24"/>
                <w:szCs w:val="24"/>
              </w:rPr>
              <w:t xml:space="preserve"> чел.</w:t>
            </w:r>
          </w:p>
          <w:p w:rsidR="00415DBB" w:rsidRPr="00B5158C" w:rsidRDefault="00341882" w:rsidP="00B5158C">
            <w:pPr>
              <w:jc w:val="both"/>
              <w:rPr>
                <w:rFonts w:ascii="Times New Roman" w:hAnsi="Times New Roman" w:cs="Times New Roman"/>
                <w:sz w:val="24"/>
                <w:szCs w:val="24"/>
              </w:rPr>
            </w:pPr>
            <w:r w:rsidRPr="00B5158C">
              <w:rPr>
                <w:rFonts w:ascii="Times New Roman" w:hAnsi="Times New Roman" w:cs="Times New Roman"/>
                <w:sz w:val="24"/>
                <w:szCs w:val="24"/>
              </w:rPr>
              <w:t>среднее профе</w:t>
            </w:r>
            <w:r w:rsidRPr="00B5158C">
              <w:rPr>
                <w:rFonts w:ascii="Times New Roman" w:hAnsi="Times New Roman" w:cs="Times New Roman"/>
                <w:sz w:val="24"/>
                <w:szCs w:val="24"/>
              </w:rPr>
              <w:t>с</w:t>
            </w:r>
            <w:r w:rsidRPr="00B5158C">
              <w:rPr>
                <w:rFonts w:ascii="Times New Roman" w:hAnsi="Times New Roman" w:cs="Times New Roman"/>
                <w:sz w:val="24"/>
                <w:szCs w:val="24"/>
              </w:rPr>
              <w:t>сиональное образ</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вание  - </w:t>
            </w:r>
            <w:r w:rsidR="00397E8A" w:rsidRPr="00B5158C">
              <w:rPr>
                <w:rFonts w:ascii="Times New Roman" w:hAnsi="Times New Roman" w:cs="Times New Roman"/>
                <w:sz w:val="24"/>
                <w:szCs w:val="24"/>
              </w:rPr>
              <w:t>0</w:t>
            </w:r>
            <w:r w:rsidRPr="00B5158C">
              <w:rPr>
                <w:rFonts w:ascii="Times New Roman" w:hAnsi="Times New Roman" w:cs="Times New Roman"/>
                <w:sz w:val="24"/>
                <w:szCs w:val="24"/>
              </w:rPr>
              <w:t xml:space="preserve"> чел.</w:t>
            </w:r>
          </w:p>
          <w:p w:rsidR="00AE53A4" w:rsidRPr="00B5158C" w:rsidRDefault="00AE53A4" w:rsidP="00B5158C">
            <w:pPr>
              <w:jc w:val="both"/>
              <w:rPr>
                <w:rFonts w:ascii="Times New Roman" w:hAnsi="Times New Roman" w:cs="Times New Roman"/>
                <w:sz w:val="24"/>
                <w:szCs w:val="24"/>
              </w:rPr>
            </w:pPr>
            <w:r w:rsidRPr="00B5158C">
              <w:rPr>
                <w:rFonts w:ascii="Times New Roman" w:hAnsi="Times New Roman" w:cs="Times New Roman"/>
                <w:sz w:val="24"/>
                <w:szCs w:val="24"/>
              </w:rPr>
              <w:t>В</w:t>
            </w:r>
            <w:r w:rsidR="00BC0108" w:rsidRPr="00B5158C">
              <w:rPr>
                <w:rFonts w:ascii="Times New Roman" w:hAnsi="Times New Roman" w:cs="Times New Roman"/>
                <w:sz w:val="24"/>
                <w:szCs w:val="24"/>
              </w:rPr>
              <w:t>ысшая КК 1</w:t>
            </w:r>
            <w:r w:rsidR="00364470" w:rsidRPr="00B5158C">
              <w:rPr>
                <w:rFonts w:ascii="Times New Roman" w:hAnsi="Times New Roman" w:cs="Times New Roman"/>
                <w:sz w:val="24"/>
                <w:szCs w:val="24"/>
              </w:rPr>
              <w:t>0</w:t>
            </w:r>
            <w:r w:rsidR="00B43375" w:rsidRPr="00B5158C">
              <w:rPr>
                <w:rFonts w:ascii="Times New Roman" w:hAnsi="Times New Roman" w:cs="Times New Roman"/>
                <w:sz w:val="24"/>
                <w:szCs w:val="24"/>
              </w:rPr>
              <w:t xml:space="preserve"> чел.</w:t>
            </w:r>
          </w:p>
          <w:p w:rsidR="00B43375" w:rsidRPr="00B5158C" w:rsidRDefault="00B43375"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Первая КК </w:t>
            </w:r>
            <w:r w:rsidR="00364470" w:rsidRPr="00B5158C">
              <w:rPr>
                <w:rFonts w:ascii="Times New Roman" w:hAnsi="Times New Roman" w:cs="Times New Roman"/>
                <w:sz w:val="24"/>
                <w:szCs w:val="24"/>
              </w:rPr>
              <w:t>4</w:t>
            </w:r>
            <w:r w:rsidRPr="00B5158C">
              <w:rPr>
                <w:rFonts w:ascii="Times New Roman" w:hAnsi="Times New Roman" w:cs="Times New Roman"/>
                <w:sz w:val="24"/>
                <w:szCs w:val="24"/>
              </w:rPr>
              <w:t xml:space="preserve"> чел.</w:t>
            </w:r>
          </w:p>
          <w:p w:rsidR="00B43375"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Без КК 2</w:t>
            </w:r>
            <w:r w:rsidR="00B43375" w:rsidRPr="00B5158C">
              <w:rPr>
                <w:rFonts w:ascii="Times New Roman" w:hAnsi="Times New Roman" w:cs="Times New Roman"/>
                <w:sz w:val="24"/>
                <w:szCs w:val="24"/>
              </w:rPr>
              <w:t xml:space="preserve"> чел.</w:t>
            </w:r>
          </w:p>
        </w:tc>
      </w:tr>
      <w:tr w:rsidR="00341882" w:rsidRPr="00B5158C" w:rsidTr="00415DBB">
        <w:tc>
          <w:tcPr>
            <w:tcW w:w="2127" w:type="dxa"/>
          </w:tcPr>
          <w:p w:rsidR="00341882" w:rsidRPr="00B5158C" w:rsidRDefault="00CA480D" w:rsidP="00B5158C">
            <w:pPr>
              <w:jc w:val="both"/>
              <w:rPr>
                <w:rFonts w:ascii="Times New Roman" w:hAnsi="Times New Roman" w:cs="Times New Roman"/>
                <w:sz w:val="24"/>
                <w:szCs w:val="24"/>
              </w:rPr>
            </w:pPr>
            <w:r w:rsidRPr="00B5158C">
              <w:rPr>
                <w:rFonts w:ascii="Times New Roman" w:hAnsi="Times New Roman" w:cs="Times New Roman"/>
                <w:sz w:val="24"/>
                <w:szCs w:val="24"/>
              </w:rPr>
              <w:t>П</w:t>
            </w:r>
            <w:r w:rsidR="00341882" w:rsidRPr="00B5158C">
              <w:rPr>
                <w:rFonts w:ascii="Times New Roman" w:hAnsi="Times New Roman" w:cs="Times New Roman"/>
                <w:sz w:val="24"/>
                <w:szCs w:val="24"/>
              </w:rPr>
              <w:t>едагог-организатор</w:t>
            </w:r>
          </w:p>
        </w:tc>
        <w:tc>
          <w:tcPr>
            <w:tcW w:w="2408" w:type="dxa"/>
          </w:tcPr>
          <w:p w:rsidR="00341882" w:rsidRPr="00B5158C" w:rsidRDefault="00341882" w:rsidP="00B5158C">
            <w:pPr>
              <w:jc w:val="both"/>
              <w:rPr>
                <w:rFonts w:ascii="Times New Roman" w:hAnsi="Times New Roman" w:cs="Times New Roman"/>
                <w:sz w:val="24"/>
                <w:szCs w:val="24"/>
              </w:rPr>
            </w:pPr>
            <w:r w:rsidRPr="00B5158C">
              <w:rPr>
                <w:rFonts w:ascii="Times New Roman" w:hAnsi="Times New Roman" w:cs="Times New Roman"/>
                <w:sz w:val="24"/>
                <w:szCs w:val="24"/>
              </w:rPr>
              <w:t>содействует разв</w:t>
            </w:r>
            <w:r w:rsidRPr="00B5158C">
              <w:rPr>
                <w:rFonts w:ascii="Times New Roman" w:hAnsi="Times New Roman" w:cs="Times New Roman"/>
                <w:sz w:val="24"/>
                <w:szCs w:val="24"/>
              </w:rPr>
              <w:t>и</w:t>
            </w:r>
            <w:r w:rsidRPr="00B5158C">
              <w:rPr>
                <w:rFonts w:ascii="Times New Roman" w:hAnsi="Times New Roman" w:cs="Times New Roman"/>
                <w:sz w:val="24"/>
                <w:szCs w:val="24"/>
              </w:rPr>
              <w:t>тию личности, т</w:t>
            </w:r>
            <w:r w:rsidRPr="00B5158C">
              <w:rPr>
                <w:rFonts w:ascii="Times New Roman" w:hAnsi="Times New Roman" w:cs="Times New Roman"/>
                <w:sz w:val="24"/>
                <w:szCs w:val="24"/>
              </w:rPr>
              <w:t>а</w:t>
            </w:r>
            <w:r w:rsidRPr="00B5158C">
              <w:rPr>
                <w:rFonts w:ascii="Times New Roman" w:hAnsi="Times New Roman" w:cs="Times New Roman"/>
                <w:sz w:val="24"/>
                <w:szCs w:val="24"/>
              </w:rPr>
              <w:t>лантов и способн</w:t>
            </w:r>
            <w:r w:rsidRPr="00B5158C">
              <w:rPr>
                <w:rFonts w:ascii="Times New Roman" w:hAnsi="Times New Roman" w:cs="Times New Roman"/>
                <w:sz w:val="24"/>
                <w:szCs w:val="24"/>
              </w:rPr>
              <w:t>о</w:t>
            </w:r>
            <w:r w:rsidRPr="00B5158C">
              <w:rPr>
                <w:rFonts w:ascii="Times New Roman" w:hAnsi="Times New Roman" w:cs="Times New Roman"/>
                <w:sz w:val="24"/>
                <w:szCs w:val="24"/>
              </w:rPr>
              <w:t>стей, формированию общей культуры обучающихся, ра</w:t>
            </w:r>
            <w:r w:rsidRPr="00B5158C">
              <w:rPr>
                <w:rFonts w:ascii="Times New Roman" w:hAnsi="Times New Roman" w:cs="Times New Roman"/>
                <w:sz w:val="24"/>
                <w:szCs w:val="24"/>
              </w:rPr>
              <w:t>с</w:t>
            </w:r>
            <w:r w:rsidRPr="00B5158C">
              <w:rPr>
                <w:rFonts w:ascii="Times New Roman" w:hAnsi="Times New Roman" w:cs="Times New Roman"/>
                <w:sz w:val="24"/>
                <w:szCs w:val="24"/>
              </w:rPr>
              <w:t>ширению социал</w:t>
            </w:r>
            <w:r w:rsidRPr="00B5158C">
              <w:rPr>
                <w:rFonts w:ascii="Times New Roman" w:hAnsi="Times New Roman" w:cs="Times New Roman"/>
                <w:sz w:val="24"/>
                <w:szCs w:val="24"/>
              </w:rPr>
              <w:t>ь</w:t>
            </w:r>
            <w:r w:rsidRPr="00B5158C">
              <w:rPr>
                <w:rFonts w:ascii="Times New Roman" w:hAnsi="Times New Roman" w:cs="Times New Roman"/>
                <w:sz w:val="24"/>
                <w:szCs w:val="24"/>
              </w:rPr>
              <w:t>ной сферы в их во</w:t>
            </w:r>
            <w:r w:rsidRPr="00B5158C">
              <w:rPr>
                <w:rFonts w:ascii="Times New Roman" w:hAnsi="Times New Roman" w:cs="Times New Roman"/>
                <w:sz w:val="24"/>
                <w:szCs w:val="24"/>
              </w:rPr>
              <w:t>с</w:t>
            </w:r>
            <w:r w:rsidRPr="00B5158C">
              <w:rPr>
                <w:rFonts w:ascii="Times New Roman" w:hAnsi="Times New Roman" w:cs="Times New Roman"/>
                <w:sz w:val="24"/>
                <w:szCs w:val="24"/>
              </w:rPr>
              <w:t>питании</w:t>
            </w:r>
            <w:r w:rsidR="009E0A1B" w:rsidRPr="00B5158C">
              <w:rPr>
                <w:rFonts w:ascii="Times New Roman" w:hAnsi="Times New Roman" w:cs="Times New Roman"/>
                <w:sz w:val="24"/>
                <w:szCs w:val="24"/>
              </w:rPr>
              <w:t>.</w:t>
            </w:r>
            <w:r w:rsidRPr="00B5158C">
              <w:rPr>
                <w:rFonts w:ascii="Times New Roman" w:hAnsi="Times New Roman" w:cs="Times New Roman"/>
                <w:sz w:val="24"/>
                <w:szCs w:val="24"/>
              </w:rPr>
              <w:t xml:space="preserve"> Проводит воспитательные и иные мероприятия. Организует работу детских клубов, кружков, секций и других объединений, разнообразную де</w:t>
            </w:r>
            <w:r w:rsidRPr="00B5158C">
              <w:rPr>
                <w:rFonts w:ascii="Times New Roman" w:hAnsi="Times New Roman" w:cs="Times New Roman"/>
                <w:sz w:val="24"/>
                <w:szCs w:val="24"/>
              </w:rPr>
              <w:t>я</w:t>
            </w:r>
            <w:r w:rsidRPr="00B5158C">
              <w:rPr>
                <w:rFonts w:ascii="Times New Roman" w:hAnsi="Times New Roman" w:cs="Times New Roman"/>
                <w:sz w:val="24"/>
                <w:szCs w:val="24"/>
              </w:rPr>
              <w:t>тельность обуча</w:t>
            </w:r>
            <w:r w:rsidRPr="00B5158C">
              <w:rPr>
                <w:rFonts w:ascii="Times New Roman" w:hAnsi="Times New Roman" w:cs="Times New Roman"/>
                <w:sz w:val="24"/>
                <w:szCs w:val="24"/>
              </w:rPr>
              <w:t>ю</w:t>
            </w:r>
            <w:r w:rsidRPr="00B5158C">
              <w:rPr>
                <w:rFonts w:ascii="Times New Roman" w:hAnsi="Times New Roman" w:cs="Times New Roman"/>
                <w:sz w:val="24"/>
                <w:szCs w:val="24"/>
              </w:rPr>
              <w:t>щихся и взрослых</w:t>
            </w:r>
          </w:p>
        </w:tc>
        <w:tc>
          <w:tcPr>
            <w:tcW w:w="1419" w:type="dxa"/>
          </w:tcPr>
          <w:p w:rsidR="00341882"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0/</w:t>
            </w:r>
            <w:r w:rsidR="00341882" w:rsidRPr="00B5158C">
              <w:rPr>
                <w:rFonts w:ascii="Times New Roman" w:hAnsi="Times New Roman" w:cs="Times New Roman"/>
                <w:sz w:val="24"/>
                <w:szCs w:val="24"/>
              </w:rPr>
              <w:t>1</w:t>
            </w:r>
          </w:p>
        </w:tc>
        <w:tc>
          <w:tcPr>
            <w:tcW w:w="2268" w:type="dxa"/>
          </w:tcPr>
          <w:p w:rsidR="00341882" w:rsidRPr="00B5158C" w:rsidRDefault="00341882" w:rsidP="00B5158C">
            <w:pPr>
              <w:jc w:val="both"/>
              <w:rPr>
                <w:rFonts w:ascii="Times New Roman" w:hAnsi="Times New Roman" w:cs="Times New Roman"/>
                <w:sz w:val="24"/>
                <w:szCs w:val="24"/>
              </w:rPr>
            </w:pPr>
            <w:r w:rsidRPr="00B5158C">
              <w:rPr>
                <w:rFonts w:ascii="Times New Roman" w:hAnsi="Times New Roman" w:cs="Times New Roman"/>
                <w:sz w:val="24"/>
                <w:szCs w:val="24"/>
              </w:rPr>
              <w:t>высшее профе</w:t>
            </w:r>
            <w:r w:rsidRPr="00B5158C">
              <w:rPr>
                <w:rFonts w:ascii="Times New Roman" w:hAnsi="Times New Roman" w:cs="Times New Roman"/>
                <w:sz w:val="24"/>
                <w:szCs w:val="24"/>
              </w:rPr>
              <w:t>с</w:t>
            </w:r>
            <w:r w:rsidRPr="00B5158C">
              <w:rPr>
                <w:rFonts w:ascii="Times New Roman" w:hAnsi="Times New Roman" w:cs="Times New Roman"/>
                <w:sz w:val="24"/>
                <w:szCs w:val="24"/>
              </w:rPr>
              <w:t>сиональное образ</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вание или среднее профессиональное образование по </w:t>
            </w:r>
            <w:r w:rsidR="009E0A1B" w:rsidRPr="00B5158C">
              <w:rPr>
                <w:rFonts w:ascii="Times New Roman" w:hAnsi="Times New Roman" w:cs="Times New Roman"/>
                <w:sz w:val="24"/>
                <w:szCs w:val="24"/>
              </w:rPr>
              <w:t>н</w:t>
            </w:r>
            <w:r w:rsidR="009E0A1B" w:rsidRPr="00B5158C">
              <w:rPr>
                <w:rFonts w:ascii="Times New Roman" w:hAnsi="Times New Roman" w:cs="Times New Roman"/>
                <w:sz w:val="24"/>
                <w:szCs w:val="24"/>
              </w:rPr>
              <w:t>а</w:t>
            </w:r>
            <w:r w:rsidR="009E0A1B" w:rsidRPr="00B5158C">
              <w:rPr>
                <w:rFonts w:ascii="Times New Roman" w:hAnsi="Times New Roman" w:cs="Times New Roman"/>
                <w:sz w:val="24"/>
                <w:szCs w:val="24"/>
              </w:rPr>
              <w:t>правлению подг</w:t>
            </w:r>
            <w:r w:rsidR="009E0A1B" w:rsidRPr="00B5158C">
              <w:rPr>
                <w:rFonts w:ascii="Times New Roman" w:hAnsi="Times New Roman" w:cs="Times New Roman"/>
                <w:sz w:val="24"/>
                <w:szCs w:val="24"/>
              </w:rPr>
              <w:t>о</w:t>
            </w:r>
            <w:r w:rsidR="009E0A1B" w:rsidRPr="00B5158C">
              <w:rPr>
                <w:rFonts w:ascii="Times New Roman" w:hAnsi="Times New Roman" w:cs="Times New Roman"/>
                <w:sz w:val="24"/>
                <w:szCs w:val="24"/>
              </w:rPr>
              <w:t>товки «Образов</w:t>
            </w:r>
            <w:r w:rsidR="009E0A1B" w:rsidRPr="00B5158C">
              <w:rPr>
                <w:rFonts w:ascii="Times New Roman" w:hAnsi="Times New Roman" w:cs="Times New Roman"/>
                <w:sz w:val="24"/>
                <w:szCs w:val="24"/>
              </w:rPr>
              <w:t>а</w:t>
            </w:r>
            <w:r w:rsidR="009E0A1B" w:rsidRPr="00B5158C">
              <w:rPr>
                <w:rFonts w:ascii="Times New Roman" w:hAnsi="Times New Roman" w:cs="Times New Roman"/>
                <w:sz w:val="24"/>
                <w:szCs w:val="24"/>
              </w:rPr>
              <w:t>ние и педагогика»</w:t>
            </w:r>
          </w:p>
        </w:tc>
        <w:tc>
          <w:tcPr>
            <w:tcW w:w="2268" w:type="dxa"/>
          </w:tcPr>
          <w:p w:rsidR="00341882"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Поехалова О.В</w:t>
            </w:r>
            <w:r w:rsidR="00691328" w:rsidRPr="00B5158C">
              <w:rPr>
                <w:rFonts w:ascii="Times New Roman" w:hAnsi="Times New Roman" w:cs="Times New Roman"/>
                <w:sz w:val="24"/>
                <w:szCs w:val="24"/>
              </w:rPr>
              <w:t xml:space="preserve">. </w:t>
            </w:r>
            <w:r w:rsidRPr="00B5158C">
              <w:rPr>
                <w:rFonts w:ascii="Times New Roman" w:hAnsi="Times New Roman" w:cs="Times New Roman"/>
                <w:sz w:val="24"/>
                <w:szCs w:val="24"/>
              </w:rPr>
              <w:t>, высшее профе</w:t>
            </w:r>
            <w:r w:rsidRPr="00B5158C">
              <w:rPr>
                <w:rFonts w:ascii="Times New Roman" w:hAnsi="Times New Roman" w:cs="Times New Roman"/>
                <w:sz w:val="24"/>
                <w:szCs w:val="24"/>
              </w:rPr>
              <w:t>с</w:t>
            </w:r>
            <w:r w:rsidRPr="00B5158C">
              <w:rPr>
                <w:rFonts w:ascii="Times New Roman" w:hAnsi="Times New Roman" w:cs="Times New Roman"/>
                <w:sz w:val="24"/>
                <w:szCs w:val="24"/>
              </w:rPr>
              <w:t>сиональное образ</w:t>
            </w:r>
            <w:r w:rsidRPr="00B5158C">
              <w:rPr>
                <w:rFonts w:ascii="Times New Roman" w:hAnsi="Times New Roman" w:cs="Times New Roman"/>
                <w:sz w:val="24"/>
                <w:szCs w:val="24"/>
              </w:rPr>
              <w:t>о</w:t>
            </w:r>
            <w:r w:rsidRPr="00B5158C">
              <w:rPr>
                <w:rFonts w:ascii="Times New Roman" w:hAnsi="Times New Roman" w:cs="Times New Roman"/>
                <w:sz w:val="24"/>
                <w:szCs w:val="24"/>
              </w:rPr>
              <w:t>вание.</w:t>
            </w:r>
          </w:p>
          <w:p w:rsidR="00BC0108"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Первая КК.</w:t>
            </w:r>
          </w:p>
          <w:p w:rsidR="00691328"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Педагогический стаж более 10</w:t>
            </w:r>
            <w:r w:rsidR="00691328" w:rsidRPr="00B5158C">
              <w:rPr>
                <w:rFonts w:ascii="Times New Roman" w:hAnsi="Times New Roman" w:cs="Times New Roman"/>
                <w:sz w:val="24"/>
                <w:szCs w:val="24"/>
              </w:rPr>
              <w:t xml:space="preserve"> лет</w:t>
            </w:r>
            <w:r w:rsidRPr="00B5158C">
              <w:rPr>
                <w:rFonts w:ascii="Times New Roman" w:hAnsi="Times New Roman" w:cs="Times New Roman"/>
                <w:sz w:val="24"/>
                <w:szCs w:val="24"/>
              </w:rPr>
              <w:t xml:space="preserve">. </w:t>
            </w:r>
          </w:p>
        </w:tc>
      </w:tr>
      <w:tr w:rsidR="00341882" w:rsidRPr="00B5158C" w:rsidTr="00415DBB">
        <w:tc>
          <w:tcPr>
            <w:tcW w:w="2127" w:type="dxa"/>
          </w:tcPr>
          <w:p w:rsidR="00341882" w:rsidRPr="00B5158C" w:rsidRDefault="00CA480D" w:rsidP="00B5158C">
            <w:pPr>
              <w:jc w:val="both"/>
              <w:rPr>
                <w:rFonts w:ascii="Times New Roman" w:hAnsi="Times New Roman" w:cs="Times New Roman"/>
                <w:sz w:val="24"/>
                <w:szCs w:val="24"/>
              </w:rPr>
            </w:pPr>
            <w:r w:rsidRPr="00B5158C">
              <w:rPr>
                <w:rFonts w:ascii="Times New Roman" w:hAnsi="Times New Roman" w:cs="Times New Roman"/>
                <w:sz w:val="24"/>
                <w:szCs w:val="24"/>
              </w:rPr>
              <w:t>С</w:t>
            </w:r>
            <w:r w:rsidR="009E0A1B" w:rsidRPr="00B5158C">
              <w:rPr>
                <w:rFonts w:ascii="Times New Roman" w:hAnsi="Times New Roman" w:cs="Times New Roman"/>
                <w:sz w:val="24"/>
                <w:szCs w:val="24"/>
              </w:rPr>
              <w:t>оциальный п</w:t>
            </w:r>
            <w:r w:rsidR="009E0A1B" w:rsidRPr="00B5158C">
              <w:rPr>
                <w:rFonts w:ascii="Times New Roman" w:hAnsi="Times New Roman" w:cs="Times New Roman"/>
                <w:sz w:val="24"/>
                <w:szCs w:val="24"/>
              </w:rPr>
              <w:t>е</w:t>
            </w:r>
            <w:r w:rsidR="009E0A1B" w:rsidRPr="00B5158C">
              <w:rPr>
                <w:rFonts w:ascii="Times New Roman" w:hAnsi="Times New Roman" w:cs="Times New Roman"/>
                <w:sz w:val="24"/>
                <w:szCs w:val="24"/>
              </w:rPr>
              <w:t>дагог</w:t>
            </w:r>
          </w:p>
        </w:tc>
        <w:tc>
          <w:tcPr>
            <w:tcW w:w="2408" w:type="dxa"/>
          </w:tcPr>
          <w:p w:rsidR="00341882" w:rsidRPr="00B5158C" w:rsidRDefault="009E0A1B" w:rsidP="00B5158C">
            <w:pPr>
              <w:jc w:val="both"/>
              <w:rPr>
                <w:rFonts w:ascii="Times New Roman" w:hAnsi="Times New Roman" w:cs="Times New Roman"/>
                <w:sz w:val="24"/>
                <w:szCs w:val="24"/>
              </w:rPr>
            </w:pPr>
            <w:r w:rsidRPr="00B5158C">
              <w:rPr>
                <w:rFonts w:ascii="Times New Roman" w:hAnsi="Times New Roman" w:cs="Times New Roman"/>
                <w:sz w:val="24"/>
                <w:szCs w:val="24"/>
              </w:rPr>
              <w:t>осуществляет ко</w:t>
            </w:r>
            <w:r w:rsidRPr="00B5158C">
              <w:rPr>
                <w:rFonts w:ascii="Times New Roman" w:hAnsi="Times New Roman" w:cs="Times New Roman"/>
                <w:sz w:val="24"/>
                <w:szCs w:val="24"/>
              </w:rPr>
              <w:t>м</w:t>
            </w:r>
            <w:r w:rsidRPr="00B5158C">
              <w:rPr>
                <w:rFonts w:ascii="Times New Roman" w:hAnsi="Times New Roman" w:cs="Times New Roman"/>
                <w:sz w:val="24"/>
                <w:szCs w:val="24"/>
              </w:rPr>
              <w:t>плекс мероприятий по воспитанию, о</w:t>
            </w:r>
            <w:r w:rsidRPr="00B5158C">
              <w:rPr>
                <w:rFonts w:ascii="Times New Roman" w:hAnsi="Times New Roman" w:cs="Times New Roman"/>
                <w:sz w:val="24"/>
                <w:szCs w:val="24"/>
              </w:rPr>
              <w:t>б</w:t>
            </w:r>
            <w:r w:rsidRPr="00B5158C">
              <w:rPr>
                <w:rFonts w:ascii="Times New Roman" w:hAnsi="Times New Roman" w:cs="Times New Roman"/>
                <w:sz w:val="24"/>
                <w:szCs w:val="24"/>
              </w:rPr>
              <w:t>разованию, разв</w:t>
            </w:r>
            <w:r w:rsidRPr="00B5158C">
              <w:rPr>
                <w:rFonts w:ascii="Times New Roman" w:hAnsi="Times New Roman" w:cs="Times New Roman"/>
                <w:sz w:val="24"/>
                <w:szCs w:val="24"/>
              </w:rPr>
              <w:t>и</w:t>
            </w:r>
            <w:r w:rsidRPr="00B5158C">
              <w:rPr>
                <w:rFonts w:ascii="Times New Roman" w:hAnsi="Times New Roman" w:cs="Times New Roman"/>
                <w:sz w:val="24"/>
                <w:szCs w:val="24"/>
              </w:rPr>
              <w:t>тию и социальной защите личности в учреждениях, орг</w:t>
            </w:r>
            <w:r w:rsidRPr="00B5158C">
              <w:rPr>
                <w:rFonts w:ascii="Times New Roman" w:hAnsi="Times New Roman" w:cs="Times New Roman"/>
                <w:sz w:val="24"/>
                <w:szCs w:val="24"/>
              </w:rPr>
              <w:t>а</w:t>
            </w:r>
            <w:r w:rsidRPr="00B5158C">
              <w:rPr>
                <w:rFonts w:ascii="Times New Roman" w:hAnsi="Times New Roman" w:cs="Times New Roman"/>
                <w:sz w:val="24"/>
                <w:szCs w:val="24"/>
              </w:rPr>
              <w:lastRenderedPageBreak/>
              <w:t>низациях и по месту жительства обуча</w:t>
            </w:r>
            <w:r w:rsidRPr="00B5158C">
              <w:rPr>
                <w:rFonts w:ascii="Times New Roman" w:hAnsi="Times New Roman" w:cs="Times New Roman"/>
                <w:sz w:val="24"/>
                <w:szCs w:val="24"/>
              </w:rPr>
              <w:t>ю</w:t>
            </w:r>
            <w:r w:rsidRPr="00B5158C">
              <w:rPr>
                <w:rFonts w:ascii="Times New Roman" w:hAnsi="Times New Roman" w:cs="Times New Roman"/>
                <w:sz w:val="24"/>
                <w:szCs w:val="24"/>
              </w:rPr>
              <w:t>щихся</w:t>
            </w:r>
          </w:p>
        </w:tc>
        <w:tc>
          <w:tcPr>
            <w:tcW w:w="1419" w:type="dxa"/>
          </w:tcPr>
          <w:p w:rsidR="00341882"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0/1</w:t>
            </w:r>
          </w:p>
        </w:tc>
        <w:tc>
          <w:tcPr>
            <w:tcW w:w="2268" w:type="dxa"/>
          </w:tcPr>
          <w:p w:rsidR="00341882" w:rsidRPr="00B5158C" w:rsidRDefault="009E0A1B" w:rsidP="00B5158C">
            <w:pPr>
              <w:jc w:val="both"/>
              <w:rPr>
                <w:rFonts w:ascii="Times New Roman" w:hAnsi="Times New Roman" w:cs="Times New Roman"/>
                <w:sz w:val="24"/>
                <w:szCs w:val="24"/>
              </w:rPr>
            </w:pPr>
            <w:r w:rsidRPr="00B5158C">
              <w:rPr>
                <w:rFonts w:ascii="Times New Roman" w:hAnsi="Times New Roman" w:cs="Times New Roman"/>
                <w:sz w:val="24"/>
                <w:szCs w:val="24"/>
              </w:rPr>
              <w:t>высшее профе</w:t>
            </w:r>
            <w:r w:rsidRPr="00B5158C">
              <w:rPr>
                <w:rFonts w:ascii="Times New Roman" w:hAnsi="Times New Roman" w:cs="Times New Roman"/>
                <w:sz w:val="24"/>
                <w:szCs w:val="24"/>
              </w:rPr>
              <w:t>с</w:t>
            </w:r>
            <w:r w:rsidRPr="00B5158C">
              <w:rPr>
                <w:rFonts w:ascii="Times New Roman" w:hAnsi="Times New Roman" w:cs="Times New Roman"/>
                <w:sz w:val="24"/>
                <w:szCs w:val="24"/>
              </w:rPr>
              <w:t>сиональное образ</w:t>
            </w:r>
            <w:r w:rsidRPr="00B5158C">
              <w:rPr>
                <w:rFonts w:ascii="Times New Roman" w:hAnsi="Times New Roman" w:cs="Times New Roman"/>
                <w:sz w:val="24"/>
                <w:szCs w:val="24"/>
              </w:rPr>
              <w:t>о</w:t>
            </w:r>
            <w:r w:rsidRPr="00B5158C">
              <w:rPr>
                <w:rFonts w:ascii="Times New Roman" w:hAnsi="Times New Roman" w:cs="Times New Roman"/>
                <w:sz w:val="24"/>
                <w:szCs w:val="24"/>
              </w:rPr>
              <w:t>вание или среднее профессиональное образование по н</w:t>
            </w:r>
            <w:r w:rsidRPr="00B5158C">
              <w:rPr>
                <w:rFonts w:ascii="Times New Roman" w:hAnsi="Times New Roman" w:cs="Times New Roman"/>
                <w:sz w:val="24"/>
                <w:szCs w:val="24"/>
              </w:rPr>
              <w:t>а</w:t>
            </w:r>
            <w:r w:rsidRPr="00B5158C">
              <w:rPr>
                <w:rFonts w:ascii="Times New Roman" w:hAnsi="Times New Roman" w:cs="Times New Roman"/>
                <w:sz w:val="24"/>
                <w:szCs w:val="24"/>
              </w:rPr>
              <w:t>правлениям подг</w:t>
            </w:r>
            <w:r w:rsidRPr="00B5158C">
              <w:rPr>
                <w:rFonts w:ascii="Times New Roman" w:hAnsi="Times New Roman" w:cs="Times New Roman"/>
                <w:sz w:val="24"/>
                <w:szCs w:val="24"/>
              </w:rPr>
              <w:t>о</w:t>
            </w:r>
            <w:r w:rsidRPr="00B5158C">
              <w:rPr>
                <w:rFonts w:ascii="Times New Roman" w:hAnsi="Times New Roman" w:cs="Times New Roman"/>
                <w:sz w:val="24"/>
                <w:szCs w:val="24"/>
              </w:rPr>
              <w:t>товки «Образов</w:t>
            </w:r>
            <w:r w:rsidRPr="00B5158C">
              <w:rPr>
                <w:rFonts w:ascii="Times New Roman" w:hAnsi="Times New Roman" w:cs="Times New Roman"/>
                <w:sz w:val="24"/>
                <w:szCs w:val="24"/>
              </w:rPr>
              <w:t>а</w:t>
            </w:r>
            <w:r w:rsidRPr="00B5158C">
              <w:rPr>
                <w:rFonts w:ascii="Times New Roman" w:hAnsi="Times New Roman" w:cs="Times New Roman"/>
                <w:sz w:val="24"/>
                <w:szCs w:val="24"/>
              </w:rPr>
              <w:lastRenderedPageBreak/>
              <w:t>ние и педагогика», «Социальная пед</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гогика» высшее профессиональное образование </w:t>
            </w:r>
          </w:p>
        </w:tc>
        <w:tc>
          <w:tcPr>
            <w:tcW w:w="2268" w:type="dxa"/>
          </w:tcPr>
          <w:p w:rsidR="00BC0108"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Криволуцкая Т.В., высшее образов</w:t>
            </w:r>
            <w:r w:rsidRPr="00B5158C">
              <w:rPr>
                <w:rFonts w:ascii="Times New Roman" w:hAnsi="Times New Roman" w:cs="Times New Roman"/>
                <w:sz w:val="24"/>
                <w:szCs w:val="24"/>
              </w:rPr>
              <w:t>а</w:t>
            </w:r>
            <w:r w:rsidRPr="00B5158C">
              <w:rPr>
                <w:rFonts w:ascii="Times New Roman" w:hAnsi="Times New Roman" w:cs="Times New Roman"/>
                <w:sz w:val="24"/>
                <w:szCs w:val="24"/>
              </w:rPr>
              <w:t>ние.</w:t>
            </w:r>
          </w:p>
          <w:p w:rsidR="00D037F0" w:rsidRPr="00B5158C" w:rsidRDefault="00D037F0"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Педагогический стаж </w:t>
            </w:r>
            <w:r w:rsidR="00BC0108" w:rsidRPr="00B5158C">
              <w:rPr>
                <w:rFonts w:ascii="Times New Roman" w:hAnsi="Times New Roman" w:cs="Times New Roman"/>
                <w:sz w:val="24"/>
                <w:szCs w:val="24"/>
              </w:rPr>
              <w:t>более 1 года.</w:t>
            </w:r>
          </w:p>
        </w:tc>
      </w:tr>
      <w:tr w:rsidR="009E0A1B" w:rsidRPr="00B5158C" w:rsidTr="00415DBB">
        <w:tc>
          <w:tcPr>
            <w:tcW w:w="2127" w:type="dxa"/>
          </w:tcPr>
          <w:p w:rsidR="009E0A1B" w:rsidRPr="00B5158C" w:rsidRDefault="00D037F0"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Учитель-л</w:t>
            </w:r>
            <w:r w:rsidR="009E0A1B" w:rsidRPr="00B5158C">
              <w:rPr>
                <w:rFonts w:ascii="Times New Roman" w:hAnsi="Times New Roman" w:cs="Times New Roman"/>
                <w:sz w:val="24"/>
                <w:szCs w:val="24"/>
              </w:rPr>
              <w:t>огопед</w:t>
            </w:r>
          </w:p>
        </w:tc>
        <w:tc>
          <w:tcPr>
            <w:tcW w:w="2408" w:type="dxa"/>
          </w:tcPr>
          <w:p w:rsidR="009E0A1B" w:rsidRPr="00B5158C" w:rsidRDefault="009E0A1B" w:rsidP="00B5158C">
            <w:pPr>
              <w:jc w:val="both"/>
              <w:rPr>
                <w:rFonts w:ascii="Times New Roman" w:hAnsi="Times New Roman" w:cs="Times New Roman"/>
                <w:sz w:val="24"/>
                <w:szCs w:val="24"/>
              </w:rPr>
            </w:pPr>
            <w:r w:rsidRPr="00B5158C">
              <w:rPr>
                <w:rFonts w:ascii="Times New Roman" w:hAnsi="Times New Roman" w:cs="Times New Roman"/>
                <w:sz w:val="24"/>
                <w:szCs w:val="24"/>
              </w:rPr>
              <w:t>осуществляет раб</w:t>
            </w:r>
            <w:r w:rsidRPr="00B5158C">
              <w:rPr>
                <w:rFonts w:ascii="Times New Roman" w:hAnsi="Times New Roman" w:cs="Times New Roman"/>
                <w:sz w:val="24"/>
                <w:szCs w:val="24"/>
              </w:rPr>
              <w:t>о</w:t>
            </w:r>
            <w:r w:rsidRPr="00B5158C">
              <w:rPr>
                <w:rFonts w:ascii="Times New Roman" w:hAnsi="Times New Roman" w:cs="Times New Roman"/>
                <w:sz w:val="24"/>
                <w:szCs w:val="24"/>
              </w:rPr>
              <w:t>ту, направленную на максимальную ко</w:t>
            </w:r>
            <w:r w:rsidRPr="00B5158C">
              <w:rPr>
                <w:rFonts w:ascii="Times New Roman" w:hAnsi="Times New Roman" w:cs="Times New Roman"/>
                <w:sz w:val="24"/>
                <w:szCs w:val="24"/>
              </w:rPr>
              <w:t>р</w:t>
            </w:r>
            <w:r w:rsidRPr="00B5158C">
              <w:rPr>
                <w:rFonts w:ascii="Times New Roman" w:hAnsi="Times New Roman" w:cs="Times New Roman"/>
                <w:sz w:val="24"/>
                <w:szCs w:val="24"/>
              </w:rPr>
              <w:t>рекцию недостатков в развитии у об</w:t>
            </w:r>
            <w:r w:rsidRPr="00B5158C">
              <w:rPr>
                <w:rFonts w:ascii="Times New Roman" w:hAnsi="Times New Roman" w:cs="Times New Roman"/>
                <w:sz w:val="24"/>
                <w:szCs w:val="24"/>
              </w:rPr>
              <w:t>у</w:t>
            </w:r>
            <w:r w:rsidRPr="00B5158C">
              <w:rPr>
                <w:rFonts w:ascii="Times New Roman" w:hAnsi="Times New Roman" w:cs="Times New Roman"/>
                <w:sz w:val="24"/>
                <w:szCs w:val="24"/>
              </w:rPr>
              <w:t>чающихся</w:t>
            </w:r>
          </w:p>
        </w:tc>
        <w:tc>
          <w:tcPr>
            <w:tcW w:w="1419" w:type="dxa"/>
          </w:tcPr>
          <w:p w:rsidR="009E0A1B"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0/</w:t>
            </w:r>
            <w:r w:rsidR="009E0A1B" w:rsidRPr="00B5158C">
              <w:rPr>
                <w:rFonts w:ascii="Times New Roman" w:hAnsi="Times New Roman" w:cs="Times New Roman"/>
                <w:sz w:val="24"/>
                <w:szCs w:val="24"/>
              </w:rPr>
              <w:t>1</w:t>
            </w:r>
          </w:p>
        </w:tc>
        <w:tc>
          <w:tcPr>
            <w:tcW w:w="2268" w:type="dxa"/>
          </w:tcPr>
          <w:p w:rsidR="009E0A1B" w:rsidRPr="00B5158C" w:rsidRDefault="009E0A1B" w:rsidP="00B5158C">
            <w:pPr>
              <w:jc w:val="both"/>
              <w:rPr>
                <w:rFonts w:ascii="Times New Roman" w:hAnsi="Times New Roman" w:cs="Times New Roman"/>
                <w:sz w:val="24"/>
                <w:szCs w:val="24"/>
              </w:rPr>
            </w:pPr>
            <w:r w:rsidRPr="00B5158C">
              <w:rPr>
                <w:rFonts w:ascii="Times New Roman" w:hAnsi="Times New Roman" w:cs="Times New Roman"/>
                <w:sz w:val="24"/>
                <w:szCs w:val="24"/>
              </w:rPr>
              <w:t>высшее профе</w:t>
            </w:r>
            <w:r w:rsidRPr="00B5158C">
              <w:rPr>
                <w:rFonts w:ascii="Times New Roman" w:hAnsi="Times New Roman" w:cs="Times New Roman"/>
                <w:sz w:val="24"/>
                <w:szCs w:val="24"/>
              </w:rPr>
              <w:t>с</w:t>
            </w:r>
            <w:r w:rsidRPr="00B5158C">
              <w:rPr>
                <w:rFonts w:ascii="Times New Roman" w:hAnsi="Times New Roman" w:cs="Times New Roman"/>
                <w:sz w:val="24"/>
                <w:szCs w:val="24"/>
              </w:rPr>
              <w:t>сиональное образ</w:t>
            </w:r>
            <w:r w:rsidRPr="00B5158C">
              <w:rPr>
                <w:rFonts w:ascii="Times New Roman" w:hAnsi="Times New Roman" w:cs="Times New Roman"/>
                <w:sz w:val="24"/>
                <w:szCs w:val="24"/>
              </w:rPr>
              <w:t>о</w:t>
            </w:r>
            <w:r w:rsidRPr="00B5158C">
              <w:rPr>
                <w:rFonts w:ascii="Times New Roman" w:hAnsi="Times New Roman" w:cs="Times New Roman"/>
                <w:sz w:val="24"/>
                <w:szCs w:val="24"/>
              </w:rPr>
              <w:t>вание в области дефектологии</w:t>
            </w:r>
          </w:p>
        </w:tc>
        <w:tc>
          <w:tcPr>
            <w:tcW w:w="2268" w:type="dxa"/>
          </w:tcPr>
          <w:p w:rsidR="009E0A1B"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Франчук Р.В., </w:t>
            </w:r>
            <w:r w:rsidR="00D037F0" w:rsidRPr="00B5158C">
              <w:rPr>
                <w:rFonts w:ascii="Times New Roman" w:hAnsi="Times New Roman" w:cs="Times New Roman"/>
                <w:sz w:val="24"/>
                <w:szCs w:val="24"/>
              </w:rPr>
              <w:t xml:space="preserve"> </w:t>
            </w:r>
            <w:r w:rsidRPr="00B5158C">
              <w:rPr>
                <w:rFonts w:ascii="Times New Roman" w:hAnsi="Times New Roman" w:cs="Times New Roman"/>
                <w:sz w:val="24"/>
                <w:szCs w:val="24"/>
              </w:rPr>
              <w:t>высшее</w:t>
            </w:r>
            <w:r w:rsidR="009E0A1B" w:rsidRPr="00B5158C">
              <w:rPr>
                <w:rFonts w:ascii="Times New Roman" w:hAnsi="Times New Roman" w:cs="Times New Roman"/>
                <w:sz w:val="24"/>
                <w:szCs w:val="24"/>
              </w:rPr>
              <w:t xml:space="preserve"> профе</w:t>
            </w:r>
            <w:r w:rsidR="009E0A1B" w:rsidRPr="00B5158C">
              <w:rPr>
                <w:rFonts w:ascii="Times New Roman" w:hAnsi="Times New Roman" w:cs="Times New Roman"/>
                <w:sz w:val="24"/>
                <w:szCs w:val="24"/>
              </w:rPr>
              <w:t>с</w:t>
            </w:r>
            <w:r w:rsidR="009E0A1B" w:rsidRPr="00B5158C">
              <w:rPr>
                <w:rFonts w:ascii="Times New Roman" w:hAnsi="Times New Roman" w:cs="Times New Roman"/>
                <w:sz w:val="24"/>
                <w:szCs w:val="24"/>
              </w:rPr>
              <w:t>сиональное образ</w:t>
            </w:r>
            <w:r w:rsidR="009E0A1B" w:rsidRPr="00B5158C">
              <w:rPr>
                <w:rFonts w:ascii="Times New Roman" w:hAnsi="Times New Roman" w:cs="Times New Roman"/>
                <w:sz w:val="24"/>
                <w:szCs w:val="24"/>
              </w:rPr>
              <w:t>о</w:t>
            </w:r>
            <w:r w:rsidR="009E0A1B" w:rsidRPr="00B5158C">
              <w:rPr>
                <w:rFonts w:ascii="Times New Roman" w:hAnsi="Times New Roman" w:cs="Times New Roman"/>
                <w:sz w:val="24"/>
                <w:szCs w:val="24"/>
              </w:rPr>
              <w:t>ва</w:t>
            </w:r>
            <w:r w:rsidRPr="00B5158C">
              <w:rPr>
                <w:rFonts w:ascii="Times New Roman" w:hAnsi="Times New Roman" w:cs="Times New Roman"/>
                <w:sz w:val="24"/>
                <w:szCs w:val="24"/>
              </w:rPr>
              <w:t>ние.</w:t>
            </w:r>
          </w:p>
          <w:p w:rsidR="00BC0108"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Первая КК.</w:t>
            </w:r>
          </w:p>
          <w:p w:rsidR="00D037F0"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Педагогический стаж более 30 лет.</w:t>
            </w:r>
          </w:p>
        </w:tc>
      </w:tr>
      <w:tr w:rsidR="009E0A1B" w:rsidRPr="00B5158C" w:rsidTr="00415DBB">
        <w:tc>
          <w:tcPr>
            <w:tcW w:w="2127" w:type="dxa"/>
          </w:tcPr>
          <w:p w:rsidR="009E0A1B" w:rsidRPr="00B5158C" w:rsidRDefault="00CA480D" w:rsidP="00B5158C">
            <w:pPr>
              <w:jc w:val="both"/>
              <w:rPr>
                <w:rFonts w:ascii="Times New Roman" w:hAnsi="Times New Roman" w:cs="Times New Roman"/>
                <w:sz w:val="24"/>
                <w:szCs w:val="24"/>
              </w:rPr>
            </w:pPr>
            <w:r w:rsidRPr="00B5158C">
              <w:rPr>
                <w:rFonts w:ascii="Times New Roman" w:hAnsi="Times New Roman" w:cs="Times New Roman"/>
                <w:sz w:val="24"/>
                <w:szCs w:val="24"/>
              </w:rPr>
              <w:t>П</w:t>
            </w:r>
            <w:r w:rsidR="009E0A1B" w:rsidRPr="00B5158C">
              <w:rPr>
                <w:rFonts w:ascii="Times New Roman" w:hAnsi="Times New Roman" w:cs="Times New Roman"/>
                <w:sz w:val="24"/>
                <w:szCs w:val="24"/>
              </w:rPr>
              <w:t xml:space="preserve">едагог-психолог  </w:t>
            </w:r>
          </w:p>
        </w:tc>
        <w:tc>
          <w:tcPr>
            <w:tcW w:w="2408" w:type="dxa"/>
          </w:tcPr>
          <w:p w:rsidR="009E0A1B" w:rsidRPr="00B5158C" w:rsidRDefault="009E0A1B" w:rsidP="00B5158C">
            <w:pPr>
              <w:pStyle w:val="a3"/>
              <w:ind w:left="33"/>
              <w:jc w:val="both"/>
              <w:rPr>
                <w:rFonts w:ascii="Times New Roman" w:hAnsi="Times New Roman" w:cs="Times New Roman"/>
                <w:sz w:val="24"/>
                <w:szCs w:val="24"/>
              </w:rPr>
            </w:pPr>
            <w:r w:rsidRPr="00B5158C">
              <w:rPr>
                <w:rFonts w:ascii="Times New Roman" w:hAnsi="Times New Roman" w:cs="Times New Roman"/>
                <w:sz w:val="24"/>
                <w:szCs w:val="24"/>
              </w:rPr>
              <w:t>осуществляет пр</w:t>
            </w:r>
            <w:r w:rsidRPr="00B5158C">
              <w:rPr>
                <w:rFonts w:ascii="Times New Roman" w:hAnsi="Times New Roman" w:cs="Times New Roman"/>
                <w:sz w:val="24"/>
                <w:szCs w:val="24"/>
              </w:rPr>
              <w:t>о</w:t>
            </w:r>
            <w:r w:rsidRPr="00B5158C">
              <w:rPr>
                <w:rFonts w:ascii="Times New Roman" w:hAnsi="Times New Roman" w:cs="Times New Roman"/>
                <w:sz w:val="24"/>
                <w:szCs w:val="24"/>
              </w:rPr>
              <w:t>фессиональную де</w:t>
            </w:r>
            <w:r w:rsidRPr="00B5158C">
              <w:rPr>
                <w:rFonts w:ascii="Times New Roman" w:hAnsi="Times New Roman" w:cs="Times New Roman"/>
                <w:sz w:val="24"/>
                <w:szCs w:val="24"/>
              </w:rPr>
              <w:t>я</w:t>
            </w:r>
            <w:r w:rsidRPr="00B5158C">
              <w:rPr>
                <w:rFonts w:ascii="Times New Roman" w:hAnsi="Times New Roman" w:cs="Times New Roman"/>
                <w:sz w:val="24"/>
                <w:szCs w:val="24"/>
              </w:rPr>
              <w:t>тельность, напра</w:t>
            </w:r>
            <w:r w:rsidRPr="00B5158C">
              <w:rPr>
                <w:rFonts w:ascii="Times New Roman" w:hAnsi="Times New Roman" w:cs="Times New Roman"/>
                <w:sz w:val="24"/>
                <w:szCs w:val="24"/>
              </w:rPr>
              <w:t>в</w:t>
            </w:r>
            <w:r w:rsidRPr="00B5158C">
              <w:rPr>
                <w:rFonts w:ascii="Times New Roman" w:hAnsi="Times New Roman" w:cs="Times New Roman"/>
                <w:sz w:val="24"/>
                <w:szCs w:val="24"/>
              </w:rPr>
              <w:t>ленную на сохран</w:t>
            </w:r>
            <w:r w:rsidRPr="00B5158C">
              <w:rPr>
                <w:rFonts w:ascii="Times New Roman" w:hAnsi="Times New Roman" w:cs="Times New Roman"/>
                <w:sz w:val="24"/>
                <w:szCs w:val="24"/>
              </w:rPr>
              <w:t>е</w:t>
            </w:r>
            <w:r w:rsidRPr="00B5158C">
              <w:rPr>
                <w:rFonts w:ascii="Times New Roman" w:hAnsi="Times New Roman" w:cs="Times New Roman"/>
                <w:sz w:val="24"/>
                <w:szCs w:val="24"/>
              </w:rPr>
              <w:t>ние психического, соматического и с</w:t>
            </w:r>
            <w:r w:rsidRPr="00B5158C">
              <w:rPr>
                <w:rFonts w:ascii="Times New Roman" w:hAnsi="Times New Roman" w:cs="Times New Roman"/>
                <w:sz w:val="24"/>
                <w:szCs w:val="24"/>
              </w:rPr>
              <w:t>о</w:t>
            </w:r>
            <w:r w:rsidRPr="00B5158C">
              <w:rPr>
                <w:rFonts w:ascii="Times New Roman" w:hAnsi="Times New Roman" w:cs="Times New Roman"/>
                <w:sz w:val="24"/>
                <w:szCs w:val="24"/>
              </w:rPr>
              <w:t>циального благоп</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лучия обучающихся </w:t>
            </w:r>
          </w:p>
        </w:tc>
        <w:tc>
          <w:tcPr>
            <w:tcW w:w="1419" w:type="dxa"/>
          </w:tcPr>
          <w:p w:rsidR="009E0A1B"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0/</w:t>
            </w:r>
            <w:r w:rsidR="009E0A1B" w:rsidRPr="00B5158C">
              <w:rPr>
                <w:rFonts w:ascii="Times New Roman" w:hAnsi="Times New Roman" w:cs="Times New Roman"/>
                <w:sz w:val="24"/>
                <w:szCs w:val="24"/>
              </w:rPr>
              <w:t>1</w:t>
            </w:r>
          </w:p>
        </w:tc>
        <w:tc>
          <w:tcPr>
            <w:tcW w:w="2268" w:type="dxa"/>
          </w:tcPr>
          <w:p w:rsidR="009E0A1B" w:rsidRPr="00B5158C" w:rsidRDefault="009E0A1B" w:rsidP="00B5158C">
            <w:pPr>
              <w:jc w:val="both"/>
              <w:rPr>
                <w:rFonts w:ascii="Times New Roman" w:hAnsi="Times New Roman" w:cs="Times New Roman"/>
                <w:sz w:val="24"/>
                <w:szCs w:val="24"/>
              </w:rPr>
            </w:pPr>
            <w:r w:rsidRPr="00B5158C">
              <w:rPr>
                <w:rFonts w:ascii="Times New Roman" w:hAnsi="Times New Roman" w:cs="Times New Roman"/>
                <w:sz w:val="24"/>
                <w:szCs w:val="24"/>
              </w:rPr>
              <w:t>высшее профе</w:t>
            </w:r>
            <w:r w:rsidRPr="00B5158C">
              <w:rPr>
                <w:rFonts w:ascii="Times New Roman" w:hAnsi="Times New Roman" w:cs="Times New Roman"/>
                <w:sz w:val="24"/>
                <w:szCs w:val="24"/>
              </w:rPr>
              <w:t>с</w:t>
            </w:r>
            <w:r w:rsidRPr="00B5158C">
              <w:rPr>
                <w:rFonts w:ascii="Times New Roman" w:hAnsi="Times New Roman" w:cs="Times New Roman"/>
                <w:sz w:val="24"/>
                <w:szCs w:val="24"/>
              </w:rPr>
              <w:t>сиональное образ</w:t>
            </w:r>
            <w:r w:rsidRPr="00B5158C">
              <w:rPr>
                <w:rFonts w:ascii="Times New Roman" w:hAnsi="Times New Roman" w:cs="Times New Roman"/>
                <w:sz w:val="24"/>
                <w:szCs w:val="24"/>
              </w:rPr>
              <w:t>о</w:t>
            </w:r>
            <w:r w:rsidRPr="00B5158C">
              <w:rPr>
                <w:rFonts w:ascii="Times New Roman" w:hAnsi="Times New Roman" w:cs="Times New Roman"/>
                <w:sz w:val="24"/>
                <w:szCs w:val="24"/>
              </w:rPr>
              <w:t>вание или среднее профессиональное образование по н</w:t>
            </w:r>
            <w:r w:rsidRPr="00B5158C">
              <w:rPr>
                <w:rFonts w:ascii="Times New Roman" w:hAnsi="Times New Roman" w:cs="Times New Roman"/>
                <w:sz w:val="24"/>
                <w:szCs w:val="24"/>
              </w:rPr>
              <w:t>а</w:t>
            </w:r>
            <w:r w:rsidRPr="00B5158C">
              <w:rPr>
                <w:rFonts w:ascii="Times New Roman" w:hAnsi="Times New Roman" w:cs="Times New Roman"/>
                <w:sz w:val="24"/>
                <w:szCs w:val="24"/>
              </w:rPr>
              <w:t>правлению подг</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товки «Педагогика и психология» </w:t>
            </w:r>
          </w:p>
        </w:tc>
        <w:tc>
          <w:tcPr>
            <w:tcW w:w="2268" w:type="dxa"/>
          </w:tcPr>
          <w:p w:rsidR="009E0A1B"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Сивова О.В., </w:t>
            </w:r>
            <w:r w:rsidR="00D037F0" w:rsidRPr="00B5158C">
              <w:rPr>
                <w:rFonts w:ascii="Times New Roman" w:hAnsi="Times New Roman" w:cs="Times New Roman"/>
                <w:sz w:val="24"/>
                <w:szCs w:val="24"/>
              </w:rPr>
              <w:t xml:space="preserve"> </w:t>
            </w:r>
            <w:r w:rsidR="009E0A1B" w:rsidRPr="00B5158C">
              <w:rPr>
                <w:rFonts w:ascii="Times New Roman" w:hAnsi="Times New Roman" w:cs="Times New Roman"/>
                <w:sz w:val="24"/>
                <w:szCs w:val="24"/>
              </w:rPr>
              <w:t>вы</w:t>
            </w:r>
            <w:r w:rsidR="009E0A1B" w:rsidRPr="00B5158C">
              <w:rPr>
                <w:rFonts w:ascii="Times New Roman" w:hAnsi="Times New Roman" w:cs="Times New Roman"/>
                <w:sz w:val="24"/>
                <w:szCs w:val="24"/>
              </w:rPr>
              <w:t>с</w:t>
            </w:r>
            <w:r w:rsidR="009E0A1B" w:rsidRPr="00B5158C">
              <w:rPr>
                <w:rFonts w:ascii="Times New Roman" w:hAnsi="Times New Roman" w:cs="Times New Roman"/>
                <w:sz w:val="24"/>
                <w:szCs w:val="24"/>
              </w:rPr>
              <w:t>шее професси</w:t>
            </w:r>
            <w:r w:rsidR="009E0A1B" w:rsidRPr="00B5158C">
              <w:rPr>
                <w:rFonts w:ascii="Times New Roman" w:hAnsi="Times New Roman" w:cs="Times New Roman"/>
                <w:sz w:val="24"/>
                <w:szCs w:val="24"/>
              </w:rPr>
              <w:t>о</w:t>
            </w:r>
            <w:r w:rsidR="009E0A1B" w:rsidRPr="00B5158C">
              <w:rPr>
                <w:rFonts w:ascii="Times New Roman" w:hAnsi="Times New Roman" w:cs="Times New Roman"/>
                <w:sz w:val="24"/>
                <w:szCs w:val="24"/>
              </w:rPr>
              <w:t>нальное образов</w:t>
            </w:r>
            <w:r w:rsidR="009E0A1B" w:rsidRPr="00B5158C">
              <w:rPr>
                <w:rFonts w:ascii="Times New Roman" w:hAnsi="Times New Roman" w:cs="Times New Roman"/>
                <w:sz w:val="24"/>
                <w:szCs w:val="24"/>
              </w:rPr>
              <w:t>а</w:t>
            </w:r>
            <w:r w:rsidRPr="00B5158C">
              <w:rPr>
                <w:rFonts w:ascii="Times New Roman" w:hAnsi="Times New Roman" w:cs="Times New Roman"/>
                <w:sz w:val="24"/>
                <w:szCs w:val="24"/>
              </w:rPr>
              <w:t>ние.</w:t>
            </w:r>
          </w:p>
          <w:p w:rsidR="00BC0108"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Первая КК.</w:t>
            </w:r>
          </w:p>
          <w:p w:rsidR="009E0A1B"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Педагогический стаж более 1года</w:t>
            </w:r>
          </w:p>
        </w:tc>
      </w:tr>
      <w:tr w:rsidR="009E0A1B" w:rsidRPr="00B5158C" w:rsidTr="00415DBB">
        <w:tc>
          <w:tcPr>
            <w:tcW w:w="2127" w:type="dxa"/>
          </w:tcPr>
          <w:p w:rsidR="009E0A1B" w:rsidRPr="00B5158C" w:rsidRDefault="009E0A1B" w:rsidP="00B5158C">
            <w:pPr>
              <w:jc w:val="both"/>
              <w:rPr>
                <w:rFonts w:ascii="Times New Roman" w:hAnsi="Times New Roman" w:cs="Times New Roman"/>
                <w:sz w:val="24"/>
                <w:szCs w:val="24"/>
              </w:rPr>
            </w:pPr>
            <w:r w:rsidRPr="00B5158C">
              <w:rPr>
                <w:rFonts w:ascii="Times New Roman" w:hAnsi="Times New Roman" w:cs="Times New Roman"/>
                <w:sz w:val="24"/>
                <w:szCs w:val="24"/>
              </w:rPr>
              <w:t>Преподаватель основ безопасн</w:t>
            </w:r>
            <w:r w:rsidRPr="00B5158C">
              <w:rPr>
                <w:rFonts w:ascii="Times New Roman" w:hAnsi="Times New Roman" w:cs="Times New Roman"/>
                <w:sz w:val="24"/>
                <w:szCs w:val="24"/>
              </w:rPr>
              <w:t>о</w:t>
            </w:r>
            <w:r w:rsidRPr="00B5158C">
              <w:rPr>
                <w:rFonts w:ascii="Times New Roman" w:hAnsi="Times New Roman" w:cs="Times New Roman"/>
                <w:sz w:val="24"/>
                <w:szCs w:val="24"/>
              </w:rPr>
              <w:t>сти жизнеде</w:t>
            </w:r>
            <w:r w:rsidRPr="00B5158C">
              <w:rPr>
                <w:rFonts w:ascii="Times New Roman" w:hAnsi="Times New Roman" w:cs="Times New Roman"/>
                <w:sz w:val="24"/>
                <w:szCs w:val="24"/>
              </w:rPr>
              <w:t>я</w:t>
            </w:r>
            <w:r w:rsidRPr="00B5158C">
              <w:rPr>
                <w:rFonts w:ascii="Times New Roman" w:hAnsi="Times New Roman" w:cs="Times New Roman"/>
                <w:sz w:val="24"/>
                <w:szCs w:val="24"/>
              </w:rPr>
              <w:t xml:space="preserve">тельности </w:t>
            </w:r>
          </w:p>
        </w:tc>
        <w:tc>
          <w:tcPr>
            <w:tcW w:w="2408" w:type="dxa"/>
          </w:tcPr>
          <w:p w:rsidR="009E0A1B" w:rsidRPr="00B5158C" w:rsidRDefault="00CA480D" w:rsidP="00B5158C">
            <w:pPr>
              <w:jc w:val="both"/>
              <w:rPr>
                <w:rFonts w:ascii="Times New Roman" w:hAnsi="Times New Roman" w:cs="Times New Roman"/>
                <w:sz w:val="24"/>
                <w:szCs w:val="24"/>
              </w:rPr>
            </w:pPr>
            <w:r w:rsidRPr="00B5158C">
              <w:rPr>
                <w:rFonts w:ascii="Times New Roman" w:hAnsi="Times New Roman" w:cs="Times New Roman"/>
                <w:sz w:val="24"/>
                <w:szCs w:val="24"/>
              </w:rPr>
              <w:t>осуществляет обуч</w:t>
            </w:r>
            <w:r w:rsidRPr="00B5158C">
              <w:rPr>
                <w:rFonts w:ascii="Times New Roman" w:hAnsi="Times New Roman" w:cs="Times New Roman"/>
                <w:sz w:val="24"/>
                <w:szCs w:val="24"/>
              </w:rPr>
              <w:t>е</w:t>
            </w:r>
            <w:r w:rsidRPr="00B5158C">
              <w:rPr>
                <w:rFonts w:ascii="Times New Roman" w:hAnsi="Times New Roman" w:cs="Times New Roman"/>
                <w:sz w:val="24"/>
                <w:szCs w:val="24"/>
              </w:rPr>
              <w:t>ние и воспитание обучающихся с уч</w:t>
            </w:r>
            <w:r w:rsidRPr="00B5158C">
              <w:rPr>
                <w:rFonts w:ascii="Times New Roman" w:hAnsi="Times New Roman" w:cs="Times New Roman"/>
                <w:sz w:val="24"/>
                <w:szCs w:val="24"/>
              </w:rPr>
              <w:t>ё</w:t>
            </w:r>
            <w:r w:rsidRPr="00B5158C">
              <w:rPr>
                <w:rFonts w:ascii="Times New Roman" w:hAnsi="Times New Roman" w:cs="Times New Roman"/>
                <w:sz w:val="24"/>
                <w:szCs w:val="24"/>
              </w:rPr>
              <w:t>том специфики ку</w:t>
            </w:r>
            <w:r w:rsidRPr="00B5158C">
              <w:rPr>
                <w:rFonts w:ascii="Times New Roman" w:hAnsi="Times New Roman" w:cs="Times New Roman"/>
                <w:sz w:val="24"/>
                <w:szCs w:val="24"/>
              </w:rPr>
              <w:t>р</w:t>
            </w:r>
            <w:r w:rsidRPr="00B5158C">
              <w:rPr>
                <w:rFonts w:ascii="Times New Roman" w:hAnsi="Times New Roman" w:cs="Times New Roman"/>
                <w:sz w:val="24"/>
                <w:szCs w:val="24"/>
              </w:rPr>
              <w:t>са ОБЖ. Организует, планирует и пров</w:t>
            </w:r>
            <w:r w:rsidRPr="00B5158C">
              <w:rPr>
                <w:rFonts w:ascii="Times New Roman" w:hAnsi="Times New Roman" w:cs="Times New Roman"/>
                <w:sz w:val="24"/>
                <w:szCs w:val="24"/>
              </w:rPr>
              <w:t>о</w:t>
            </w:r>
            <w:r w:rsidRPr="00B5158C">
              <w:rPr>
                <w:rFonts w:ascii="Times New Roman" w:hAnsi="Times New Roman" w:cs="Times New Roman"/>
                <w:sz w:val="24"/>
                <w:szCs w:val="24"/>
              </w:rPr>
              <w:t>дит учебные, в том числе факультати</w:t>
            </w:r>
            <w:r w:rsidRPr="00B5158C">
              <w:rPr>
                <w:rFonts w:ascii="Times New Roman" w:hAnsi="Times New Roman" w:cs="Times New Roman"/>
                <w:sz w:val="24"/>
                <w:szCs w:val="24"/>
              </w:rPr>
              <w:t>в</w:t>
            </w:r>
            <w:r w:rsidRPr="00B5158C">
              <w:rPr>
                <w:rFonts w:ascii="Times New Roman" w:hAnsi="Times New Roman" w:cs="Times New Roman"/>
                <w:sz w:val="24"/>
                <w:szCs w:val="24"/>
              </w:rPr>
              <w:t>ные  и внеурочные, занятия, используя разнообразные фо</w:t>
            </w:r>
            <w:r w:rsidRPr="00B5158C">
              <w:rPr>
                <w:rFonts w:ascii="Times New Roman" w:hAnsi="Times New Roman" w:cs="Times New Roman"/>
                <w:sz w:val="24"/>
                <w:szCs w:val="24"/>
              </w:rPr>
              <w:t>р</w:t>
            </w:r>
            <w:r w:rsidRPr="00B5158C">
              <w:rPr>
                <w:rFonts w:ascii="Times New Roman" w:hAnsi="Times New Roman" w:cs="Times New Roman"/>
                <w:sz w:val="24"/>
                <w:szCs w:val="24"/>
              </w:rPr>
              <w:t xml:space="preserve">мы, приёмы, методы и средства обучения </w:t>
            </w:r>
          </w:p>
        </w:tc>
        <w:tc>
          <w:tcPr>
            <w:tcW w:w="1419" w:type="dxa"/>
          </w:tcPr>
          <w:p w:rsidR="009E0A1B"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0/</w:t>
            </w:r>
            <w:r w:rsidR="00CA480D" w:rsidRPr="00B5158C">
              <w:rPr>
                <w:rFonts w:ascii="Times New Roman" w:hAnsi="Times New Roman" w:cs="Times New Roman"/>
                <w:sz w:val="24"/>
                <w:szCs w:val="24"/>
              </w:rPr>
              <w:t>1</w:t>
            </w:r>
          </w:p>
        </w:tc>
        <w:tc>
          <w:tcPr>
            <w:tcW w:w="2268" w:type="dxa"/>
          </w:tcPr>
          <w:p w:rsidR="00CA480D" w:rsidRPr="00B5158C" w:rsidRDefault="00CA480D" w:rsidP="00B5158C">
            <w:pPr>
              <w:jc w:val="both"/>
              <w:rPr>
                <w:rFonts w:ascii="Times New Roman" w:hAnsi="Times New Roman" w:cs="Times New Roman"/>
                <w:sz w:val="24"/>
                <w:szCs w:val="24"/>
              </w:rPr>
            </w:pPr>
            <w:r w:rsidRPr="00B5158C">
              <w:rPr>
                <w:rFonts w:ascii="Times New Roman" w:hAnsi="Times New Roman" w:cs="Times New Roman"/>
                <w:sz w:val="24"/>
                <w:szCs w:val="24"/>
              </w:rPr>
              <w:t>высшее профе</w:t>
            </w:r>
            <w:r w:rsidRPr="00B5158C">
              <w:rPr>
                <w:rFonts w:ascii="Times New Roman" w:hAnsi="Times New Roman" w:cs="Times New Roman"/>
                <w:sz w:val="24"/>
                <w:szCs w:val="24"/>
              </w:rPr>
              <w:t>с</w:t>
            </w:r>
            <w:r w:rsidRPr="00B5158C">
              <w:rPr>
                <w:rFonts w:ascii="Times New Roman" w:hAnsi="Times New Roman" w:cs="Times New Roman"/>
                <w:sz w:val="24"/>
                <w:szCs w:val="24"/>
              </w:rPr>
              <w:t>сиональное образ</w:t>
            </w:r>
            <w:r w:rsidRPr="00B5158C">
              <w:rPr>
                <w:rFonts w:ascii="Times New Roman" w:hAnsi="Times New Roman" w:cs="Times New Roman"/>
                <w:sz w:val="24"/>
                <w:szCs w:val="24"/>
              </w:rPr>
              <w:t>о</w:t>
            </w:r>
            <w:r w:rsidRPr="00B5158C">
              <w:rPr>
                <w:rFonts w:ascii="Times New Roman" w:hAnsi="Times New Roman" w:cs="Times New Roman"/>
                <w:sz w:val="24"/>
                <w:szCs w:val="24"/>
              </w:rPr>
              <w:t>вание и профе</w:t>
            </w:r>
            <w:r w:rsidRPr="00B5158C">
              <w:rPr>
                <w:rFonts w:ascii="Times New Roman" w:hAnsi="Times New Roman" w:cs="Times New Roman"/>
                <w:sz w:val="24"/>
                <w:szCs w:val="24"/>
              </w:rPr>
              <w:t>с</w:t>
            </w:r>
            <w:r w:rsidRPr="00B5158C">
              <w:rPr>
                <w:rFonts w:ascii="Times New Roman" w:hAnsi="Times New Roman" w:cs="Times New Roman"/>
                <w:sz w:val="24"/>
                <w:szCs w:val="24"/>
              </w:rPr>
              <w:t>сиональная подг</w:t>
            </w:r>
            <w:r w:rsidRPr="00B5158C">
              <w:rPr>
                <w:rFonts w:ascii="Times New Roman" w:hAnsi="Times New Roman" w:cs="Times New Roman"/>
                <w:sz w:val="24"/>
                <w:szCs w:val="24"/>
              </w:rPr>
              <w:t>о</w:t>
            </w:r>
            <w:r w:rsidRPr="00B5158C">
              <w:rPr>
                <w:rFonts w:ascii="Times New Roman" w:hAnsi="Times New Roman" w:cs="Times New Roman"/>
                <w:sz w:val="24"/>
                <w:szCs w:val="24"/>
              </w:rPr>
              <w:t>товка по направл</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нию подготовки </w:t>
            </w:r>
          </w:p>
          <w:p w:rsidR="00CA480D" w:rsidRPr="00B5158C" w:rsidRDefault="00CA480D"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«Образование и </w:t>
            </w:r>
          </w:p>
          <w:p w:rsidR="009E0A1B" w:rsidRPr="00B5158C" w:rsidRDefault="00CA480D"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педагогика» </w:t>
            </w:r>
          </w:p>
        </w:tc>
        <w:tc>
          <w:tcPr>
            <w:tcW w:w="2268" w:type="dxa"/>
          </w:tcPr>
          <w:p w:rsidR="00CA480D"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Поляков С.В., </w:t>
            </w:r>
            <w:r w:rsidR="00D037F0" w:rsidRPr="00B5158C">
              <w:rPr>
                <w:rFonts w:ascii="Times New Roman" w:hAnsi="Times New Roman" w:cs="Times New Roman"/>
                <w:sz w:val="24"/>
                <w:szCs w:val="24"/>
              </w:rPr>
              <w:t xml:space="preserve"> </w:t>
            </w:r>
            <w:r w:rsidR="00CA480D" w:rsidRPr="00B5158C">
              <w:rPr>
                <w:rFonts w:ascii="Times New Roman" w:hAnsi="Times New Roman" w:cs="Times New Roman"/>
                <w:sz w:val="24"/>
                <w:szCs w:val="24"/>
              </w:rPr>
              <w:t>высшее профе</w:t>
            </w:r>
            <w:r w:rsidR="00CA480D" w:rsidRPr="00B5158C">
              <w:rPr>
                <w:rFonts w:ascii="Times New Roman" w:hAnsi="Times New Roman" w:cs="Times New Roman"/>
                <w:sz w:val="24"/>
                <w:szCs w:val="24"/>
              </w:rPr>
              <w:t>с</w:t>
            </w:r>
            <w:r w:rsidR="00CA480D" w:rsidRPr="00B5158C">
              <w:rPr>
                <w:rFonts w:ascii="Times New Roman" w:hAnsi="Times New Roman" w:cs="Times New Roman"/>
                <w:sz w:val="24"/>
                <w:szCs w:val="24"/>
              </w:rPr>
              <w:t>сиональное образ</w:t>
            </w:r>
            <w:r w:rsidR="00CA480D" w:rsidRPr="00B5158C">
              <w:rPr>
                <w:rFonts w:ascii="Times New Roman" w:hAnsi="Times New Roman" w:cs="Times New Roman"/>
                <w:sz w:val="24"/>
                <w:szCs w:val="24"/>
              </w:rPr>
              <w:t>о</w:t>
            </w:r>
            <w:r w:rsidR="00CA480D" w:rsidRPr="00B5158C">
              <w:rPr>
                <w:rFonts w:ascii="Times New Roman" w:hAnsi="Times New Roman" w:cs="Times New Roman"/>
                <w:sz w:val="24"/>
                <w:szCs w:val="24"/>
              </w:rPr>
              <w:t>ва</w:t>
            </w:r>
            <w:r w:rsidRPr="00B5158C">
              <w:rPr>
                <w:rFonts w:ascii="Times New Roman" w:hAnsi="Times New Roman" w:cs="Times New Roman"/>
                <w:sz w:val="24"/>
                <w:szCs w:val="24"/>
              </w:rPr>
              <w:t>ние.</w:t>
            </w:r>
          </w:p>
          <w:p w:rsidR="00BC0108"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Первая КК.</w:t>
            </w:r>
          </w:p>
          <w:p w:rsidR="009E0A1B"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Педагогический стаж более 20</w:t>
            </w:r>
            <w:r w:rsidR="00D037F0" w:rsidRPr="00B5158C">
              <w:rPr>
                <w:rFonts w:ascii="Times New Roman" w:hAnsi="Times New Roman" w:cs="Times New Roman"/>
                <w:sz w:val="24"/>
                <w:szCs w:val="24"/>
              </w:rPr>
              <w:t xml:space="preserve"> лет</w:t>
            </w:r>
          </w:p>
        </w:tc>
      </w:tr>
      <w:tr w:rsidR="009E0A1B" w:rsidRPr="00B5158C" w:rsidTr="00415DBB">
        <w:tc>
          <w:tcPr>
            <w:tcW w:w="2127" w:type="dxa"/>
          </w:tcPr>
          <w:p w:rsidR="009E0A1B" w:rsidRPr="00B5158C" w:rsidRDefault="00CA480D" w:rsidP="00B5158C">
            <w:pPr>
              <w:jc w:val="both"/>
              <w:rPr>
                <w:rFonts w:ascii="Times New Roman" w:hAnsi="Times New Roman" w:cs="Times New Roman"/>
                <w:sz w:val="24"/>
                <w:szCs w:val="24"/>
              </w:rPr>
            </w:pPr>
            <w:r w:rsidRPr="00B5158C">
              <w:rPr>
                <w:rFonts w:ascii="Times New Roman" w:hAnsi="Times New Roman" w:cs="Times New Roman"/>
                <w:sz w:val="24"/>
                <w:szCs w:val="24"/>
              </w:rPr>
              <w:t>Педагог-библиотекарь</w:t>
            </w:r>
          </w:p>
        </w:tc>
        <w:tc>
          <w:tcPr>
            <w:tcW w:w="2408" w:type="dxa"/>
          </w:tcPr>
          <w:p w:rsidR="009E0A1B" w:rsidRPr="00B5158C" w:rsidRDefault="00CA480D" w:rsidP="00B5158C">
            <w:pPr>
              <w:jc w:val="both"/>
              <w:rPr>
                <w:rFonts w:ascii="Times New Roman" w:hAnsi="Times New Roman" w:cs="Times New Roman"/>
                <w:sz w:val="24"/>
                <w:szCs w:val="24"/>
              </w:rPr>
            </w:pPr>
            <w:r w:rsidRPr="00B5158C">
              <w:rPr>
                <w:rFonts w:ascii="Times New Roman" w:hAnsi="Times New Roman" w:cs="Times New Roman"/>
                <w:sz w:val="24"/>
                <w:szCs w:val="24"/>
              </w:rPr>
              <w:t>обеспечивает доступ обучающихся к и</w:t>
            </w:r>
            <w:r w:rsidRPr="00B5158C">
              <w:rPr>
                <w:rFonts w:ascii="Times New Roman" w:hAnsi="Times New Roman" w:cs="Times New Roman"/>
                <w:sz w:val="24"/>
                <w:szCs w:val="24"/>
              </w:rPr>
              <w:t>н</w:t>
            </w:r>
            <w:r w:rsidRPr="00B5158C">
              <w:rPr>
                <w:rFonts w:ascii="Times New Roman" w:hAnsi="Times New Roman" w:cs="Times New Roman"/>
                <w:sz w:val="24"/>
                <w:szCs w:val="24"/>
              </w:rPr>
              <w:t>формационным р</w:t>
            </w:r>
            <w:r w:rsidRPr="00B5158C">
              <w:rPr>
                <w:rFonts w:ascii="Times New Roman" w:hAnsi="Times New Roman" w:cs="Times New Roman"/>
                <w:sz w:val="24"/>
                <w:szCs w:val="24"/>
              </w:rPr>
              <w:t>е</w:t>
            </w:r>
            <w:r w:rsidRPr="00B5158C">
              <w:rPr>
                <w:rFonts w:ascii="Times New Roman" w:hAnsi="Times New Roman" w:cs="Times New Roman"/>
                <w:sz w:val="24"/>
                <w:szCs w:val="24"/>
              </w:rPr>
              <w:t>сурсам, участвует в их духовно-нравственном восп</w:t>
            </w:r>
            <w:r w:rsidRPr="00B5158C">
              <w:rPr>
                <w:rFonts w:ascii="Times New Roman" w:hAnsi="Times New Roman" w:cs="Times New Roman"/>
                <w:sz w:val="24"/>
                <w:szCs w:val="24"/>
              </w:rPr>
              <w:t>и</w:t>
            </w:r>
            <w:r w:rsidRPr="00B5158C">
              <w:rPr>
                <w:rFonts w:ascii="Times New Roman" w:hAnsi="Times New Roman" w:cs="Times New Roman"/>
                <w:sz w:val="24"/>
                <w:szCs w:val="24"/>
              </w:rPr>
              <w:t>тании, профориент</w:t>
            </w:r>
            <w:r w:rsidRPr="00B5158C">
              <w:rPr>
                <w:rFonts w:ascii="Times New Roman" w:hAnsi="Times New Roman" w:cs="Times New Roman"/>
                <w:sz w:val="24"/>
                <w:szCs w:val="24"/>
              </w:rPr>
              <w:t>а</w:t>
            </w:r>
            <w:r w:rsidRPr="00B5158C">
              <w:rPr>
                <w:rFonts w:ascii="Times New Roman" w:hAnsi="Times New Roman" w:cs="Times New Roman"/>
                <w:sz w:val="24"/>
                <w:szCs w:val="24"/>
              </w:rPr>
              <w:t>ции и социализации, содействует форм</w:t>
            </w:r>
            <w:r w:rsidRPr="00B5158C">
              <w:rPr>
                <w:rFonts w:ascii="Times New Roman" w:hAnsi="Times New Roman" w:cs="Times New Roman"/>
                <w:sz w:val="24"/>
                <w:szCs w:val="24"/>
              </w:rPr>
              <w:t>и</w:t>
            </w:r>
            <w:r w:rsidRPr="00B5158C">
              <w:rPr>
                <w:rFonts w:ascii="Times New Roman" w:hAnsi="Times New Roman" w:cs="Times New Roman"/>
                <w:sz w:val="24"/>
                <w:szCs w:val="24"/>
              </w:rPr>
              <w:t>рованию информ</w:t>
            </w:r>
            <w:r w:rsidRPr="00B5158C">
              <w:rPr>
                <w:rFonts w:ascii="Times New Roman" w:hAnsi="Times New Roman" w:cs="Times New Roman"/>
                <w:sz w:val="24"/>
                <w:szCs w:val="24"/>
              </w:rPr>
              <w:t>а</w:t>
            </w:r>
            <w:r w:rsidRPr="00B5158C">
              <w:rPr>
                <w:rFonts w:ascii="Times New Roman" w:hAnsi="Times New Roman" w:cs="Times New Roman"/>
                <w:sz w:val="24"/>
                <w:szCs w:val="24"/>
              </w:rPr>
              <w:t>ционной компетен</w:t>
            </w:r>
            <w:r w:rsidRPr="00B5158C">
              <w:rPr>
                <w:rFonts w:ascii="Times New Roman" w:hAnsi="Times New Roman" w:cs="Times New Roman"/>
                <w:sz w:val="24"/>
                <w:szCs w:val="24"/>
              </w:rPr>
              <w:t>т</w:t>
            </w:r>
            <w:r w:rsidRPr="00B5158C">
              <w:rPr>
                <w:rFonts w:ascii="Times New Roman" w:hAnsi="Times New Roman" w:cs="Times New Roman"/>
                <w:sz w:val="24"/>
                <w:szCs w:val="24"/>
              </w:rPr>
              <w:t>ности обучающихся</w:t>
            </w:r>
          </w:p>
        </w:tc>
        <w:tc>
          <w:tcPr>
            <w:tcW w:w="1419" w:type="dxa"/>
          </w:tcPr>
          <w:p w:rsidR="009E0A1B"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0/</w:t>
            </w:r>
            <w:r w:rsidR="00CA480D" w:rsidRPr="00B5158C">
              <w:rPr>
                <w:rFonts w:ascii="Times New Roman" w:hAnsi="Times New Roman" w:cs="Times New Roman"/>
                <w:sz w:val="24"/>
                <w:szCs w:val="24"/>
              </w:rPr>
              <w:t>1</w:t>
            </w:r>
          </w:p>
        </w:tc>
        <w:tc>
          <w:tcPr>
            <w:tcW w:w="2268" w:type="dxa"/>
          </w:tcPr>
          <w:p w:rsidR="00CA480D" w:rsidRPr="00B5158C" w:rsidRDefault="00CA480D" w:rsidP="00B5158C">
            <w:pPr>
              <w:jc w:val="both"/>
              <w:rPr>
                <w:rFonts w:ascii="Times New Roman" w:hAnsi="Times New Roman" w:cs="Times New Roman"/>
                <w:sz w:val="24"/>
                <w:szCs w:val="24"/>
              </w:rPr>
            </w:pPr>
            <w:r w:rsidRPr="00B5158C">
              <w:rPr>
                <w:rFonts w:ascii="Times New Roman" w:hAnsi="Times New Roman" w:cs="Times New Roman"/>
                <w:sz w:val="24"/>
                <w:szCs w:val="24"/>
              </w:rPr>
              <w:t>высшее или сре</w:t>
            </w:r>
            <w:r w:rsidRPr="00B5158C">
              <w:rPr>
                <w:rFonts w:ascii="Times New Roman" w:hAnsi="Times New Roman" w:cs="Times New Roman"/>
                <w:sz w:val="24"/>
                <w:szCs w:val="24"/>
              </w:rPr>
              <w:t>д</w:t>
            </w:r>
            <w:r w:rsidRPr="00B5158C">
              <w:rPr>
                <w:rFonts w:ascii="Times New Roman" w:hAnsi="Times New Roman" w:cs="Times New Roman"/>
                <w:sz w:val="24"/>
                <w:szCs w:val="24"/>
              </w:rPr>
              <w:t>нее професси</w:t>
            </w:r>
            <w:r w:rsidRPr="00B5158C">
              <w:rPr>
                <w:rFonts w:ascii="Times New Roman" w:hAnsi="Times New Roman" w:cs="Times New Roman"/>
                <w:sz w:val="24"/>
                <w:szCs w:val="24"/>
              </w:rPr>
              <w:t>о</w:t>
            </w:r>
            <w:r w:rsidRPr="00B5158C">
              <w:rPr>
                <w:rFonts w:ascii="Times New Roman" w:hAnsi="Times New Roman" w:cs="Times New Roman"/>
                <w:sz w:val="24"/>
                <w:szCs w:val="24"/>
              </w:rPr>
              <w:t>нальное образов</w:t>
            </w:r>
            <w:r w:rsidRPr="00B5158C">
              <w:rPr>
                <w:rFonts w:ascii="Times New Roman" w:hAnsi="Times New Roman" w:cs="Times New Roman"/>
                <w:sz w:val="24"/>
                <w:szCs w:val="24"/>
              </w:rPr>
              <w:t>а</w:t>
            </w:r>
            <w:r w:rsidRPr="00B5158C">
              <w:rPr>
                <w:rFonts w:ascii="Times New Roman" w:hAnsi="Times New Roman" w:cs="Times New Roman"/>
                <w:sz w:val="24"/>
                <w:szCs w:val="24"/>
              </w:rPr>
              <w:t>ние по специальн</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сти «Библиотечно-информационная деятельность». </w:t>
            </w:r>
          </w:p>
          <w:p w:rsidR="009E0A1B" w:rsidRPr="00B5158C" w:rsidRDefault="009E0A1B" w:rsidP="00B5158C">
            <w:pPr>
              <w:jc w:val="both"/>
              <w:rPr>
                <w:rFonts w:ascii="Times New Roman" w:hAnsi="Times New Roman" w:cs="Times New Roman"/>
                <w:sz w:val="24"/>
                <w:szCs w:val="24"/>
              </w:rPr>
            </w:pPr>
          </w:p>
        </w:tc>
        <w:tc>
          <w:tcPr>
            <w:tcW w:w="2268" w:type="dxa"/>
          </w:tcPr>
          <w:p w:rsidR="00BC0108" w:rsidRPr="00B5158C" w:rsidRDefault="00BC0108"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Черенкова Т.Н., </w:t>
            </w:r>
            <w:r w:rsidR="00AE53A4" w:rsidRPr="00B5158C">
              <w:rPr>
                <w:rFonts w:ascii="Times New Roman" w:hAnsi="Times New Roman" w:cs="Times New Roman"/>
                <w:sz w:val="24"/>
                <w:szCs w:val="24"/>
              </w:rPr>
              <w:t xml:space="preserve"> </w:t>
            </w:r>
            <w:r w:rsidRPr="00B5158C">
              <w:rPr>
                <w:rFonts w:ascii="Times New Roman" w:hAnsi="Times New Roman" w:cs="Times New Roman"/>
                <w:sz w:val="24"/>
                <w:szCs w:val="24"/>
              </w:rPr>
              <w:t>среднее</w:t>
            </w:r>
            <w:r w:rsidR="00CA480D" w:rsidRPr="00B5158C">
              <w:rPr>
                <w:rFonts w:ascii="Times New Roman" w:hAnsi="Times New Roman" w:cs="Times New Roman"/>
                <w:sz w:val="24"/>
                <w:szCs w:val="24"/>
              </w:rPr>
              <w:t xml:space="preserve"> профе</w:t>
            </w:r>
            <w:r w:rsidR="00CA480D" w:rsidRPr="00B5158C">
              <w:rPr>
                <w:rFonts w:ascii="Times New Roman" w:hAnsi="Times New Roman" w:cs="Times New Roman"/>
                <w:sz w:val="24"/>
                <w:szCs w:val="24"/>
              </w:rPr>
              <w:t>с</w:t>
            </w:r>
            <w:r w:rsidR="00CA480D" w:rsidRPr="00B5158C">
              <w:rPr>
                <w:rFonts w:ascii="Times New Roman" w:hAnsi="Times New Roman" w:cs="Times New Roman"/>
                <w:sz w:val="24"/>
                <w:szCs w:val="24"/>
              </w:rPr>
              <w:t>сиональное образ</w:t>
            </w:r>
            <w:r w:rsidR="00CA480D" w:rsidRPr="00B5158C">
              <w:rPr>
                <w:rFonts w:ascii="Times New Roman" w:hAnsi="Times New Roman" w:cs="Times New Roman"/>
                <w:sz w:val="24"/>
                <w:szCs w:val="24"/>
              </w:rPr>
              <w:t>о</w:t>
            </w:r>
            <w:r w:rsidR="00CA480D" w:rsidRPr="00B5158C">
              <w:rPr>
                <w:rFonts w:ascii="Times New Roman" w:hAnsi="Times New Roman" w:cs="Times New Roman"/>
                <w:sz w:val="24"/>
                <w:szCs w:val="24"/>
              </w:rPr>
              <w:t>ва</w:t>
            </w:r>
            <w:r w:rsidRPr="00B5158C">
              <w:rPr>
                <w:rFonts w:ascii="Times New Roman" w:hAnsi="Times New Roman" w:cs="Times New Roman"/>
                <w:sz w:val="24"/>
                <w:szCs w:val="24"/>
              </w:rPr>
              <w:t>ние.</w:t>
            </w:r>
          </w:p>
          <w:p w:rsidR="009E0A1B" w:rsidRPr="00B5158C" w:rsidRDefault="00AE53A4" w:rsidP="00B5158C">
            <w:pPr>
              <w:jc w:val="both"/>
              <w:rPr>
                <w:rFonts w:ascii="Times New Roman" w:hAnsi="Times New Roman" w:cs="Times New Roman"/>
                <w:sz w:val="24"/>
                <w:szCs w:val="24"/>
              </w:rPr>
            </w:pPr>
            <w:r w:rsidRPr="00B5158C">
              <w:rPr>
                <w:rFonts w:ascii="Times New Roman" w:hAnsi="Times New Roman" w:cs="Times New Roman"/>
                <w:sz w:val="24"/>
                <w:szCs w:val="24"/>
              </w:rPr>
              <w:t>Педагогический стаж</w:t>
            </w:r>
            <w:r w:rsidR="00BC0108" w:rsidRPr="00B5158C">
              <w:rPr>
                <w:rFonts w:ascii="Times New Roman" w:hAnsi="Times New Roman" w:cs="Times New Roman"/>
                <w:sz w:val="24"/>
                <w:szCs w:val="24"/>
              </w:rPr>
              <w:t xml:space="preserve"> более 30 лет.</w:t>
            </w:r>
          </w:p>
        </w:tc>
      </w:tr>
    </w:tbl>
    <w:p w:rsidR="00CA480D" w:rsidRPr="00B5158C" w:rsidRDefault="00CA480D" w:rsidP="00B5158C">
      <w:pPr>
        <w:spacing w:after="0" w:line="240" w:lineRule="auto"/>
        <w:ind w:firstLine="567"/>
        <w:jc w:val="both"/>
        <w:rPr>
          <w:rFonts w:ascii="Times New Roman" w:hAnsi="Times New Roman" w:cs="Times New Roman"/>
          <w:sz w:val="28"/>
          <w:szCs w:val="28"/>
        </w:rPr>
      </w:pPr>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Группа специалистов, работая в единой команде, реализующая ООП о</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новного общего образования:  </w:t>
      </w:r>
    </w:p>
    <w:p w:rsidR="00CA480D" w:rsidRPr="00B5158C" w:rsidRDefault="00DD3015" w:rsidP="00B5158C">
      <w:pPr>
        <w:pStyle w:val="a3"/>
        <w:numPr>
          <w:ilvl w:val="0"/>
          <w:numId w:val="2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реализуют образовательную программу основной школы в разнообра</w:t>
      </w:r>
      <w:r w:rsidRPr="00B5158C">
        <w:rPr>
          <w:rFonts w:ascii="Times New Roman" w:hAnsi="Times New Roman" w:cs="Times New Roman"/>
          <w:sz w:val="28"/>
          <w:szCs w:val="28"/>
        </w:rPr>
        <w:t>з</w:t>
      </w:r>
      <w:r w:rsidRPr="00B5158C">
        <w:rPr>
          <w:rFonts w:ascii="Times New Roman" w:hAnsi="Times New Roman" w:cs="Times New Roman"/>
          <w:sz w:val="28"/>
          <w:szCs w:val="28"/>
        </w:rPr>
        <w:t>ных организационно-учебных формах (уроки одновозрастные и разн</w:t>
      </w:r>
      <w:r w:rsidRPr="00B5158C">
        <w:rPr>
          <w:rFonts w:ascii="Times New Roman" w:hAnsi="Times New Roman" w:cs="Times New Roman"/>
          <w:sz w:val="28"/>
          <w:szCs w:val="28"/>
        </w:rPr>
        <w:t>о</w:t>
      </w:r>
      <w:r w:rsidRPr="00B5158C">
        <w:rPr>
          <w:rFonts w:ascii="Times New Roman" w:hAnsi="Times New Roman" w:cs="Times New Roman"/>
          <w:sz w:val="28"/>
          <w:szCs w:val="28"/>
        </w:rPr>
        <w:t>возрастные, занятия, тренинги, проекты, практики, конференции, в</w:t>
      </w:r>
      <w:r w:rsidRPr="00B5158C">
        <w:rPr>
          <w:rFonts w:ascii="Times New Roman" w:hAnsi="Times New Roman" w:cs="Times New Roman"/>
          <w:sz w:val="28"/>
          <w:szCs w:val="28"/>
        </w:rPr>
        <w:t>ы</w:t>
      </w:r>
      <w:r w:rsidRPr="00B5158C">
        <w:rPr>
          <w:rFonts w:ascii="Times New Roman" w:hAnsi="Times New Roman" w:cs="Times New Roman"/>
          <w:sz w:val="28"/>
          <w:szCs w:val="28"/>
        </w:rPr>
        <w:lastRenderedPageBreak/>
        <w:t xml:space="preserve">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CA480D" w:rsidRPr="00B5158C" w:rsidRDefault="00DD3015" w:rsidP="00B5158C">
      <w:pPr>
        <w:pStyle w:val="a3"/>
        <w:numPr>
          <w:ilvl w:val="0"/>
          <w:numId w:val="2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w:t>
      </w:r>
      <w:r w:rsidRPr="00B5158C">
        <w:rPr>
          <w:rFonts w:ascii="Times New Roman" w:hAnsi="Times New Roman" w:cs="Times New Roman"/>
          <w:sz w:val="28"/>
          <w:szCs w:val="28"/>
        </w:rPr>
        <w:t>е</w:t>
      </w:r>
      <w:r w:rsidRPr="00B5158C">
        <w:rPr>
          <w:rFonts w:ascii="Times New Roman" w:hAnsi="Times New Roman" w:cs="Times New Roman"/>
          <w:sz w:val="28"/>
          <w:szCs w:val="28"/>
        </w:rPr>
        <w:t>дагоги-предметники;</w:t>
      </w:r>
    </w:p>
    <w:p w:rsidR="00CA480D" w:rsidRPr="00B5158C" w:rsidRDefault="00DD3015" w:rsidP="00B5158C">
      <w:pPr>
        <w:pStyle w:val="a3"/>
        <w:numPr>
          <w:ilvl w:val="0"/>
          <w:numId w:val="2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организует систему социальной жизнедеятельности и группового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  </w:t>
      </w:r>
    </w:p>
    <w:p w:rsidR="00DD3015" w:rsidRPr="00B5158C" w:rsidRDefault="00DD3015" w:rsidP="00B5158C">
      <w:pPr>
        <w:pStyle w:val="a3"/>
        <w:numPr>
          <w:ilvl w:val="0"/>
          <w:numId w:val="2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создает пространство для реализации разнообразных творческих зам</w:t>
      </w:r>
      <w:r w:rsidRPr="00B5158C">
        <w:rPr>
          <w:rFonts w:ascii="Times New Roman" w:hAnsi="Times New Roman" w:cs="Times New Roman"/>
          <w:sz w:val="28"/>
          <w:szCs w:val="28"/>
        </w:rPr>
        <w:t>ы</w:t>
      </w:r>
      <w:r w:rsidRPr="00B5158C">
        <w:rPr>
          <w:rFonts w:ascii="Times New Roman" w:hAnsi="Times New Roman" w:cs="Times New Roman"/>
          <w:sz w:val="28"/>
          <w:szCs w:val="28"/>
        </w:rPr>
        <w:t>слов подростков, проявления инициативных действий. Эту задачу р</w:t>
      </w:r>
      <w:r w:rsidRPr="00B5158C">
        <w:rPr>
          <w:rFonts w:ascii="Times New Roman" w:hAnsi="Times New Roman" w:cs="Times New Roman"/>
          <w:sz w:val="28"/>
          <w:szCs w:val="28"/>
        </w:rPr>
        <w:t>е</w:t>
      </w:r>
      <w:r w:rsidRPr="00B5158C">
        <w:rPr>
          <w:rFonts w:ascii="Times New Roman" w:hAnsi="Times New Roman" w:cs="Times New Roman"/>
          <w:sz w:val="28"/>
          <w:szCs w:val="28"/>
        </w:rPr>
        <w:t>шают совместно учитель</w:t>
      </w:r>
      <w:r w:rsidR="00CA480D" w:rsidRPr="00B5158C">
        <w:rPr>
          <w:rFonts w:ascii="Times New Roman" w:hAnsi="Times New Roman" w:cs="Times New Roman"/>
          <w:sz w:val="28"/>
          <w:szCs w:val="28"/>
        </w:rPr>
        <w:t xml:space="preserve"> и</w:t>
      </w:r>
      <w:r w:rsidRPr="00B5158C">
        <w:rPr>
          <w:rFonts w:ascii="Times New Roman" w:hAnsi="Times New Roman" w:cs="Times New Roman"/>
          <w:sz w:val="28"/>
          <w:szCs w:val="28"/>
        </w:rPr>
        <w:t xml:space="preserve"> социальный педагог.   </w:t>
      </w:r>
    </w:p>
    <w:p w:rsidR="00CA480D"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w:t>
      </w:r>
      <w:r w:rsidR="00CA480D" w:rsidRPr="00B5158C">
        <w:rPr>
          <w:rFonts w:ascii="Times New Roman" w:hAnsi="Times New Roman" w:cs="Times New Roman"/>
          <w:sz w:val="28"/>
          <w:szCs w:val="28"/>
        </w:rPr>
        <w:t xml:space="preserve">. </w:t>
      </w:r>
    </w:p>
    <w:p w:rsidR="00846D1B"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Основанием для осуществления данных выплат являются прежде всего результаты, а также показатели качества обучения и воспитания обучающи</w:t>
      </w:r>
      <w:r w:rsidRPr="00B5158C">
        <w:rPr>
          <w:rFonts w:ascii="Times New Roman" w:hAnsi="Times New Roman" w:cs="Times New Roman"/>
          <w:sz w:val="28"/>
          <w:szCs w:val="28"/>
        </w:rPr>
        <w:t>х</w:t>
      </w:r>
      <w:r w:rsidRPr="00B5158C">
        <w:rPr>
          <w:rFonts w:ascii="Times New Roman" w:hAnsi="Times New Roman" w:cs="Times New Roman"/>
          <w:sz w:val="28"/>
          <w:szCs w:val="28"/>
        </w:rPr>
        <w:t>ся, выраженные в их образовательных достижениях и сформированных ко</w:t>
      </w:r>
      <w:r w:rsidRPr="00B5158C">
        <w:rPr>
          <w:rFonts w:ascii="Times New Roman" w:hAnsi="Times New Roman" w:cs="Times New Roman"/>
          <w:sz w:val="28"/>
          <w:szCs w:val="28"/>
        </w:rPr>
        <w:t>м</w:t>
      </w:r>
      <w:r w:rsidRPr="00B5158C">
        <w:rPr>
          <w:rFonts w:ascii="Times New Roman" w:hAnsi="Times New Roman" w:cs="Times New Roman"/>
          <w:sz w:val="28"/>
          <w:szCs w:val="28"/>
        </w:rPr>
        <w:t xml:space="preserve">петентностях.  </w:t>
      </w:r>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Под компетентностями понимаются способности, личностные качества и умения учащегося решать личностно и социально значимые задачи в ста</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дартных и нестандартных, новых ситуациях.  </w:t>
      </w:r>
    </w:p>
    <w:p w:rsidR="00846D1B" w:rsidRPr="00B5158C" w:rsidRDefault="00846D1B" w:rsidP="00B5158C">
      <w:pPr>
        <w:spacing w:after="0" w:line="240" w:lineRule="auto"/>
        <w:jc w:val="both"/>
        <w:rPr>
          <w:rFonts w:ascii="Times New Roman" w:hAnsi="Times New Roman" w:cs="Times New Roman"/>
          <w:sz w:val="28"/>
          <w:szCs w:val="28"/>
        </w:rPr>
        <w:sectPr w:rsidR="00846D1B" w:rsidRPr="00B5158C" w:rsidSect="00B5158C">
          <w:pgSz w:w="11906" w:h="16838"/>
          <w:pgMar w:top="1134" w:right="849" w:bottom="1134" w:left="1701" w:header="708" w:footer="708" w:gutter="0"/>
          <w:cols w:space="708"/>
          <w:docGrid w:linePitch="360"/>
        </w:sectPr>
      </w:pPr>
    </w:p>
    <w:p w:rsidR="00863442" w:rsidRPr="00B5158C" w:rsidRDefault="00863442" w:rsidP="00B5158C">
      <w:pPr>
        <w:spacing w:after="0" w:line="240" w:lineRule="auto"/>
        <w:jc w:val="center"/>
        <w:rPr>
          <w:rFonts w:ascii="Times New Roman" w:hAnsi="Times New Roman" w:cs="Times New Roman"/>
          <w:b/>
          <w:sz w:val="28"/>
          <w:szCs w:val="28"/>
        </w:rPr>
      </w:pPr>
      <w:r w:rsidRPr="00B5158C">
        <w:rPr>
          <w:rFonts w:ascii="Times New Roman" w:hAnsi="Times New Roman" w:cs="Times New Roman"/>
          <w:b/>
          <w:sz w:val="28"/>
          <w:szCs w:val="28"/>
        </w:rPr>
        <w:lastRenderedPageBreak/>
        <w:t>Перспективный план повышения квалификации педагогических и руководящих кадров</w:t>
      </w:r>
    </w:p>
    <w:tbl>
      <w:tblPr>
        <w:tblW w:w="157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559"/>
        <w:gridCol w:w="1418"/>
        <w:gridCol w:w="2693"/>
        <w:gridCol w:w="1985"/>
        <w:gridCol w:w="992"/>
        <w:gridCol w:w="2410"/>
        <w:gridCol w:w="708"/>
        <w:gridCol w:w="850"/>
        <w:gridCol w:w="851"/>
        <w:gridCol w:w="850"/>
        <w:gridCol w:w="850"/>
      </w:tblGrid>
      <w:tr w:rsidR="001C3CAF" w:rsidRPr="00B5158C" w:rsidTr="00724B8B">
        <w:tc>
          <w:tcPr>
            <w:tcW w:w="568"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п/п</w:t>
            </w:r>
          </w:p>
        </w:tc>
        <w:tc>
          <w:tcPr>
            <w:tcW w:w="1559"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ФИО</w:t>
            </w:r>
          </w:p>
        </w:tc>
        <w:tc>
          <w:tcPr>
            <w:tcW w:w="1418"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Препод</w:t>
            </w:r>
            <w:r w:rsidRPr="00B5158C">
              <w:rPr>
                <w:rFonts w:ascii="Times New Roman" w:hAnsi="Times New Roman" w:cs="Times New Roman"/>
                <w:sz w:val="24"/>
                <w:szCs w:val="24"/>
              </w:rPr>
              <w:t>а</w:t>
            </w:r>
            <w:r w:rsidRPr="00B5158C">
              <w:rPr>
                <w:rFonts w:ascii="Times New Roman" w:hAnsi="Times New Roman" w:cs="Times New Roman"/>
                <w:sz w:val="24"/>
                <w:szCs w:val="24"/>
              </w:rPr>
              <w:t>ваемый предмет</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Образование, наимен</w:t>
            </w:r>
            <w:r w:rsidRPr="00B5158C">
              <w:rPr>
                <w:rFonts w:ascii="Times New Roman" w:hAnsi="Times New Roman" w:cs="Times New Roman"/>
                <w:sz w:val="24"/>
                <w:szCs w:val="24"/>
              </w:rPr>
              <w:t>о</w:t>
            </w:r>
            <w:r w:rsidRPr="00B5158C">
              <w:rPr>
                <w:rFonts w:ascii="Times New Roman" w:hAnsi="Times New Roman" w:cs="Times New Roman"/>
                <w:sz w:val="24"/>
                <w:szCs w:val="24"/>
              </w:rPr>
              <w:t>вание учебного завед</w:t>
            </w:r>
            <w:r w:rsidRPr="00B5158C">
              <w:rPr>
                <w:rFonts w:ascii="Times New Roman" w:hAnsi="Times New Roman" w:cs="Times New Roman"/>
                <w:sz w:val="24"/>
                <w:szCs w:val="24"/>
              </w:rPr>
              <w:t>е</w:t>
            </w:r>
            <w:r w:rsidRPr="00B5158C">
              <w:rPr>
                <w:rFonts w:ascii="Times New Roman" w:hAnsi="Times New Roman" w:cs="Times New Roman"/>
                <w:sz w:val="24"/>
                <w:szCs w:val="24"/>
              </w:rPr>
              <w:t>ния полностью + сп</w:t>
            </w:r>
            <w:r w:rsidRPr="00B5158C">
              <w:rPr>
                <w:rFonts w:ascii="Times New Roman" w:hAnsi="Times New Roman" w:cs="Times New Roman"/>
                <w:sz w:val="24"/>
                <w:szCs w:val="24"/>
              </w:rPr>
              <w:t>е</w:t>
            </w:r>
            <w:r w:rsidRPr="00B5158C">
              <w:rPr>
                <w:rFonts w:ascii="Times New Roman" w:hAnsi="Times New Roman" w:cs="Times New Roman"/>
                <w:sz w:val="24"/>
                <w:szCs w:val="24"/>
              </w:rPr>
              <w:t>циализация</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Наименование документа об образовании, его номер и дата выдачи</w:t>
            </w:r>
          </w:p>
        </w:tc>
        <w:tc>
          <w:tcPr>
            <w:tcW w:w="992"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Нал</w:t>
            </w:r>
            <w:r w:rsidRPr="00B5158C">
              <w:rPr>
                <w:rFonts w:ascii="Times New Roman" w:hAnsi="Times New Roman" w:cs="Times New Roman"/>
                <w:sz w:val="24"/>
                <w:szCs w:val="24"/>
              </w:rPr>
              <w:t>и</w:t>
            </w:r>
            <w:r w:rsidRPr="00B5158C">
              <w:rPr>
                <w:rFonts w:ascii="Times New Roman" w:hAnsi="Times New Roman" w:cs="Times New Roman"/>
                <w:sz w:val="24"/>
                <w:szCs w:val="24"/>
              </w:rPr>
              <w:t>чие квал</w:t>
            </w:r>
            <w:r w:rsidRPr="00B5158C">
              <w:rPr>
                <w:rFonts w:ascii="Times New Roman" w:hAnsi="Times New Roman" w:cs="Times New Roman"/>
                <w:sz w:val="24"/>
                <w:szCs w:val="24"/>
              </w:rPr>
              <w:t>и</w:t>
            </w:r>
            <w:r w:rsidRPr="00B5158C">
              <w:rPr>
                <w:rFonts w:ascii="Times New Roman" w:hAnsi="Times New Roman" w:cs="Times New Roman"/>
                <w:sz w:val="24"/>
                <w:szCs w:val="24"/>
              </w:rPr>
              <w:t>фик</w:t>
            </w:r>
            <w:r w:rsidRPr="00B5158C">
              <w:rPr>
                <w:rFonts w:ascii="Times New Roman" w:hAnsi="Times New Roman" w:cs="Times New Roman"/>
                <w:sz w:val="24"/>
                <w:szCs w:val="24"/>
              </w:rPr>
              <w:t>а</w:t>
            </w:r>
            <w:r w:rsidRPr="00B5158C">
              <w:rPr>
                <w:rFonts w:ascii="Times New Roman" w:hAnsi="Times New Roman" w:cs="Times New Roman"/>
                <w:sz w:val="24"/>
                <w:szCs w:val="24"/>
              </w:rPr>
              <w:t>цио</w:t>
            </w:r>
            <w:r w:rsidRPr="00B5158C">
              <w:rPr>
                <w:rFonts w:ascii="Times New Roman" w:hAnsi="Times New Roman" w:cs="Times New Roman"/>
                <w:sz w:val="24"/>
                <w:szCs w:val="24"/>
              </w:rPr>
              <w:t>н</w:t>
            </w:r>
            <w:r w:rsidRPr="00B5158C">
              <w:rPr>
                <w:rFonts w:ascii="Times New Roman" w:hAnsi="Times New Roman" w:cs="Times New Roman"/>
                <w:sz w:val="24"/>
                <w:szCs w:val="24"/>
              </w:rPr>
              <w:t>ной катег</w:t>
            </w:r>
            <w:r w:rsidRPr="00B5158C">
              <w:rPr>
                <w:rFonts w:ascii="Times New Roman" w:hAnsi="Times New Roman" w:cs="Times New Roman"/>
                <w:sz w:val="24"/>
                <w:szCs w:val="24"/>
              </w:rPr>
              <w:t>о</w:t>
            </w:r>
            <w:r w:rsidRPr="00B5158C">
              <w:rPr>
                <w:rFonts w:ascii="Times New Roman" w:hAnsi="Times New Roman" w:cs="Times New Roman"/>
                <w:sz w:val="24"/>
                <w:szCs w:val="24"/>
              </w:rPr>
              <w:t>рии</w:t>
            </w: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Когда и кем пр</w:t>
            </w:r>
            <w:r w:rsidRPr="00B5158C">
              <w:rPr>
                <w:rFonts w:ascii="Times New Roman" w:hAnsi="Times New Roman" w:cs="Times New Roman"/>
                <w:sz w:val="24"/>
                <w:szCs w:val="24"/>
              </w:rPr>
              <w:t>и</w:t>
            </w:r>
            <w:r w:rsidRPr="00B5158C">
              <w:rPr>
                <w:rFonts w:ascii="Times New Roman" w:hAnsi="Times New Roman" w:cs="Times New Roman"/>
                <w:sz w:val="24"/>
                <w:szCs w:val="24"/>
              </w:rPr>
              <w:t>своена квалифик</w:t>
            </w:r>
            <w:r w:rsidRPr="00B5158C">
              <w:rPr>
                <w:rFonts w:ascii="Times New Roman" w:hAnsi="Times New Roman" w:cs="Times New Roman"/>
                <w:sz w:val="24"/>
                <w:szCs w:val="24"/>
              </w:rPr>
              <w:t>а</w:t>
            </w:r>
            <w:r w:rsidRPr="00B5158C">
              <w:rPr>
                <w:rFonts w:ascii="Times New Roman" w:hAnsi="Times New Roman" w:cs="Times New Roman"/>
                <w:sz w:val="24"/>
                <w:szCs w:val="24"/>
              </w:rPr>
              <w:t>ционная категория</w:t>
            </w:r>
          </w:p>
        </w:tc>
        <w:tc>
          <w:tcPr>
            <w:tcW w:w="708"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2014-2015</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2015-2016</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2016-2017</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2017-2018</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2018-2019</w:t>
            </w:r>
          </w:p>
        </w:tc>
      </w:tr>
      <w:tr w:rsidR="001C3CAF" w:rsidRPr="00B5158C" w:rsidTr="00724B8B">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Анциферова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Людмила Анатольевна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начальных классов</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СПО, Канское педаг</w:t>
            </w:r>
            <w:r w:rsidRPr="00B5158C">
              <w:rPr>
                <w:rFonts w:ascii="Times New Roman" w:hAnsi="Times New Roman" w:cs="Times New Roman"/>
                <w:sz w:val="24"/>
                <w:szCs w:val="24"/>
              </w:rPr>
              <w:t>о</w:t>
            </w:r>
            <w:r w:rsidRPr="00B5158C">
              <w:rPr>
                <w:rFonts w:ascii="Times New Roman" w:hAnsi="Times New Roman" w:cs="Times New Roman"/>
                <w:sz w:val="24"/>
                <w:szCs w:val="24"/>
              </w:rPr>
              <w:t>гической училище, учитель начальных классов, старший пи</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нерский вожатый </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РТ №138973, выдан 27.06.1991г.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кат.</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№100-04/2 от 12.05.2012г.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Белугин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Сергей Ви</w:t>
            </w:r>
            <w:r w:rsidRPr="00B5158C">
              <w:rPr>
                <w:rFonts w:ascii="Times New Roman" w:hAnsi="Times New Roman" w:cs="Times New Roman"/>
                <w:sz w:val="24"/>
                <w:szCs w:val="24"/>
              </w:rPr>
              <w:t>к</w:t>
            </w:r>
            <w:r w:rsidRPr="00B5158C">
              <w:rPr>
                <w:rFonts w:ascii="Times New Roman" w:hAnsi="Times New Roman" w:cs="Times New Roman"/>
                <w:sz w:val="24"/>
                <w:szCs w:val="24"/>
              </w:rPr>
              <w:t>торович</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технологии</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ГПУ им. В.П. Астафь</w:t>
            </w:r>
            <w:r w:rsidRPr="00B5158C">
              <w:rPr>
                <w:rFonts w:ascii="Times New Roman" w:hAnsi="Times New Roman" w:cs="Times New Roman"/>
                <w:sz w:val="24"/>
                <w:szCs w:val="24"/>
              </w:rPr>
              <w:t>е</w:t>
            </w:r>
            <w:r w:rsidRPr="00B5158C">
              <w:rPr>
                <w:rFonts w:ascii="Times New Roman" w:hAnsi="Times New Roman" w:cs="Times New Roman"/>
                <w:sz w:val="24"/>
                <w:szCs w:val="24"/>
              </w:rPr>
              <w:t>ва, технология и пре</w:t>
            </w:r>
            <w:r w:rsidRPr="00B5158C">
              <w:rPr>
                <w:rFonts w:ascii="Times New Roman" w:hAnsi="Times New Roman" w:cs="Times New Roman"/>
                <w:sz w:val="24"/>
                <w:szCs w:val="24"/>
              </w:rPr>
              <w:t>д</w:t>
            </w:r>
            <w:r w:rsidRPr="00B5158C">
              <w:rPr>
                <w:rFonts w:ascii="Times New Roman" w:hAnsi="Times New Roman" w:cs="Times New Roman"/>
                <w:sz w:val="24"/>
                <w:szCs w:val="24"/>
              </w:rPr>
              <w:t>принимательство</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ВСА №1045152, в</w:t>
            </w:r>
            <w:r w:rsidRPr="00B5158C">
              <w:rPr>
                <w:rFonts w:ascii="Times New Roman" w:hAnsi="Times New Roman" w:cs="Times New Roman"/>
                <w:sz w:val="24"/>
                <w:szCs w:val="24"/>
              </w:rPr>
              <w:t>ы</w:t>
            </w:r>
            <w:r w:rsidRPr="00B5158C">
              <w:rPr>
                <w:rFonts w:ascii="Times New Roman" w:hAnsi="Times New Roman" w:cs="Times New Roman"/>
                <w:sz w:val="24"/>
                <w:szCs w:val="24"/>
              </w:rPr>
              <w:t>дан 17.03.2011г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Пр. №95-11-03 от 26.02.2015г.</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 МОиН Красноя</w:t>
            </w:r>
            <w:r w:rsidRPr="00B5158C">
              <w:rPr>
                <w:rFonts w:ascii="Times New Roman" w:hAnsi="Times New Roman" w:cs="Times New Roman"/>
                <w:sz w:val="24"/>
                <w:szCs w:val="24"/>
              </w:rPr>
              <w:t>р</w:t>
            </w:r>
            <w:r w:rsidRPr="00B5158C">
              <w:rPr>
                <w:rFonts w:ascii="Times New Roman" w:hAnsi="Times New Roman" w:cs="Times New Roman"/>
                <w:sz w:val="24"/>
                <w:szCs w:val="24"/>
              </w:rPr>
              <w:t>ского края</w:t>
            </w:r>
          </w:p>
        </w:tc>
        <w:tc>
          <w:tcPr>
            <w:tcW w:w="708"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3</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Бобкова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Олеся Вл</w:t>
            </w:r>
            <w:r w:rsidRPr="00B5158C">
              <w:rPr>
                <w:rFonts w:ascii="Times New Roman" w:hAnsi="Times New Roman" w:cs="Times New Roman"/>
                <w:sz w:val="24"/>
                <w:szCs w:val="24"/>
              </w:rPr>
              <w:t>а</w:t>
            </w:r>
            <w:r w:rsidRPr="00B5158C">
              <w:rPr>
                <w:rFonts w:ascii="Times New Roman" w:hAnsi="Times New Roman" w:cs="Times New Roman"/>
                <w:sz w:val="24"/>
                <w:szCs w:val="24"/>
              </w:rPr>
              <w:t>димировна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биологии, химии</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ГПУ, биология с д</w:t>
            </w:r>
            <w:r w:rsidRPr="00B5158C">
              <w:rPr>
                <w:rFonts w:ascii="Times New Roman" w:hAnsi="Times New Roman" w:cs="Times New Roman"/>
                <w:sz w:val="24"/>
                <w:szCs w:val="24"/>
              </w:rPr>
              <w:t>о</w:t>
            </w:r>
            <w:r w:rsidRPr="00B5158C">
              <w:rPr>
                <w:rFonts w:ascii="Times New Roman" w:hAnsi="Times New Roman" w:cs="Times New Roman"/>
                <w:sz w:val="24"/>
                <w:szCs w:val="24"/>
              </w:rPr>
              <w:t>полнительной спец</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альностью «Химия» </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ВСА №0317467, в</w:t>
            </w:r>
            <w:r w:rsidRPr="00B5158C">
              <w:rPr>
                <w:rFonts w:ascii="Times New Roman" w:hAnsi="Times New Roman" w:cs="Times New Roman"/>
                <w:sz w:val="24"/>
                <w:szCs w:val="24"/>
              </w:rPr>
              <w:t>ы</w:t>
            </w:r>
            <w:r w:rsidRPr="00B5158C">
              <w:rPr>
                <w:rFonts w:ascii="Times New Roman" w:hAnsi="Times New Roman" w:cs="Times New Roman"/>
                <w:sz w:val="24"/>
                <w:szCs w:val="24"/>
              </w:rPr>
              <w:t>дан 26.06.2006г.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Пр. №63-03/2 от 27.02.2014г.</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r>
      <w:tr w:rsidR="001C3CAF" w:rsidRPr="00B5158C" w:rsidTr="00724B8B">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4</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Божкова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Виктория Алексан</w:t>
            </w:r>
            <w:r w:rsidRPr="00B5158C">
              <w:rPr>
                <w:rFonts w:ascii="Times New Roman" w:hAnsi="Times New Roman" w:cs="Times New Roman"/>
                <w:sz w:val="24"/>
                <w:szCs w:val="24"/>
              </w:rPr>
              <w:t>д</w:t>
            </w:r>
            <w:r w:rsidRPr="00B5158C">
              <w:rPr>
                <w:rFonts w:ascii="Times New Roman" w:hAnsi="Times New Roman" w:cs="Times New Roman"/>
                <w:sz w:val="24"/>
                <w:szCs w:val="24"/>
              </w:rPr>
              <w:t>ровна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математ</w:t>
            </w:r>
            <w:r w:rsidRPr="00B5158C">
              <w:rPr>
                <w:rFonts w:ascii="Times New Roman" w:hAnsi="Times New Roman" w:cs="Times New Roman"/>
                <w:sz w:val="24"/>
                <w:szCs w:val="24"/>
              </w:rPr>
              <w:t>и</w:t>
            </w:r>
            <w:r w:rsidRPr="00B5158C">
              <w:rPr>
                <w:rFonts w:ascii="Times New Roman" w:hAnsi="Times New Roman" w:cs="Times New Roman"/>
                <w:sz w:val="24"/>
                <w:szCs w:val="24"/>
              </w:rPr>
              <w:t>ки</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ГПУ, математика, и</w:t>
            </w:r>
            <w:r w:rsidRPr="00B5158C">
              <w:rPr>
                <w:rFonts w:ascii="Times New Roman" w:hAnsi="Times New Roman" w:cs="Times New Roman"/>
                <w:sz w:val="24"/>
                <w:szCs w:val="24"/>
              </w:rPr>
              <w:t>н</w:t>
            </w:r>
            <w:r w:rsidRPr="00B5158C">
              <w:rPr>
                <w:rFonts w:ascii="Times New Roman" w:hAnsi="Times New Roman" w:cs="Times New Roman"/>
                <w:sz w:val="24"/>
                <w:szCs w:val="24"/>
              </w:rPr>
              <w:t>форматика и вычисл</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тельная техника </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ЭВ №494002, выдан 27.06.1996г.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№715-04/2 от 30.10.2014г.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r>
      <w:tr w:rsidR="001C3CAF" w:rsidRPr="00B5158C" w:rsidTr="00724B8B">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5</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Волкова Любовь Ивановна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математ</w:t>
            </w:r>
            <w:r w:rsidRPr="00B5158C">
              <w:rPr>
                <w:rFonts w:ascii="Times New Roman" w:hAnsi="Times New Roman" w:cs="Times New Roman"/>
                <w:sz w:val="24"/>
                <w:szCs w:val="24"/>
              </w:rPr>
              <w:t>и</w:t>
            </w:r>
            <w:r w:rsidRPr="00B5158C">
              <w:rPr>
                <w:rFonts w:ascii="Times New Roman" w:hAnsi="Times New Roman" w:cs="Times New Roman"/>
                <w:sz w:val="24"/>
                <w:szCs w:val="24"/>
              </w:rPr>
              <w:t>ки</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ГПИ, математика</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ЖВ №346991, выдан 30.06.1981г.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№89-04/2 от 28.03.2013г.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r>
      <w:tr w:rsidR="001C3CAF" w:rsidRPr="00B5158C" w:rsidTr="00724B8B">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6</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Волкова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Ольга Ник</w:t>
            </w:r>
            <w:r w:rsidRPr="00B5158C">
              <w:rPr>
                <w:rFonts w:ascii="Times New Roman" w:hAnsi="Times New Roman" w:cs="Times New Roman"/>
                <w:sz w:val="24"/>
                <w:szCs w:val="24"/>
              </w:rPr>
              <w:t>о</w:t>
            </w:r>
            <w:r w:rsidRPr="00B5158C">
              <w:rPr>
                <w:rFonts w:ascii="Times New Roman" w:hAnsi="Times New Roman" w:cs="Times New Roman"/>
                <w:sz w:val="24"/>
                <w:szCs w:val="24"/>
              </w:rPr>
              <w:t>лаевна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русского языка</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ГПИ, русский язык и литература</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ИВ №455245, выдан 30.06.1983г.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№745-04/2 от 27.11.2014г.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lastRenderedPageBreak/>
              <w:t>го края</w:t>
            </w:r>
          </w:p>
        </w:tc>
        <w:tc>
          <w:tcPr>
            <w:tcW w:w="708"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lastRenderedPageBreak/>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r>
      <w:tr w:rsidR="001C3CAF" w:rsidRPr="00B5158C" w:rsidTr="00724B8B">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7</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Данилова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Любовь В</w:t>
            </w:r>
            <w:r w:rsidRPr="00B5158C">
              <w:rPr>
                <w:rFonts w:ascii="Times New Roman" w:hAnsi="Times New Roman" w:cs="Times New Roman"/>
                <w:sz w:val="24"/>
                <w:szCs w:val="24"/>
              </w:rPr>
              <w:t>и</w:t>
            </w:r>
            <w:r w:rsidRPr="00B5158C">
              <w:rPr>
                <w:rFonts w:ascii="Times New Roman" w:hAnsi="Times New Roman" w:cs="Times New Roman"/>
                <w:sz w:val="24"/>
                <w:szCs w:val="24"/>
              </w:rPr>
              <w:t>тальевна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географии</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Лесосибирский ГПУ, география</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ДВС №1836211, в</w:t>
            </w:r>
            <w:r w:rsidRPr="00B5158C">
              <w:rPr>
                <w:rFonts w:ascii="Times New Roman" w:hAnsi="Times New Roman" w:cs="Times New Roman"/>
                <w:sz w:val="24"/>
                <w:szCs w:val="24"/>
              </w:rPr>
              <w:t>ы</w:t>
            </w:r>
            <w:r w:rsidRPr="00B5158C">
              <w:rPr>
                <w:rFonts w:ascii="Times New Roman" w:hAnsi="Times New Roman" w:cs="Times New Roman"/>
                <w:sz w:val="24"/>
                <w:szCs w:val="24"/>
              </w:rPr>
              <w:t>дан 11.06.2011г.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кат.</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Пр. №221-04/2 от 16.11.2011г.</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r>
      <w:tr w:rsidR="001C3CAF" w:rsidRPr="00B5158C" w:rsidTr="00724B8B">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8</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Долгобр</w:t>
            </w:r>
            <w:r w:rsidRPr="00B5158C">
              <w:rPr>
                <w:rFonts w:ascii="Times New Roman" w:hAnsi="Times New Roman" w:cs="Times New Roman"/>
                <w:sz w:val="24"/>
                <w:szCs w:val="24"/>
              </w:rPr>
              <w:t>ю</w:t>
            </w:r>
            <w:r w:rsidRPr="00B5158C">
              <w:rPr>
                <w:rFonts w:ascii="Times New Roman" w:hAnsi="Times New Roman" w:cs="Times New Roman"/>
                <w:sz w:val="24"/>
                <w:szCs w:val="24"/>
              </w:rPr>
              <w:t xml:space="preserve">хова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Любовь Владим</w:t>
            </w:r>
            <w:r w:rsidRPr="00B5158C">
              <w:rPr>
                <w:rFonts w:ascii="Times New Roman" w:hAnsi="Times New Roman" w:cs="Times New Roman"/>
                <w:sz w:val="24"/>
                <w:szCs w:val="24"/>
              </w:rPr>
              <w:t>и</w:t>
            </w:r>
            <w:r w:rsidRPr="00B5158C">
              <w:rPr>
                <w:rFonts w:ascii="Times New Roman" w:hAnsi="Times New Roman" w:cs="Times New Roman"/>
                <w:sz w:val="24"/>
                <w:szCs w:val="24"/>
              </w:rPr>
              <w:t>ровна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начальных классов</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Кокандский ГПИ им. Мукими, методика начального образов</w:t>
            </w:r>
            <w:r w:rsidRPr="00B5158C">
              <w:rPr>
                <w:rFonts w:ascii="Times New Roman" w:hAnsi="Times New Roman" w:cs="Times New Roman"/>
                <w:sz w:val="24"/>
                <w:szCs w:val="24"/>
              </w:rPr>
              <w:t>а</w:t>
            </w:r>
            <w:r w:rsidRPr="00B5158C">
              <w:rPr>
                <w:rFonts w:ascii="Times New Roman" w:hAnsi="Times New Roman" w:cs="Times New Roman"/>
                <w:sz w:val="24"/>
                <w:szCs w:val="24"/>
              </w:rPr>
              <w:t>ния</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№026178, выдан 28.07.1993г.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 xml:space="preserve">I </w:t>
            </w:r>
            <w:r w:rsidRPr="00B5158C">
              <w:rPr>
                <w:rFonts w:ascii="Times New Roman" w:hAnsi="Times New Roman" w:cs="Times New Roman"/>
                <w:sz w:val="24"/>
                <w:szCs w:val="24"/>
              </w:rPr>
              <w:t>кат.</w:t>
            </w: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Пр. №272-04/2 от 31.10.2013г.</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9</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Дядичкина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Ирина Але</w:t>
            </w:r>
            <w:r w:rsidRPr="00B5158C">
              <w:rPr>
                <w:rFonts w:ascii="Times New Roman" w:hAnsi="Times New Roman" w:cs="Times New Roman"/>
                <w:sz w:val="24"/>
                <w:szCs w:val="24"/>
              </w:rPr>
              <w:t>к</w:t>
            </w:r>
            <w:r w:rsidRPr="00B5158C">
              <w:rPr>
                <w:rFonts w:ascii="Times New Roman" w:hAnsi="Times New Roman" w:cs="Times New Roman"/>
                <w:sz w:val="24"/>
                <w:szCs w:val="24"/>
              </w:rPr>
              <w:t>сеевна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русского языка</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Лесосибирский ГПИ, русский язык и литература</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ЖВ №346123, выдан 30.06.1980г.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№46-04/2 от 12.03.2012г.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r>
      <w:tr w:rsidR="001C3CAF" w:rsidRPr="00B5158C" w:rsidTr="00724B8B">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10</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Заборцева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Ольга Але</w:t>
            </w:r>
            <w:r w:rsidRPr="00B5158C">
              <w:rPr>
                <w:rFonts w:ascii="Times New Roman" w:hAnsi="Times New Roman" w:cs="Times New Roman"/>
                <w:sz w:val="24"/>
                <w:szCs w:val="24"/>
              </w:rPr>
              <w:t>к</w:t>
            </w:r>
            <w:r w:rsidRPr="00B5158C">
              <w:rPr>
                <w:rFonts w:ascii="Times New Roman" w:hAnsi="Times New Roman" w:cs="Times New Roman"/>
                <w:sz w:val="24"/>
                <w:szCs w:val="24"/>
              </w:rPr>
              <w:t>сандровна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начальных классов</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Лесосибирский ГПИ, педагогика и м</w:t>
            </w:r>
            <w:r w:rsidRPr="00B5158C">
              <w:rPr>
                <w:rFonts w:ascii="Times New Roman" w:hAnsi="Times New Roman" w:cs="Times New Roman"/>
                <w:sz w:val="24"/>
                <w:szCs w:val="24"/>
              </w:rPr>
              <w:t>е</w:t>
            </w:r>
            <w:r w:rsidRPr="00B5158C">
              <w:rPr>
                <w:rFonts w:ascii="Times New Roman" w:hAnsi="Times New Roman" w:cs="Times New Roman"/>
                <w:sz w:val="24"/>
                <w:szCs w:val="24"/>
              </w:rPr>
              <w:t>тодика начального о</w:t>
            </w:r>
            <w:r w:rsidRPr="00B5158C">
              <w:rPr>
                <w:rFonts w:ascii="Times New Roman" w:hAnsi="Times New Roman" w:cs="Times New Roman"/>
                <w:sz w:val="24"/>
                <w:szCs w:val="24"/>
              </w:rPr>
              <w:t>б</w:t>
            </w:r>
            <w:r w:rsidRPr="00B5158C">
              <w:rPr>
                <w:rFonts w:ascii="Times New Roman" w:hAnsi="Times New Roman" w:cs="Times New Roman"/>
                <w:sz w:val="24"/>
                <w:szCs w:val="24"/>
              </w:rPr>
              <w:t>разования</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ВСВ №02464411, в</w:t>
            </w:r>
            <w:r w:rsidRPr="00B5158C">
              <w:rPr>
                <w:rFonts w:ascii="Times New Roman" w:hAnsi="Times New Roman" w:cs="Times New Roman"/>
                <w:sz w:val="24"/>
                <w:szCs w:val="24"/>
              </w:rPr>
              <w:t>ы</w:t>
            </w:r>
            <w:r w:rsidRPr="00B5158C">
              <w:rPr>
                <w:rFonts w:ascii="Times New Roman" w:hAnsi="Times New Roman" w:cs="Times New Roman"/>
                <w:sz w:val="24"/>
                <w:szCs w:val="24"/>
              </w:rPr>
              <w:t>дан 11.06.2005г.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кат.</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№80-04/2 от 10.04.2012г.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11</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Илгас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Яна Серг</w:t>
            </w:r>
            <w:r w:rsidRPr="00B5158C">
              <w:rPr>
                <w:rFonts w:ascii="Times New Roman" w:hAnsi="Times New Roman" w:cs="Times New Roman"/>
                <w:sz w:val="24"/>
                <w:szCs w:val="24"/>
              </w:rPr>
              <w:t>е</w:t>
            </w:r>
            <w:r w:rsidRPr="00B5158C">
              <w:rPr>
                <w:rFonts w:ascii="Times New Roman" w:hAnsi="Times New Roman" w:cs="Times New Roman"/>
                <w:sz w:val="24"/>
                <w:szCs w:val="24"/>
              </w:rPr>
              <w:t>евна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начальных классов</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СПО, Канский педаг</w:t>
            </w:r>
            <w:r w:rsidRPr="00B5158C">
              <w:rPr>
                <w:rFonts w:ascii="Times New Roman" w:hAnsi="Times New Roman" w:cs="Times New Roman"/>
                <w:sz w:val="24"/>
                <w:szCs w:val="24"/>
              </w:rPr>
              <w:t>о</w:t>
            </w:r>
            <w:r w:rsidRPr="00B5158C">
              <w:rPr>
                <w:rFonts w:ascii="Times New Roman" w:hAnsi="Times New Roman" w:cs="Times New Roman"/>
                <w:sz w:val="24"/>
                <w:szCs w:val="24"/>
              </w:rPr>
              <w:t>гический колледж, ко</w:t>
            </w:r>
            <w:r w:rsidRPr="00B5158C">
              <w:rPr>
                <w:rFonts w:ascii="Times New Roman" w:hAnsi="Times New Roman" w:cs="Times New Roman"/>
                <w:sz w:val="24"/>
                <w:szCs w:val="24"/>
              </w:rPr>
              <w:t>р</w:t>
            </w:r>
            <w:r w:rsidRPr="00B5158C">
              <w:rPr>
                <w:rFonts w:ascii="Times New Roman" w:hAnsi="Times New Roman" w:cs="Times New Roman"/>
                <w:sz w:val="24"/>
                <w:szCs w:val="24"/>
              </w:rPr>
              <w:t>рекционная педагогика в начальном образов</w:t>
            </w:r>
            <w:r w:rsidRPr="00B5158C">
              <w:rPr>
                <w:rFonts w:ascii="Times New Roman" w:hAnsi="Times New Roman" w:cs="Times New Roman"/>
                <w:sz w:val="24"/>
                <w:szCs w:val="24"/>
              </w:rPr>
              <w:t>а</w:t>
            </w:r>
            <w:r w:rsidRPr="00B5158C">
              <w:rPr>
                <w:rFonts w:ascii="Times New Roman" w:hAnsi="Times New Roman" w:cs="Times New Roman"/>
                <w:sz w:val="24"/>
                <w:szCs w:val="24"/>
              </w:rPr>
              <w:t>нии</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АК №1095338, в</w:t>
            </w:r>
            <w:r w:rsidRPr="00B5158C">
              <w:rPr>
                <w:rFonts w:ascii="Times New Roman" w:hAnsi="Times New Roman" w:cs="Times New Roman"/>
                <w:sz w:val="24"/>
                <w:szCs w:val="24"/>
              </w:rPr>
              <w:t>ы</w:t>
            </w:r>
            <w:r w:rsidRPr="00B5158C">
              <w:rPr>
                <w:rFonts w:ascii="Times New Roman" w:hAnsi="Times New Roman" w:cs="Times New Roman"/>
                <w:sz w:val="24"/>
                <w:szCs w:val="24"/>
              </w:rPr>
              <w:t>дан 22.06.2005г.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кат.</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Пр. №47-04/2 от 04.03.2013г.</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 МОиН Красноя</w:t>
            </w:r>
            <w:r w:rsidRPr="00B5158C">
              <w:rPr>
                <w:rFonts w:ascii="Times New Roman" w:hAnsi="Times New Roman" w:cs="Times New Roman"/>
                <w:sz w:val="24"/>
                <w:szCs w:val="24"/>
              </w:rPr>
              <w:t>р</w:t>
            </w:r>
            <w:r w:rsidRPr="00B5158C">
              <w:rPr>
                <w:rFonts w:ascii="Times New Roman" w:hAnsi="Times New Roman" w:cs="Times New Roman"/>
                <w:sz w:val="24"/>
                <w:szCs w:val="24"/>
              </w:rPr>
              <w:t>ского края</w:t>
            </w:r>
          </w:p>
        </w:tc>
        <w:tc>
          <w:tcPr>
            <w:tcW w:w="708"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D7268D" w:rsidRPr="00B5158C" w:rsidTr="00724B8B">
        <w:tc>
          <w:tcPr>
            <w:tcW w:w="568" w:type="dxa"/>
          </w:tcPr>
          <w:p w:rsidR="00D7268D" w:rsidRPr="00B5158C" w:rsidRDefault="00D7268D"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12</w:t>
            </w:r>
          </w:p>
        </w:tc>
        <w:tc>
          <w:tcPr>
            <w:tcW w:w="1559" w:type="dxa"/>
          </w:tcPr>
          <w:p w:rsidR="00D7268D" w:rsidRPr="00B5158C" w:rsidRDefault="00D7268D"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Качаева Зоя Кузьмини</w:t>
            </w:r>
            <w:r w:rsidRPr="00B5158C">
              <w:rPr>
                <w:rFonts w:ascii="Times New Roman" w:hAnsi="Times New Roman" w:cs="Times New Roman"/>
                <w:sz w:val="24"/>
                <w:szCs w:val="24"/>
              </w:rPr>
              <w:t>ч</w:t>
            </w:r>
            <w:r w:rsidRPr="00B5158C">
              <w:rPr>
                <w:rFonts w:ascii="Times New Roman" w:hAnsi="Times New Roman" w:cs="Times New Roman"/>
                <w:sz w:val="24"/>
                <w:szCs w:val="24"/>
              </w:rPr>
              <w:t>на</w:t>
            </w:r>
          </w:p>
        </w:tc>
        <w:tc>
          <w:tcPr>
            <w:tcW w:w="1418" w:type="dxa"/>
          </w:tcPr>
          <w:p w:rsidR="00D7268D"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директор</w:t>
            </w:r>
          </w:p>
        </w:tc>
        <w:tc>
          <w:tcPr>
            <w:tcW w:w="2693" w:type="dxa"/>
          </w:tcPr>
          <w:p w:rsidR="00D7268D"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ГПИ, математика</w:t>
            </w:r>
          </w:p>
        </w:tc>
        <w:tc>
          <w:tcPr>
            <w:tcW w:w="1985" w:type="dxa"/>
          </w:tcPr>
          <w:p w:rsidR="00D7268D"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Г-</w:t>
            </w: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№617030, выдан 28.06.1979г.</w:t>
            </w:r>
          </w:p>
        </w:tc>
        <w:tc>
          <w:tcPr>
            <w:tcW w:w="992" w:type="dxa"/>
          </w:tcPr>
          <w:p w:rsidR="00D7268D"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tc>
        <w:tc>
          <w:tcPr>
            <w:tcW w:w="2410" w:type="dxa"/>
          </w:tcPr>
          <w:p w:rsidR="00D7268D" w:rsidRPr="00B5158C" w:rsidRDefault="00D7268D" w:rsidP="00B5158C">
            <w:pPr>
              <w:spacing w:after="0" w:line="240" w:lineRule="auto"/>
              <w:jc w:val="center"/>
              <w:rPr>
                <w:rFonts w:ascii="Times New Roman" w:hAnsi="Times New Roman" w:cs="Times New Roman"/>
                <w:sz w:val="24"/>
                <w:szCs w:val="24"/>
              </w:rPr>
            </w:pPr>
          </w:p>
        </w:tc>
        <w:tc>
          <w:tcPr>
            <w:tcW w:w="708" w:type="dxa"/>
          </w:tcPr>
          <w:p w:rsidR="00D7268D"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D7268D"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D7268D" w:rsidRPr="00B5158C" w:rsidRDefault="00D7268D" w:rsidP="00B5158C">
            <w:pPr>
              <w:spacing w:after="0" w:line="240" w:lineRule="auto"/>
              <w:jc w:val="center"/>
              <w:rPr>
                <w:rFonts w:ascii="Times New Roman" w:hAnsi="Times New Roman" w:cs="Times New Roman"/>
                <w:sz w:val="24"/>
                <w:szCs w:val="24"/>
              </w:rPr>
            </w:pPr>
          </w:p>
        </w:tc>
        <w:tc>
          <w:tcPr>
            <w:tcW w:w="850" w:type="dxa"/>
          </w:tcPr>
          <w:p w:rsidR="00D7268D" w:rsidRPr="00B5158C" w:rsidRDefault="00D7268D" w:rsidP="00B5158C">
            <w:pPr>
              <w:spacing w:after="0" w:line="240" w:lineRule="auto"/>
              <w:jc w:val="center"/>
              <w:rPr>
                <w:rFonts w:ascii="Times New Roman" w:hAnsi="Times New Roman" w:cs="Times New Roman"/>
                <w:sz w:val="24"/>
                <w:szCs w:val="24"/>
              </w:rPr>
            </w:pPr>
          </w:p>
        </w:tc>
        <w:tc>
          <w:tcPr>
            <w:tcW w:w="850" w:type="dxa"/>
          </w:tcPr>
          <w:p w:rsidR="00D7268D"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r>
      <w:tr w:rsidR="001C3CAF" w:rsidRPr="00B5158C" w:rsidTr="00724B8B">
        <w:trPr>
          <w:trHeight w:val="2408"/>
        </w:trPr>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1</w:t>
            </w:r>
            <w:r w:rsidR="00724B8B" w:rsidRPr="00B5158C">
              <w:rPr>
                <w:rFonts w:ascii="Times New Roman" w:hAnsi="Times New Roman" w:cs="Times New Roman"/>
                <w:sz w:val="24"/>
                <w:szCs w:val="24"/>
              </w:rPr>
              <w:t>3</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Кошман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Наталья Л</w:t>
            </w:r>
            <w:r w:rsidRPr="00B5158C">
              <w:rPr>
                <w:rFonts w:ascii="Times New Roman" w:hAnsi="Times New Roman" w:cs="Times New Roman"/>
                <w:sz w:val="24"/>
                <w:szCs w:val="24"/>
              </w:rPr>
              <w:t>е</w:t>
            </w:r>
            <w:r w:rsidRPr="00B5158C">
              <w:rPr>
                <w:rFonts w:ascii="Times New Roman" w:hAnsi="Times New Roman" w:cs="Times New Roman"/>
                <w:sz w:val="24"/>
                <w:szCs w:val="24"/>
              </w:rPr>
              <w:t>онидовна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начальных классов</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ВО, Красноярский г</w:t>
            </w:r>
            <w:r w:rsidRPr="00B5158C">
              <w:rPr>
                <w:rFonts w:ascii="Times New Roman" w:hAnsi="Times New Roman" w:cs="Times New Roman"/>
                <w:sz w:val="24"/>
                <w:szCs w:val="24"/>
              </w:rPr>
              <w:t>о</w:t>
            </w:r>
            <w:r w:rsidRPr="00B5158C">
              <w:rPr>
                <w:rFonts w:ascii="Times New Roman" w:hAnsi="Times New Roman" w:cs="Times New Roman"/>
                <w:sz w:val="24"/>
                <w:szCs w:val="24"/>
              </w:rPr>
              <w:t>сударственный торг</w:t>
            </w:r>
            <w:r w:rsidRPr="00B5158C">
              <w:rPr>
                <w:rFonts w:ascii="Times New Roman" w:hAnsi="Times New Roman" w:cs="Times New Roman"/>
                <w:sz w:val="24"/>
                <w:szCs w:val="24"/>
              </w:rPr>
              <w:t>о</w:t>
            </w:r>
            <w:r w:rsidRPr="00B5158C">
              <w:rPr>
                <w:rFonts w:ascii="Times New Roman" w:hAnsi="Times New Roman" w:cs="Times New Roman"/>
                <w:sz w:val="24"/>
                <w:szCs w:val="24"/>
              </w:rPr>
              <w:t>во-экономический и</w:t>
            </w:r>
            <w:r w:rsidRPr="00B5158C">
              <w:rPr>
                <w:rFonts w:ascii="Times New Roman" w:hAnsi="Times New Roman" w:cs="Times New Roman"/>
                <w:sz w:val="24"/>
                <w:szCs w:val="24"/>
              </w:rPr>
              <w:t>н</w:t>
            </w:r>
            <w:r w:rsidRPr="00B5158C">
              <w:rPr>
                <w:rFonts w:ascii="Times New Roman" w:hAnsi="Times New Roman" w:cs="Times New Roman"/>
                <w:sz w:val="24"/>
                <w:szCs w:val="24"/>
              </w:rPr>
              <w:t>ститут, коммерция</w:t>
            </w:r>
          </w:p>
          <w:p w:rsidR="001C3CAF" w:rsidRPr="00B5158C" w:rsidRDefault="001C3CAF" w:rsidP="00B5158C">
            <w:pPr>
              <w:spacing w:after="0" w:line="240" w:lineRule="auto"/>
              <w:jc w:val="center"/>
              <w:rPr>
                <w:rFonts w:ascii="Times New Roman" w:hAnsi="Times New Roman" w:cs="Times New Roman"/>
                <w:sz w:val="24"/>
                <w:szCs w:val="24"/>
              </w:rPr>
            </w:pP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КУАОУ СПО «Канский педагогический ко</w:t>
            </w:r>
            <w:r w:rsidRPr="00B5158C">
              <w:rPr>
                <w:rFonts w:ascii="Times New Roman" w:hAnsi="Times New Roman" w:cs="Times New Roman"/>
                <w:sz w:val="24"/>
                <w:szCs w:val="24"/>
              </w:rPr>
              <w:t>л</w:t>
            </w:r>
            <w:r w:rsidRPr="00B5158C">
              <w:rPr>
                <w:rFonts w:ascii="Times New Roman" w:hAnsi="Times New Roman" w:cs="Times New Roman"/>
                <w:sz w:val="24"/>
                <w:szCs w:val="24"/>
              </w:rPr>
              <w:t xml:space="preserve">ледж»,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начальные классы</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ДВС №0192483, в</w:t>
            </w:r>
            <w:r w:rsidRPr="00B5158C">
              <w:rPr>
                <w:rFonts w:ascii="Times New Roman" w:hAnsi="Times New Roman" w:cs="Times New Roman"/>
                <w:sz w:val="24"/>
                <w:szCs w:val="24"/>
              </w:rPr>
              <w:t>ы</w:t>
            </w:r>
            <w:r w:rsidRPr="00B5158C">
              <w:rPr>
                <w:rFonts w:ascii="Times New Roman" w:hAnsi="Times New Roman" w:cs="Times New Roman"/>
                <w:sz w:val="24"/>
                <w:szCs w:val="24"/>
              </w:rPr>
              <w:t>дан 19.12.2001г.</w:t>
            </w:r>
          </w:p>
          <w:p w:rsidR="001C3CAF" w:rsidRPr="00B5158C" w:rsidRDefault="001C3CAF" w:rsidP="00B5158C">
            <w:pPr>
              <w:spacing w:after="0" w:line="240" w:lineRule="auto"/>
              <w:jc w:val="center"/>
              <w:rPr>
                <w:rFonts w:ascii="Times New Roman" w:hAnsi="Times New Roman" w:cs="Times New Roman"/>
                <w:sz w:val="24"/>
                <w:szCs w:val="24"/>
              </w:rPr>
            </w:pPr>
          </w:p>
          <w:p w:rsidR="001C3CAF" w:rsidRPr="00B5158C" w:rsidRDefault="001C3CAF" w:rsidP="00B5158C">
            <w:pPr>
              <w:spacing w:after="0" w:line="240" w:lineRule="auto"/>
              <w:jc w:val="center"/>
              <w:rPr>
                <w:rFonts w:ascii="Times New Roman" w:hAnsi="Times New Roman" w:cs="Times New Roman"/>
                <w:sz w:val="24"/>
                <w:szCs w:val="24"/>
              </w:rPr>
            </w:pP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112424 0585971, выдан 30.06.2015</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без к</w:t>
            </w:r>
            <w:r w:rsidRPr="00B5158C">
              <w:rPr>
                <w:rFonts w:ascii="Times New Roman" w:hAnsi="Times New Roman" w:cs="Times New Roman"/>
                <w:sz w:val="24"/>
                <w:szCs w:val="24"/>
              </w:rPr>
              <w:t>а</w:t>
            </w:r>
            <w:r w:rsidRPr="00B5158C">
              <w:rPr>
                <w:rFonts w:ascii="Times New Roman" w:hAnsi="Times New Roman" w:cs="Times New Roman"/>
                <w:sz w:val="24"/>
                <w:szCs w:val="24"/>
              </w:rPr>
              <w:t>тег</w:t>
            </w:r>
            <w:r w:rsidRPr="00B5158C">
              <w:rPr>
                <w:rFonts w:ascii="Times New Roman" w:hAnsi="Times New Roman" w:cs="Times New Roman"/>
                <w:sz w:val="24"/>
                <w:szCs w:val="24"/>
              </w:rPr>
              <w:t>о</w:t>
            </w:r>
            <w:r w:rsidRPr="00B5158C">
              <w:rPr>
                <w:rFonts w:ascii="Times New Roman" w:hAnsi="Times New Roman" w:cs="Times New Roman"/>
                <w:sz w:val="24"/>
                <w:szCs w:val="24"/>
              </w:rPr>
              <w:t>рии</w:t>
            </w: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708"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c>
          <w:tcPr>
            <w:tcW w:w="568" w:type="dxa"/>
            <w:vMerge w:val="restart"/>
          </w:tcPr>
          <w:p w:rsidR="001C3CAF"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14</w:t>
            </w:r>
          </w:p>
        </w:tc>
        <w:tc>
          <w:tcPr>
            <w:tcW w:w="1559" w:type="dxa"/>
            <w:vMerge w:val="restart"/>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Криволу</w:t>
            </w:r>
            <w:r w:rsidRPr="00B5158C">
              <w:rPr>
                <w:rFonts w:ascii="Times New Roman" w:hAnsi="Times New Roman" w:cs="Times New Roman"/>
                <w:sz w:val="24"/>
                <w:szCs w:val="24"/>
              </w:rPr>
              <w:t>ц</w:t>
            </w:r>
            <w:r w:rsidRPr="00B5158C">
              <w:rPr>
                <w:rFonts w:ascii="Times New Roman" w:hAnsi="Times New Roman" w:cs="Times New Roman"/>
                <w:sz w:val="24"/>
                <w:szCs w:val="24"/>
              </w:rPr>
              <w:t xml:space="preserve">кая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Татьяна Владим</w:t>
            </w:r>
            <w:r w:rsidRPr="00B5158C">
              <w:rPr>
                <w:rFonts w:ascii="Times New Roman" w:hAnsi="Times New Roman" w:cs="Times New Roman"/>
                <w:sz w:val="24"/>
                <w:szCs w:val="24"/>
              </w:rPr>
              <w:t>и</w:t>
            </w:r>
            <w:r w:rsidRPr="00B5158C">
              <w:rPr>
                <w:rFonts w:ascii="Times New Roman" w:hAnsi="Times New Roman" w:cs="Times New Roman"/>
                <w:sz w:val="24"/>
                <w:szCs w:val="24"/>
              </w:rPr>
              <w:t>ровна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технологии</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ВО, Красноярский ГАУ, технология хлеба, мучных кондитерских и макаронных изделий</w:t>
            </w:r>
          </w:p>
          <w:p w:rsidR="001C3CAF" w:rsidRPr="00B5158C" w:rsidRDefault="001C3CAF" w:rsidP="00B5158C">
            <w:pPr>
              <w:spacing w:after="0" w:line="240" w:lineRule="auto"/>
              <w:jc w:val="center"/>
              <w:rPr>
                <w:rFonts w:ascii="Times New Roman" w:hAnsi="Times New Roman" w:cs="Times New Roman"/>
                <w:sz w:val="24"/>
                <w:szCs w:val="24"/>
              </w:rPr>
            </w:pP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КУАОУ СПО «Канский педагогический ко</w:t>
            </w:r>
            <w:r w:rsidRPr="00B5158C">
              <w:rPr>
                <w:rFonts w:ascii="Times New Roman" w:hAnsi="Times New Roman" w:cs="Times New Roman"/>
                <w:sz w:val="24"/>
                <w:szCs w:val="24"/>
              </w:rPr>
              <w:t>л</w:t>
            </w:r>
            <w:r w:rsidRPr="00B5158C">
              <w:rPr>
                <w:rFonts w:ascii="Times New Roman" w:hAnsi="Times New Roman" w:cs="Times New Roman"/>
                <w:sz w:val="24"/>
                <w:szCs w:val="24"/>
              </w:rPr>
              <w:t xml:space="preserve">ледж»,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технология</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ВСВ №0272184, в</w:t>
            </w:r>
            <w:r w:rsidRPr="00B5158C">
              <w:rPr>
                <w:rFonts w:ascii="Times New Roman" w:hAnsi="Times New Roman" w:cs="Times New Roman"/>
                <w:sz w:val="24"/>
                <w:szCs w:val="24"/>
              </w:rPr>
              <w:t>ы</w:t>
            </w:r>
            <w:r w:rsidRPr="00B5158C">
              <w:rPr>
                <w:rFonts w:ascii="Times New Roman" w:hAnsi="Times New Roman" w:cs="Times New Roman"/>
                <w:sz w:val="24"/>
                <w:szCs w:val="24"/>
              </w:rPr>
              <w:t>дан 08.07.2004г.</w:t>
            </w:r>
          </w:p>
          <w:p w:rsidR="001C3CAF" w:rsidRPr="00B5158C" w:rsidRDefault="001C3CAF" w:rsidP="00B5158C">
            <w:pPr>
              <w:spacing w:after="0" w:line="240" w:lineRule="auto"/>
              <w:rPr>
                <w:rFonts w:ascii="Times New Roman" w:hAnsi="Times New Roman" w:cs="Times New Roman"/>
                <w:sz w:val="24"/>
                <w:szCs w:val="24"/>
              </w:rPr>
            </w:pP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112424 0059521, выдан 30.06.2014г.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без к</w:t>
            </w:r>
            <w:r w:rsidRPr="00B5158C">
              <w:rPr>
                <w:rFonts w:ascii="Times New Roman" w:hAnsi="Times New Roman" w:cs="Times New Roman"/>
                <w:sz w:val="24"/>
                <w:szCs w:val="24"/>
              </w:rPr>
              <w:t>а</w:t>
            </w:r>
            <w:r w:rsidRPr="00B5158C">
              <w:rPr>
                <w:rFonts w:ascii="Times New Roman" w:hAnsi="Times New Roman" w:cs="Times New Roman"/>
                <w:sz w:val="24"/>
                <w:szCs w:val="24"/>
              </w:rPr>
              <w:t>тег</w:t>
            </w:r>
            <w:r w:rsidRPr="00B5158C">
              <w:rPr>
                <w:rFonts w:ascii="Times New Roman" w:hAnsi="Times New Roman" w:cs="Times New Roman"/>
                <w:sz w:val="24"/>
                <w:szCs w:val="24"/>
              </w:rPr>
              <w:t>о</w:t>
            </w:r>
            <w:r w:rsidRPr="00B5158C">
              <w:rPr>
                <w:rFonts w:ascii="Times New Roman" w:hAnsi="Times New Roman" w:cs="Times New Roman"/>
                <w:sz w:val="24"/>
                <w:szCs w:val="24"/>
              </w:rPr>
              <w:t>рии</w:t>
            </w: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708"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c>
          <w:tcPr>
            <w:tcW w:w="568" w:type="dxa"/>
            <w:vMerge/>
          </w:tcPr>
          <w:p w:rsidR="001C3CAF" w:rsidRPr="00B5158C" w:rsidRDefault="001C3CAF" w:rsidP="00B5158C">
            <w:pPr>
              <w:spacing w:after="0" w:line="240" w:lineRule="auto"/>
              <w:rPr>
                <w:rFonts w:ascii="Times New Roman" w:hAnsi="Times New Roman" w:cs="Times New Roman"/>
                <w:sz w:val="24"/>
                <w:szCs w:val="24"/>
              </w:rPr>
            </w:pPr>
          </w:p>
        </w:tc>
        <w:tc>
          <w:tcPr>
            <w:tcW w:w="1559" w:type="dxa"/>
            <w:vMerge/>
          </w:tcPr>
          <w:p w:rsidR="001C3CAF" w:rsidRPr="00B5158C" w:rsidRDefault="001C3CAF" w:rsidP="00B5158C">
            <w:pPr>
              <w:spacing w:after="0" w:line="240" w:lineRule="auto"/>
              <w:rPr>
                <w:rFonts w:ascii="Times New Roman" w:hAnsi="Times New Roman" w:cs="Times New Roman"/>
                <w:sz w:val="24"/>
                <w:szCs w:val="24"/>
              </w:rPr>
            </w:pP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социал</w:t>
            </w:r>
            <w:r w:rsidRPr="00B5158C">
              <w:rPr>
                <w:rFonts w:ascii="Times New Roman" w:hAnsi="Times New Roman" w:cs="Times New Roman"/>
                <w:sz w:val="24"/>
                <w:szCs w:val="24"/>
              </w:rPr>
              <w:t>ь</w:t>
            </w:r>
            <w:r w:rsidRPr="00B5158C">
              <w:rPr>
                <w:rFonts w:ascii="Times New Roman" w:hAnsi="Times New Roman" w:cs="Times New Roman"/>
                <w:sz w:val="24"/>
                <w:szCs w:val="24"/>
              </w:rPr>
              <w:t>ный пед</w:t>
            </w:r>
            <w:r w:rsidRPr="00B5158C">
              <w:rPr>
                <w:rFonts w:ascii="Times New Roman" w:hAnsi="Times New Roman" w:cs="Times New Roman"/>
                <w:sz w:val="24"/>
                <w:szCs w:val="24"/>
              </w:rPr>
              <w:t>а</w:t>
            </w:r>
            <w:r w:rsidRPr="00B5158C">
              <w:rPr>
                <w:rFonts w:ascii="Times New Roman" w:hAnsi="Times New Roman" w:cs="Times New Roman"/>
                <w:sz w:val="24"/>
                <w:szCs w:val="24"/>
              </w:rPr>
              <w:t>гог</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ВО, Красноярский ГАУ, технология хлеба, мучных кондитерских и макаронных изделий</w:t>
            </w:r>
          </w:p>
          <w:p w:rsidR="001C3CAF" w:rsidRPr="00B5158C" w:rsidRDefault="001C3CAF" w:rsidP="00B5158C">
            <w:pPr>
              <w:spacing w:after="0" w:line="240" w:lineRule="auto"/>
              <w:jc w:val="center"/>
              <w:rPr>
                <w:rFonts w:ascii="Times New Roman" w:hAnsi="Times New Roman" w:cs="Times New Roman"/>
                <w:sz w:val="24"/>
                <w:szCs w:val="24"/>
              </w:rPr>
            </w:pP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КУАОУ СПО «Канский педагогический ко</w:t>
            </w:r>
            <w:r w:rsidRPr="00B5158C">
              <w:rPr>
                <w:rFonts w:ascii="Times New Roman" w:hAnsi="Times New Roman" w:cs="Times New Roman"/>
                <w:sz w:val="24"/>
                <w:szCs w:val="24"/>
              </w:rPr>
              <w:t>л</w:t>
            </w:r>
            <w:r w:rsidRPr="00B5158C">
              <w:rPr>
                <w:rFonts w:ascii="Times New Roman" w:hAnsi="Times New Roman" w:cs="Times New Roman"/>
                <w:sz w:val="24"/>
                <w:szCs w:val="24"/>
              </w:rPr>
              <w:t xml:space="preserve">ледж»,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технология</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ВСВ №0272184, в</w:t>
            </w:r>
            <w:r w:rsidRPr="00B5158C">
              <w:rPr>
                <w:rFonts w:ascii="Times New Roman" w:hAnsi="Times New Roman" w:cs="Times New Roman"/>
                <w:sz w:val="24"/>
                <w:szCs w:val="24"/>
              </w:rPr>
              <w:t>ы</w:t>
            </w:r>
            <w:r w:rsidRPr="00B5158C">
              <w:rPr>
                <w:rFonts w:ascii="Times New Roman" w:hAnsi="Times New Roman" w:cs="Times New Roman"/>
                <w:sz w:val="24"/>
                <w:szCs w:val="24"/>
              </w:rPr>
              <w:t>дан 08.07.2004г.</w:t>
            </w:r>
          </w:p>
          <w:p w:rsidR="001C3CAF" w:rsidRPr="00B5158C" w:rsidRDefault="001C3CAF" w:rsidP="00B5158C">
            <w:pPr>
              <w:spacing w:after="0" w:line="240" w:lineRule="auto"/>
              <w:jc w:val="center"/>
              <w:rPr>
                <w:rFonts w:ascii="Times New Roman" w:hAnsi="Times New Roman" w:cs="Times New Roman"/>
                <w:sz w:val="24"/>
                <w:szCs w:val="24"/>
              </w:rPr>
            </w:pPr>
          </w:p>
          <w:p w:rsidR="001C3CAF" w:rsidRPr="00B5158C" w:rsidRDefault="001C3CAF" w:rsidP="00B5158C">
            <w:pPr>
              <w:spacing w:after="0" w:line="240" w:lineRule="auto"/>
              <w:jc w:val="center"/>
              <w:rPr>
                <w:rFonts w:ascii="Times New Roman" w:hAnsi="Times New Roman" w:cs="Times New Roman"/>
                <w:sz w:val="24"/>
                <w:szCs w:val="24"/>
              </w:rPr>
            </w:pP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112424 0059521, выдан 30.06.2014г.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без к</w:t>
            </w:r>
            <w:r w:rsidRPr="00B5158C">
              <w:rPr>
                <w:rFonts w:ascii="Times New Roman" w:hAnsi="Times New Roman" w:cs="Times New Roman"/>
                <w:sz w:val="24"/>
                <w:szCs w:val="24"/>
              </w:rPr>
              <w:t>а</w:t>
            </w:r>
            <w:r w:rsidRPr="00B5158C">
              <w:rPr>
                <w:rFonts w:ascii="Times New Roman" w:hAnsi="Times New Roman" w:cs="Times New Roman"/>
                <w:sz w:val="24"/>
                <w:szCs w:val="24"/>
              </w:rPr>
              <w:t>тег</w:t>
            </w:r>
            <w:r w:rsidRPr="00B5158C">
              <w:rPr>
                <w:rFonts w:ascii="Times New Roman" w:hAnsi="Times New Roman" w:cs="Times New Roman"/>
                <w:sz w:val="24"/>
                <w:szCs w:val="24"/>
              </w:rPr>
              <w:t>о</w:t>
            </w:r>
            <w:r w:rsidRPr="00B5158C">
              <w:rPr>
                <w:rFonts w:ascii="Times New Roman" w:hAnsi="Times New Roman" w:cs="Times New Roman"/>
                <w:sz w:val="24"/>
                <w:szCs w:val="24"/>
              </w:rPr>
              <w:t>рии</w:t>
            </w: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708"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r>
      <w:tr w:rsidR="001C3CAF" w:rsidRPr="00B5158C" w:rsidTr="00724B8B">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w:t>
            </w:r>
            <w:r w:rsidR="00724B8B" w:rsidRPr="00B5158C">
              <w:rPr>
                <w:rFonts w:ascii="Times New Roman" w:hAnsi="Times New Roman" w:cs="Times New Roman"/>
                <w:sz w:val="24"/>
                <w:szCs w:val="24"/>
              </w:rPr>
              <w:t>5</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Кудинова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Наталья Михайловна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русского языка и л</w:t>
            </w:r>
            <w:r w:rsidRPr="00B5158C">
              <w:rPr>
                <w:rFonts w:ascii="Times New Roman" w:hAnsi="Times New Roman" w:cs="Times New Roman"/>
                <w:sz w:val="24"/>
                <w:szCs w:val="24"/>
              </w:rPr>
              <w:t>и</w:t>
            </w:r>
            <w:r w:rsidRPr="00B5158C">
              <w:rPr>
                <w:rFonts w:ascii="Times New Roman" w:hAnsi="Times New Roman" w:cs="Times New Roman"/>
                <w:sz w:val="24"/>
                <w:szCs w:val="24"/>
              </w:rPr>
              <w:t>тературы</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ГПИ, педагогика и м</w:t>
            </w:r>
            <w:r w:rsidRPr="00B5158C">
              <w:rPr>
                <w:rFonts w:ascii="Times New Roman" w:hAnsi="Times New Roman" w:cs="Times New Roman"/>
                <w:sz w:val="24"/>
                <w:szCs w:val="24"/>
              </w:rPr>
              <w:t>е</w:t>
            </w:r>
            <w:r w:rsidRPr="00B5158C">
              <w:rPr>
                <w:rFonts w:ascii="Times New Roman" w:hAnsi="Times New Roman" w:cs="Times New Roman"/>
                <w:sz w:val="24"/>
                <w:szCs w:val="24"/>
              </w:rPr>
              <w:t>тодика начального о</w:t>
            </w:r>
            <w:r w:rsidRPr="00B5158C">
              <w:rPr>
                <w:rFonts w:ascii="Times New Roman" w:hAnsi="Times New Roman" w:cs="Times New Roman"/>
                <w:sz w:val="24"/>
                <w:szCs w:val="24"/>
              </w:rPr>
              <w:t>б</w:t>
            </w:r>
            <w:r w:rsidRPr="00B5158C">
              <w:rPr>
                <w:rFonts w:ascii="Times New Roman" w:hAnsi="Times New Roman" w:cs="Times New Roman"/>
                <w:sz w:val="24"/>
                <w:szCs w:val="24"/>
              </w:rPr>
              <w:t>разования с дополн</w:t>
            </w:r>
            <w:r w:rsidRPr="00B5158C">
              <w:rPr>
                <w:rFonts w:ascii="Times New Roman" w:hAnsi="Times New Roman" w:cs="Times New Roman"/>
                <w:sz w:val="24"/>
                <w:szCs w:val="24"/>
              </w:rPr>
              <w:t>и</w:t>
            </w:r>
            <w:r w:rsidRPr="00B5158C">
              <w:rPr>
                <w:rFonts w:ascii="Times New Roman" w:hAnsi="Times New Roman" w:cs="Times New Roman"/>
                <w:sz w:val="24"/>
                <w:szCs w:val="24"/>
              </w:rPr>
              <w:t>тельной специальн</w:t>
            </w:r>
            <w:r w:rsidRPr="00B5158C">
              <w:rPr>
                <w:rFonts w:ascii="Times New Roman" w:hAnsi="Times New Roman" w:cs="Times New Roman"/>
                <w:sz w:val="24"/>
                <w:szCs w:val="24"/>
              </w:rPr>
              <w:t>о</w:t>
            </w:r>
            <w:r w:rsidRPr="00B5158C">
              <w:rPr>
                <w:rFonts w:ascii="Times New Roman" w:hAnsi="Times New Roman" w:cs="Times New Roman"/>
                <w:sz w:val="24"/>
                <w:szCs w:val="24"/>
              </w:rPr>
              <w:t>стью «Филология»</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АВС №0970819, в</w:t>
            </w:r>
            <w:r w:rsidRPr="00B5158C">
              <w:rPr>
                <w:rFonts w:ascii="Times New Roman" w:hAnsi="Times New Roman" w:cs="Times New Roman"/>
                <w:sz w:val="24"/>
                <w:szCs w:val="24"/>
              </w:rPr>
              <w:t>ы</w:t>
            </w:r>
            <w:r w:rsidRPr="00B5158C">
              <w:rPr>
                <w:rFonts w:ascii="Times New Roman" w:hAnsi="Times New Roman" w:cs="Times New Roman"/>
                <w:sz w:val="24"/>
                <w:szCs w:val="24"/>
              </w:rPr>
              <w:t>дан 26.06.1998г.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№745-04/2 от 27.11.2014г.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r>
      <w:tr w:rsidR="001C3CAF" w:rsidRPr="00B5158C" w:rsidTr="00724B8B">
        <w:tc>
          <w:tcPr>
            <w:tcW w:w="568" w:type="dxa"/>
          </w:tcPr>
          <w:p w:rsidR="001C3CAF"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16</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Моисеев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Александр Георгиевич</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физич</w:t>
            </w:r>
            <w:r w:rsidRPr="00B5158C">
              <w:rPr>
                <w:rFonts w:ascii="Times New Roman" w:hAnsi="Times New Roman" w:cs="Times New Roman"/>
                <w:sz w:val="24"/>
                <w:szCs w:val="24"/>
              </w:rPr>
              <w:t>е</w:t>
            </w:r>
            <w:r w:rsidRPr="00B5158C">
              <w:rPr>
                <w:rFonts w:ascii="Times New Roman" w:hAnsi="Times New Roman" w:cs="Times New Roman"/>
                <w:sz w:val="24"/>
                <w:szCs w:val="24"/>
              </w:rPr>
              <w:t>ской кул</w:t>
            </w:r>
            <w:r w:rsidRPr="00B5158C">
              <w:rPr>
                <w:rFonts w:ascii="Times New Roman" w:hAnsi="Times New Roman" w:cs="Times New Roman"/>
                <w:sz w:val="24"/>
                <w:szCs w:val="24"/>
              </w:rPr>
              <w:t>ь</w:t>
            </w:r>
            <w:r w:rsidRPr="00B5158C">
              <w:rPr>
                <w:rFonts w:ascii="Times New Roman" w:hAnsi="Times New Roman" w:cs="Times New Roman"/>
                <w:sz w:val="24"/>
                <w:szCs w:val="24"/>
              </w:rPr>
              <w:t>туры</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ГПИ, физической во</w:t>
            </w:r>
            <w:r w:rsidRPr="00B5158C">
              <w:rPr>
                <w:rFonts w:ascii="Times New Roman" w:hAnsi="Times New Roman" w:cs="Times New Roman"/>
                <w:sz w:val="24"/>
                <w:szCs w:val="24"/>
              </w:rPr>
              <w:t>с</w:t>
            </w:r>
            <w:r w:rsidRPr="00B5158C">
              <w:rPr>
                <w:rFonts w:ascii="Times New Roman" w:hAnsi="Times New Roman" w:cs="Times New Roman"/>
                <w:sz w:val="24"/>
                <w:szCs w:val="24"/>
              </w:rPr>
              <w:t>питание</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А-</w:t>
            </w: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№421629, выдан 01.07.1975г.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№745-04/2 от 27.11.2014г.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r>
      <w:tr w:rsidR="001C3CAF" w:rsidRPr="00B5158C" w:rsidTr="00724B8B">
        <w:trPr>
          <w:trHeight w:val="664"/>
        </w:trPr>
        <w:tc>
          <w:tcPr>
            <w:tcW w:w="568" w:type="dxa"/>
          </w:tcPr>
          <w:p w:rsidR="001C3CAF"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17</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Неживой</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Николай Иванович</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учитель физики </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ГПУ, «Физика» с д</w:t>
            </w:r>
            <w:r w:rsidRPr="00B5158C">
              <w:rPr>
                <w:rFonts w:ascii="Times New Roman" w:hAnsi="Times New Roman" w:cs="Times New Roman"/>
                <w:sz w:val="24"/>
                <w:szCs w:val="24"/>
              </w:rPr>
              <w:t>о</w:t>
            </w:r>
            <w:r w:rsidRPr="00B5158C">
              <w:rPr>
                <w:rFonts w:ascii="Times New Roman" w:hAnsi="Times New Roman" w:cs="Times New Roman"/>
                <w:sz w:val="24"/>
                <w:szCs w:val="24"/>
              </w:rPr>
              <w:t>полнительной спец</w:t>
            </w:r>
            <w:r w:rsidRPr="00B5158C">
              <w:rPr>
                <w:rFonts w:ascii="Times New Roman" w:hAnsi="Times New Roman" w:cs="Times New Roman"/>
                <w:sz w:val="24"/>
                <w:szCs w:val="24"/>
              </w:rPr>
              <w:t>и</w:t>
            </w:r>
            <w:r w:rsidRPr="00B5158C">
              <w:rPr>
                <w:rFonts w:ascii="Times New Roman" w:hAnsi="Times New Roman" w:cs="Times New Roman"/>
                <w:sz w:val="24"/>
                <w:szCs w:val="24"/>
              </w:rPr>
              <w:t>альностью «Информ</w:t>
            </w:r>
            <w:r w:rsidRPr="00B5158C">
              <w:rPr>
                <w:rFonts w:ascii="Times New Roman" w:hAnsi="Times New Roman" w:cs="Times New Roman"/>
                <w:sz w:val="24"/>
                <w:szCs w:val="24"/>
              </w:rPr>
              <w:t>а</w:t>
            </w:r>
            <w:r w:rsidRPr="00B5158C">
              <w:rPr>
                <w:rFonts w:ascii="Times New Roman" w:hAnsi="Times New Roman" w:cs="Times New Roman"/>
                <w:sz w:val="24"/>
                <w:szCs w:val="24"/>
              </w:rPr>
              <w:t>тика»</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БВС №0554282, в</w:t>
            </w:r>
            <w:r w:rsidRPr="00B5158C">
              <w:rPr>
                <w:rFonts w:ascii="Times New Roman" w:hAnsi="Times New Roman" w:cs="Times New Roman"/>
                <w:sz w:val="24"/>
                <w:szCs w:val="24"/>
              </w:rPr>
              <w:t>ы</w:t>
            </w:r>
            <w:r w:rsidRPr="00B5158C">
              <w:rPr>
                <w:rFonts w:ascii="Times New Roman" w:hAnsi="Times New Roman" w:cs="Times New Roman"/>
                <w:sz w:val="24"/>
                <w:szCs w:val="24"/>
              </w:rPr>
              <w:t>дан 22.06.1999г.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кат.</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Пр. №18-04/2 от 27.12.2012г.</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1"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rPr>
          <w:trHeight w:val="479"/>
        </w:trPr>
        <w:tc>
          <w:tcPr>
            <w:tcW w:w="56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w:t>
            </w:r>
            <w:r w:rsidR="00724B8B" w:rsidRPr="00B5158C">
              <w:rPr>
                <w:rFonts w:ascii="Times New Roman" w:hAnsi="Times New Roman" w:cs="Times New Roman"/>
                <w:sz w:val="24"/>
                <w:szCs w:val="24"/>
              </w:rPr>
              <w:t>8</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Нечипурук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Надежда Николаевна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начальных классов</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СПО, Канское педаг</w:t>
            </w:r>
            <w:r w:rsidRPr="00B5158C">
              <w:rPr>
                <w:rFonts w:ascii="Times New Roman" w:hAnsi="Times New Roman" w:cs="Times New Roman"/>
                <w:sz w:val="24"/>
                <w:szCs w:val="24"/>
              </w:rPr>
              <w:t>о</w:t>
            </w:r>
            <w:r w:rsidRPr="00B5158C">
              <w:rPr>
                <w:rFonts w:ascii="Times New Roman" w:hAnsi="Times New Roman" w:cs="Times New Roman"/>
                <w:sz w:val="24"/>
                <w:szCs w:val="24"/>
              </w:rPr>
              <w:t>гическое училище, пр</w:t>
            </w:r>
            <w:r w:rsidRPr="00B5158C">
              <w:rPr>
                <w:rFonts w:ascii="Times New Roman" w:hAnsi="Times New Roman" w:cs="Times New Roman"/>
                <w:sz w:val="24"/>
                <w:szCs w:val="24"/>
              </w:rPr>
              <w:t>е</w:t>
            </w:r>
            <w:r w:rsidRPr="00B5158C">
              <w:rPr>
                <w:rFonts w:ascii="Times New Roman" w:hAnsi="Times New Roman" w:cs="Times New Roman"/>
                <w:sz w:val="24"/>
                <w:szCs w:val="24"/>
              </w:rPr>
              <w:t>подавание в начальных классах общеобразов</w:t>
            </w:r>
            <w:r w:rsidRPr="00B5158C">
              <w:rPr>
                <w:rFonts w:ascii="Times New Roman" w:hAnsi="Times New Roman" w:cs="Times New Roman"/>
                <w:sz w:val="24"/>
                <w:szCs w:val="24"/>
              </w:rPr>
              <w:t>а</w:t>
            </w:r>
            <w:r w:rsidRPr="00B5158C">
              <w:rPr>
                <w:rFonts w:ascii="Times New Roman" w:hAnsi="Times New Roman" w:cs="Times New Roman"/>
                <w:sz w:val="24"/>
                <w:szCs w:val="24"/>
              </w:rPr>
              <w:t>тельной школы</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ГТ №273107, выдан 28.06.1980г.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 xml:space="preserve">I </w:t>
            </w:r>
            <w:r w:rsidRPr="00B5158C">
              <w:rPr>
                <w:rFonts w:ascii="Times New Roman" w:hAnsi="Times New Roman" w:cs="Times New Roman"/>
                <w:sz w:val="24"/>
                <w:szCs w:val="24"/>
              </w:rPr>
              <w:t>кат.</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№294-04/2 от 28.11.2013г.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c>
          <w:tcPr>
            <w:tcW w:w="568" w:type="dxa"/>
          </w:tcPr>
          <w:p w:rsidR="001C3CAF"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19</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Номоконова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Наталья Михайловна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английск</w:t>
            </w:r>
            <w:r w:rsidRPr="00B5158C">
              <w:rPr>
                <w:rFonts w:ascii="Times New Roman" w:hAnsi="Times New Roman" w:cs="Times New Roman"/>
                <w:sz w:val="24"/>
                <w:szCs w:val="24"/>
              </w:rPr>
              <w:t>о</w:t>
            </w:r>
            <w:r w:rsidRPr="00B5158C">
              <w:rPr>
                <w:rFonts w:ascii="Times New Roman" w:hAnsi="Times New Roman" w:cs="Times New Roman"/>
                <w:sz w:val="24"/>
                <w:szCs w:val="24"/>
              </w:rPr>
              <w:t>го языка</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ГПИ, английский, н</w:t>
            </w:r>
            <w:r w:rsidRPr="00B5158C">
              <w:rPr>
                <w:rFonts w:ascii="Times New Roman" w:hAnsi="Times New Roman" w:cs="Times New Roman"/>
                <w:sz w:val="24"/>
                <w:szCs w:val="24"/>
              </w:rPr>
              <w:t>е</w:t>
            </w:r>
            <w:r w:rsidRPr="00B5158C">
              <w:rPr>
                <w:rFonts w:ascii="Times New Roman" w:hAnsi="Times New Roman" w:cs="Times New Roman"/>
                <w:sz w:val="24"/>
                <w:szCs w:val="24"/>
              </w:rPr>
              <w:t>мецкий язык</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ИВ №499783, выдан 27.06.1987г.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№715-04/2 от 30.10.2014г.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c>
          <w:tcPr>
            <w:tcW w:w="568" w:type="dxa"/>
            <w:vMerge w:val="restart"/>
            <w:shd w:val="clear" w:color="auto" w:fill="auto"/>
          </w:tcPr>
          <w:p w:rsidR="001C3CAF"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20</w:t>
            </w:r>
          </w:p>
        </w:tc>
        <w:tc>
          <w:tcPr>
            <w:tcW w:w="1559" w:type="dxa"/>
            <w:vMerge w:val="restart"/>
            <w:shd w:val="clear" w:color="auto" w:fill="auto"/>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Поехалова Олеся В</w:t>
            </w:r>
            <w:r w:rsidRPr="00B5158C">
              <w:rPr>
                <w:rFonts w:ascii="Times New Roman" w:hAnsi="Times New Roman" w:cs="Times New Roman"/>
                <w:sz w:val="24"/>
                <w:szCs w:val="24"/>
              </w:rPr>
              <w:t>а</w:t>
            </w:r>
            <w:r w:rsidRPr="00B5158C">
              <w:rPr>
                <w:rFonts w:ascii="Times New Roman" w:hAnsi="Times New Roman" w:cs="Times New Roman"/>
                <w:sz w:val="24"/>
                <w:szCs w:val="24"/>
              </w:rPr>
              <w:t>лерьевна</w:t>
            </w:r>
          </w:p>
        </w:tc>
        <w:tc>
          <w:tcPr>
            <w:tcW w:w="1418" w:type="dxa"/>
            <w:shd w:val="clear" w:color="auto" w:fill="auto"/>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русского языка и л</w:t>
            </w:r>
            <w:r w:rsidRPr="00B5158C">
              <w:rPr>
                <w:rFonts w:ascii="Times New Roman" w:hAnsi="Times New Roman" w:cs="Times New Roman"/>
                <w:sz w:val="24"/>
                <w:szCs w:val="24"/>
              </w:rPr>
              <w:t>и</w:t>
            </w:r>
            <w:r w:rsidRPr="00B5158C">
              <w:rPr>
                <w:rFonts w:ascii="Times New Roman" w:hAnsi="Times New Roman" w:cs="Times New Roman"/>
                <w:sz w:val="24"/>
                <w:szCs w:val="24"/>
              </w:rPr>
              <w:t>тературы</w:t>
            </w:r>
          </w:p>
        </w:tc>
        <w:tc>
          <w:tcPr>
            <w:tcW w:w="2693" w:type="dxa"/>
            <w:shd w:val="clear" w:color="auto" w:fill="auto"/>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Лесосибирский ГПИ, филология</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ИВ С №0669367, в</w:t>
            </w:r>
            <w:r w:rsidRPr="00B5158C">
              <w:rPr>
                <w:rFonts w:ascii="Times New Roman" w:hAnsi="Times New Roman" w:cs="Times New Roman"/>
                <w:sz w:val="24"/>
                <w:szCs w:val="24"/>
              </w:rPr>
              <w:t>ы</w:t>
            </w:r>
            <w:r w:rsidRPr="00B5158C">
              <w:rPr>
                <w:rFonts w:ascii="Times New Roman" w:hAnsi="Times New Roman" w:cs="Times New Roman"/>
                <w:sz w:val="24"/>
                <w:szCs w:val="24"/>
              </w:rPr>
              <w:t>дан 19.05.2003г.</w:t>
            </w:r>
          </w:p>
        </w:tc>
        <w:tc>
          <w:tcPr>
            <w:tcW w:w="992" w:type="dxa"/>
            <w:shd w:val="clear" w:color="auto" w:fill="auto"/>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 xml:space="preserve">I </w:t>
            </w:r>
            <w:r w:rsidRPr="00B5158C">
              <w:rPr>
                <w:rFonts w:ascii="Times New Roman" w:hAnsi="Times New Roman" w:cs="Times New Roman"/>
                <w:sz w:val="24"/>
                <w:szCs w:val="24"/>
              </w:rPr>
              <w:t>кат.</w:t>
            </w:r>
          </w:p>
          <w:p w:rsidR="001C3CAF" w:rsidRPr="00B5158C" w:rsidRDefault="001C3CAF" w:rsidP="00B5158C">
            <w:pPr>
              <w:spacing w:after="0" w:line="240" w:lineRule="auto"/>
              <w:rPr>
                <w:rFonts w:ascii="Times New Roman" w:hAnsi="Times New Roman" w:cs="Times New Roman"/>
                <w:sz w:val="24"/>
                <w:szCs w:val="24"/>
              </w:rPr>
            </w:pPr>
          </w:p>
        </w:tc>
        <w:tc>
          <w:tcPr>
            <w:tcW w:w="2410" w:type="dxa"/>
            <w:shd w:val="clear" w:color="auto" w:fill="auto"/>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№47-04/2 от 04.03.2013г.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shd w:val="clear" w:color="auto" w:fill="auto"/>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c>
          <w:tcPr>
            <w:tcW w:w="568" w:type="dxa"/>
            <w:vMerge/>
            <w:shd w:val="clear" w:color="auto" w:fill="auto"/>
          </w:tcPr>
          <w:p w:rsidR="001C3CAF" w:rsidRPr="00B5158C" w:rsidRDefault="001C3CAF" w:rsidP="00B5158C">
            <w:pPr>
              <w:spacing w:after="0" w:line="240" w:lineRule="auto"/>
              <w:rPr>
                <w:rFonts w:ascii="Times New Roman" w:hAnsi="Times New Roman" w:cs="Times New Roman"/>
                <w:sz w:val="24"/>
                <w:szCs w:val="24"/>
              </w:rPr>
            </w:pPr>
          </w:p>
        </w:tc>
        <w:tc>
          <w:tcPr>
            <w:tcW w:w="1559" w:type="dxa"/>
            <w:vMerge/>
            <w:shd w:val="clear" w:color="auto" w:fill="auto"/>
          </w:tcPr>
          <w:p w:rsidR="001C3CAF" w:rsidRPr="00B5158C" w:rsidRDefault="001C3CAF" w:rsidP="00B5158C">
            <w:pPr>
              <w:spacing w:after="0" w:line="240" w:lineRule="auto"/>
              <w:rPr>
                <w:rFonts w:ascii="Times New Roman" w:hAnsi="Times New Roman" w:cs="Times New Roman"/>
                <w:sz w:val="24"/>
                <w:szCs w:val="24"/>
              </w:rPr>
            </w:pPr>
          </w:p>
        </w:tc>
        <w:tc>
          <w:tcPr>
            <w:tcW w:w="1418" w:type="dxa"/>
            <w:shd w:val="clear" w:color="auto" w:fill="auto"/>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педагог-организ</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тор </w:t>
            </w:r>
          </w:p>
        </w:tc>
        <w:tc>
          <w:tcPr>
            <w:tcW w:w="2693" w:type="dxa"/>
            <w:shd w:val="clear" w:color="auto" w:fill="auto"/>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Лесосибирский ГПИ, филология</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ИВ С №0669367, в</w:t>
            </w:r>
            <w:r w:rsidRPr="00B5158C">
              <w:rPr>
                <w:rFonts w:ascii="Times New Roman" w:hAnsi="Times New Roman" w:cs="Times New Roman"/>
                <w:sz w:val="24"/>
                <w:szCs w:val="24"/>
              </w:rPr>
              <w:t>ы</w:t>
            </w:r>
            <w:r w:rsidRPr="00B5158C">
              <w:rPr>
                <w:rFonts w:ascii="Times New Roman" w:hAnsi="Times New Roman" w:cs="Times New Roman"/>
                <w:sz w:val="24"/>
                <w:szCs w:val="24"/>
              </w:rPr>
              <w:t>дан 19.05.2003г.</w:t>
            </w:r>
          </w:p>
        </w:tc>
        <w:tc>
          <w:tcPr>
            <w:tcW w:w="992" w:type="dxa"/>
            <w:shd w:val="clear" w:color="auto" w:fill="auto"/>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 xml:space="preserve">I </w:t>
            </w:r>
            <w:r w:rsidRPr="00B5158C">
              <w:rPr>
                <w:rFonts w:ascii="Times New Roman" w:hAnsi="Times New Roman" w:cs="Times New Roman"/>
                <w:sz w:val="24"/>
                <w:szCs w:val="24"/>
              </w:rPr>
              <w:t>кат.</w:t>
            </w:r>
          </w:p>
          <w:p w:rsidR="001C3CAF" w:rsidRPr="00B5158C" w:rsidRDefault="001C3CAF" w:rsidP="00B5158C">
            <w:pPr>
              <w:spacing w:after="0" w:line="240" w:lineRule="auto"/>
              <w:rPr>
                <w:rFonts w:ascii="Times New Roman" w:hAnsi="Times New Roman" w:cs="Times New Roman"/>
                <w:sz w:val="24"/>
                <w:szCs w:val="24"/>
              </w:rPr>
            </w:pPr>
          </w:p>
        </w:tc>
        <w:tc>
          <w:tcPr>
            <w:tcW w:w="2410" w:type="dxa"/>
            <w:shd w:val="clear" w:color="auto" w:fill="auto"/>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№47-04/2 от 04.03.2013г.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shd w:val="clear" w:color="auto" w:fill="auto"/>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r>
      <w:tr w:rsidR="001C3CAF" w:rsidRPr="00B5158C" w:rsidTr="00724B8B">
        <w:tc>
          <w:tcPr>
            <w:tcW w:w="568" w:type="dxa"/>
            <w:vMerge w:val="restart"/>
          </w:tcPr>
          <w:p w:rsidR="001C3CAF"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21</w:t>
            </w:r>
          </w:p>
        </w:tc>
        <w:tc>
          <w:tcPr>
            <w:tcW w:w="1559" w:type="dxa"/>
            <w:vMerge w:val="restart"/>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Поляков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Сергей Ви</w:t>
            </w:r>
            <w:r w:rsidRPr="00B5158C">
              <w:rPr>
                <w:rFonts w:ascii="Times New Roman" w:hAnsi="Times New Roman" w:cs="Times New Roman"/>
                <w:sz w:val="24"/>
                <w:szCs w:val="24"/>
              </w:rPr>
              <w:t>к</w:t>
            </w:r>
            <w:r w:rsidRPr="00B5158C">
              <w:rPr>
                <w:rFonts w:ascii="Times New Roman" w:hAnsi="Times New Roman" w:cs="Times New Roman"/>
                <w:sz w:val="24"/>
                <w:szCs w:val="24"/>
              </w:rPr>
              <w:t>торович</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физ. кул</w:t>
            </w:r>
            <w:r w:rsidRPr="00B5158C">
              <w:rPr>
                <w:rFonts w:ascii="Times New Roman" w:hAnsi="Times New Roman" w:cs="Times New Roman"/>
                <w:sz w:val="24"/>
                <w:szCs w:val="24"/>
              </w:rPr>
              <w:t>ь</w:t>
            </w:r>
            <w:r w:rsidRPr="00B5158C">
              <w:rPr>
                <w:rFonts w:ascii="Times New Roman" w:hAnsi="Times New Roman" w:cs="Times New Roman"/>
                <w:sz w:val="24"/>
                <w:szCs w:val="24"/>
              </w:rPr>
              <w:t>туры,</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ГПИ, физической во</w:t>
            </w:r>
            <w:r w:rsidRPr="00B5158C">
              <w:rPr>
                <w:rFonts w:ascii="Times New Roman" w:hAnsi="Times New Roman" w:cs="Times New Roman"/>
                <w:sz w:val="24"/>
                <w:szCs w:val="24"/>
              </w:rPr>
              <w:t>с</w:t>
            </w:r>
            <w:r w:rsidRPr="00B5158C">
              <w:rPr>
                <w:rFonts w:ascii="Times New Roman" w:hAnsi="Times New Roman" w:cs="Times New Roman"/>
                <w:sz w:val="24"/>
                <w:szCs w:val="24"/>
              </w:rPr>
              <w:t>питание</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ВФ №272844, выдан 06.05.1992г.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кат.</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№745-04/2 от 27.11.2014г.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c>
          <w:tcPr>
            <w:tcW w:w="568" w:type="dxa"/>
            <w:vMerge/>
          </w:tcPr>
          <w:p w:rsidR="001C3CAF" w:rsidRPr="00B5158C" w:rsidRDefault="001C3CAF" w:rsidP="00B5158C">
            <w:pPr>
              <w:spacing w:after="0" w:line="240" w:lineRule="auto"/>
              <w:rPr>
                <w:rFonts w:ascii="Times New Roman" w:hAnsi="Times New Roman" w:cs="Times New Roman"/>
                <w:sz w:val="24"/>
                <w:szCs w:val="24"/>
              </w:rPr>
            </w:pPr>
          </w:p>
        </w:tc>
        <w:tc>
          <w:tcPr>
            <w:tcW w:w="1559" w:type="dxa"/>
            <w:vMerge/>
          </w:tcPr>
          <w:p w:rsidR="001C3CAF" w:rsidRPr="00B5158C" w:rsidRDefault="001C3CAF" w:rsidP="00B5158C">
            <w:pPr>
              <w:spacing w:after="0" w:line="240" w:lineRule="auto"/>
              <w:rPr>
                <w:rFonts w:ascii="Times New Roman" w:hAnsi="Times New Roman" w:cs="Times New Roman"/>
                <w:sz w:val="24"/>
                <w:szCs w:val="24"/>
              </w:rPr>
            </w:pP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преподав</w:t>
            </w:r>
            <w:r w:rsidRPr="00B5158C">
              <w:rPr>
                <w:rFonts w:ascii="Times New Roman" w:hAnsi="Times New Roman" w:cs="Times New Roman"/>
                <w:sz w:val="24"/>
                <w:szCs w:val="24"/>
              </w:rPr>
              <w:t>а</w:t>
            </w:r>
            <w:r w:rsidRPr="00B5158C">
              <w:rPr>
                <w:rFonts w:ascii="Times New Roman" w:hAnsi="Times New Roman" w:cs="Times New Roman"/>
                <w:sz w:val="24"/>
                <w:szCs w:val="24"/>
              </w:rPr>
              <w:t>тель - о</w:t>
            </w:r>
            <w:r w:rsidRPr="00B5158C">
              <w:rPr>
                <w:rFonts w:ascii="Times New Roman" w:hAnsi="Times New Roman" w:cs="Times New Roman"/>
                <w:sz w:val="24"/>
                <w:szCs w:val="24"/>
              </w:rPr>
              <w:t>р</w:t>
            </w:r>
            <w:r w:rsidRPr="00B5158C">
              <w:rPr>
                <w:rFonts w:ascii="Times New Roman" w:hAnsi="Times New Roman" w:cs="Times New Roman"/>
                <w:sz w:val="24"/>
                <w:szCs w:val="24"/>
              </w:rPr>
              <w:t xml:space="preserve">ганизатор </w:t>
            </w:r>
            <w:r w:rsidRPr="00B5158C">
              <w:rPr>
                <w:rFonts w:ascii="Times New Roman" w:hAnsi="Times New Roman" w:cs="Times New Roman"/>
                <w:sz w:val="24"/>
                <w:szCs w:val="24"/>
              </w:rPr>
              <w:lastRenderedPageBreak/>
              <w:t>ОБЖ</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lastRenderedPageBreak/>
              <w:t>ВПО, Красноярский ГПИ, физической во</w:t>
            </w:r>
            <w:r w:rsidRPr="00B5158C">
              <w:rPr>
                <w:rFonts w:ascii="Times New Roman" w:hAnsi="Times New Roman" w:cs="Times New Roman"/>
                <w:sz w:val="24"/>
                <w:szCs w:val="24"/>
              </w:rPr>
              <w:t>с</w:t>
            </w:r>
            <w:r w:rsidRPr="00B5158C">
              <w:rPr>
                <w:rFonts w:ascii="Times New Roman" w:hAnsi="Times New Roman" w:cs="Times New Roman"/>
                <w:sz w:val="24"/>
                <w:szCs w:val="24"/>
              </w:rPr>
              <w:t>питание</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ВФ №272844, выдан 06.05.1992г.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кат.</w:t>
            </w:r>
          </w:p>
          <w:p w:rsidR="001C3CAF" w:rsidRPr="00B5158C" w:rsidRDefault="001C3CAF" w:rsidP="00B5158C">
            <w:pPr>
              <w:spacing w:after="0" w:line="240" w:lineRule="auto"/>
              <w:rPr>
                <w:rFonts w:ascii="Times New Roman" w:hAnsi="Times New Roman" w:cs="Times New Roman"/>
                <w:sz w:val="24"/>
                <w:szCs w:val="24"/>
              </w:rPr>
            </w:pP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№745-04/2 от 27.11.2014г.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lastRenderedPageBreak/>
              <w:t>го края</w:t>
            </w:r>
          </w:p>
        </w:tc>
        <w:tc>
          <w:tcPr>
            <w:tcW w:w="708"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1"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c>
          <w:tcPr>
            <w:tcW w:w="568" w:type="dxa"/>
          </w:tcPr>
          <w:p w:rsidR="001C3CAF"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22</w:t>
            </w:r>
          </w:p>
        </w:tc>
        <w:tc>
          <w:tcPr>
            <w:tcW w:w="1559"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Примачок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Елена Ник</w:t>
            </w:r>
            <w:r w:rsidRPr="00B5158C">
              <w:rPr>
                <w:rFonts w:ascii="Times New Roman" w:hAnsi="Times New Roman" w:cs="Times New Roman"/>
                <w:sz w:val="24"/>
                <w:szCs w:val="24"/>
              </w:rPr>
              <w:t>о</w:t>
            </w:r>
            <w:r w:rsidRPr="00B5158C">
              <w:rPr>
                <w:rFonts w:ascii="Times New Roman" w:hAnsi="Times New Roman" w:cs="Times New Roman"/>
                <w:sz w:val="24"/>
                <w:szCs w:val="24"/>
              </w:rPr>
              <w:t>лаевна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химии</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ГПУ, «Химия» с д</w:t>
            </w:r>
            <w:r w:rsidRPr="00B5158C">
              <w:rPr>
                <w:rFonts w:ascii="Times New Roman" w:hAnsi="Times New Roman" w:cs="Times New Roman"/>
                <w:sz w:val="24"/>
                <w:szCs w:val="24"/>
              </w:rPr>
              <w:t>о</w:t>
            </w:r>
            <w:r w:rsidRPr="00B5158C">
              <w:rPr>
                <w:rFonts w:ascii="Times New Roman" w:hAnsi="Times New Roman" w:cs="Times New Roman"/>
                <w:sz w:val="24"/>
                <w:szCs w:val="24"/>
              </w:rPr>
              <w:t>полнительной спец</w:t>
            </w:r>
            <w:r w:rsidRPr="00B5158C">
              <w:rPr>
                <w:rFonts w:ascii="Times New Roman" w:hAnsi="Times New Roman" w:cs="Times New Roman"/>
                <w:sz w:val="24"/>
                <w:szCs w:val="24"/>
              </w:rPr>
              <w:t>и</w:t>
            </w:r>
            <w:r w:rsidRPr="00B5158C">
              <w:rPr>
                <w:rFonts w:ascii="Times New Roman" w:hAnsi="Times New Roman" w:cs="Times New Roman"/>
                <w:sz w:val="24"/>
                <w:szCs w:val="24"/>
              </w:rPr>
              <w:t>альностью «Биология»</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ДВС №0165345, в</w:t>
            </w:r>
            <w:r w:rsidRPr="00B5158C">
              <w:rPr>
                <w:rFonts w:ascii="Times New Roman" w:hAnsi="Times New Roman" w:cs="Times New Roman"/>
                <w:sz w:val="24"/>
                <w:szCs w:val="24"/>
              </w:rPr>
              <w:t>ы</w:t>
            </w:r>
            <w:r w:rsidRPr="00B5158C">
              <w:rPr>
                <w:rFonts w:ascii="Times New Roman" w:hAnsi="Times New Roman" w:cs="Times New Roman"/>
                <w:sz w:val="24"/>
                <w:szCs w:val="24"/>
              </w:rPr>
              <w:t>дан 09.06.2000г.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Пр. №334-04/2 от 31.12.2013г.</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1"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c>
          <w:tcPr>
            <w:tcW w:w="568" w:type="dxa"/>
            <w:vMerge w:val="restart"/>
          </w:tcPr>
          <w:p w:rsidR="001C3CAF"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23</w:t>
            </w:r>
          </w:p>
        </w:tc>
        <w:tc>
          <w:tcPr>
            <w:tcW w:w="1559" w:type="dxa"/>
            <w:vMerge w:val="restart"/>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Сивова </w:t>
            </w:r>
          </w:p>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Оксана В</w:t>
            </w:r>
            <w:r w:rsidRPr="00B5158C">
              <w:rPr>
                <w:rFonts w:ascii="Times New Roman" w:hAnsi="Times New Roman" w:cs="Times New Roman"/>
                <w:sz w:val="24"/>
                <w:szCs w:val="24"/>
              </w:rPr>
              <w:t>а</w:t>
            </w:r>
            <w:r w:rsidRPr="00B5158C">
              <w:rPr>
                <w:rFonts w:ascii="Times New Roman" w:hAnsi="Times New Roman" w:cs="Times New Roman"/>
                <w:sz w:val="24"/>
                <w:szCs w:val="24"/>
              </w:rPr>
              <w:t>сильевна</w:t>
            </w: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педагог-психолог</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Московский пс</w:t>
            </w:r>
            <w:r w:rsidRPr="00B5158C">
              <w:rPr>
                <w:rFonts w:ascii="Times New Roman" w:hAnsi="Times New Roman" w:cs="Times New Roman"/>
                <w:sz w:val="24"/>
                <w:szCs w:val="24"/>
              </w:rPr>
              <w:t>и</w:t>
            </w:r>
            <w:r w:rsidRPr="00B5158C">
              <w:rPr>
                <w:rFonts w:ascii="Times New Roman" w:hAnsi="Times New Roman" w:cs="Times New Roman"/>
                <w:sz w:val="24"/>
                <w:szCs w:val="24"/>
              </w:rPr>
              <w:t>холого-социальный университет, психол</w:t>
            </w:r>
            <w:r w:rsidRPr="00B5158C">
              <w:rPr>
                <w:rFonts w:ascii="Times New Roman" w:hAnsi="Times New Roman" w:cs="Times New Roman"/>
                <w:sz w:val="24"/>
                <w:szCs w:val="24"/>
              </w:rPr>
              <w:t>о</w:t>
            </w:r>
            <w:r w:rsidRPr="00B5158C">
              <w:rPr>
                <w:rFonts w:ascii="Times New Roman" w:hAnsi="Times New Roman" w:cs="Times New Roman"/>
                <w:sz w:val="24"/>
                <w:szCs w:val="24"/>
              </w:rPr>
              <w:t>гия</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1137718 0093104, выдан 14.05.2014г.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без к</w:t>
            </w:r>
            <w:r w:rsidRPr="00B5158C">
              <w:rPr>
                <w:rFonts w:ascii="Times New Roman" w:hAnsi="Times New Roman" w:cs="Times New Roman"/>
                <w:sz w:val="24"/>
                <w:szCs w:val="24"/>
              </w:rPr>
              <w:t>а</w:t>
            </w:r>
            <w:r w:rsidRPr="00B5158C">
              <w:rPr>
                <w:rFonts w:ascii="Times New Roman" w:hAnsi="Times New Roman" w:cs="Times New Roman"/>
                <w:sz w:val="24"/>
                <w:szCs w:val="24"/>
              </w:rPr>
              <w:t>тег</w:t>
            </w:r>
            <w:r w:rsidRPr="00B5158C">
              <w:rPr>
                <w:rFonts w:ascii="Times New Roman" w:hAnsi="Times New Roman" w:cs="Times New Roman"/>
                <w:sz w:val="24"/>
                <w:szCs w:val="24"/>
              </w:rPr>
              <w:t>о</w:t>
            </w:r>
            <w:r w:rsidRPr="00B5158C">
              <w:rPr>
                <w:rFonts w:ascii="Times New Roman" w:hAnsi="Times New Roman" w:cs="Times New Roman"/>
                <w:sz w:val="24"/>
                <w:szCs w:val="24"/>
              </w:rPr>
              <w:t>рии</w:t>
            </w: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708"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1C3CAF" w:rsidRPr="00B5158C" w:rsidTr="00724B8B">
        <w:tc>
          <w:tcPr>
            <w:tcW w:w="568" w:type="dxa"/>
            <w:vMerge/>
          </w:tcPr>
          <w:p w:rsidR="001C3CAF" w:rsidRPr="00B5158C" w:rsidRDefault="001C3CAF" w:rsidP="00B5158C">
            <w:pPr>
              <w:spacing w:after="0" w:line="240" w:lineRule="auto"/>
              <w:rPr>
                <w:rFonts w:ascii="Times New Roman" w:hAnsi="Times New Roman" w:cs="Times New Roman"/>
                <w:sz w:val="24"/>
                <w:szCs w:val="24"/>
              </w:rPr>
            </w:pPr>
          </w:p>
        </w:tc>
        <w:tc>
          <w:tcPr>
            <w:tcW w:w="1559" w:type="dxa"/>
            <w:vMerge/>
          </w:tcPr>
          <w:p w:rsidR="001C3CAF" w:rsidRPr="00B5158C" w:rsidRDefault="001C3CAF" w:rsidP="00B5158C">
            <w:pPr>
              <w:spacing w:after="0" w:line="240" w:lineRule="auto"/>
              <w:rPr>
                <w:rFonts w:ascii="Times New Roman" w:hAnsi="Times New Roman" w:cs="Times New Roman"/>
                <w:sz w:val="24"/>
                <w:szCs w:val="24"/>
              </w:rPr>
            </w:pPr>
          </w:p>
        </w:tc>
        <w:tc>
          <w:tcPr>
            <w:tcW w:w="1418"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музыки</w:t>
            </w:r>
          </w:p>
        </w:tc>
        <w:tc>
          <w:tcPr>
            <w:tcW w:w="2693"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Московский пс</w:t>
            </w:r>
            <w:r w:rsidRPr="00B5158C">
              <w:rPr>
                <w:rFonts w:ascii="Times New Roman" w:hAnsi="Times New Roman" w:cs="Times New Roman"/>
                <w:sz w:val="24"/>
                <w:szCs w:val="24"/>
              </w:rPr>
              <w:t>и</w:t>
            </w:r>
            <w:r w:rsidRPr="00B5158C">
              <w:rPr>
                <w:rFonts w:ascii="Times New Roman" w:hAnsi="Times New Roman" w:cs="Times New Roman"/>
                <w:sz w:val="24"/>
                <w:szCs w:val="24"/>
              </w:rPr>
              <w:t>холого-социальный университет, психол</w:t>
            </w:r>
            <w:r w:rsidRPr="00B5158C">
              <w:rPr>
                <w:rFonts w:ascii="Times New Roman" w:hAnsi="Times New Roman" w:cs="Times New Roman"/>
                <w:sz w:val="24"/>
                <w:szCs w:val="24"/>
              </w:rPr>
              <w:t>о</w:t>
            </w:r>
            <w:r w:rsidRPr="00B5158C">
              <w:rPr>
                <w:rFonts w:ascii="Times New Roman" w:hAnsi="Times New Roman" w:cs="Times New Roman"/>
                <w:sz w:val="24"/>
                <w:szCs w:val="24"/>
              </w:rPr>
              <w:t>гия</w:t>
            </w:r>
          </w:p>
        </w:tc>
        <w:tc>
          <w:tcPr>
            <w:tcW w:w="1985"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1137718 0093104, выдан 14.05.2014г.</w:t>
            </w:r>
          </w:p>
        </w:tc>
        <w:tc>
          <w:tcPr>
            <w:tcW w:w="992" w:type="dxa"/>
          </w:tcPr>
          <w:p w:rsidR="001C3CAF" w:rsidRPr="00B5158C" w:rsidRDefault="001C3CA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кат.</w:t>
            </w:r>
          </w:p>
        </w:tc>
        <w:tc>
          <w:tcPr>
            <w:tcW w:w="2410" w:type="dxa"/>
          </w:tcPr>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№221-04/2 от 16.11.2011г. </w:t>
            </w:r>
          </w:p>
          <w:p w:rsidR="001C3CAF" w:rsidRPr="00B5158C" w:rsidRDefault="001C3CA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D7268D"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c>
          <w:tcPr>
            <w:tcW w:w="850" w:type="dxa"/>
          </w:tcPr>
          <w:p w:rsidR="001C3CAF" w:rsidRPr="00B5158C" w:rsidRDefault="001C3CAF" w:rsidP="00B5158C">
            <w:pPr>
              <w:spacing w:after="0" w:line="240" w:lineRule="auto"/>
              <w:jc w:val="center"/>
              <w:rPr>
                <w:rFonts w:ascii="Times New Roman" w:hAnsi="Times New Roman" w:cs="Times New Roman"/>
                <w:sz w:val="24"/>
                <w:szCs w:val="24"/>
              </w:rPr>
            </w:pPr>
          </w:p>
        </w:tc>
      </w:tr>
      <w:tr w:rsidR="00724B8B" w:rsidRPr="00B5158C" w:rsidTr="00724B8B">
        <w:tc>
          <w:tcPr>
            <w:tcW w:w="56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24</w:t>
            </w:r>
          </w:p>
        </w:tc>
        <w:tc>
          <w:tcPr>
            <w:tcW w:w="1559"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Синякова </w:t>
            </w:r>
          </w:p>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Тамара Пе</w:t>
            </w:r>
            <w:r w:rsidRPr="00B5158C">
              <w:rPr>
                <w:rFonts w:ascii="Times New Roman" w:hAnsi="Times New Roman" w:cs="Times New Roman"/>
                <w:sz w:val="24"/>
                <w:szCs w:val="24"/>
              </w:rPr>
              <w:t>т</w:t>
            </w:r>
            <w:r w:rsidRPr="00B5158C">
              <w:rPr>
                <w:rFonts w:ascii="Times New Roman" w:hAnsi="Times New Roman" w:cs="Times New Roman"/>
                <w:sz w:val="24"/>
                <w:szCs w:val="24"/>
              </w:rPr>
              <w:t>ровна</w:t>
            </w:r>
          </w:p>
        </w:tc>
        <w:tc>
          <w:tcPr>
            <w:tcW w:w="141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технологии</w:t>
            </w:r>
          </w:p>
        </w:tc>
        <w:tc>
          <w:tcPr>
            <w:tcW w:w="2693"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ГПУ им. П.В. Астафь</w:t>
            </w:r>
            <w:r w:rsidRPr="00B5158C">
              <w:rPr>
                <w:rFonts w:ascii="Times New Roman" w:hAnsi="Times New Roman" w:cs="Times New Roman"/>
                <w:sz w:val="24"/>
                <w:szCs w:val="24"/>
              </w:rPr>
              <w:t>е</w:t>
            </w:r>
            <w:r w:rsidRPr="00B5158C">
              <w:rPr>
                <w:rFonts w:ascii="Times New Roman" w:hAnsi="Times New Roman" w:cs="Times New Roman"/>
                <w:sz w:val="24"/>
                <w:szCs w:val="24"/>
              </w:rPr>
              <w:t>ва, технология и пре</w:t>
            </w:r>
            <w:r w:rsidRPr="00B5158C">
              <w:rPr>
                <w:rFonts w:ascii="Times New Roman" w:hAnsi="Times New Roman" w:cs="Times New Roman"/>
                <w:sz w:val="24"/>
                <w:szCs w:val="24"/>
              </w:rPr>
              <w:t>д</w:t>
            </w:r>
            <w:r w:rsidRPr="00B5158C">
              <w:rPr>
                <w:rFonts w:ascii="Times New Roman" w:hAnsi="Times New Roman" w:cs="Times New Roman"/>
                <w:sz w:val="24"/>
                <w:szCs w:val="24"/>
              </w:rPr>
              <w:t>принимательство</w:t>
            </w:r>
          </w:p>
        </w:tc>
        <w:tc>
          <w:tcPr>
            <w:tcW w:w="1985"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ВСБ №0891483, в</w:t>
            </w:r>
            <w:r w:rsidRPr="00B5158C">
              <w:rPr>
                <w:rFonts w:ascii="Times New Roman" w:hAnsi="Times New Roman" w:cs="Times New Roman"/>
                <w:sz w:val="24"/>
                <w:szCs w:val="24"/>
              </w:rPr>
              <w:t>ы</w:t>
            </w:r>
            <w:r w:rsidRPr="00B5158C">
              <w:rPr>
                <w:rFonts w:ascii="Times New Roman" w:hAnsi="Times New Roman" w:cs="Times New Roman"/>
                <w:sz w:val="24"/>
                <w:szCs w:val="24"/>
              </w:rPr>
              <w:t>дан 22.12.2004г.</w:t>
            </w:r>
          </w:p>
        </w:tc>
        <w:tc>
          <w:tcPr>
            <w:tcW w:w="992"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кат.</w:t>
            </w:r>
          </w:p>
          <w:p w:rsidR="00724B8B" w:rsidRPr="00B5158C" w:rsidRDefault="00724B8B" w:rsidP="00B5158C">
            <w:pPr>
              <w:spacing w:after="0" w:line="240" w:lineRule="auto"/>
              <w:rPr>
                <w:rFonts w:ascii="Times New Roman" w:hAnsi="Times New Roman" w:cs="Times New Roman"/>
                <w:sz w:val="24"/>
                <w:szCs w:val="24"/>
              </w:rPr>
            </w:pPr>
          </w:p>
        </w:tc>
        <w:tc>
          <w:tcPr>
            <w:tcW w:w="241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№715-04/2 от 30.10.2014г. </w:t>
            </w:r>
          </w:p>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r>
      <w:tr w:rsidR="00724B8B" w:rsidRPr="00B5158C" w:rsidTr="00724B8B">
        <w:tc>
          <w:tcPr>
            <w:tcW w:w="56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25</w:t>
            </w:r>
          </w:p>
        </w:tc>
        <w:tc>
          <w:tcPr>
            <w:tcW w:w="1559"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Соколова </w:t>
            </w:r>
          </w:p>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Галина И</w:t>
            </w:r>
            <w:r w:rsidRPr="00B5158C">
              <w:rPr>
                <w:rFonts w:ascii="Times New Roman" w:hAnsi="Times New Roman" w:cs="Times New Roman"/>
                <w:sz w:val="24"/>
                <w:szCs w:val="24"/>
              </w:rPr>
              <w:t>о</w:t>
            </w:r>
            <w:r w:rsidRPr="00B5158C">
              <w:rPr>
                <w:rFonts w:ascii="Times New Roman" w:hAnsi="Times New Roman" w:cs="Times New Roman"/>
                <w:sz w:val="24"/>
                <w:szCs w:val="24"/>
              </w:rPr>
              <w:t>сифовна</w:t>
            </w:r>
          </w:p>
        </w:tc>
        <w:tc>
          <w:tcPr>
            <w:tcW w:w="141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истории и общество</w:t>
            </w:r>
            <w:r w:rsidRPr="00B5158C">
              <w:rPr>
                <w:rFonts w:ascii="Times New Roman" w:hAnsi="Times New Roman" w:cs="Times New Roman"/>
                <w:sz w:val="24"/>
                <w:szCs w:val="24"/>
              </w:rPr>
              <w:t>з</w:t>
            </w:r>
            <w:r w:rsidRPr="00B5158C">
              <w:rPr>
                <w:rFonts w:ascii="Times New Roman" w:hAnsi="Times New Roman" w:cs="Times New Roman"/>
                <w:sz w:val="24"/>
                <w:szCs w:val="24"/>
              </w:rPr>
              <w:t>нания</w:t>
            </w:r>
          </w:p>
        </w:tc>
        <w:tc>
          <w:tcPr>
            <w:tcW w:w="2693"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ГПИ, история, общес</w:t>
            </w:r>
            <w:r w:rsidRPr="00B5158C">
              <w:rPr>
                <w:rFonts w:ascii="Times New Roman" w:hAnsi="Times New Roman" w:cs="Times New Roman"/>
                <w:sz w:val="24"/>
                <w:szCs w:val="24"/>
              </w:rPr>
              <w:t>т</w:t>
            </w:r>
            <w:r w:rsidRPr="00B5158C">
              <w:rPr>
                <w:rFonts w:ascii="Times New Roman" w:hAnsi="Times New Roman" w:cs="Times New Roman"/>
                <w:sz w:val="24"/>
                <w:szCs w:val="24"/>
              </w:rPr>
              <w:t>воведение и советское государство и право</w:t>
            </w:r>
          </w:p>
        </w:tc>
        <w:tc>
          <w:tcPr>
            <w:tcW w:w="1985"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МВ №389307, выдан 01.07.1987г.</w:t>
            </w:r>
          </w:p>
        </w:tc>
        <w:tc>
          <w:tcPr>
            <w:tcW w:w="992"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p w:rsidR="00724B8B" w:rsidRPr="00B5158C" w:rsidRDefault="00724B8B" w:rsidP="00B5158C">
            <w:pPr>
              <w:spacing w:after="0" w:line="240" w:lineRule="auto"/>
              <w:rPr>
                <w:rFonts w:ascii="Times New Roman" w:hAnsi="Times New Roman" w:cs="Times New Roman"/>
                <w:sz w:val="24"/>
                <w:szCs w:val="24"/>
              </w:rPr>
            </w:pPr>
          </w:p>
        </w:tc>
        <w:tc>
          <w:tcPr>
            <w:tcW w:w="241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Пр. №157-03/2 от 16.12.2010г.</w:t>
            </w:r>
          </w:p>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1"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r>
      <w:tr w:rsidR="00724B8B" w:rsidRPr="00B5158C" w:rsidTr="00724B8B">
        <w:tc>
          <w:tcPr>
            <w:tcW w:w="56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26</w:t>
            </w:r>
          </w:p>
        </w:tc>
        <w:tc>
          <w:tcPr>
            <w:tcW w:w="1559"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Сысоева </w:t>
            </w:r>
          </w:p>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Галина Вл</w:t>
            </w:r>
            <w:r w:rsidRPr="00B5158C">
              <w:rPr>
                <w:rFonts w:ascii="Times New Roman" w:hAnsi="Times New Roman" w:cs="Times New Roman"/>
                <w:sz w:val="24"/>
                <w:szCs w:val="24"/>
              </w:rPr>
              <w:t>а</w:t>
            </w:r>
            <w:r w:rsidRPr="00B5158C">
              <w:rPr>
                <w:rFonts w:ascii="Times New Roman" w:hAnsi="Times New Roman" w:cs="Times New Roman"/>
                <w:sz w:val="24"/>
                <w:szCs w:val="24"/>
              </w:rPr>
              <w:t>димировна</w:t>
            </w:r>
          </w:p>
        </w:tc>
        <w:tc>
          <w:tcPr>
            <w:tcW w:w="141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истории и общество</w:t>
            </w:r>
            <w:r w:rsidRPr="00B5158C">
              <w:rPr>
                <w:rFonts w:ascii="Times New Roman" w:hAnsi="Times New Roman" w:cs="Times New Roman"/>
                <w:sz w:val="24"/>
                <w:szCs w:val="24"/>
              </w:rPr>
              <w:t>з</w:t>
            </w:r>
            <w:r w:rsidRPr="00B5158C">
              <w:rPr>
                <w:rFonts w:ascii="Times New Roman" w:hAnsi="Times New Roman" w:cs="Times New Roman"/>
                <w:sz w:val="24"/>
                <w:szCs w:val="24"/>
              </w:rPr>
              <w:t>нания</w:t>
            </w:r>
          </w:p>
        </w:tc>
        <w:tc>
          <w:tcPr>
            <w:tcW w:w="2693"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ГПИ, история и общ</w:t>
            </w:r>
            <w:r w:rsidRPr="00B5158C">
              <w:rPr>
                <w:rFonts w:ascii="Times New Roman" w:hAnsi="Times New Roman" w:cs="Times New Roman"/>
                <w:sz w:val="24"/>
                <w:szCs w:val="24"/>
              </w:rPr>
              <w:t>е</w:t>
            </w:r>
            <w:r w:rsidRPr="00B5158C">
              <w:rPr>
                <w:rFonts w:ascii="Times New Roman" w:hAnsi="Times New Roman" w:cs="Times New Roman"/>
                <w:sz w:val="24"/>
                <w:szCs w:val="24"/>
              </w:rPr>
              <w:t>ствоведение</w:t>
            </w:r>
          </w:p>
        </w:tc>
        <w:tc>
          <w:tcPr>
            <w:tcW w:w="1985"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ЖВ №346648, выдан 01.07.1980г.</w:t>
            </w:r>
          </w:p>
        </w:tc>
        <w:tc>
          <w:tcPr>
            <w:tcW w:w="992"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p w:rsidR="00724B8B" w:rsidRPr="00B5158C" w:rsidRDefault="00724B8B" w:rsidP="00B5158C">
            <w:pPr>
              <w:spacing w:after="0" w:line="240" w:lineRule="auto"/>
              <w:rPr>
                <w:rFonts w:ascii="Times New Roman" w:hAnsi="Times New Roman" w:cs="Times New Roman"/>
                <w:sz w:val="24"/>
                <w:szCs w:val="24"/>
              </w:rPr>
            </w:pPr>
          </w:p>
        </w:tc>
        <w:tc>
          <w:tcPr>
            <w:tcW w:w="241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№745-04/2 от 27.11.2014г. </w:t>
            </w:r>
          </w:p>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1"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r>
      <w:tr w:rsidR="00724B8B" w:rsidRPr="00B5158C" w:rsidTr="00724B8B">
        <w:tc>
          <w:tcPr>
            <w:tcW w:w="56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27</w:t>
            </w:r>
          </w:p>
        </w:tc>
        <w:tc>
          <w:tcPr>
            <w:tcW w:w="1559"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Титова </w:t>
            </w:r>
          </w:p>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Елена Ник</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лаевна </w:t>
            </w:r>
          </w:p>
        </w:tc>
        <w:tc>
          <w:tcPr>
            <w:tcW w:w="141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ИЗО</w:t>
            </w:r>
          </w:p>
        </w:tc>
        <w:tc>
          <w:tcPr>
            <w:tcW w:w="2693"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Московский пс</w:t>
            </w:r>
            <w:r w:rsidRPr="00B5158C">
              <w:rPr>
                <w:rFonts w:ascii="Times New Roman" w:hAnsi="Times New Roman" w:cs="Times New Roman"/>
                <w:sz w:val="24"/>
                <w:szCs w:val="24"/>
              </w:rPr>
              <w:t>и</w:t>
            </w:r>
            <w:r w:rsidRPr="00B5158C">
              <w:rPr>
                <w:rFonts w:ascii="Times New Roman" w:hAnsi="Times New Roman" w:cs="Times New Roman"/>
                <w:sz w:val="24"/>
                <w:szCs w:val="24"/>
              </w:rPr>
              <w:t>холого-социальный университет, логопедия</w:t>
            </w:r>
          </w:p>
        </w:tc>
        <w:tc>
          <w:tcPr>
            <w:tcW w:w="1985"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1137718 0106809, выдан 10.07.2014г.</w:t>
            </w:r>
          </w:p>
        </w:tc>
        <w:tc>
          <w:tcPr>
            <w:tcW w:w="992"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кат.</w:t>
            </w:r>
          </w:p>
          <w:p w:rsidR="00724B8B" w:rsidRPr="00B5158C" w:rsidRDefault="00724B8B" w:rsidP="00B5158C">
            <w:pPr>
              <w:spacing w:after="0" w:line="240" w:lineRule="auto"/>
              <w:rPr>
                <w:rFonts w:ascii="Times New Roman" w:hAnsi="Times New Roman" w:cs="Times New Roman"/>
                <w:sz w:val="24"/>
                <w:szCs w:val="24"/>
              </w:rPr>
            </w:pPr>
          </w:p>
        </w:tc>
        <w:tc>
          <w:tcPr>
            <w:tcW w:w="241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Пр. №18-04/2 от 27.12.2012г.</w:t>
            </w:r>
          </w:p>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r>
      <w:tr w:rsidR="00724B8B" w:rsidRPr="00B5158C" w:rsidTr="00724B8B">
        <w:tc>
          <w:tcPr>
            <w:tcW w:w="568" w:type="dxa"/>
            <w:vMerge w:val="restart"/>
          </w:tcPr>
          <w:p w:rsidR="00724B8B" w:rsidRPr="00B5158C" w:rsidRDefault="00724B8B" w:rsidP="00B5158C">
            <w:pPr>
              <w:spacing w:after="0" w:line="240" w:lineRule="auto"/>
              <w:rPr>
                <w:rFonts w:ascii="Times New Roman" w:hAnsi="Times New Roman" w:cs="Times New Roman"/>
                <w:sz w:val="24"/>
                <w:szCs w:val="24"/>
              </w:rPr>
            </w:pPr>
          </w:p>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28</w:t>
            </w:r>
          </w:p>
        </w:tc>
        <w:tc>
          <w:tcPr>
            <w:tcW w:w="1559" w:type="dxa"/>
            <w:vMerge w:val="restart"/>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Тюльков </w:t>
            </w:r>
          </w:p>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Иван Ник</w:t>
            </w:r>
            <w:r w:rsidRPr="00B5158C">
              <w:rPr>
                <w:rFonts w:ascii="Times New Roman" w:hAnsi="Times New Roman" w:cs="Times New Roman"/>
                <w:sz w:val="24"/>
                <w:szCs w:val="24"/>
              </w:rPr>
              <w:t>о</w:t>
            </w:r>
            <w:r w:rsidRPr="00B5158C">
              <w:rPr>
                <w:rFonts w:ascii="Times New Roman" w:hAnsi="Times New Roman" w:cs="Times New Roman"/>
                <w:sz w:val="24"/>
                <w:szCs w:val="24"/>
              </w:rPr>
              <w:t>лаевич</w:t>
            </w:r>
          </w:p>
        </w:tc>
        <w:tc>
          <w:tcPr>
            <w:tcW w:w="141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w:t>
            </w:r>
          </w:p>
        </w:tc>
        <w:tc>
          <w:tcPr>
            <w:tcW w:w="2693"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ГПУ им. Астафьева, физическая культура</w:t>
            </w:r>
          </w:p>
        </w:tc>
        <w:tc>
          <w:tcPr>
            <w:tcW w:w="1985"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102424 0813901, выдан 29.12.2014г.</w:t>
            </w:r>
          </w:p>
        </w:tc>
        <w:tc>
          <w:tcPr>
            <w:tcW w:w="992"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без к</w:t>
            </w:r>
            <w:r w:rsidRPr="00B5158C">
              <w:rPr>
                <w:rFonts w:ascii="Times New Roman" w:hAnsi="Times New Roman" w:cs="Times New Roman"/>
                <w:sz w:val="24"/>
                <w:szCs w:val="24"/>
              </w:rPr>
              <w:t>а</w:t>
            </w:r>
            <w:r w:rsidRPr="00B5158C">
              <w:rPr>
                <w:rFonts w:ascii="Times New Roman" w:hAnsi="Times New Roman" w:cs="Times New Roman"/>
                <w:sz w:val="24"/>
                <w:szCs w:val="24"/>
              </w:rPr>
              <w:t>тег</w:t>
            </w:r>
            <w:r w:rsidRPr="00B5158C">
              <w:rPr>
                <w:rFonts w:ascii="Times New Roman" w:hAnsi="Times New Roman" w:cs="Times New Roman"/>
                <w:sz w:val="24"/>
                <w:szCs w:val="24"/>
              </w:rPr>
              <w:t>о</w:t>
            </w:r>
            <w:r w:rsidRPr="00B5158C">
              <w:rPr>
                <w:rFonts w:ascii="Times New Roman" w:hAnsi="Times New Roman" w:cs="Times New Roman"/>
                <w:sz w:val="24"/>
                <w:szCs w:val="24"/>
              </w:rPr>
              <w:t>рии</w:t>
            </w:r>
          </w:p>
        </w:tc>
        <w:tc>
          <w:tcPr>
            <w:tcW w:w="241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708"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1"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r>
      <w:tr w:rsidR="00724B8B" w:rsidRPr="00B5158C" w:rsidTr="00724B8B">
        <w:tc>
          <w:tcPr>
            <w:tcW w:w="568" w:type="dxa"/>
            <w:vMerge/>
          </w:tcPr>
          <w:p w:rsidR="00724B8B" w:rsidRPr="00B5158C" w:rsidRDefault="00724B8B" w:rsidP="00B5158C">
            <w:pPr>
              <w:spacing w:after="0" w:line="240" w:lineRule="auto"/>
              <w:rPr>
                <w:rFonts w:ascii="Times New Roman" w:hAnsi="Times New Roman" w:cs="Times New Roman"/>
                <w:sz w:val="24"/>
                <w:szCs w:val="24"/>
              </w:rPr>
            </w:pPr>
          </w:p>
        </w:tc>
        <w:tc>
          <w:tcPr>
            <w:tcW w:w="1559" w:type="dxa"/>
            <w:vMerge/>
          </w:tcPr>
          <w:p w:rsidR="00724B8B" w:rsidRPr="00B5158C" w:rsidRDefault="00724B8B" w:rsidP="00B5158C">
            <w:pPr>
              <w:spacing w:after="0" w:line="240" w:lineRule="auto"/>
              <w:rPr>
                <w:rFonts w:ascii="Times New Roman" w:hAnsi="Times New Roman" w:cs="Times New Roman"/>
                <w:sz w:val="24"/>
                <w:szCs w:val="24"/>
              </w:rPr>
            </w:pPr>
          </w:p>
        </w:tc>
        <w:tc>
          <w:tcPr>
            <w:tcW w:w="141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инструктор </w:t>
            </w:r>
            <w:r w:rsidRPr="00B5158C">
              <w:rPr>
                <w:rFonts w:ascii="Times New Roman" w:hAnsi="Times New Roman" w:cs="Times New Roman"/>
                <w:sz w:val="24"/>
                <w:szCs w:val="24"/>
              </w:rPr>
              <w:lastRenderedPageBreak/>
              <w:t>ФСК</w:t>
            </w:r>
          </w:p>
        </w:tc>
        <w:tc>
          <w:tcPr>
            <w:tcW w:w="2693"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lastRenderedPageBreak/>
              <w:t xml:space="preserve">ВПО, Красноярский </w:t>
            </w:r>
            <w:r w:rsidRPr="00B5158C">
              <w:rPr>
                <w:rFonts w:ascii="Times New Roman" w:hAnsi="Times New Roman" w:cs="Times New Roman"/>
                <w:sz w:val="24"/>
                <w:szCs w:val="24"/>
              </w:rPr>
              <w:lastRenderedPageBreak/>
              <w:t>ГПУ им. Астафьева, физическая культура</w:t>
            </w:r>
          </w:p>
        </w:tc>
        <w:tc>
          <w:tcPr>
            <w:tcW w:w="1985"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lastRenderedPageBreak/>
              <w:t xml:space="preserve">диплом 102424 </w:t>
            </w:r>
            <w:r w:rsidRPr="00B5158C">
              <w:rPr>
                <w:rFonts w:ascii="Times New Roman" w:hAnsi="Times New Roman" w:cs="Times New Roman"/>
                <w:sz w:val="24"/>
                <w:szCs w:val="24"/>
              </w:rPr>
              <w:lastRenderedPageBreak/>
              <w:t>0813901, выдан 29.12.2014г.</w:t>
            </w:r>
          </w:p>
        </w:tc>
        <w:tc>
          <w:tcPr>
            <w:tcW w:w="992"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lastRenderedPageBreak/>
              <w:t>без к</w:t>
            </w:r>
            <w:r w:rsidRPr="00B5158C">
              <w:rPr>
                <w:rFonts w:ascii="Times New Roman" w:hAnsi="Times New Roman" w:cs="Times New Roman"/>
                <w:sz w:val="24"/>
                <w:szCs w:val="24"/>
              </w:rPr>
              <w:t>а</w:t>
            </w:r>
            <w:r w:rsidRPr="00B5158C">
              <w:rPr>
                <w:rFonts w:ascii="Times New Roman" w:hAnsi="Times New Roman" w:cs="Times New Roman"/>
                <w:sz w:val="24"/>
                <w:szCs w:val="24"/>
              </w:rPr>
              <w:lastRenderedPageBreak/>
              <w:t>тег</w:t>
            </w:r>
            <w:r w:rsidRPr="00B5158C">
              <w:rPr>
                <w:rFonts w:ascii="Times New Roman" w:hAnsi="Times New Roman" w:cs="Times New Roman"/>
                <w:sz w:val="24"/>
                <w:szCs w:val="24"/>
              </w:rPr>
              <w:t>о</w:t>
            </w:r>
            <w:r w:rsidRPr="00B5158C">
              <w:rPr>
                <w:rFonts w:ascii="Times New Roman" w:hAnsi="Times New Roman" w:cs="Times New Roman"/>
                <w:sz w:val="24"/>
                <w:szCs w:val="24"/>
              </w:rPr>
              <w:t>рии</w:t>
            </w:r>
          </w:p>
        </w:tc>
        <w:tc>
          <w:tcPr>
            <w:tcW w:w="241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708"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1"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r>
      <w:tr w:rsidR="00724B8B" w:rsidRPr="00B5158C" w:rsidTr="00724B8B">
        <w:tc>
          <w:tcPr>
            <w:tcW w:w="568" w:type="dxa"/>
            <w:vMerge w:val="restart"/>
          </w:tcPr>
          <w:p w:rsidR="00724B8B" w:rsidRPr="00B5158C" w:rsidRDefault="00724B8B" w:rsidP="00B5158C">
            <w:pPr>
              <w:spacing w:after="0" w:line="240" w:lineRule="auto"/>
              <w:rPr>
                <w:rFonts w:ascii="Times New Roman" w:hAnsi="Times New Roman" w:cs="Times New Roman"/>
                <w:sz w:val="24"/>
                <w:szCs w:val="24"/>
              </w:rPr>
            </w:pPr>
          </w:p>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29</w:t>
            </w:r>
          </w:p>
        </w:tc>
        <w:tc>
          <w:tcPr>
            <w:tcW w:w="1559" w:type="dxa"/>
            <w:vMerge w:val="restart"/>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Франчук  </w:t>
            </w:r>
          </w:p>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Раиса В</w:t>
            </w:r>
            <w:r w:rsidRPr="00B5158C">
              <w:rPr>
                <w:rFonts w:ascii="Times New Roman" w:hAnsi="Times New Roman" w:cs="Times New Roman"/>
                <w:sz w:val="24"/>
                <w:szCs w:val="24"/>
              </w:rPr>
              <w:t>а</w:t>
            </w:r>
            <w:r w:rsidRPr="00B5158C">
              <w:rPr>
                <w:rFonts w:ascii="Times New Roman" w:hAnsi="Times New Roman" w:cs="Times New Roman"/>
                <w:sz w:val="24"/>
                <w:szCs w:val="24"/>
              </w:rPr>
              <w:t>сильевна</w:t>
            </w:r>
          </w:p>
        </w:tc>
        <w:tc>
          <w:tcPr>
            <w:tcW w:w="141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учитель-логопед</w:t>
            </w:r>
          </w:p>
        </w:tc>
        <w:tc>
          <w:tcPr>
            <w:tcW w:w="2693"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Иркутский ГПИ, дефектология (олиго</w:t>
            </w:r>
            <w:r w:rsidRPr="00B5158C">
              <w:rPr>
                <w:rFonts w:ascii="Times New Roman" w:hAnsi="Times New Roman" w:cs="Times New Roman"/>
                <w:sz w:val="24"/>
                <w:szCs w:val="24"/>
              </w:rPr>
              <w:t>ф</w:t>
            </w:r>
            <w:r w:rsidRPr="00B5158C">
              <w:rPr>
                <w:rFonts w:ascii="Times New Roman" w:hAnsi="Times New Roman" w:cs="Times New Roman"/>
                <w:sz w:val="24"/>
                <w:szCs w:val="24"/>
              </w:rPr>
              <w:t xml:space="preserve">ренопедагогика) </w:t>
            </w:r>
          </w:p>
        </w:tc>
        <w:tc>
          <w:tcPr>
            <w:tcW w:w="1985"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КВ №347641, выдан 26.05.1987г.</w:t>
            </w:r>
          </w:p>
        </w:tc>
        <w:tc>
          <w:tcPr>
            <w:tcW w:w="992"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кат.</w:t>
            </w:r>
          </w:p>
        </w:tc>
        <w:tc>
          <w:tcPr>
            <w:tcW w:w="241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№128-11-03 от 26.03.2015г. </w:t>
            </w:r>
          </w:p>
          <w:p w:rsidR="00724B8B" w:rsidRPr="00B5158C" w:rsidRDefault="00724B8B" w:rsidP="00B5158C">
            <w:pPr>
              <w:spacing w:after="0" w:line="240" w:lineRule="auto"/>
              <w:jc w:val="center"/>
              <w:rPr>
                <w:rFonts w:ascii="Times New Roman" w:hAnsi="Times New Roman" w:cs="Times New Roman"/>
                <w:sz w:val="24"/>
                <w:szCs w:val="24"/>
                <w:highlight w:val="yellow"/>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1"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r>
      <w:tr w:rsidR="00724B8B" w:rsidRPr="00B5158C" w:rsidTr="00724B8B">
        <w:tc>
          <w:tcPr>
            <w:tcW w:w="568" w:type="dxa"/>
            <w:vMerge/>
          </w:tcPr>
          <w:p w:rsidR="00724B8B" w:rsidRPr="00B5158C" w:rsidRDefault="00724B8B" w:rsidP="00B5158C">
            <w:pPr>
              <w:spacing w:after="0" w:line="240" w:lineRule="auto"/>
              <w:rPr>
                <w:rFonts w:ascii="Times New Roman" w:hAnsi="Times New Roman" w:cs="Times New Roman"/>
                <w:sz w:val="24"/>
                <w:szCs w:val="24"/>
              </w:rPr>
            </w:pPr>
          </w:p>
        </w:tc>
        <w:tc>
          <w:tcPr>
            <w:tcW w:w="1559" w:type="dxa"/>
            <w:vMerge/>
          </w:tcPr>
          <w:p w:rsidR="00724B8B" w:rsidRPr="00B5158C" w:rsidRDefault="00724B8B" w:rsidP="00B5158C">
            <w:pPr>
              <w:spacing w:after="0" w:line="240" w:lineRule="auto"/>
              <w:rPr>
                <w:rFonts w:ascii="Times New Roman" w:hAnsi="Times New Roman" w:cs="Times New Roman"/>
                <w:sz w:val="24"/>
                <w:szCs w:val="24"/>
              </w:rPr>
            </w:pPr>
          </w:p>
        </w:tc>
        <w:tc>
          <w:tcPr>
            <w:tcW w:w="141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учитель-дефектолог</w:t>
            </w:r>
          </w:p>
        </w:tc>
        <w:tc>
          <w:tcPr>
            <w:tcW w:w="2693"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Иркутский ГПИ, дефектология (олиго</w:t>
            </w:r>
            <w:r w:rsidRPr="00B5158C">
              <w:rPr>
                <w:rFonts w:ascii="Times New Roman" w:hAnsi="Times New Roman" w:cs="Times New Roman"/>
                <w:sz w:val="24"/>
                <w:szCs w:val="24"/>
              </w:rPr>
              <w:t>ф</w:t>
            </w:r>
            <w:r w:rsidRPr="00B5158C">
              <w:rPr>
                <w:rFonts w:ascii="Times New Roman" w:hAnsi="Times New Roman" w:cs="Times New Roman"/>
                <w:sz w:val="24"/>
                <w:szCs w:val="24"/>
              </w:rPr>
              <w:t xml:space="preserve">ренопедагогика) </w:t>
            </w:r>
          </w:p>
        </w:tc>
        <w:tc>
          <w:tcPr>
            <w:tcW w:w="1985"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КВ №347641, выдан 26.05.1987г.</w:t>
            </w:r>
          </w:p>
        </w:tc>
        <w:tc>
          <w:tcPr>
            <w:tcW w:w="992"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кат.</w:t>
            </w:r>
          </w:p>
          <w:p w:rsidR="00724B8B" w:rsidRPr="00B5158C" w:rsidRDefault="00724B8B" w:rsidP="00B5158C">
            <w:pPr>
              <w:spacing w:after="0" w:line="240" w:lineRule="auto"/>
              <w:rPr>
                <w:rFonts w:ascii="Times New Roman" w:hAnsi="Times New Roman" w:cs="Times New Roman"/>
                <w:sz w:val="24"/>
                <w:szCs w:val="24"/>
              </w:rPr>
            </w:pPr>
          </w:p>
        </w:tc>
        <w:tc>
          <w:tcPr>
            <w:tcW w:w="241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№128-11-03 от 26.03.2015г. </w:t>
            </w:r>
          </w:p>
          <w:p w:rsidR="00724B8B" w:rsidRPr="00B5158C" w:rsidRDefault="00724B8B" w:rsidP="00B5158C">
            <w:pPr>
              <w:spacing w:after="0" w:line="240" w:lineRule="auto"/>
              <w:jc w:val="center"/>
              <w:rPr>
                <w:rFonts w:ascii="Times New Roman" w:hAnsi="Times New Roman" w:cs="Times New Roman"/>
                <w:sz w:val="24"/>
                <w:szCs w:val="24"/>
                <w:highlight w:val="yellow"/>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r>
      <w:tr w:rsidR="00724B8B" w:rsidRPr="00B5158C" w:rsidTr="00724B8B">
        <w:tc>
          <w:tcPr>
            <w:tcW w:w="56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30</w:t>
            </w:r>
          </w:p>
        </w:tc>
        <w:tc>
          <w:tcPr>
            <w:tcW w:w="1559"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Цыбульская Татьяна Викторовна</w:t>
            </w:r>
          </w:p>
        </w:tc>
        <w:tc>
          <w:tcPr>
            <w:tcW w:w="141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начальных классов</w:t>
            </w:r>
          </w:p>
        </w:tc>
        <w:tc>
          <w:tcPr>
            <w:tcW w:w="2693"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Лесосибирский ГПИ, педагогика и м</w:t>
            </w:r>
            <w:r w:rsidRPr="00B5158C">
              <w:rPr>
                <w:rFonts w:ascii="Times New Roman" w:hAnsi="Times New Roman" w:cs="Times New Roman"/>
                <w:sz w:val="24"/>
                <w:szCs w:val="24"/>
              </w:rPr>
              <w:t>е</w:t>
            </w:r>
            <w:r w:rsidRPr="00B5158C">
              <w:rPr>
                <w:rFonts w:ascii="Times New Roman" w:hAnsi="Times New Roman" w:cs="Times New Roman"/>
                <w:sz w:val="24"/>
                <w:szCs w:val="24"/>
              </w:rPr>
              <w:t>тодика начального об</w:t>
            </w:r>
            <w:r w:rsidRPr="00B5158C">
              <w:rPr>
                <w:rFonts w:ascii="Times New Roman" w:hAnsi="Times New Roman" w:cs="Times New Roman"/>
                <w:sz w:val="24"/>
                <w:szCs w:val="24"/>
              </w:rPr>
              <w:t>у</w:t>
            </w:r>
            <w:r w:rsidRPr="00B5158C">
              <w:rPr>
                <w:rFonts w:ascii="Times New Roman" w:hAnsi="Times New Roman" w:cs="Times New Roman"/>
                <w:sz w:val="24"/>
                <w:szCs w:val="24"/>
              </w:rPr>
              <w:t>чение</w:t>
            </w:r>
          </w:p>
        </w:tc>
        <w:tc>
          <w:tcPr>
            <w:tcW w:w="1985"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ЗВ №389471, выдан 30.06.1981г.</w:t>
            </w:r>
          </w:p>
        </w:tc>
        <w:tc>
          <w:tcPr>
            <w:tcW w:w="992"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p w:rsidR="00724B8B" w:rsidRPr="00B5158C" w:rsidRDefault="00724B8B" w:rsidP="00B5158C">
            <w:pPr>
              <w:spacing w:after="0" w:line="240" w:lineRule="auto"/>
              <w:rPr>
                <w:rFonts w:ascii="Times New Roman" w:hAnsi="Times New Roman" w:cs="Times New Roman"/>
                <w:sz w:val="24"/>
                <w:szCs w:val="24"/>
              </w:rPr>
            </w:pPr>
          </w:p>
        </w:tc>
        <w:tc>
          <w:tcPr>
            <w:tcW w:w="241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Пр. №157-03/2 от 16.12.2010г.</w:t>
            </w:r>
          </w:p>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r>
      <w:tr w:rsidR="00724B8B" w:rsidRPr="00B5158C" w:rsidTr="00724B8B">
        <w:tc>
          <w:tcPr>
            <w:tcW w:w="56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31</w:t>
            </w:r>
          </w:p>
        </w:tc>
        <w:tc>
          <w:tcPr>
            <w:tcW w:w="1559"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Черепкова</w:t>
            </w:r>
          </w:p>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Анна Але</w:t>
            </w:r>
            <w:r w:rsidRPr="00B5158C">
              <w:rPr>
                <w:rFonts w:ascii="Times New Roman" w:hAnsi="Times New Roman" w:cs="Times New Roman"/>
                <w:sz w:val="24"/>
                <w:szCs w:val="24"/>
              </w:rPr>
              <w:t>к</w:t>
            </w:r>
            <w:r w:rsidRPr="00B5158C">
              <w:rPr>
                <w:rFonts w:ascii="Times New Roman" w:hAnsi="Times New Roman" w:cs="Times New Roman"/>
                <w:sz w:val="24"/>
                <w:szCs w:val="24"/>
              </w:rPr>
              <w:t>сеевна</w:t>
            </w:r>
          </w:p>
        </w:tc>
        <w:tc>
          <w:tcPr>
            <w:tcW w:w="141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 начальных классов</w:t>
            </w:r>
          </w:p>
        </w:tc>
        <w:tc>
          <w:tcPr>
            <w:tcW w:w="2693"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Лесосибирский ГПИ, педагогика и м</w:t>
            </w:r>
            <w:r w:rsidRPr="00B5158C">
              <w:rPr>
                <w:rFonts w:ascii="Times New Roman" w:hAnsi="Times New Roman" w:cs="Times New Roman"/>
                <w:sz w:val="24"/>
                <w:szCs w:val="24"/>
              </w:rPr>
              <w:t>е</w:t>
            </w:r>
            <w:r w:rsidRPr="00B5158C">
              <w:rPr>
                <w:rFonts w:ascii="Times New Roman" w:hAnsi="Times New Roman" w:cs="Times New Roman"/>
                <w:sz w:val="24"/>
                <w:szCs w:val="24"/>
              </w:rPr>
              <w:t>тодика начального об</w:t>
            </w:r>
            <w:r w:rsidRPr="00B5158C">
              <w:rPr>
                <w:rFonts w:ascii="Times New Roman" w:hAnsi="Times New Roman" w:cs="Times New Roman"/>
                <w:sz w:val="24"/>
                <w:szCs w:val="24"/>
              </w:rPr>
              <w:t>у</w:t>
            </w:r>
            <w:r w:rsidRPr="00B5158C">
              <w:rPr>
                <w:rFonts w:ascii="Times New Roman" w:hAnsi="Times New Roman" w:cs="Times New Roman"/>
                <w:sz w:val="24"/>
                <w:szCs w:val="24"/>
              </w:rPr>
              <w:t>чения</w:t>
            </w:r>
          </w:p>
        </w:tc>
        <w:tc>
          <w:tcPr>
            <w:tcW w:w="1985"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НВ №333535, выдан 09.07.1988г</w:t>
            </w:r>
          </w:p>
        </w:tc>
        <w:tc>
          <w:tcPr>
            <w:tcW w:w="992"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Вы</w:t>
            </w:r>
            <w:r w:rsidRPr="00B5158C">
              <w:rPr>
                <w:rFonts w:ascii="Times New Roman" w:hAnsi="Times New Roman" w:cs="Times New Roman"/>
                <w:sz w:val="24"/>
                <w:szCs w:val="24"/>
              </w:rPr>
              <w:t>с</w:t>
            </w:r>
            <w:r w:rsidRPr="00B5158C">
              <w:rPr>
                <w:rFonts w:ascii="Times New Roman" w:hAnsi="Times New Roman" w:cs="Times New Roman"/>
                <w:sz w:val="24"/>
                <w:szCs w:val="24"/>
              </w:rPr>
              <w:t>шая</w:t>
            </w:r>
          </w:p>
          <w:p w:rsidR="00724B8B" w:rsidRPr="00B5158C" w:rsidRDefault="00724B8B" w:rsidP="00B5158C">
            <w:pPr>
              <w:spacing w:after="0" w:line="240" w:lineRule="auto"/>
              <w:rPr>
                <w:rFonts w:ascii="Times New Roman" w:hAnsi="Times New Roman" w:cs="Times New Roman"/>
                <w:sz w:val="24"/>
                <w:szCs w:val="24"/>
              </w:rPr>
            </w:pPr>
          </w:p>
        </w:tc>
        <w:tc>
          <w:tcPr>
            <w:tcW w:w="241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 xml:space="preserve">Пр. №106-03/2-1 от 24.04.2014г. </w:t>
            </w:r>
          </w:p>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1"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r>
      <w:tr w:rsidR="00724B8B" w:rsidRPr="00B5158C" w:rsidTr="00724B8B">
        <w:tc>
          <w:tcPr>
            <w:tcW w:w="56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32</w:t>
            </w:r>
          </w:p>
        </w:tc>
        <w:tc>
          <w:tcPr>
            <w:tcW w:w="1559"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Черенкова Татьяна Н</w:t>
            </w:r>
            <w:r w:rsidRPr="00B5158C">
              <w:rPr>
                <w:rFonts w:ascii="Times New Roman" w:hAnsi="Times New Roman" w:cs="Times New Roman"/>
                <w:sz w:val="24"/>
                <w:szCs w:val="24"/>
              </w:rPr>
              <w:t>и</w:t>
            </w:r>
            <w:r w:rsidRPr="00B5158C">
              <w:rPr>
                <w:rFonts w:ascii="Times New Roman" w:hAnsi="Times New Roman" w:cs="Times New Roman"/>
                <w:sz w:val="24"/>
                <w:szCs w:val="24"/>
              </w:rPr>
              <w:t>колаевна</w:t>
            </w:r>
          </w:p>
        </w:tc>
        <w:tc>
          <w:tcPr>
            <w:tcW w:w="141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педагог-библиот</w:t>
            </w:r>
            <w:r w:rsidRPr="00B5158C">
              <w:rPr>
                <w:rFonts w:ascii="Times New Roman" w:hAnsi="Times New Roman" w:cs="Times New Roman"/>
                <w:sz w:val="24"/>
                <w:szCs w:val="24"/>
              </w:rPr>
              <w:t>е</w:t>
            </w:r>
            <w:r w:rsidRPr="00B5158C">
              <w:rPr>
                <w:rFonts w:ascii="Times New Roman" w:hAnsi="Times New Roman" w:cs="Times New Roman"/>
                <w:sz w:val="24"/>
                <w:szCs w:val="24"/>
              </w:rPr>
              <w:t>карь</w:t>
            </w:r>
          </w:p>
        </w:tc>
        <w:tc>
          <w:tcPr>
            <w:tcW w:w="2693"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КГБОУСПО Красноя</w:t>
            </w:r>
            <w:r w:rsidRPr="00B5158C">
              <w:rPr>
                <w:rFonts w:ascii="Times New Roman" w:hAnsi="Times New Roman" w:cs="Times New Roman"/>
                <w:sz w:val="24"/>
                <w:szCs w:val="24"/>
              </w:rPr>
              <w:t>р</w:t>
            </w:r>
            <w:r w:rsidRPr="00B5158C">
              <w:rPr>
                <w:rFonts w:ascii="Times New Roman" w:hAnsi="Times New Roman" w:cs="Times New Roman"/>
                <w:sz w:val="24"/>
                <w:szCs w:val="24"/>
              </w:rPr>
              <w:t>ский краевой библи</w:t>
            </w:r>
            <w:r w:rsidRPr="00B5158C">
              <w:rPr>
                <w:rFonts w:ascii="Times New Roman" w:hAnsi="Times New Roman" w:cs="Times New Roman"/>
                <w:sz w:val="24"/>
                <w:szCs w:val="24"/>
              </w:rPr>
              <w:t>о</w:t>
            </w:r>
            <w:r w:rsidRPr="00B5158C">
              <w:rPr>
                <w:rFonts w:ascii="Times New Roman" w:hAnsi="Times New Roman" w:cs="Times New Roman"/>
                <w:sz w:val="24"/>
                <w:szCs w:val="24"/>
              </w:rPr>
              <w:t>течный техникум, 2009, библиотековедение</w:t>
            </w:r>
          </w:p>
        </w:tc>
        <w:tc>
          <w:tcPr>
            <w:tcW w:w="1985"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24 БО №0000981, в</w:t>
            </w:r>
            <w:r w:rsidRPr="00B5158C">
              <w:rPr>
                <w:rFonts w:ascii="Times New Roman" w:hAnsi="Times New Roman" w:cs="Times New Roman"/>
                <w:sz w:val="24"/>
                <w:szCs w:val="24"/>
              </w:rPr>
              <w:t>ы</w:t>
            </w:r>
            <w:r w:rsidRPr="00B5158C">
              <w:rPr>
                <w:rFonts w:ascii="Times New Roman" w:hAnsi="Times New Roman" w:cs="Times New Roman"/>
                <w:sz w:val="24"/>
                <w:szCs w:val="24"/>
              </w:rPr>
              <w:t>дан 29.12.2014г.</w:t>
            </w:r>
          </w:p>
        </w:tc>
        <w:tc>
          <w:tcPr>
            <w:tcW w:w="992"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без к</w:t>
            </w:r>
            <w:r w:rsidRPr="00B5158C">
              <w:rPr>
                <w:rFonts w:ascii="Times New Roman" w:hAnsi="Times New Roman" w:cs="Times New Roman"/>
                <w:sz w:val="24"/>
                <w:szCs w:val="24"/>
              </w:rPr>
              <w:t>а</w:t>
            </w:r>
            <w:r w:rsidRPr="00B5158C">
              <w:rPr>
                <w:rFonts w:ascii="Times New Roman" w:hAnsi="Times New Roman" w:cs="Times New Roman"/>
                <w:sz w:val="24"/>
                <w:szCs w:val="24"/>
              </w:rPr>
              <w:t>тег</w:t>
            </w:r>
            <w:r w:rsidRPr="00B5158C">
              <w:rPr>
                <w:rFonts w:ascii="Times New Roman" w:hAnsi="Times New Roman" w:cs="Times New Roman"/>
                <w:sz w:val="24"/>
                <w:szCs w:val="24"/>
              </w:rPr>
              <w:t>о</w:t>
            </w:r>
            <w:r w:rsidRPr="00B5158C">
              <w:rPr>
                <w:rFonts w:ascii="Times New Roman" w:hAnsi="Times New Roman" w:cs="Times New Roman"/>
                <w:sz w:val="24"/>
                <w:szCs w:val="24"/>
              </w:rPr>
              <w:t>рии</w:t>
            </w:r>
          </w:p>
        </w:tc>
        <w:tc>
          <w:tcPr>
            <w:tcW w:w="241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708"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1"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r>
      <w:tr w:rsidR="00724B8B" w:rsidRPr="00B5158C" w:rsidTr="00724B8B">
        <w:tc>
          <w:tcPr>
            <w:tcW w:w="56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33</w:t>
            </w:r>
          </w:p>
        </w:tc>
        <w:tc>
          <w:tcPr>
            <w:tcW w:w="1559"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 xml:space="preserve">Шитикова </w:t>
            </w:r>
          </w:p>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Ольга В</w:t>
            </w:r>
            <w:r w:rsidRPr="00B5158C">
              <w:rPr>
                <w:rFonts w:ascii="Times New Roman" w:hAnsi="Times New Roman" w:cs="Times New Roman"/>
                <w:sz w:val="24"/>
                <w:szCs w:val="24"/>
              </w:rPr>
              <w:t>а</w:t>
            </w:r>
            <w:r w:rsidRPr="00B5158C">
              <w:rPr>
                <w:rFonts w:ascii="Times New Roman" w:hAnsi="Times New Roman" w:cs="Times New Roman"/>
                <w:sz w:val="24"/>
                <w:szCs w:val="24"/>
              </w:rPr>
              <w:t>лентиновна</w:t>
            </w:r>
          </w:p>
        </w:tc>
        <w:tc>
          <w:tcPr>
            <w:tcW w:w="1418"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учитель</w:t>
            </w:r>
          </w:p>
        </w:tc>
        <w:tc>
          <w:tcPr>
            <w:tcW w:w="2693"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ВПО, Красноярский  ГПУ им. В.П. Астафь</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ва, иностранный язык (английский) </w:t>
            </w:r>
          </w:p>
        </w:tc>
        <w:tc>
          <w:tcPr>
            <w:tcW w:w="1985"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диплом КЕ №94625, выдан 31.01.2012г</w:t>
            </w:r>
          </w:p>
        </w:tc>
        <w:tc>
          <w:tcPr>
            <w:tcW w:w="992" w:type="dxa"/>
          </w:tcPr>
          <w:p w:rsidR="00724B8B" w:rsidRPr="00B5158C" w:rsidRDefault="00724B8B"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lang w:val="en-US"/>
              </w:rPr>
              <w:t>I</w:t>
            </w:r>
            <w:r w:rsidRPr="00B5158C">
              <w:rPr>
                <w:rFonts w:ascii="Times New Roman" w:hAnsi="Times New Roman" w:cs="Times New Roman"/>
                <w:sz w:val="24"/>
                <w:szCs w:val="24"/>
              </w:rPr>
              <w:t xml:space="preserve"> кат.</w:t>
            </w:r>
          </w:p>
        </w:tc>
        <w:tc>
          <w:tcPr>
            <w:tcW w:w="241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Пр. №18-04/2 от 24.01.2013г.</w:t>
            </w:r>
          </w:p>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МОиН Красноярск</w:t>
            </w:r>
            <w:r w:rsidRPr="00B5158C">
              <w:rPr>
                <w:rFonts w:ascii="Times New Roman" w:hAnsi="Times New Roman" w:cs="Times New Roman"/>
                <w:sz w:val="24"/>
                <w:szCs w:val="24"/>
              </w:rPr>
              <w:t>о</w:t>
            </w:r>
            <w:r w:rsidRPr="00B5158C">
              <w:rPr>
                <w:rFonts w:ascii="Times New Roman" w:hAnsi="Times New Roman" w:cs="Times New Roman"/>
                <w:sz w:val="24"/>
                <w:szCs w:val="24"/>
              </w:rPr>
              <w:t>го края</w:t>
            </w:r>
          </w:p>
        </w:tc>
        <w:tc>
          <w:tcPr>
            <w:tcW w:w="708"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1"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p>
        </w:tc>
        <w:tc>
          <w:tcPr>
            <w:tcW w:w="850" w:type="dxa"/>
          </w:tcPr>
          <w:p w:rsidR="00724B8B" w:rsidRPr="00B5158C" w:rsidRDefault="00724B8B"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w:t>
            </w:r>
          </w:p>
        </w:tc>
      </w:tr>
    </w:tbl>
    <w:p w:rsidR="00724B8B" w:rsidRPr="00B5158C" w:rsidRDefault="00724B8B" w:rsidP="00B5158C">
      <w:pPr>
        <w:spacing w:after="0" w:line="240" w:lineRule="auto"/>
        <w:rPr>
          <w:rFonts w:ascii="Times New Roman" w:hAnsi="Times New Roman" w:cs="Times New Roman"/>
          <w:b/>
          <w:sz w:val="28"/>
          <w:szCs w:val="28"/>
        </w:rPr>
      </w:pPr>
      <w:r w:rsidRPr="00B5158C">
        <w:rPr>
          <w:rFonts w:ascii="Times New Roman" w:hAnsi="Times New Roman" w:cs="Times New Roman"/>
          <w:b/>
          <w:sz w:val="28"/>
          <w:szCs w:val="28"/>
        </w:rPr>
        <w:br w:type="page"/>
      </w:r>
    </w:p>
    <w:p w:rsidR="00846D1B" w:rsidRPr="00B5158C" w:rsidRDefault="00DD3015" w:rsidP="00B5158C">
      <w:pPr>
        <w:spacing w:after="0" w:line="240" w:lineRule="auto"/>
        <w:jc w:val="center"/>
        <w:rPr>
          <w:rFonts w:ascii="Times New Roman" w:hAnsi="Times New Roman" w:cs="Times New Roman"/>
          <w:b/>
          <w:sz w:val="28"/>
          <w:szCs w:val="28"/>
        </w:rPr>
      </w:pPr>
      <w:r w:rsidRPr="00B5158C">
        <w:rPr>
          <w:rFonts w:ascii="Times New Roman" w:hAnsi="Times New Roman" w:cs="Times New Roman"/>
          <w:b/>
          <w:sz w:val="28"/>
          <w:szCs w:val="28"/>
        </w:rPr>
        <w:lastRenderedPageBreak/>
        <w:t>Аналитическая таблица для оценки базовых компетентностей педагогов</w:t>
      </w:r>
    </w:p>
    <w:tbl>
      <w:tblPr>
        <w:tblStyle w:val="af2"/>
        <w:tblW w:w="15047" w:type="dxa"/>
        <w:tblLook w:val="04A0"/>
      </w:tblPr>
      <w:tblGrid>
        <w:gridCol w:w="791"/>
        <w:gridCol w:w="4758"/>
        <w:gridCol w:w="4749"/>
        <w:gridCol w:w="4749"/>
      </w:tblGrid>
      <w:tr w:rsidR="00846D1B" w:rsidRPr="00B5158C" w:rsidTr="00E9782A">
        <w:tc>
          <w:tcPr>
            <w:tcW w:w="791"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 п/п</w:t>
            </w:r>
          </w:p>
        </w:tc>
        <w:tc>
          <w:tcPr>
            <w:tcW w:w="4758"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Базовые компетентности педагога</w:t>
            </w:r>
          </w:p>
          <w:p w:rsidR="00846D1B" w:rsidRPr="00B5158C" w:rsidRDefault="00846D1B" w:rsidP="00B5158C">
            <w:pPr>
              <w:jc w:val="both"/>
              <w:rPr>
                <w:rFonts w:ascii="Times New Roman" w:hAnsi="Times New Roman" w:cs="Times New Roman"/>
                <w:sz w:val="24"/>
                <w:szCs w:val="24"/>
              </w:rPr>
            </w:pPr>
          </w:p>
        </w:tc>
        <w:tc>
          <w:tcPr>
            <w:tcW w:w="4749"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Характеристики компетентностей  </w:t>
            </w:r>
          </w:p>
        </w:tc>
        <w:tc>
          <w:tcPr>
            <w:tcW w:w="4749"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Показатели оценки компетентности </w:t>
            </w:r>
          </w:p>
          <w:p w:rsidR="00846D1B" w:rsidRPr="00B5158C" w:rsidRDefault="00846D1B" w:rsidP="00B5158C">
            <w:pPr>
              <w:jc w:val="both"/>
              <w:rPr>
                <w:rFonts w:ascii="Times New Roman" w:hAnsi="Times New Roman" w:cs="Times New Roman"/>
                <w:sz w:val="24"/>
                <w:szCs w:val="24"/>
              </w:rPr>
            </w:pPr>
          </w:p>
        </w:tc>
      </w:tr>
      <w:tr w:rsidR="00846D1B" w:rsidRPr="00B5158C" w:rsidTr="00E9782A">
        <w:tc>
          <w:tcPr>
            <w:tcW w:w="791"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1.1  </w:t>
            </w:r>
          </w:p>
        </w:tc>
        <w:tc>
          <w:tcPr>
            <w:tcW w:w="4758"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Вера в силы и возможности обучающихся </w:t>
            </w:r>
          </w:p>
          <w:p w:rsidR="00846D1B" w:rsidRPr="00B5158C" w:rsidRDefault="00846D1B" w:rsidP="00B5158C">
            <w:pPr>
              <w:jc w:val="both"/>
              <w:rPr>
                <w:rFonts w:ascii="Times New Roman" w:hAnsi="Times New Roman" w:cs="Times New Roman"/>
                <w:sz w:val="24"/>
                <w:szCs w:val="24"/>
              </w:rPr>
            </w:pPr>
          </w:p>
        </w:tc>
        <w:tc>
          <w:tcPr>
            <w:tcW w:w="4749"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Данная компетентность является выраж</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нием гуманистической позиции педагога. Она отражает основную задачу педагога — раскрывать потенциальные возможности обучающихся. </w:t>
            </w:r>
            <w:r w:rsidR="00265B98" w:rsidRPr="00B5158C">
              <w:rPr>
                <w:rFonts w:ascii="Times New Roman" w:hAnsi="Times New Roman" w:cs="Times New Roman"/>
                <w:sz w:val="24"/>
                <w:szCs w:val="24"/>
              </w:rPr>
              <w:t xml:space="preserve"> </w:t>
            </w:r>
            <w:r w:rsidRPr="00B5158C">
              <w:rPr>
                <w:rFonts w:ascii="Times New Roman" w:hAnsi="Times New Roman" w:cs="Times New Roman"/>
                <w:sz w:val="24"/>
                <w:szCs w:val="24"/>
              </w:rPr>
              <w:t>Данная компетентность о</w:t>
            </w:r>
            <w:r w:rsidRPr="00B5158C">
              <w:rPr>
                <w:rFonts w:ascii="Times New Roman" w:hAnsi="Times New Roman" w:cs="Times New Roman"/>
                <w:sz w:val="24"/>
                <w:szCs w:val="24"/>
              </w:rPr>
              <w:t>п</w:t>
            </w:r>
            <w:r w:rsidRPr="00B5158C">
              <w:rPr>
                <w:rFonts w:ascii="Times New Roman" w:hAnsi="Times New Roman" w:cs="Times New Roman"/>
                <w:sz w:val="24"/>
                <w:szCs w:val="24"/>
              </w:rPr>
              <w:t>ределяет позицию педагога в отношении успехов обучающихся. Вера в силы и во</w:t>
            </w:r>
            <w:r w:rsidRPr="00B5158C">
              <w:rPr>
                <w:rFonts w:ascii="Times New Roman" w:hAnsi="Times New Roman" w:cs="Times New Roman"/>
                <w:sz w:val="24"/>
                <w:szCs w:val="24"/>
              </w:rPr>
              <w:t>з</w:t>
            </w:r>
            <w:r w:rsidRPr="00B5158C">
              <w:rPr>
                <w:rFonts w:ascii="Times New Roman" w:hAnsi="Times New Roman" w:cs="Times New Roman"/>
                <w:sz w:val="24"/>
                <w:szCs w:val="24"/>
              </w:rPr>
              <w:t>можности обучающихся снимает обвин</w:t>
            </w:r>
            <w:r w:rsidRPr="00B5158C">
              <w:rPr>
                <w:rFonts w:ascii="Times New Roman" w:hAnsi="Times New Roman" w:cs="Times New Roman"/>
                <w:sz w:val="24"/>
                <w:szCs w:val="24"/>
              </w:rPr>
              <w:t>и</w:t>
            </w:r>
            <w:r w:rsidRPr="00B5158C">
              <w:rPr>
                <w:rFonts w:ascii="Times New Roman" w:hAnsi="Times New Roman" w:cs="Times New Roman"/>
                <w:sz w:val="24"/>
                <w:szCs w:val="24"/>
              </w:rPr>
              <w:t>тельную позицию в отношении обучающ</w:t>
            </w:r>
            <w:r w:rsidRPr="00B5158C">
              <w:rPr>
                <w:rFonts w:ascii="Times New Roman" w:hAnsi="Times New Roman" w:cs="Times New Roman"/>
                <w:sz w:val="24"/>
                <w:szCs w:val="24"/>
              </w:rPr>
              <w:t>е</w:t>
            </w:r>
            <w:r w:rsidRPr="00B5158C">
              <w:rPr>
                <w:rFonts w:ascii="Times New Roman" w:hAnsi="Times New Roman" w:cs="Times New Roman"/>
                <w:sz w:val="24"/>
                <w:szCs w:val="24"/>
              </w:rPr>
              <w:t>гося, свидетельствует о готовности по</w:t>
            </w:r>
            <w:r w:rsidRPr="00B5158C">
              <w:rPr>
                <w:rFonts w:ascii="Times New Roman" w:hAnsi="Times New Roman" w:cs="Times New Roman"/>
                <w:sz w:val="24"/>
                <w:szCs w:val="24"/>
              </w:rPr>
              <w:t>д</w:t>
            </w:r>
            <w:r w:rsidRPr="00B5158C">
              <w:rPr>
                <w:rFonts w:ascii="Times New Roman" w:hAnsi="Times New Roman" w:cs="Times New Roman"/>
                <w:sz w:val="24"/>
                <w:szCs w:val="24"/>
              </w:rPr>
              <w:t>держивать ученика, искать пути и методы, отслеживающие успешность его деятельн</w:t>
            </w:r>
            <w:r w:rsidRPr="00B5158C">
              <w:rPr>
                <w:rFonts w:ascii="Times New Roman" w:hAnsi="Times New Roman" w:cs="Times New Roman"/>
                <w:sz w:val="24"/>
                <w:szCs w:val="24"/>
              </w:rPr>
              <w:t>о</w:t>
            </w:r>
            <w:r w:rsidRPr="00B5158C">
              <w:rPr>
                <w:rFonts w:ascii="Times New Roman" w:hAnsi="Times New Roman" w:cs="Times New Roman"/>
                <w:sz w:val="24"/>
                <w:szCs w:val="24"/>
              </w:rPr>
              <w:t>сти. Вера в силы и возможности ученика есть отражение любви к обучающемуся. Можно сказать, что любить ребёнка — зн</w:t>
            </w:r>
            <w:r w:rsidRPr="00B5158C">
              <w:rPr>
                <w:rFonts w:ascii="Times New Roman" w:hAnsi="Times New Roman" w:cs="Times New Roman"/>
                <w:sz w:val="24"/>
                <w:szCs w:val="24"/>
              </w:rPr>
              <w:t>а</w:t>
            </w:r>
            <w:r w:rsidRPr="00B5158C">
              <w:rPr>
                <w:rFonts w:ascii="Times New Roman" w:hAnsi="Times New Roman" w:cs="Times New Roman"/>
                <w:sz w:val="24"/>
                <w:szCs w:val="24"/>
              </w:rPr>
              <w:t>чит верить в его возможности, создавать условия для разворачивания этих сил в о</w:t>
            </w:r>
            <w:r w:rsidRPr="00B5158C">
              <w:rPr>
                <w:rFonts w:ascii="Times New Roman" w:hAnsi="Times New Roman" w:cs="Times New Roman"/>
                <w:sz w:val="24"/>
                <w:szCs w:val="24"/>
              </w:rPr>
              <w:t>б</w:t>
            </w:r>
            <w:r w:rsidRPr="00B5158C">
              <w:rPr>
                <w:rFonts w:ascii="Times New Roman" w:hAnsi="Times New Roman" w:cs="Times New Roman"/>
                <w:sz w:val="24"/>
                <w:szCs w:val="24"/>
              </w:rPr>
              <w:t xml:space="preserve">разовательной деятельности </w:t>
            </w:r>
          </w:p>
        </w:tc>
        <w:tc>
          <w:tcPr>
            <w:tcW w:w="4749"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Умение создавать ситуацию успеха для обучающихся; </w:t>
            </w:r>
          </w:p>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 умение осуществлять грамотное педаг</w:t>
            </w:r>
            <w:r w:rsidRPr="00B5158C">
              <w:rPr>
                <w:rFonts w:ascii="Times New Roman" w:hAnsi="Times New Roman" w:cs="Times New Roman"/>
                <w:sz w:val="24"/>
                <w:szCs w:val="24"/>
              </w:rPr>
              <w:t>о</w:t>
            </w:r>
            <w:r w:rsidRPr="00B5158C">
              <w:rPr>
                <w:rFonts w:ascii="Times New Roman" w:hAnsi="Times New Roman" w:cs="Times New Roman"/>
                <w:sz w:val="24"/>
                <w:szCs w:val="24"/>
              </w:rPr>
              <w:t>гическое оценивание, мобилизующее ак</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демическую активность; </w:t>
            </w:r>
          </w:p>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 умение находить положительные стор</w:t>
            </w:r>
            <w:r w:rsidRPr="00B5158C">
              <w:rPr>
                <w:rFonts w:ascii="Times New Roman" w:hAnsi="Times New Roman" w:cs="Times New Roman"/>
                <w:sz w:val="24"/>
                <w:szCs w:val="24"/>
              </w:rPr>
              <w:t>о</w:t>
            </w:r>
            <w:r w:rsidRPr="00B5158C">
              <w:rPr>
                <w:rFonts w:ascii="Times New Roman" w:hAnsi="Times New Roman" w:cs="Times New Roman"/>
                <w:sz w:val="24"/>
                <w:szCs w:val="24"/>
              </w:rPr>
              <w:t>ны у каждого обучающегося, строить обр</w:t>
            </w:r>
            <w:r w:rsidRPr="00B5158C">
              <w:rPr>
                <w:rFonts w:ascii="Times New Roman" w:hAnsi="Times New Roman" w:cs="Times New Roman"/>
                <w:sz w:val="24"/>
                <w:szCs w:val="24"/>
              </w:rPr>
              <w:t>а</w:t>
            </w:r>
            <w:r w:rsidRPr="00B5158C">
              <w:rPr>
                <w:rFonts w:ascii="Times New Roman" w:hAnsi="Times New Roman" w:cs="Times New Roman"/>
                <w:sz w:val="24"/>
                <w:szCs w:val="24"/>
              </w:rPr>
              <w:t>зовательный процесс с опорой на эти ст</w:t>
            </w:r>
            <w:r w:rsidRPr="00B5158C">
              <w:rPr>
                <w:rFonts w:ascii="Times New Roman" w:hAnsi="Times New Roman" w:cs="Times New Roman"/>
                <w:sz w:val="24"/>
                <w:szCs w:val="24"/>
              </w:rPr>
              <w:t>о</w:t>
            </w:r>
            <w:r w:rsidRPr="00B5158C">
              <w:rPr>
                <w:rFonts w:ascii="Times New Roman" w:hAnsi="Times New Roman" w:cs="Times New Roman"/>
                <w:sz w:val="24"/>
                <w:szCs w:val="24"/>
              </w:rPr>
              <w:t>роны, поддерживать позитивные силы ра</w:t>
            </w:r>
            <w:r w:rsidRPr="00B5158C">
              <w:rPr>
                <w:rFonts w:ascii="Times New Roman" w:hAnsi="Times New Roman" w:cs="Times New Roman"/>
                <w:sz w:val="24"/>
                <w:szCs w:val="24"/>
              </w:rPr>
              <w:t>з</w:t>
            </w:r>
            <w:r w:rsidRPr="00B5158C">
              <w:rPr>
                <w:rFonts w:ascii="Times New Roman" w:hAnsi="Times New Roman" w:cs="Times New Roman"/>
                <w:sz w:val="24"/>
                <w:szCs w:val="24"/>
              </w:rPr>
              <w:t xml:space="preserve">вития; </w:t>
            </w:r>
          </w:p>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 умение разрабатывать индивидуально-ориентированные образовательные прое</w:t>
            </w:r>
            <w:r w:rsidRPr="00B5158C">
              <w:rPr>
                <w:rFonts w:ascii="Times New Roman" w:hAnsi="Times New Roman" w:cs="Times New Roman"/>
                <w:sz w:val="24"/>
                <w:szCs w:val="24"/>
              </w:rPr>
              <w:t>к</w:t>
            </w:r>
            <w:r w:rsidRPr="00B5158C">
              <w:rPr>
                <w:rFonts w:ascii="Times New Roman" w:hAnsi="Times New Roman" w:cs="Times New Roman"/>
                <w:sz w:val="24"/>
                <w:szCs w:val="24"/>
              </w:rPr>
              <w:t xml:space="preserve">ты </w:t>
            </w:r>
          </w:p>
          <w:p w:rsidR="00846D1B" w:rsidRPr="00B5158C" w:rsidRDefault="00846D1B" w:rsidP="00B5158C">
            <w:pPr>
              <w:jc w:val="both"/>
              <w:rPr>
                <w:rFonts w:ascii="Times New Roman" w:hAnsi="Times New Roman" w:cs="Times New Roman"/>
                <w:sz w:val="24"/>
                <w:szCs w:val="24"/>
              </w:rPr>
            </w:pPr>
          </w:p>
        </w:tc>
      </w:tr>
      <w:tr w:rsidR="00846D1B" w:rsidRPr="00B5158C" w:rsidTr="00E9782A">
        <w:tc>
          <w:tcPr>
            <w:tcW w:w="791"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1.2</w:t>
            </w:r>
          </w:p>
        </w:tc>
        <w:tc>
          <w:tcPr>
            <w:tcW w:w="4758"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Интерес к внутреннему миру обучающихся</w:t>
            </w:r>
          </w:p>
        </w:tc>
        <w:tc>
          <w:tcPr>
            <w:tcW w:w="4749"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Интерес к внутреннему миру обучающихся предполагает не просто знание их индив</w:t>
            </w:r>
            <w:r w:rsidRPr="00B5158C">
              <w:rPr>
                <w:rFonts w:ascii="Times New Roman" w:hAnsi="Times New Roman" w:cs="Times New Roman"/>
                <w:sz w:val="24"/>
                <w:szCs w:val="24"/>
              </w:rPr>
              <w:t>и</w:t>
            </w:r>
            <w:r w:rsidRPr="00B5158C">
              <w:rPr>
                <w:rFonts w:ascii="Times New Roman" w:hAnsi="Times New Roman" w:cs="Times New Roman"/>
                <w:sz w:val="24"/>
                <w:szCs w:val="24"/>
              </w:rPr>
              <w:t>дуальных и возрастных особенностей, но и выстраивание всей педагогической де</w:t>
            </w:r>
            <w:r w:rsidRPr="00B5158C">
              <w:rPr>
                <w:rFonts w:ascii="Times New Roman" w:hAnsi="Times New Roman" w:cs="Times New Roman"/>
                <w:sz w:val="24"/>
                <w:szCs w:val="24"/>
              </w:rPr>
              <w:t>я</w:t>
            </w:r>
            <w:r w:rsidRPr="00B5158C">
              <w:rPr>
                <w:rFonts w:ascii="Times New Roman" w:hAnsi="Times New Roman" w:cs="Times New Roman"/>
                <w:sz w:val="24"/>
                <w:szCs w:val="24"/>
              </w:rPr>
              <w:t>тельности с опорой на индивидуальные особенности обучающихся. Данная комп</w:t>
            </w:r>
            <w:r w:rsidRPr="00B5158C">
              <w:rPr>
                <w:rFonts w:ascii="Times New Roman" w:hAnsi="Times New Roman" w:cs="Times New Roman"/>
                <w:sz w:val="24"/>
                <w:szCs w:val="24"/>
              </w:rPr>
              <w:t>е</w:t>
            </w:r>
            <w:r w:rsidRPr="00B5158C">
              <w:rPr>
                <w:rFonts w:ascii="Times New Roman" w:hAnsi="Times New Roman" w:cs="Times New Roman"/>
                <w:sz w:val="24"/>
                <w:szCs w:val="24"/>
              </w:rPr>
              <w:t>тентность определяет все аспекты педаг</w:t>
            </w:r>
            <w:r w:rsidRPr="00B5158C">
              <w:rPr>
                <w:rFonts w:ascii="Times New Roman" w:hAnsi="Times New Roman" w:cs="Times New Roman"/>
                <w:sz w:val="24"/>
                <w:szCs w:val="24"/>
              </w:rPr>
              <w:t>о</w:t>
            </w:r>
            <w:r w:rsidRPr="00B5158C">
              <w:rPr>
                <w:rFonts w:ascii="Times New Roman" w:hAnsi="Times New Roman" w:cs="Times New Roman"/>
                <w:sz w:val="24"/>
                <w:szCs w:val="24"/>
              </w:rPr>
              <w:t>гической деятельности</w:t>
            </w:r>
          </w:p>
        </w:tc>
        <w:tc>
          <w:tcPr>
            <w:tcW w:w="4749"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 Умение составить устную и письменную характеристику обучающегося, отража</w:t>
            </w:r>
            <w:r w:rsidRPr="00B5158C">
              <w:rPr>
                <w:rFonts w:ascii="Times New Roman" w:hAnsi="Times New Roman" w:cs="Times New Roman"/>
                <w:sz w:val="24"/>
                <w:szCs w:val="24"/>
              </w:rPr>
              <w:t>ю</w:t>
            </w:r>
            <w:r w:rsidRPr="00B5158C">
              <w:rPr>
                <w:rFonts w:ascii="Times New Roman" w:hAnsi="Times New Roman" w:cs="Times New Roman"/>
                <w:sz w:val="24"/>
                <w:szCs w:val="24"/>
              </w:rPr>
              <w:t>щую разные  аспекты его внутреннего м</w:t>
            </w:r>
            <w:r w:rsidRPr="00B5158C">
              <w:rPr>
                <w:rFonts w:ascii="Times New Roman" w:hAnsi="Times New Roman" w:cs="Times New Roman"/>
                <w:sz w:val="24"/>
                <w:szCs w:val="24"/>
              </w:rPr>
              <w:t>и</w:t>
            </w:r>
            <w:r w:rsidRPr="00B5158C">
              <w:rPr>
                <w:rFonts w:ascii="Times New Roman" w:hAnsi="Times New Roman" w:cs="Times New Roman"/>
                <w:sz w:val="24"/>
                <w:szCs w:val="24"/>
              </w:rPr>
              <w:t>ра;</w:t>
            </w:r>
          </w:p>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 умение выяснить индивидуальные пре</w:t>
            </w:r>
            <w:r w:rsidRPr="00B5158C">
              <w:rPr>
                <w:rFonts w:ascii="Times New Roman" w:hAnsi="Times New Roman" w:cs="Times New Roman"/>
                <w:sz w:val="24"/>
                <w:szCs w:val="24"/>
              </w:rPr>
              <w:t>д</w:t>
            </w:r>
            <w:r w:rsidRPr="00B5158C">
              <w:rPr>
                <w:rFonts w:ascii="Times New Roman" w:hAnsi="Times New Roman" w:cs="Times New Roman"/>
                <w:sz w:val="24"/>
                <w:szCs w:val="24"/>
              </w:rPr>
              <w:t>почтения (индивидуальные образовател</w:t>
            </w:r>
            <w:r w:rsidRPr="00B5158C">
              <w:rPr>
                <w:rFonts w:ascii="Times New Roman" w:hAnsi="Times New Roman" w:cs="Times New Roman"/>
                <w:sz w:val="24"/>
                <w:szCs w:val="24"/>
              </w:rPr>
              <w:t>ь</w:t>
            </w:r>
            <w:r w:rsidRPr="00B5158C">
              <w:rPr>
                <w:rFonts w:ascii="Times New Roman" w:hAnsi="Times New Roman" w:cs="Times New Roman"/>
                <w:sz w:val="24"/>
                <w:szCs w:val="24"/>
              </w:rPr>
              <w:t xml:space="preserve">ные потребности), возможности ученика, трудности, с которыми он сталкивается; </w:t>
            </w:r>
          </w:p>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 умение построить индивидуализирова</w:t>
            </w:r>
            <w:r w:rsidRPr="00B5158C">
              <w:rPr>
                <w:rFonts w:ascii="Times New Roman" w:hAnsi="Times New Roman" w:cs="Times New Roman"/>
                <w:sz w:val="24"/>
                <w:szCs w:val="24"/>
              </w:rPr>
              <w:t>н</w:t>
            </w:r>
            <w:r w:rsidRPr="00B5158C">
              <w:rPr>
                <w:rFonts w:ascii="Times New Roman" w:hAnsi="Times New Roman" w:cs="Times New Roman"/>
                <w:sz w:val="24"/>
                <w:szCs w:val="24"/>
              </w:rPr>
              <w:t xml:space="preserve">ную образовательную программу; умение показать личностный смысл обучения с учётом индивидуальных характеристик </w:t>
            </w:r>
            <w:r w:rsidRPr="00B5158C">
              <w:rPr>
                <w:rFonts w:ascii="Times New Roman" w:hAnsi="Times New Roman" w:cs="Times New Roman"/>
                <w:sz w:val="24"/>
                <w:szCs w:val="24"/>
              </w:rPr>
              <w:lastRenderedPageBreak/>
              <w:t xml:space="preserve">внутреннего мира </w:t>
            </w:r>
          </w:p>
        </w:tc>
      </w:tr>
      <w:tr w:rsidR="00846D1B" w:rsidRPr="00B5158C" w:rsidTr="00E9782A">
        <w:tc>
          <w:tcPr>
            <w:tcW w:w="791"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1.3  </w:t>
            </w:r>
          </w:p>
        </w:tc>
        <w:tc>
          <w:tcPr>
            <w:tcW w:w="4758" w:type="dxa"/>
          </w:tcPr>
          <w:p w:rsidR="00846D1B" w:rsidRPr="00B5158C" w:rsidRDefault="00846D1B" w:rsidP="00B5158C">
            <w:pPr>
              <w:jc w:val="both"/>
              <w:rPr>
                <w:rFonts w:ascii="Times New Roman" w:hAnsi="Times New Roman" w:cs="Times New Roman"/>
                <w:sz w:val="24"/>
                <w:szCs w:val="24"/>
              </w:rPr>
            </w:pPr>
            <w:r w:rsidRPr="00B5158C">
              <w:rPr>
                <w:rFonts w:ascii="Times New Roman" w:hAnsi="Times New Roman" w:cs="Times New Roman"/>
                <w:sz w:val="24"/>
                <w:szCs w:val="24"/>
              </w:rPr>
              <w:t>Открытость к принятию других позиций, точек зрения (неидеологизированное мы</w:t>
            </w:r>
            <w:r w:rsidRPr="00B5158C">
              <w:rPr>
                <w:rFonts w:ascii="Times New Roman" w:hAnsi="Times New Roman" w:cs="Times New Roman"/>
                <w:sz w:val="24"/>
                <w:szCs w:val="24"/>
              </w:rPr>
              <w:t>ш</w:t>
            </w:r>
            <w:r w:rsidRPr="00B5158C">
              <w:rPr>
                <w:rFonts w:ascii="Times New Roman" w:hAnsi="Times New Roman" w:cs="Times New Roman"/>
                <w:sz w:val="24"/>
                <w:szCs w:val="24"/>
              </w:rPr>
              <w:t>ление педагога)</w:t>
            </w:r>
          </w:p>
        </w:tc>
        <w:tc>
          <w:tcPr>
            <w:tcW w:w="4749" w:type="dxa"/>
          </w:tcPr>
          <w:p w:rsidR="00846D1B"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w:t>
            </w:r>
            <w:r w:rsidRPr="00B5158C">
              <w:rPr>
                <w:rFonts w:ascii="Times New Roman" w:hAnsi="Times New Roman" w:cs="Times New Roman"/>
                <w:sz w:val="24"/>
                <w:szCs w:val="24"/>
              </w:rPr>
              <w:t>ч</w:t>
            </w:r>
            <w:r w:rsidRPr="00B5158C">
              <w:rPr>
                <w:rFonts w:ascii="Times New Roman" w:hAnsi="Times New Roman" w:cs="Times New Roman"/>
                <w:sz w:val="24"/>
                <w:szCs w:val="24"/>
              </w:rPr>
              <w:t>ку зрения. Он интересуется мнением др</w:t>
            </w:r>
            <w:r w:rsidRPr="00B5158C">
              <w:rPr>
                <w:rFonts w:ascii="Times New Roman" w:hAnsi="Times New Roman" w:cs="Times New Roman"/>
                <w:sz w:val="24"/>
                <w:szCs w:val="24"/>
              </w:rPr>
              <w:t>у</w:t>
            </w:r>
            <w:r w:rsidRPr="00B5158C">
              <w:rPr>
                <w:rFonts w:ascii="Times New Roman" w:hAnsi="Times New Roman" w:cs="Times New Roman"/>
                <w:sz w:val="24"/>
                <w:szCs w:val="24"/>
              </w:rPr>
              <w:t>гих и готов их поддерживать в случаях до</w:t>
            </w:r>
            <w:r w:rsidRPr="00B5158C">
              <w:rPr>
                <w:rFonts w:ascii="Times New Roman" w:hAnsi="Times New Roman" w:cs="Times New Roman"/>
                <w:sz w:val="24"/>
                <w:szCs w:val="24"/>
              </w:rPr>
              <w:t>с</w:t>
            </w:r>
            <w:r w:rsidRPr="00B5158C">
              <w:rPr>
                <w:rFonts w:ascii="Times New Roman" w:hAnsi="Times New Roman" w:cs="Times New Roman"/>
                <w:sz w:val="24"/>
                <w:szCs w:val="24"/>
              </w:rPr>
              <w:t>таточной аргументации. Педагог готов ги</w:t>
            </w:r>
            <w:r w:rsidRPr="00B5158C">
              <w:rPr>
                <w:rFonts w:ascii="Times New Roman" w:hAnsi="Times New Roman" w:cs="Times New Roman"/>
                <w:sz w:val="24"/>
                <w:szCs w:val="24"/>
              </w:rPr>
              <w:t>б</w:t>
            </w:r>
            <w:r w:rsidRPr="00B5158C">
              <w:rPr>
                <w:rFonts w:ascii="Times New Roman" w:hAnsi="Times New Roman" w:cs="Times New Roman"/>
                <w:sz w:val="24"/>
                <w:szCs w:val="24"/>
              </w:rPr>
              <w:t>ко реагировать на высказывания обуча</w:t>
            </w:r>
            <w:r w:rsidRPr="00B5158C">
              <w:rPr>
                <w:rFonts w:ascii="Times New Roman" w:hAnsi="Times New Roman" w:cs="Times New Roman"/>
                <w:sz w:val="24"/>
                <w:szCs w:val="24"/>
              </w:rPr>
              <w:t>ю</w:t>
            </w:r>
            <w:r w:rsidRPr="00B5158C">
              <w:rPr>
                <w:rFonts w:ascii="Times New Roman" w:hAnsi="Times New Roman" w:cs="Times New Roman"/>
                <w:sz w:val="24"/>
                <w:szCs w:val="24"/>
              </w:rPr>
              <w:t xml:space="preserve">щегося, включая изменение собственной позиции </w:t>
            </w:r>
          </w:p>
        </w:tc>
        <w:tc>
          <w:tcPr>
            <w:tcW w:w="4749"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Убеждённость, что истина может быть не одна; интерес к мнениям и позициям других; </w:t>
            </w:r>
          </w:p>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учёт других точек зрения в процессе оценивания обучающихся </w:t>
            </w:r>
          </w:p>
          <w:p w:rsidR="00846D1B" w:rsidRPr="00B5158C" w:rsidRDefault="00846D1B" w:rsidP="00B5158C">
            <w:pPr>
              <w:jc w:val="both"/>
              <w:rPr>
                <w:rFonts w:ascii="Times New Roman" w:hAnsi="Times New Roman" w:cs="Times New Roman"/>
                <w:sz w:val="24"/>
                <w:szCs w:val="24"/>
              </w:rPr>
            </w:pPr>
          </w:p>
        </w:tc>
      </w:tr>
      <w:tr w:rsidR="00846D1B" w:rsidRPr="00B5158C" w:rsidTr="00E9782A">
        <w:tc>
          <w:tcPr>
            <w:tcW w:w="791" w:type="dxa"/>
          </w:tcPr>
          <w:p w:rsidR="00846D1B"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1.4  </w:t>
            </w:r>
          </w:p>
        </w:tc>
        <w:tc>
          <w:tcPr>
            <w:tcW w:w="4758" w:type="dxa"/>
          </w:tcPr>
          <w:p w:rsidR="00846D1B"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Общая культура  </w:t>
            </w:r>
          </w:p>
        </w:tc>
        <w:tc>
          <w:tcPr>
            <w:tcW w:w="4749"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Определяет характер и стиль </w:t>
            </w:r>
          </w:p>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педагогической деятельности. </w:t>
            </w:r>
          </w:p>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Заключается в знаниях педагога об </w:t>
            </w:r>
          </w:p>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основных формах материальной и </w:t>
            </w:r>
          </w:p>
          <w:p w:rsidR="00846D1B"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духовной жизни человека. Во многом о</w:t>
            </w:r>
            <w:r w:rsidRPr="00B5158C">
              <w:rPr>
                <w:rFonts w:ascii="Times New Roman" w:hAnsi="Times New Roman" w:cs="Times New Roman"/>
                <w:sz w:val="24"/>
                <w:szCs w:val="24"/>
              </w:rPr>
              <w:t>п</w:t>
            </w:r>
            <w:r w:rsidRPr="00B5158C">
              <w:rPr>
                <w:rFonts w:ascii="Times New Roman" w:hAnsi="Times New Roman" w:cs="Times New Roman"/>
                <w:sz w:val="24"/>
                <w:szCs w:val="24"/>
              </w:rPr>
              <w:t>ределяет успешность педагогического о</w:t>
            </w:r>
            <w:r w:rsidRPr="00B5158C">
              <w:rPr>
                <w:rFonts w:ascii="Times New Roman" w:hAnsi="Times New Roman" w:cs="Times New Roman"/>
                <w:sz w:val="24"/>
                <w:szCs w:val="24"/>
              </w:rPr>
              <w:t>б</w:t>
            </w:r>
            <w:r w:rsidRPr="00B5158C">
              <w:rPr>
                <w:rFonts w:ascii="Times New Roman" w:hAnsi="Times New Roman" w:cs="Times New Roman"/>
                <w:sz w:val="24"/>
                <w:szCs w:val="24"/>
              </w:rPr>
              <w:t>щения, позицию педагога в глазах обу</w:t>
            </w:r>
            <w:r w:rsidR="00C508FA" w:rsidRPr="00B5158C">
              <w:rPr>
                <w:rFonts w:ascii="Times New Roman" w:hAnsi="Times New Roman" w:cs="Times New Roman"/>
                <w:sz w:val="24"/>
                <w:szCs w:val="24"/>
              </w:rPr>
              <w:t>ча</w:t>
            </w:r>
            <w:r w:rsidR="00C508FA" w:rsidRPr="00B5158C">
              <w:rPr>
                <w:rFonts w:ascii="Times New Roman" w:hAnsi="Times New Roman" w:cs="Times New Roman"/>
                <w:sz w:val="24"/>
                <w:szCs w:val="24"/>
              </w:rPr>
              <w:t>ю</w:t>
            </w:r>
            <w:r w:rsidR="00C508FA" w:rsidRPr="00B5158C">
              <w:rPr>
                <w:rFonts w:ascii="Times New Roman" w:hAnsi="Times New Roman" w:cs="Times New Roman"/>
                <w:sz w:val="24"/>
                <w:szCs w:val="24"/>
              </w:rPr>
              <w:t xml:space="preserve">щихся </w:t>
            </w:r>
          </w:p>
        </w:tc>
        <w:tc>
          <w:tcPr>
            <w:tcW w:w="4749"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Ориентация в основных сферах матер</w:t>
            </w:r>
            <w:r w:rsidRPr="00B5158C">
              <w:rPr>
                <w:rFonts w:ascii="Times New Roman" w:hAnsi="Times New Roman" w:cs="Times New Roman"/>
                <w:sz w:val="24"/>
                <w:szCs w:val="24"/>
              </w:rPr>
              <w:t>и</w:t>
            </w:r>
            <w:r w:rsidRPr="00B5158C">
              <w:rPr>
                <w:rFonts w:ascii="Times New Roman" w:hAnsi="Times New Roman" w:cs="Times New Roman"/>
                <w:sz w:val="24"/>
                <w:szCs w:val="24"/>
              </w:rPr>
              <w:t>альной и духовной жизни; знание матер</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альных и духовных интересов молодёжи; </w:t>
            </w:r>
          </w:p>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возможность продемонстрировать свои достижения; </w:t>
            </w:r>
          </w:p>
          <w:p w:rsidR="00846D1B"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руководство кружками и секциями </w:t>
            </w:r>
          </w:p>
        </w:tc>
      </w:tr>
      <w:tr w:rsidR="00773A4F" w:rsidRPr="00B5158C" w:rsidTr="00E9782A">
        <w:tc>
          <w:tcPr>
            <w:tcW w:w="791"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1.5  </w:t>
            </w:r>
          </w:p>
        </w:tc>
        <w:tc>
          <w:tcPr>
            <w:tcW w:w="4758"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Эмоциональная устойчивость  </w:t>
            </w:r>
          </w:p>
        </w:tc>
        <w:tc>
          <w:tcPr>
            <w:tcW w:w="4749"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w:t>
            </w:r>
            <w:r w:rsidRPr="00B5158C">
              <w:rPr>
                <w:rFonts w:ascii="Times New Roman" w:hAnsi="Times New Roman" w:cs="Times New Roman"/>
                <w:sz w:val="24"/>
                <w:szCs w:val="24"/>
              </w:rPr>
              <w:t>к</w:t>
            </w:r>
            <w:r w:rsidRPr="00B5158C">
              <w:rPr>
                <w:rFonts w:ascii="Times New Roman" w:hAnsi="Times New Roman" w:cs="Times New Roman"/>
                <w:sz w:val="24"/>
                <w:szCs w:val="24"/>
              </w:rPr>
              <w:t xml:space="preserve">тивность владения классом </w:t>
            </w:r>
          </w:p>
        </w:tc>
        <w:tc>
          <w:tcPr>
            <w:tcW w:w="4749"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В трудных ситуациях педагог сохраняет спокойствие; эмоциональный конфликт не влияет на объективность оценки; </w:t>
            </w:r>
          </w:p>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не стремится избежать эмоционально-напряж</w:t>
            </w:r>
            <w:r w:rsidRPr="00B5158C">
              <w:rPr>
                <w:rFonts w:ascii="Cambria Math" w:hAnsi="Cambria Math" w:cs="Cambria Math"/>
                <w:sz w:val="24"/>
                <w:szCs w:val="24"/>
              </w:rPr>
              <w:t>ѐ</w:t>
            </w:r>
            <w:r w:rsidRPr="00B5158C">
              <w:rPr>
                <w:rFonts w:ascii="Times New Roman" w:hAnsi="Times New Roman" w:cs="Times New Roman"/>
                <w:sz w:val="24"/>
                <w:szCs w:val="24"/>
              </w:rPr>
              <w:t xml:space="preserve">нных ситуаций </w:t>
            </w:r>
          </w:p>
        </w:tc>
      </w:tr>
      <w:tr w:rsidR="00773A4F" w:rsidRPr="00B5158C" w:rsidTr="00E9782A">
        <w:tc>
          <w:tcPr>
            <w:tcW w:w="791"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1.6  </w:t>
            </w:r>
          </w:p>
        </w:tc>
        <w:tc>
          <w:tcPr>
            <w:tcW w:w="4758"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Позитивная направленность на педагогич</w:t>
            </w:r>
            <w:r w:rsidRPr="00B5158C">
              <w:rPr>
                <w:rFonts w:ascii="Times New Roman" w:hAnsi="Times New Roman" w:cs="Times New Roman"/>
                <w:sz w:val="24"/>
                <w:szCs w:val="24"/>
              </w:rPr>
              <w:t>е</w:t>
            </w:r>
            <w:r w:rsidRPr="00B5158C">
              <w:rPr>
                <w:rFonts w:ascii="Times New Roman" w:hAnsi="Times New Roman" w:cs="Times New Roman"/>
                <w:sz w:val="24"/>
                <w:szCs w:val="24"/>
              </w:rPr>
              <w:t>скую деятельность. Уверенность в себе</w:t>
            </w:r>
          </w:p>
        </w:tc>
        <w:tc>
          <w:tcPr>
            <w:tcW w:w="4749"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В основе данной компетентности лежит в</w:t>
            </w:r>
            <w:r w:rsidRPr="00B5158C">
              <w:rPr>
                <w:rFonts w:ascii="Times New Roman" w:hAnsi="Times New Roman" w:cs="Times New Roman"/>
                <w:sz w:val="24"/>
                <w:szCs w:val="24"/>
              </w:rPr>
              <w:t>е</w:t>
            </w:r>
            <w:r w:rsidRPr="00B5158C">
              <w:rPr>
                <w:rFonts w:ascii="Times New Roman" w:hAnsi="Times New Roman" w:cs="Times New Roman"/>
                <w:sz w:val="24"/>
                <w:szCs w:val="24"/>
              </w:rPr>
              <w:t>ра в собственные силы, собственную э</w:t>
            </w:r>
            <w:r w:rsidRPr="00B5158C">
              <w:rPr>
                <w:rFonts w:ascii="Times New Roman" w:hAnsi="Times New Roman" w:cs="Times New Roman"/>
                <w:sz w:val="24"/>
                <w:szCs w:val="24"/>
              </w:rPr>
              <w:t>ф</w:t>
            </w:r>
            <w:r w:rsidRPr="00B5158C">
              <w:rPr>
                <w:rFonts w:ascii="Times New Roman" w:hAnsi="Times New Roman" w:cs="Times New Roman"/>
                <w:sz w:val="24"/>
                <w:szCs w:val="24"/>
              </w:rPr>
              <w:t>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749"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Осознание целей и ценностей педагог</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ческой деятельности; </w:t>
            </w:r>
          </w:p>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позитивное настроение; желание раб</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тать; </w:t>
            </w:r>
          </w:p>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высокая профессиональная самооценка </w:t>
            </w:r>
          </w:p>
          <w:p w:rsidR="00773A4F" w:rsidRPr="00B5158C" w:rsidRDefault="00773A4F" w:rsidP="00B5158C">
            <w:pPr>
              <w:jc w:val="both"/>
              <w:rPr>
                <w:rFonts w:ascii="Times New Roman" w:hAnsi="Times New Roman" w:cs="Times New Roman"/>
                <w:sz w:val="24"/>
                <w:szCs w:val="24"/>
              </w:rPr>
            </w:pPr>
          </w:p>
        </w:tc>
      </w:tr>
      <w:tr w:rsidR="00773A4F" w:rsidRPr="00B5158C" w:rsidTr="00E9782A">
        <w:tc>
          <w:tcPr>
            <w:tcW w:w="15047" w:type="dxa"/>
            <w:gridSpan w:val="4"/>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II. Постановка целей и задач педагогической деятельности</w:t>
            </w:r>
          </w:p>
        </w:tc>
      </w:tr>
      <w:tr w:rsidR="00773A4F" w:rsidRPr="00B5158C" w:rsidTr="00E9782A">
        <w:tc>
          <w:tcPr>
            <w:tcW w:w="791"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2.1  </w:t>
            </w:r>
          </w:p>
        </w:tc>
        <w:tc>
          <w:tcPr>
            <w:tcW w:w="4758"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Умение перевести тему урока в педагогич</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скую задачу </w:t>
            </w:r>
          </w:p>
          <w:p w:rsidR="00773A4F" w:rsidRPr="00B5158C" w:rsidRDefault="00773A4F" w:rsidP="00B5158C">
            <w:pPr>
              <w:jc w:val="both"/>
              <w:rPr>
                <w:rFonts w:ascii="Times New Roman" w:hAnsi="Times New Roman" w:cs="Times New Roman"/>
                <w:sz w:val="24"/>
                <w:szCs w:val="24"/>
              </w:rPr>
            </w:pPr>
          </w:p>
        </w:tc>
        <w:tc>
          <w:tcPr>
            <w:tcW w:w="4749"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Основная компетенция, обеспечивающая эффективное целеполагание в учебном процессе. </w:t>
            </w:r>
            <w:r w:rsidR="00265B98" w:rsidRPr="00B5158C">
              <w:rPr>
                <w:rFonts w:ascii="Times New Roman" w:hAnsi="Times New Roman" w:cs="Times New Roman"/>
                <w:sz w:val="24"/>
                <w:szCs w:val="24"/>
              </w:rPr>
              <w:t xml:space="preserve">Обеспечивает реализацию </w:t>
            </w:r>
            <w:r w:rsidRPr="00B5158C">
              <w:rPr>
                <w:rFonts w:ascii="Times New Roman" w:hAnsi="Times New Roman" w:cs="Times New Roman"/>
                <w:sz w:val="24"/>
                <w:szCs w:val="24"/>
              </w:rPr>
              <w:t>суб</w:t>
            </w:r>
            <w:r w:rsidRPr="00B5158C">
              <w:rPr>
                <w:rFonts w:ascii="Times New Roman" w:hAnsi="Times New Roman" w:cs="Times New Roman"/>
                <w:sz w:val="24"/>
                <w:szCs w:val="24"/>
              </w:rPr>
              <w:t>ъ</w:t>
            </w:r>
            <w:r w:rsidRPr="00B5158C">
              <w:rPr>
                <w:rFonts w:ascii="Times New Roman" w:hAnsi="Times New Roman" w:cs="Times New Roman"/>
                <w:sz w:val="24"/>
                <w:szCs w:val="24"/>
              </w:rPr>
              <w:lastRenderedPageBreak/>
              <w:t xml:space="preserve">ектного подхода, ставит обучающегося в позицию субъекта деятельности, лежит в основе формирования творческой личности </w:t>
            </w:r>
          </w:p>
        </w:tc>
        <w:tc>
          <w:tcPr>
            <w:tcW w:w="4749"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 Знание образовательных стандартов и реализующих их программ; </w:t>
            </w:r>
          </w:p>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осознание нетождественности темы ур</w:t>
            </w:r>
            <w:r w:rsidRPr="00B5158C">
              <w:rPr>
                <w:rFonts w:ascii="Times New Roman" w:hAnsi="Times New Roman" w:cs="Times New Roman"/>
                <w:sz w:val="24"/>
                <w:szCs w:val="24"/>
              </w:rPr>
              <w:t>о</w:t>
            </w:r>
            <w:r w:rsidRPr="00B5158C">
              <w:rPr>
                <w:rFonts w:ascii="Times New Roman" w:hAnsi="Times New Roman" w:cs="Times New Roman"/>
                <w:sz w:val="24"/>
                <w:szCs w:val="24"/>
              </w:rPr>
              <w:lastRenderedPageBreak/>
              <w:t xml:space="preserve">ка и цели урока; </w:t>
            </w:r>
          </w:p>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владение конкретным набором способов перевода темы в задачу </w:t>
            </w:r>
          </w:p>
          <w:p w:rsidR="00773A4F" w:rsidRPr="00B5158C" w:rsidRDefault="00773A4F" w:rsidP="00B5158C">
            <w:pPr>
              <w:jc w:val="both"/>
              <w:rPr>
                <w:rFonts w:ascii="Times New Roman" w:hAnsi="Times New Roman" w:cs="Times New Roman"/>
                <w:sz w:val="24"/>
                <w:szCs w:val="24"/>
              </w:rPr>
            </w:pPr>
          </w:p>
        </w:tc>
      </w:tr>
      <w:tr w:rsidR="00773A4F" w:rsidRPr="00B5158C" w:rsidTr="00E9782A">
        <w:tc>
          <w:tcPr>
            <w:tcW w:w="791"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2.2  </w:t>
            </w:r>
          </w:p>
        </w:tc>
        <w:tc>
          <w:tcPr>
            <w:tcW w:w="4758"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Умение ставить педагогические цели и з</w:t>
            </w:r>
            <w:r w:rsidRPr="00B5158C">
              <w:rPr>
                <w:rFonts w:ascii="Times New Roman" w:hAnsi="Times New Roman" w:cs="Times New Roman"/>
                <w:sz w:val="24"/>
                <w:szCs w:val="24"/>
              </w:rPr>
              <w:t>а</w:t>
            </w:r>
            <w:r w:rsidRPr="00B5158C">
              <w:rPr>
                <w:rFonts w:ascii="Times New Roman" w:hAnsi="Times New Roman" w:cs="Times New Roman"/>
                <w:sz w:val="24"/>
                <w:szCs w:val="24"/>
              </w:rPr>
              <w:t>дачи сообразно возрастным и индивид</w:t>
            </w:r>
            <w:r w:rsidRPr="00B5158C">
              <w:rPr>
                <w:rFonts w:ascii="Times New Roman" w:hAnsi="Times New Roman" w:cs="Times New Roman"/>
                <w:sz w:val="24"/>
                <w:szCs w:val="24"/>
              </w:rPr>
              <w:t>у</w:t>
            </w:r>
            <w:r w:rsidRPr="00B5158C">
              <w:rPr>
                <w:rFonts w:ascii="Times New Roman" w:hAnsi="Times New Roman" w:cs="Times New Roman"/>
                <w:sz w:val="24"/>
                <w:szCs w:val="24"/>
              </w:rPr>
              <w:t xml:space="preserve">альным особенностям обучающихся </w:t>
            </w:r>
          </w:p>
          <w:p w:rsidR="00773A4F" w:rsidRPr="00B5158C" w:rsidRDefault="00773A4F" w:rsidP="00B5158C">
            <w:pPr>
              <w:jc w:val="both"/>
              <w:rPr>
                <w:rFonts w:ascii="Times New Roman" w:hAnsi="Times New Roman" w:cs="Times New Roman"/>
                <w:sz w:val="24"/>
                <w:szCs w:val="24"/>
              </w:rPr>
            </w:pPr>
          </w:p>
        </w:tc>
        <w:tc>
          <w:tcPr>
            <w:tcW w:w="4749"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Данная компетентность является конкрет</w:t>
            </w:r>
            <w:r w:rsidRPr="00B5158C">
              <w:rPr>
                <w:rFonts w:ascii="Times New Roman" w:hAnsi="Times New Roman" w:cs="Times New Roman"/>
                <w:sz w:val="24"/>
                <w:szCs w:val="24"/>
              </w:rPr>
              <w:t>и</w:t>
            </w:r>
            <w:r w:rsidRPr="00B5158C">
              <w:rPr>
                <w:rFonts w:ascii="Times New Roman" w:hAnsi="Times New Roman" w:cs="Times New Roman"/>
                <w:sz w:val="24"/>
                <w:szCs w:val="24"/>
              </w:rPr>
              <w:t>зацией предыдущей. Она направлена на индивидуализацию обучения и благодаря этому связана с мотивацией и общей у</w:t>
            </w:r>
            <w:r w:rsidRPr="00B5158C">
              <w:rPr>
                <w:rFonts w:ascii="Times New Roman" w:hAnsi="Times New Roman" w:cs="Times New Roman"/>
                <w:sz w:val="24"/>
                <w:szCs w:val="24"/>
              </w:rPr>
              <w:t>с</w:t>
            </w:r>
            <w:r w:rsidRPr="00B5158C">
              <w:rPr>
                <w:rFonts w:ascii="Times New Roman" w:hAnsi="Times New Roman" w:cs="Times New Roman"/>
                <w:sz w:val="24"/>
                <w:szCs w:val="24"/>
              </w:rPr>
              <w:t xml:space="preserve">пешностью </w:t>
            </w:r>
          </w:p>
        </w:tc>
        <w:tc>
          <w:tcPr>
            <w:tcW w:w="4749"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Знание возрастных особенностей об</w:t>
            </w:r>
            <w:r w:rsidRPr="00B5158C">
              <w:rPr>
                <w:rFonts w:ascii="Times New Roman" w:hAnsi="Times New Roman" w:cs="Times New Roman"/>
                <w:sz w:val="24"/>
                <w:szCs w:val="24"/>
              </w:rPr>
              <w:t>у</w:t>
            </w:r>
            <w:r w:rsidRPr="00B5158C">
              <w:rPr>
                <w:rFonts w:ascii="Times New Roman" w:hAnsi="Times New Roman" w:cs="Times New Roman"/>
                <w:sz w:val="24"/>
                <w:szCs w:val="24"/>
              </w:rPr>
              <w:t xml:space="preserve">чающихся;  </w:t>
            </w:r>
          </w:p>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владение методами перевода цели в учебную задачу на конкретном возрасте </w:t>
            </w:r>
          </w:p>
        </w:tc>
      </w:tr>
      <w:tr w:rsidR="00773A4F" w:rsidRPr="00B5158C" w:rsidTr="00E9782A">
        <w:tc>
          <w:tcPr>
            <w:tcW w:w="15047" w:type="dxa"/>
            <w:gridSpan w:val="4"/>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III. Мотивация учебной деятельности</w:t>
            </w:r>
          </w:p>
        </w:tc>
      </w:tr>
      <w:tr w:rsidR="00773A4F" w:rsidRPr="00B5158C" w:rsidTr="00E9782A">
        <w:tc>
          <w:tcPr>
            <w:tcW w:w="791"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3.1  </w:t>
            </w:r>
          </w:p>
        </w:tc>
        <w:tc>
          <w:tcPr>
            <w:tcW w:w="4758"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Умение обеспечить успех в деятельности</w:t>
            </w:r>
          </w:p>
        </w:tc>
        <w:tc>
          <w:tcPr>
            <w:tcW w:w="4749"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Компетентность, позволяющая обучающ</w:t>
            </w:r>
            <w:r w:rsidRPr="00B5158C">
              <w:rPr>
                <w:rFonts w:ascii="Times New Roman" w:hAnsi="Times New Roman" w:cs="Times New Roman"/>
                <w:sz w:val="24"/>
                <w:szCs w:val="24"/>
              </w:rPr>
              <w:t>е</w:t>
            </w:r>
            <w:r w:rsidRPr="00B5158C">
              <w:rPr>
                <w:rFonts w:ascii="Times New Roman" w:hAnsi="Times New Roman" w:cs="Times New Roman"/>
                <w:sz w:val="24"/>
                <w:szCs w:val="24"/>
              </w:rPr>
              <w:t>муся поверить в свои силы, утвердить себя в глазах окружающих, один из главных способов обеспечить позитивную мотив</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цию учения </w:t>
            </w:r>
          </w:p>
        </w:tc>
        <w:tc>
          <w:tcPr>
            <w:tcW w:w="4749"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Знание возможностей конкретных уч</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ников; </w:t>
            </w:r>
          </w:p>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постановка учебных задач в соответс</w:t>
            </w:r>
            <w:r w:rsidRPr="00B5158C">
              <w:rPr>
                <w:rFonts w:ascii="Times New Roman" w:hAnsi="Times New Roman" w:cs="Times New Roman"/>
                <w:sz w:val="24"/>
                <w:szCs w:val="24"/>
              </w:rPr>
              <w:t>т</w:t>
            </w:r>
            <w:r w:rsidRPr="00B5158C">
              <w:rPr>
                <w:rFonts w:ascii="Times New Roman" w:hAnsi="Times New Roman" w:cs="Times New Roman"/>
                <w:sz w:val="24"/>
                <w:szCs w:val="24"/>
              </w:rPr>
              <w:t xml:space="preserve">вии с возможностями ученика; </w:t>
            </w:r>
          </w:p>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демонстрация успехов обучающихся р</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дителям, одноклассникам </w:t>
            </w:r>
          </w:p>
        </w:tc>
      </w:tr>
      <w:tr w:rsidR="00773A4F" w:rsidRPr="00B5158C" w:rsidTr="00E9782A">
        <w:tc>
          <w:tcPr>
            <w:tcW w:w="791" w:type="dxa"/>
          </w:tcPr>
          <w:p w:rsidR="00773A4F" w:rsidRPr="00B5158C" w:rsidRDefault="00773A4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3.2  </w:t>
            </w:r>
          </w:p>
        </w:tc>
        <w:tc>
          <w:tcPr>
            <w:tcW w:w="4758"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Компетентность в педагогическом оцен</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вании </w:t>
            </w:r>
          </w:p>
          <w:p w:rsidR="00773A4F" w:rsidRPr="00B5158C" w:rsidRDefault="00773A4F" w:rsidP="00B5158C">
            <w:pPr>
              <w:jc w:val="both"/>
              <w:rPr>
                <w:rFonts w:ascii="Times New Roman" w:hAnsi="Times New Roman" w:cs="Times New Roman"/>
                <w:sz w:val="24"/>
                <w:szCs w:val="24"/>
              </w:rPr>
            </w:pPr>
          </w:p>
        </w:tc>
        <w:tc>
          <w:tcPr>
            <w:tcW w:w="4749" w:type="dxa"/>
          </w:tcPr>
          <w:p w:rsidR="00773A4F"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Педагогическое оценивание служит реал</w:t>
            </w:r>
            <w:r w:rsidRPr="00B5158C">
              <w:rPr>
                <w:rFonts w:ascii="Times New Roman" w:hAnsi="Times New Roman" w:cs="Times New Roman"/>
                <w:sz w:val="24"/>
                <w:szCs w:val="24"/>
              </w:rPr>
              <w:t>ь</w:t>
            </w:r>
            <w:r w:rsidRPr="00B5158C">
              <w:rPr>
                <w:rFonts w:ascii="Times New Roman" w:hAnsi="Times New Roman" w:cs="Times New Roman"/>
                <w:sz w:val="24"/>
                <w:szCs w:val="24"/>
              </w:rPr>
              <w:t>ным инструментом осознания обучающи</w:t>
            </w:r>
            <w:r w:rsidRPr="00B5158C">
              <w:rPr>
                <w:rFonts w:ascii="Times New Roman" w:hAnsi="Times New Roman" w:cs="Times New Roman"/>
                <w:sz w:val="24"/>
                <w:szCs w:val="24"/>
              </w:rPr>
              <w:t>м</w:t>
            </w:r>
            <w:r w:rsidRPr="00B5158C">
              <w:rPr>
                <w:rFonts w:ascii="Times New Roman" w:hAnsi="Times New Roman" w:cs="Times New Roman"/>
                <w:sz w:val="24"/>
                <w:szCs w:val="24"/>
              </w:rPr>
              <w:t>ся своих достижений и недоработок. Без знания своих результатов невозможно обеспечить субъектную позицию в образ</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вании </w:t>
            </w:r>
          </w:p>
        </w:tc>
        <w:tc>
          <w:tcPr>
            <w:tcW w:w="4749"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Знание многообразия педагогических оценок;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знакомство с литературой по данному вопросу; </w:t>
            </w:r>
          </w:p>
          <w:p w:rsidR="00773A4F"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владение различными методами оцен</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вания и их применение </w:t>
            </w:r>
          </w:p>
        </w:tc>
      </w:tr>
      <w:tr w:rsidR="00E9782A" w:rsidRPr="00B5158C" w:rsidTr="00E9782A">
        <w:tc>
          <w:tcPr>
            <w:tcW w:w="791"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3.3  </w:t>
            </w:r>
          </w:p>
        </w:tc>
        <w:tc>
          <w:tcPr>
            <w:tcW w:w="4758"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Умение превращать учебную задачу в ли</w:t>
            </w:r>
            <w:r w:rsidRPr="00B5158C">
              <w:rPr>
                <w:rFonts w:ascii="Times New Roman" w:hAnsi="Times New Roman" w:cs="Times New Roman"/>
                <w:sz w:val="24"/>
                <w:szCs w:val="24"/>
              </w:rPr>
              <w:t>ч</w:t>
            </w:r>
            <w:r w:rsidRPr="00B5158C">
              <w:rPr>
                <w:rFonts w:ascii="Times New Roman" w:hAnsi="Times New Roman" w:cs="Times New Roman"/>
                <w:sz w:val="24"/>
                <w:szCs w:val="24"/>
              </w:rPr>
              <w:t xml:space="preserve">ностно значимую </w:t>
            </w:r>
          </w:p>
          <w:p w:rsidR="00E9782A" w:rsidRPr="00B5158C" w:rsidRDefault="00E9782A" w:rsidP="00B5158C">
            <w:pPr>
              <w:jc w:val="both"/>
              <w:rPr>
                <w:rFonts w:ascii="Times New Roman" w:hAnsi="Times New Roman" w:cs="Times New Roman"/>
                <w:sz w:val="24"/>
                <w:szCs w:val="24"/>
              </w:rPr>
            </w:pPr>
          </w:p>
        </w:tc>
        <w:tc>
          <w:tcPr>
            <w:tcW w:w="4749"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Это одна из важнейших компетентностей, обеспечивающих мотивацию учебной де</w:t>
            </w:r>
            <w:r w:rsidRPr="00B5158C">
              <w:rPr>
                <w:rFonts w:ascii="Times New Roman" w:hAnsi="Times New Roman" w:cs="Times New Roman"/>
                <w:sz w:val="24"/>
                <w:szCs w:val="24"/>
              </w:rPr>
              <w:t>я</w:t>
            </w:r>
            <w:r w:rsidRPr="00B5158C">
              <w:rPr>
                <w:rFonts w:ascii="Times New Roman" w:hAnsi="Times New Roman" w:cs="Times New Roman"/>
                <w:sz w:val="24"/>
                <w:szCs w:val="24"/>
              </w:rPr>
              <w:t xml:space="preserve">тельности </w:t>
            </w:r>
          </w:p>
          <w:p w:rsidR="00E9782A" w:rsidRPr="00B5158C" w:rsidRDefault="00E9782A" w:rsidP="00B5158C">
            <w:pPr>
              <w:jc w:val="both"/>
              <w:rPr>
                <w:rFonts w:ascii="Times New Roman" w:hAnsi="Times New Roman" w:cs="Times New Roman"/>
                <w:sz w:val="24"/>
                <w:szCs w:val="24"/>
              </w:rPr>
            </w:pPr>
          </w:p>
          <w:p w:rsidR="00E9782A" w:rsidRPr="00B5158C" w:rsidRDefault="00E9782A" w:rsidP="00B5158C">
            <w:pPr>
              <w:jc w:val="both"/>
              <w:rPr>
                <w:rFonts w:ascii="Times New Roman" w:hAnsi="Times New Roman" w:cs="Times New Roman"/>
                <w:sz w:val="24"/>
                <w:szCs w:val="24"/>
              </w:rPr>
            </w:pPr>
          </w:p>
        </w:tc>
        <w:tc>
          <w:tcPr>
            <w:tcW w:w="4749"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Знание интересов обучающихся, их внутреннего мира;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ориентация в культуре; умение показать роль и значение изучаемого материала в реализации личных планов </w:t>
            </w:r>
          </w:p>
        </w:tc>
      </w:tr>
      <w:tr w:rsidR="00E9782A" w:rsidRPr="00B5158C" w:rsidTr="00E9782A">
        <w:tc>
          <w:tcPr>
            <w:tcW w:w="15047" w:type="dxa"/>
            <w:gridSpan w:val="4"/>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IV.  Информационная компетентность</w:t>
            </w:r>
          </w:p>
        </w:tc>
      </w:tr>
      <w:tr w:rsidR="00E9782A" w:rsidRPr="00B5158C" w:rsidTr="00E9782A">
        <w:tc>
          <w:tcPr>
            <w:tcW w:w="791"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4.1  </w:t>
            </w:r>
          </w:p>
        </w:tc>
        <w:tc>
          <w:tcPr>
            <w:tcW w:w="4758"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Компетентность в предмете преподавания </w:t>
            </w:r>
          </w:p>
          <w:p w:rsidR="00E9782A" w:rsidRPr="00B5158C" w:rsidRDefault="00E9782A" w:rsidP="00B5158C">
            <w:pPr>
              <w:jc w:val="both"/>
              <w:rPr>
                <w:rFonts w:ascii="Times New Roman" w:hAnsi="Times New Roman" w:cs="Times New Roman"/>
                <w:sz w:val="24"/>
                <w:szCs w:val="24"/>
              </w:rPr>
            </w:pPr>
          </w:p>
        </w:tc>
        <w:tc>
          <w:tcPr>
            <w:tcW w:w="4749"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w:t>
            </w:r>
            <w:r w:rsidRPr="00B5158C">
              <w:rPr>
                <w:rFonts w:ascii="Times New Roman" w:hAnsi="Times New Roman" w:cs="Times New Roman"/>
                <w:sz w:val="24"/>
                <w:szCs w:val="24"/>
              </w:rPr>
              <w:t>е</w:t>
            </w:r>
            <w:r w:rsidRPr="00B5158C">
              <w:rPr>
                <w:rFonts w:ascii="Times New Roman" w:hAnsi="Times New Roman" w:cs="Times New Roman"/>
                <w:sz w:val="24"/>
                <w:szCs w:val="24"/>
              </w:rPr>
              <w:t>нием его практического применения, что является предпосылкой установления ли</w:t>
            </w:r>
            <w:r w:rsidRPr="00B5158C">
              <w:rPr>
                <w:rFonts w:ascii="Times New Roman" w:hAnsi="Times New Roman" w:cs="Times New Roman"/>
                <w:sz w:val="24"/>
                <w:szCs w:val="24"/>
              </w:rPr>
              <w:t>ч</w:t>
            </w:r>
            <w:r w:rsidRPr="00B5158C">
              <w:rPr>
                <w:rFonts w:ascii="Times New Roman" w:hAnsi="Times New Roman" w:cs="Times New Roman"/>
                <w:sz w:val="24"/>
                <w:szCs w:val="24"/>
              </w:rPr>
              <w:lastRenderedPageBreak/>
              <w:t>ностной значимости учения</w:t>
            </w:r>
          </w:p>
        </w:tc>
        <w:tc>
          <w:tcPr>
            <w:tcW w:w="4749"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Знание генезиса формирования пре</w:t>
            </w:r>
            <w:r w:rsidRPr="00B5158C">
              <w:rPr>
                <w:rFonts w:ascii="Times New Roman" w:hAnsi="Times New Roman" w:cs="Times New Roman"/>
                <w:sz w:val="24"/>
                <w:szCs w:val="24"/>
              </w:rPr>
              <w:t>д</w:t>
            </w:r>
            <w:r w:rsidRPr="00B5158C">
              <w:rPr>
                <w:rFonts w:ascii="Times New Roman" w:hAnsi="Times New Roman" w:cs="Times New Roman"/>
                <w:sz w:val="24"/>
                <w:szCs w:val="24"/>
              </w:rPr>
              <w:t xml:space="preserve">метного знания (история, персоналии,  для решения каких проблем разрабатывалось);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возможности применения получаемых знаний для объяснения социальных и пр</w:t>
            </w:r>
            <w:r w:rsidRPr="00B5158C">
              <w:rPr>
                <w:rFonts w:ascii="Times New Roman" w:hAnsi="Times New Roman" w:cs="Times New Roman"/>
                <w:sz w:val="24"/>
                <w:szCs w:val="24"/>
              </w:rPr>
              <w:t>и</w:t>
            </w:r>
            <w:r w:rsidRPr="00B5158C">
              <w:rPr>
                <w:rFonts w:ascii="Times New Roman" w:hAnsi="Times New Roman" w:cs="Times New Roman"/>
                <w:sz w:val="24"/>
                <w:szCs w:val="24"/>
              </w:rPr>
              <w:lastRenderedPageBreak/>
              <w:t xml:space="preserve">родных явлений;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владение методами решения различных задач;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свободное решение задач ЕГЭ, олимп</w:t>
            </w:r>
            <w:r w:rsidRPr="00B5158C">
              <w:rPr>
                <w:rFonts w:ascii="Times New Roman" w:hAnsi="Times New Roman" w:cs="Times New Roman"/>
                <w:sz w:val="24"/>
                <w:szCs w:val="24"/>
              </w:rPr>
              <w:t>и</w:t>
            </w:r>
            <w:r w:rsidRPr="00B5158C">
              <w:rPr>
                <w:rFonts w:ascii="Times New Roman" w:hAnsi="Times New Roman" w:cs="Times New Roman"/>
                <w:sz w:val="24"/>
                <w:szCs w:val="24"/>
              </w:rPr>
              <w:t>ад: региональных, российских, междун</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родных </w:t>
            </w:r>
          </w:p>
        </w:tc>
      </w:tr>
      <w:tr w:rsidR="00E9782A" w:rsidRPr="00B5158C" w:rsidTr="00E9782A">
        <w:tc>
          <w:tcPr>
            <w:tcW w:w="791"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4.2  </w:t>
            </w:r>
          </w:p>
        </w:tc>
        <w:tc>
          <w:tcPr>
            <w:tcW w:w="4758"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Компетентность в методах преподавания </w:t>
            </w:r>
          </w:p>
          <w:p w:rsidR="00E9782A" w:rsidRPr="00B5158C" w:rsidRDefault="00E9782A" w:rsidP="00B5158C">
            <w:pPr>
              <w:jc w:val="both"/>
              <w:rPr>
                <w:rFonts w:ascii="Times New Roman" w:hAnsi="Times New Roman" w:cs="Times New Roman"/>
                <w:sz w:val="24"/>
                <w:szCs w:val="24"/>
              </w:rPr>
            </w:pPr>
          </w:p>
        </w:tc>
        <w:tc>
          <w:tcPr>
            <w:tcW w:w="4749"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w:t>
            </w:r>
            <w:r w:rsidRPr="00B5158C">
              <w:rPr>
                <w:rFonts w:ascii="Times New Roman" w:hAnsi="Times New Roman" w:cs="Times New Roman"/>
                <w:sz w:val="24"/>
                <w:szCs w:val="24"/>
              </w:rPr>
              <w:t>и</w:t>
            </w:r>
            <w:r w:rsidRPr="00B5158C">
              <w:rPr>
                <w:rFonts w:ascii="Times New Roman" w:hAnsi="Times New Roman" w:cs="Times New Roman"/>
                <w:sz w:val="24"/>
                <w:szCs w:val="24"/>
              </w:rPr>
              <w:t>вает индивидуальный подход и развитие творческой личности</w:t>
            </w:r>
          </w:p>
        </w:tc>
        <w:tc>
          <w:tcPr>
            <w:tcW w:w="4749"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Знание нормативных методов и методик;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демонстрация личностно ориентирова</w:t>
            </w:r>
            <w:r w:rsidRPr="00B5158C">
              <w:rPr>
                <w:rFonts w:ascii="Times New Roman" w:hAnsi="Times New Roman" w:cs="Times New Roman"/>
                <w:sz w:val="24"/>
                <w:szCs w:val="24"/>
              </w:rPr>
              <w:t>н</w:t>
            </w:r>
            <w:r w:rsidRPr="00B5158C">
              <w:rPr>
                <w:rFonts w:ascii="Times New Roman" w:hAnsi="Times New Roman" w:cs="Times New Roman"/>
                <w:sz w:val="24"/>
                <w:szCs w:val="24"/>
              </w:rPr>
              <w:t xml:space="preserve">ных методов образования;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наличие своих находок и методов, а</w:t>
            </w:r>
            <w:r w:rsidRPr="00B5158C">
              <w:rPr>
                <w:rFonts w:ascii="Times New Roman" w:hAnsi="Times New Roman" w:cs="Times New Roman"/>
                <w:sz w:val="24"/>
                <w:szCs w:val="24"/>
              </w:rPr>
              <w:t>в</w:t>
            </w:r>
            <w:r w:rsidRPr="00B5158C">
              <w:rPr>
                <w:rFonts w:ascii="Times New Roman" w:hAnsi="Times New Roman" w:cs="Times New Roman"/>
                <w:sz w:val="24"/>
                <w:szCs w:val="24"/>
              </w:rPr>
              <w:t xml:space="preserve">торской школы;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знание современных достижений в о</w:t>
            </w:r>
            <w:r w:rsidRPr="00B5158C">
              <w:rPr>
                <w:rFonts w:ascii="Times New Roman" w:hAnsi="Times New Roman" w:cs="Times New Roman"/>
                <w:sz w:val="24"/>
                <w:szCs w:val="24"/>
              </w:rPr>
              <w:t>б</w:t>
            </w:r>
            <w:r w:rsidRPr="00B5158C">
              <w:rPr>
                <w:rFonts w:ascii="Times New Roman" w:hAnsi="Times New Roman" w:cs="Times New Roman"/>
                <w:sz w:val="24"/>
                <w:szCs w:val="24"/>
              </w:rPr>
              <w:t>ласти методики обучения, в том числе и</w:t>
            </w:r>
            <w:r w:rsidRPr="00B5158C">
              <w:rPr>
                <w:rFonts w:ascii="Times New Roman" w:hAnsi="Times New Roman" w:cs="Times New Roman"/>
                <w:sz w:val="24"/>
                <w:szCs w:val="24"/>
              </w:rPr>
              <w:t>с</w:t>
            </w:r>
            <w:r w:rsidRPr="00B5158C">
              <w:rPr>
                <w:rFonts w:ascii="Times New Roman" w:hAnsi="Times New Roman" w:cs="Times New Roman"/>
                <w:sz w:val="24"/>
                <w:szCs w:val="24"/>
              </w:rPr>
              <w:t>пользование новых информационных те</w:t>
            </w:r>
            <w:r w:rsidRPr="00B5158C">
              <w:rPr>
                <w:rFonts w:ascii="Times New Roman" w:hAnsi="Times New Roman" w:cs="Times New Roman"/>
                <w:sz w:val="24"/>
                <w:szCs w:val="24"/>
              </w:rPr>
              <w:t>х</w:t>
            </w:r>
            <w:r w:rsidRPr="00B5158C">
              <w:rPr>
                <w:rFonts w:ascii="Times New Roman" w:hAnsi="Times New Roman" w:cs="Times New Roman"/>
                <w:sz w:val="24"/>
                <w:szCs w:val="24"/>
              </w:rPr>
              <w:t xml:space="preserve">нологий;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использование в учебном процессе с</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временных методов обучения </w:t>
            </w:r>
          </w:p>
        </w:tc>
      </w:tr>
      <w:tr w:rsidR="00E9782A" w:rsidRPr="00B5158C" w:rsidTr="00E9782A">
        <w:tc>
          <w:tcPr>
            <w:tcW w:w="791"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4.3  </w:t>
            </w:r>
          </w:p>
        </w:tc>
        <w:tc>
          <w:tcPr>
            <w:tcW w:w="4758"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Компетентность в субъективных условиях деятельности (знание учеников и учебных коллективов) </w:t>
            </w:r>
          </w:p>
          <w:p w:rsidR="00E9782A" w:rsidRPr="00B5158C" w:rsidRDefault="00E9782A" w:rsidP="00B5158C">
            <w:pPr>
              <w:jc w:val="both"/>
              <w:rPr>
                <w:rFonts w:ascii="Times New Roman" w:hAnsi="Times New Roman" w:cs="Times New Roman"/>
                <w:sz w:val="24"/>
                <w:szCs w:val="24"/>
              </w:rPr>
            </w:pPr>
          </w:p>
        </w:tc>
        <w:tc>
          <w:tcPr>
            <w:tcW w:w="4749"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вацию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академической активности </w:t>
            </w:r>
          </w:p>
          <w:p w:rsidR="00E9782A" w:rsidRPr="00B5158C" w:rsidRDefault="00E9782A" w:rsidP="00B5158C">
            <w:pPr>
              <w:jc w:val="both"/>
              <w:rPr>
                <w:rFonts w:ascii="Times New Roman" w:hAnsi="Times New Roman" w:cs="Times New Roman"/>
                <w:sz w:val="24"/>
                <w:szCs w:val="24"/>
              </w:rPr>
            </w:pPr>
          </w:p>
        </w:tc>
        <w:tc>
          <w:tcPr>
            <w:tcW w:w="4749"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Знание теоретического материала по психологии, характеризующего индивид</w:t>
            </w:r>
            <w:r w:rsidRPr="00B5158C">
              <w:rPr>
                <w:rFonts w:ascii="Times New Roman" w:hAnsi="Times New Roman" w:cs="Times New Roman"/>
                <w:sz w:val="24"/>
                <w:szCs w:val="24"/>
              </w:rPr>
              <w:t>у</w:t>
            </w:r>
            <w:r w:rsidRPr="00B5158C">
              <w:rPr>
                <w:rFonts w:ascii="Times New Roman" w:hAnsi="Times New Roman" w:cs="Times New Roman"/>
                <w:sz w:val="24"/>
                <w:szCs w:val="24"/>
              </w:rPr>
              <w:t xml:space="preserve">альные особенности обучающихся;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владение методами диагностики инд</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видуальных особенностей (возможно, со школьным психологом);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использование знаний по психологии в организации учебного процесса;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разработка индивидуальных проектов на основе личных характеристик обучающи</w:t>
            </w:r>
            <w:r w:rsidRPr="00B5158C">
              <w:rPr>
                <w:rFonts w:ascii="Times New Roman" w:hAnsi="Times New Roman" w:cs="Times New Roman"/>
                <w:sz w:val="24"/>
                <w:szCs w:val="24"/>
              </w:rPr>
              <w:t>х</w:t>
            </w:r>
            <w:r w:rsidRPr="00B5158C">
              <w:rPr>
                <w:rFonts w:ascii="Times New Roman" w:hAnsi="Times New Roman" w:cs="Times New Roman"/>
                <w:sz w:val="24"/>
                <w:szCs w:val="24"/>
              </w:rPr>
              <w:t xml:space="preserve">ся;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владение методами социометрии; учёт особенностей учебных коллективов в пед</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гогическом процессе;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знание (рефлексия) своих индивидуал</w:t>
            </w:r>
            <w:r w:rsidRPr="00B5158C">
              <w:rPr>
                <w:rFonts w:ascii="Times New Roman" w:hAnsi="Times New Roman" w:cs="Times New Roman"/>
                <w:sz w:val="24"/>
                <w:szCs w:val="24"/>
              </w:rPr>
              <w:t>ь</w:t>
            </w:r>
            <w:r w:rsidRPr="00B5158C">
              <w:rPr>
                <w:rFonts w:ascii="Times New Roman" w:hAnsi="Times New Roman" w:cs="Times New Roman"/>
                <w:sz w:val="24"/>
                <w:szCs w:val="24"/>
              </w:rPr>
              <w:t>ных особенностей и их учёт в своей де</w:t>
            </w:r>
            <w:r w:rsidRPr="00B5158C">
              <w:rPr>
                <w:rFonts w:ascii="Times New Roman" w:hAnsi="Times New Roman" w:cs="Times New Roman"/>
                <w:sz w:val="24"/>
                <w:szCs w:val="24"/>
              </w:rPr>
              <w:t>я</w:t>
            </w:r>
            <w:r w:rsidRPr="00B5158C">
              <w:rPr>
                <w:rFonts w:ascii="Times New Roman" w:hAnsi="Times New Roman" w:cs="Times New Roman"/>
                <w:sz w:val="24"/>
                <w:szCs w:val="24"/>
              </w:rPr>
              <w:lastRenderedPageBreak/>
              <w:t xml:space="preserve">тельности </w:t>
            </w:r>
          </w:p>
        </w:tc>
      </w:tr>
      <w:tr w:rsidR="00E9782A" w:rsidRPr="00B5158C" w:rsidTr="00E9782A">
        <w:tc>
          <w:tcPr>
            <w:tcW w:w="791"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4.4  </w:t>
            </w:r>
          </w:p>
        </w:tc>
        <w:tc>
          <w:tcPr>
            <w:tcW w:w="4758"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Умение вести самостоятельный поиск и</w:t>
            </w:r>
            <w:r w:rsidRPr="00B5158C">
              <w:rPr>
                <w:rFonts w:ascii="Times New Roman" w:hAnsi="Times New Roman" w:cs="Times New Roman"/>
                <w:sz w:val="24"/>
                <w:szCs w:val="24"/>
              </w:rPr>
              <w:t>н</w:t>
            </w:r>
            <w:r w:rsidRPr="00B5158C">
              <w:rPr>
                <w:rFonts w:ascii="Times New Roman" w:hAnsi="Times New Roman" w:cs="Times New Roman"/>
                <w:sz w:val="24"/>
                <w:szCs w:val="24"/>
              </w:rPr>
              <w:t xml:space="preserve">формации </w:t>
            </w:r>
          </w:p>
          <w:p w:rsidR="00E9782A" w:rsidRPr="00B5158C" w:rsidRDefault="00E9782A" w:rsidP="00B5158C">
            <w:pPr>
              <w:jc w:val="both"/>
              <w:rPr>
                <w:rFonts w:ascii="Times New Roman" w:hAnsi="Times New Roman" w:cs="Times New Roman"/>
                <w:sz w:val="24"/>
                <w:szCs w:val="24"/>
              </w:rPr>
            </w:pPr>
          </w:p>
        </w:tc>
        <w:tc>
          <w:tcPr>
            <w:tcW w:w="4749"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Обеспечивает постоянный профессионал</w:t>
            </w:r>
            <w:r w:rsidRPr="00B5158C">
              <w:rPr>
                <w:rFonts w:ascii="Times New Roman" w:hAnsi="Times New Roman" w:cs="Times New Roman"/>
                <w:sz w:val="24"/>
                <w:szCs w:val="24"/>
              </w:rPr>
              <w:t>ь</w:t>
            </w:r>
            <w:r w:rsidRPr="00B5158C">
              <w:rPr>
                <w:rFonts w:ascii="Times New Roman" w:hAnsi="Times New Roman" w:cs="Times New Roman"/>
                <w:sz w:val="24"/>
                <w:szCs w:val="24"/>
              </w:rPr>
              <w:t>ный рост и творческий подход к педагог</w:t>
            </w:r>
            <w:r w:rsidRPr="00B5158C">
              <w:rPr>
                <w:rFonts w:ascii="Times New Roman" w:hAnsi="Times New Roman" w:cs="Times New Roman"/>
                <w:sz w:val="24"/>
                <w:szCs w:val="24"/>
              </w:rPr>
              <w:t>и</w:t>
            </w:r>
            <w:r w:rsidRPr="00B5158C">
              <w:rPr>
                <w:rFonts w:ascii="Times New Roman" w:hAnsi="Times New Roman" w:cs="Times New Roman"/>
                <w:sz w:val="24"/>
                <w:szCs w:val="24"/>
              </w:rPr>
              <w:t>ческой деятельности. Современная ситу</w:t>
            </w:r>
            <w:r w:rsidRPr="00B5158C">
              <w:rPr>
                <w:rFonts w:ascii="Times New Roman" w:hAnsi="Times New Roman" w:cs="Times New Roman"/>
                <w:sz w:val="24"/>
                <w:szCs w:val="24"/>
              </w:rPr>
              <w:t>а</w:t>
            </w:r>
            <w:r w:rsidRPr="00B5158C">
              <w:rPr>
                <w:rFonts w:ascii="Times New Roman" w:hAnsi="Times New Roman" w:cs="Times New Roman"/>
                <w:sz w:val="24"/>
                <w:szCs w:val="24"/>
              </w:rPr>
              <w:t>ция быстрого развития предметных обла</w:t>
            </w:r>
            <w:r w:rsidRPr="00B5158C">
              <w:rPr>
                <w:rFonts w:ascii="Times New Roman" w:hAnsi="Times New Roman" w:cs="Times New Roman"/>
                <w:sz w:val="24"/>
                <w:szCs w:val="24"/>
              </w:rPr>
              <w:t>с</w:t>
            </w:r>
            <w:r w:rsidRPr="00B5158C">
              <w:rPr>
                <w:rFonts w:ascii="Times New Roman" w:hAnsi="Times New Roman" w:cs="Times New Roman"/>
                <w:sz w:val="24"/>
                <w:szCs w:val="24"/>
              </w:rPr>
              <w:t>тей, появление новых педагогических те</w:t>
            </w:r>
            <w:r w:rsidRPr="00B5158C">
              <w:rPr>
                <w:rFonts w:ascii="Times New Roman" w:hAnsi="Times New Roman" w:cs="Times New Roman"/>
                <w:sz w:val="24"/>
                <w:szCs w:val="24"/>
              </w:rPr>
              <w:t>х</w:t>
            </w:r>
            <w:r w:rsidRPr="00B5158C">
              <w:rPr>
                <w:rFonts w:ascii="Times New Roman" w:hAnsi="Times New Roman" w:cs="Times New Roman"/>
                <w:sz w:val="24"/>
                <w:szCs w:val="24"/>
              </w:rPr>
              <w:t>нологий предполагает непрерывное обно</w:t>
            </w:r>
            <w:r w:rsidRPr="00B5158C">
              <w:rPr>
                <w:rFonts w:ascii="Times New Roman" w:hAnsi="Times New Roman" w:cs="Times New Roman"/>
                <w:sz w:val="24"/>
                <w:szCs w:val="24"/>
              </w:rPr>
              <w:t>в</w:t>
            </w:r>
            <w:r w:rsidRPr="00B5158C">
              <w:rPr>
                <w:rFonts w:ascii="Times New Roman" w:hAnsi="Times New Roman" w:cs="Times New Roman"/>
                <w:sz w:val="24"/>
                <w:szCs w:val="24"/>
              </w:rPr>
              <w:t>ление собственных знаний и умений, что обеспечивает желание и умение вести с</w:t>
            </w:r>
            <w:r w:rsidRPr="00B5158C">
              <w:rPr>
                <w:rFonts w:ascii="Times New Roman" w:hAnsi="Times New Roman" w:cs="Times New Roman"/>
                <w:sz w:val="24"/>
                <w:szCs w:val="24"/>
              </w:rPr>
              <w:t>а</w:t>
            </w:r>
            <w:r w:rsidRPr="00B5158C">
              <w:rPr>
                <w:rFonts w:ascii="Times New Roman" w:hAnsi="Times New Roman" w:cs="Times New Roman"/>
                <w:sz w:val="24"/>
                <w:szCs w:val="24"/>
              </w:rPr>
              <w:t>мостоятельный поиск</w:t>
            </w:r>
          </w:p>
        </w:tc>
        <w:tc>
          <w:tcPr>
            <w:tcW w:w="4749"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Профессиональная любознательность; умение пользоваться различными инфо</w:t>
            </w:r>
            <w:r w:rsidRPr="00B5158C">
              <w:rPr>
                <w:rFonts w:ascii="Times New Roman" w:hAnsi="Times New Roman" w:cs="Times New Roman"/>
                <w:sz w:val="24"/>
                <w:szCs w:val="24"/>
              </w:rPr>
              <w:t>р</w:t>
            </w:r>
            <w:r w:rsidRPr="00B5158C">
              <w:rPr>
                <w:rFonts w:ascii="Times New Roman" w:hAnsi="Times New Roman" w:cs="Times New Roman"/>
                <w:sz w:val="24"/>
                <w:szCs w:val="24"/>
              </w:rPr>
              <w:t xml:space="preserve">мационно-поисковыми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технологиями; </w:t>
            </w:r>
          </w:p>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использование различных баз данных в образовательном процессе </w:t>
            </w:r>
          </w:p>
          <w:p w:rsidR="00E9782A" w:rsidRPr="00B5158C" w:rsidRDefault="00E9782A" w:rsidP="00B5158C">
            <w:pPr>
              <w:jc w:val="both"/>
              <w:rPr>
                <w:rFonts w:ascii="Times New Roman" w:hAnsi="Times New Roman" w:cs="Times New Roman"/>
                <w:sz w:val="24"/>
                <w:szCs w:val="24"/>
              </w:rPr>
            </w:pPr>
          </w:p>
        </w:tc>
      </w:tr>
      <w:tr w:rsidR="00E9782A" w:rsidRPr="00B5158C" w:rsidTr="00FE2776">
        <w:tc>
          <w:tcPr>
            <w:tcW w:w="15047" w:type="dxa"/>
            <w:gridSpan w:val="4"/>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E9782A" w:rsidRPr="00B5158C" w:rsidTr="00E9782A">
        <w:tc>
          <w:tcPr>
            <w:tcW w:w="791"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5.1  </w:t>
            </w:r>
          </w:p>
        </w:tc>
        <w:tc>
          <w:tcPr>
            <w:tcW w:w="4758"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Умение разработать образовательную пр</w:t>
            </w:r>
            <w:r w:rsidRPr="00B5158C">
              <w:rPr>
                <w:rFonts w:ascii="Times New Roman" w:hAnsi="Times New Roman" w:cs="Times New Roman"/>
                <w:sz w:val="24"/>
                <w:szCs w:val="24"/>
              </w:rPr>
              <w:t>о</w:t>
            </w:r>
            <w:r w:rsidRPr="00B5158C">
              <w:rPr>
                <w:rFonts w:ascii="Times New Roman" w:hAnsi="Times New Roman" w:cs="Times New Roman"/>
                <w:sz w:val="24"/>
                <w:szCs w:val="24"/>
              </w:rPr>
              <w:t>грамму, выбрать учебники и учебные ко</w:t>
            </w:r>
            <w:r w:rsidRPr="00B5158C">
              <w:rPr>
                <w:rFonts w:ascii="Times New Roman" w:hAnsi="Times New Roman" w:cs="Times New Roman"/>
                <w:sz w:val="24"/>
                <w:szCs w:val="24"/>
              </w:rPr>
              <w:t>м</w:t>
            </w:r>
            <w:r w:rsidRPr="00B5158C">
              <w:rPr>
                <w:rFonts w:ascii="Times New Roman" w:hAnsi="Times New Roman" w:cs="Times New Roman"/>
                <w:sz w:val="24"/>
                <w:szCs w:val="24"/>
              </w:rPr>
              <w:t>плекты</w:t>
            </w:r>
          </w:p>
        </w:tc>
        <w:tc>
          <w:tcPr>
            <w:tcW w:w="4749" w:type="dxa"/>
          </w:tcPr>
          <w:p w:rsidR="00E9782A" w:rsidRPr="00B5158C" w:rsidRDefault="00E9782A" w:rsidP="00B5158C">
            <w:pPr>
              <w:jc w:val="both"/>
              <w:rPr>
                <w:rFonts w:ascii="Times New Roman" w:hAnsi="Times New Roman" w:cs="Times New Roman"/>
                <w:sz w:val="24"/>
                <w:szCs w:val="24"/>
              </w:rPr>
            </w:pPr>
            <w:r w:rsidRPr="00B5158C">
              <w:rPr>
                <w:rFonts w:ascii="Times New Roman" w:hAnsi="Times New Roman" w:cs="Times New Roman"/>
                <w:sz w:val="24"/>
                <w:szCs w:val="24"/>
              </w:rPr>
              <w:t>Умение разработать образовательную пр</w:t>
            </w:r>
            <w:r w:rsidRPr="00B5158C">
              <w:rPr>
                <w:rFonts w:ascii="Times New Roman" w:hAnsi="Times New Roman" w:cs="Times New Roman"/>
                <w:sz w:val="24"/>
                <w:szCs w:val="24"/>
              </w:rPr>
              <w:t>о</w:t>
            </w:r>
            <w:r w:rsidRPr="00B5158C">
              <w:rPr>
                <w:rFonts w:ascii="Times New Roman" w:hAnsi="Times New Roman" w:cs="Times New Roman"/>
                <w:sz w:val="24"/>
                <w:szCs w:val="24"/>
              </w:rPr>
              <w:t>грамму является базовым в системе пр</w:t>
            </w:r>
            <w:r w:rsidRPr="00B5158C">
              <w:rPr>
                <w:rFonts w:ascii="Times New Roman" w:hAnsi="Times New Roman" w:cs="Times New Roman"/>
                <w:sz w:val="24"/>
                <w:szCs w:val="24"/>
              </w:rPr>
              <w:t>о</w:t>
            </w:r>
            <w:r w:rsidRPr="00B5158C">
              <w:rPr>
                <w:rFonts w:ascii="Times New Roman" w:hAnsi="Times New Roman" w:cs="Times New Roman"/>
                <w:sz w:val="24"/>
                <w:szCs w:val="24"/>
              </w:rPr>
              <w:t>фессиональных компетенций. Обеспечив</w:t>
            </w:r>
            <w:r w:rsidRPr="00B5158C">
              <w:rPr>
                <w:rFonts w:ascii="Times New Roman" w:hAnsi="Times New Roman" w:cs="Times New Roman"/>
                <w:sz w:val="24"/>
                <w:szCs w:val="24"/>
              </w:rPr>
              <w:t>а</w:t>
            </w:r>
            <w:r w:rsidRPr="00B5158C">
              <w:rPr>
                <w:rFonts w:ascii="Times New Roman" w:hAnsi="Times New Roman" w:cs="Times New Roman"/>
                <w:sz w:val="24"/>
                <w:szCs w:val="24"/>
              </w:rPr>
              <w:t>ет реализацию принципа академических свобод на основе индивидуальных образ</w:t>
            </w:r>
            <w:r w:rsidRPr="00B5158C">
              <w:rPr>
                <w:rFonts w:ascii="Times New Roman" w:hAnsi="Times New Roman" w:cs="Times New Roman"/>
                <w:sz w:val="24"/>
                <w:szCs w:val="24"/>
              </w:rPr>
              <w:t>о</w:t>
            </w:r>
            <w:r w:rsidRPr="00B5158C">
              <w:rPr>
                <w:rFonts w:ascii="Times New Roman" w:hAnsi="Times New Roman" w:cs="Times New Roman"/>
                <w:sz w:val="24"/>
                <w:szCs w:val="24"/>
              </w:rPr>
              <w:t>вательных программ. Без умения разраб</w:t>
            </w:r>
            <w:r w:rsidRPr="00B5158C">
              <w:rPr>
                <w:rFonts w:ascii="Times New Roman" w:hAnsi="Times New Roman" w:cs="Times New Roman"/>
                <w:sz w:val="24"/>
                <w:szCs w:val="24"/>
              </w:rPr>
              <w:t>а</w:t>
            </w:r>
            <w:r w:rsidRPr="00B5158C">
              <w:rPr>
                <w:rFonts w:ascii="Times New Roman" w:hAnsi="Times New Roman" w:cs="Times New Roman"/>
                <w:sz w:val="24"/>
                <w:szCs w:val="24"/>
              </w:rPr>
              <w:t>тывать образовательные программы в с</w:t>
            </w:r>
            <w:r w:rsidRPr="00B5158C">
              <w:rPr>
                <w:rFonts w:ascii="Times New Roman" w:hAnsi="Times New Roman" w:cs="Times New Roman"/>
                <w:sz w:val="24"/>
                <w:szCs w:val="24"/>
              </w:rPr>
              <w:t>о</w:t>
            </w:r>
            <w:r w:rsidRPr="00B5158C">
              <w:rPr>
                <w:rFonts w:ascii="Times New Roman" w:hAnsi="Times New Roman" w:cs="Times New Roman"/>
                <w:sz w:val="24"/>
                <w:szCs w:val="24"/>
              </w:rPr>
              <w:t>временных условиях невозможно творч</w:t>
            </w:r>
            <w:r w:rsidRPr="00B5158C">
              <w:rPr>
                <w:rFonts w:ascii="Times New Roman" w:hAnsi="Times New Roman" w:cs="Times New Roman"/>
                <w:sz w:val="24"/>
                <w:szCs w:val="24"/>
              </w:rPr>
              <w:t>е</w:t>
            </w:r>
            <w:r w:rsidRPr="00B5158C">
              <w:rPr>
                <w:rFonts w:ascii="Times New Roman" w:hAnsi="Times New Roman" w:cs="Times New Roman"/>
                <w:sz w:val="24"/>
                <w:szCs w:val="24"/>
              </w:rPr>
              <w:t>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w:t>
            </w:r>
            <w:r w:rsidRPr="00B5158C">
              <w:rPr>
                <w:rFonts w:ascii="Times New Roman" w:hAnsi="Times New Roman" w:cs="Times New Roman"/>
                <w:sz w:val="24"/>
                <w:szCs w:val="24"/>
              </w:rPr>
              <w:t>о</w:t>
            </w:r>
            <w:r w:rsidRPr="00B5158C">
              <w:rPr>
                <w:rFonts w:ascii="Times New Roman" w:hAnsi="Times New Roman" w:cs="Times New Roman"/>
                <w:sz w:val="24"/>
                <w:szCs w:val="24"/>
              </w:rPr>
              <w:t>зволяет осуществлять преподавание на ра</w:t>
            </w:r>
            <w:r w:rsidRPr="00B5158C">
              <w:rPr>
                <w:rFonts w:ascii="Times New Roman" w:hAnsi="Times New Roman" w:cs="Times New Roman"/>
                <w:sz w:val="24"/>
                <w:szCs w:val="24"/>
              </w:rPr>
              <w:t>з</w:t>
            </w:r>
            <w:r w:rsidRPr="00B5158C">
              <w:rPr>
                <w:rFonts w:ascii="Times New Roman" w:hAnsi="Times New Roman" w:cs="Times New Roman"/>
                <w:sz w:val="24"/>
                <w:szCs w:val="24"/>
              </w:rPr>
              <w:t>личных уровнях обученности и развития обучающихся. Обоснованный выбор уче</w:t>
            </w:r>
            <w:r w:rsidRPr="00B5158C">
              <w:rPr>
                <w:rFonts w:ascii="Times New Roman" w:hAnsi="Times New Roman" w:cs="Times New Roman"/>
                <w:sz w:val="24"/>
                <w:szCs w:val="24"/>
              </w:rPr>
              <w:t>б</w:t>
            </w:r>
            <w:r w:rsidRPr="00B5158C">
              <w:rPr>
                <w:rFonts w:ascii="Times New Roman" w:hAnsi="Times New Roman" w:cs="Times New Roman"/>
                <w:sz w:val="24"/>
                <w:szCs w:val="24"/>
              </w:rPr>
              <w:t>ников и учебных комплектов является с</w:t>
            </w:r>
            <w:r w:rsidRPr="00B5158C">
              <w:rPr>
                <w:rFonts w:ascii="Times New Roman" w:hAnsi="Times New Roman" w:cs="Times New Roman"/>
                <w:sz w:val="24"/>
                <w:szCs w:val="24"/>
              </w:rPr>
              <w:t>о</w:t>
            </w:r>
            <w:r w:rsidRPr="00B5158C">
              <w:rPr>
                <w:rFonts w:ascii="Times New Roman" w:hAnsi="Times New Roman" w:cs="Times New Roman"/>
                <w:sz w:val="24"/>
                <w:szCs w:val="24"/>
              </w:rPr>
              <w:t>ставной частью разработки образовател</w:t>
            </w:r>
            <w:r w:rsidRPr="00B5158C">
              <w:rPr>
                <w:rFonts w:ascii="Times New Roman" w:hAnsi="Times New Roman" w:cs="Times New Roman"/>
                <w:sz w:val="24"/>
                <w:szCs w:val="24"/>
              </w:rPr>
              <w:t>ь</w:t>
            </w:r>
            <w:r w:rsidRPr="00B5158C">
              <w:rPr>
                <w:rFonts w:ascii="Times New Roman" w:hAnsi="Times New Roman" w:cs="Times New Roman"/>
                <w:sz w:val="24"/>
                <w:szCs w:val="24"/>
              </w:rPr>
              <w:t>ных программ, характер представляемого обоснования позволяет судить о стартовой готовности к началу педагогической де</w:t>
            </w:r>
            <w:r w:rsidRPr="00B5158C">
              <w:rPr>
                <w:rFonts w:ascii="Times New Roman" w:hAnsi="Times New Roman" w:cs="Times New Roman"/>
                <w:sz w:val="24"/>
                <w:szCs w:val="24"/>
              </w:rPr>
              <w:t>я</w:t>
            </w:r>
            <w:r w:rsidRPr="00B5158C">
              <w:rPr>
                <w:rFonts w:ascii="Times New Roman" w:hAnsi="Times New Roman" w:cs="Times New Roman"/>
                <w:sz w:val="24"/>
                <w:szCs w:val="24"/>
              </w:rPr>
              <w:t xml:space="preserve">тельности, позволяет сделать вывод </w:t>
            </w:r>
            <w:r w:rsidR="00464C5F" w:rsidRPr="00B5158C">
              <w:rPr>
                <w:rFonts w:ascii="Times New Roman" w:hAnsi="Times New Roman" w:cs="Times New Roman"/>
                <w:sz w:val="24"/>
                <w:szCs w:val="24"/>
              </w:rPr>
              <w:t>о г</w:t>
            </w:r>
            <w:r w:rsidR="00464C5F" w:rsidRPr="00B5158C">
              <w:rPr>
                <w:rFonts w:ascii="Times New Roman" w:hAnsi="Times New Roman" w:cs="Times New Roman"/>
                <w:sz w:val="24"/>
                <w:szCs w:val="24"/>
              </w:rPr>
              <w:t>о</w:t>
            </w:r>
            <w:r w:rsidR="00464C5F" w:rsidRPr="00B5158C">
              <w:rPr>
                <w:rFonts w:ascii="Times New Roman" w:hAnsi="Times New Roman" w:cs="Times New Roman"/>
                <w:sz w:val="24"/>
                <w:szCs w:val="24"/>
              </w:rPr>
              <w:lastRenderedPageBreak/>
              <w:t>товности педагога учитывать индивидуал</w:t>
            </w:r>
            <w:r w:rsidR="00464C5F" w:rsidRPr="00B5158C">
              <w:rPr>
                <w:rFonts w:ascii="Times New Roman" w:hAnsi="Times New Roman" w:cs="Times New Roman"/>
                <w:sz w:val="24"/>
                <w:szCs w:val="24"/>
              </w:rPr>
              <w:t>ь</w:t>
            </w:r>
            <w:r w:rsidR="00464C5F" w:rsidRPr="00B5158C">
              <w:rPr>
                <w:rFonts w:ascii="Times New Roman" w:hAnsi="Times New Roman" w:cs="Times New Roman"/>
                <w:sz w:val="24"/>
                <w:szCs w:val="24"/>
              </w:rPr>
              <w:t>ные характеристики обучающихся</w:t>
            </w:r>
          </w:p>
        </w:tc>
        <w:tc>
          <w:tcPr>
            <w:tcW w:w="4749" w:type="dxa"/>
          </w:tcPr>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 Знание образовательных стандартов и примерных программ;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наличие персонально разработанных о</w:t>
            </w:r>
            <w:r w:rsidRPr="00B5158C">
              <w:rPr>
                <w:rFonts w:ascii="Times New Roman" w:hAnsi="Times New Roman" w:cs="Times New Roman"/>
                <w:sz w:val="24"/>
                <w:szCs w:val="24"/>
              </w:rPr>
              <w:t>б</w:t>
            </w:r>
            <w:r w:rsidRPr="00B5158C">
              <w:rPr>
                <w:rFonts w:ascii="Times New Roman" w:hAnsi="Times New Roman" w:cs="Times New Roman"/>
                <w:sz w:val="24"/>
                <w:szCs w:val="24"/>
              </w:rPr>
              <w:t>разовательных программ: характеристика этих программ по содержанию, источникам информации; — по материальной базе, на которой должны реализовываться пр</w:t>
            </w:r>
            <w:r w:rsidRPr="00B5158C">
              <w:rPr>
                <w:rFonts w:ascii="Times New Roman" w:hAnsi="Times New Roman" w:cs="Times New Roman"/>
                <w:sz w:val="24"/>
                <w:szCs w:val="24"/>
              </w:rPr>
              <w:t>о</w:t>
            </w:r>
            <w:r w:rsidRPr="00B5158C">
              <w:rPr>
                <w:rFonts w:ascii="Times New Roman" w:hAnsi="Times New Roman" w:cs="Times New Roman"/>
                <w:sz w:val="24"/>
                <w:szCs w:val="24"/>
              </w:rPr>
              <w:t>граммы;</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по учёту индивидуальных характеристик обучающихся;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обоснованность используемых образов</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тельных программ;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видуального образовательного маршрута;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участие работодателей в разработке о</w:t>
            </w:r>
            <w:r w:rsidRPr="00B5158C">
              <w:rPr>
                <w:rFonts w:ascii="Times New Roman" w:hAnsi="Times New Roman" w:cs="Times New Roman"/>
                <w:sz w:val="24"/>
                <w:szCs w:val="24"/>
              </w:rPr>
              <w:t>б</w:t>
            </w:r>
            <w:r w:rsidRPr="00B5158C">
              <w:rPr>
                <w:rFonts w:ascii="Times New Roman" w:hAnsi="Times New Roman" w:cs="Times New Roman"/>
                <w:sz w:val="24"/>
                <w:szCs w:val="24"/>
              </w:rPr>
              <w:t xml:space="preserve">разовательной программы;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знание учебников и учебно-методических комплектов, используемых в образовательных учреждениях, рекоменд</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ванных органом управления образованием; </w:t>
            </w:r>
          </w:p>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обоснованность выбора учебников и учебно-методических комплектов,  испол</w:t>
            </w:r>
            <w:r w:rsidRPr="00B5158C">
              <w:rPr>
                <w:rFonts w:ascii="Times New Roman" w:hAnsi="Times New Roman" w:cs="Times New Roman"/>
                <w:sz w:val="24"/>
                <w:szCs w:val="24"/>
              </w:rPr>
              <w:t>ь</w:t>
            </w:r>
            <w:r w:rsidR="00575BE4" w:rsidRPr="00B5158C">
              <w:rPr>
                <w:rFonts w:ascii="Times New Roman" w:hAnsi="Times New Roman" w:cs="Times New Roman"/>
                <w:sz w:val="24"/>
                <w:szCs w:val="24"/>
              </w:rPr>
              <w:t xml:space="preserve">зуемых педагогом </w:t>
            </w:r>
          </w:p>
        </w:tc>
      </w:tr>
      <w:tr w:rsidR="00E9782A" w:rsidRPr="00B5158C" w:rsidTr="00E9782A">
        <w:tc>
          <w:tcPr>
            <w:tcW w:w="791" w:type="dxa"/>
          </w:tcPr>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5.2  </w:t>
            </w:r>
          </w:p>
        </w:tc>
        <w:tc>
          <w:tcPr>
            <w:tcW w:w="4758" w:type="dxa"/>
          </w:tcPr>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Умение принимать решения в различных педагогических ситуациях</w:t>
            </w:r>
          </w:p>
        </w:tc>
        <w:tc>
          <w:tcPr>
            <w:tcW w:w="4749" w:type="dxa"/>
          </w:tcPr>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Педагогу приходится постоянно принимать решения: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как установить дисциплину;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как мотивировать академическую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активность;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как вызвать интерес у конкретного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ученика;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как обеспечить понимание и т. д. </w:t>
            </w:r>
          </w:p>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Разрешение педагогических проблем с</w:t>
            </w:r>
            <w:r w:rsidRPr="00B5158C">
              <w:rPr>
                <w:rFonts w:ascii="Times New Roman" w:hAnsi="Times New Roman" w:cs="Times New Roman"/>
                <w:sz w:val="24"/>
                <w:szCs w:val="24"/>
              </w:rPr>
              <w:t>о</w:t>
            </w:r>
            <w:r w:rsidRPr="00B5158C">
              <w:rPr>
                <w:rFonts w:ascii="Times New Roman" w:hAnsi="Times New Roman" w:cs="Times New Roman"/>
                <w:sz w:val="24"/>
                <w:szCs w:val="24"/>
              </w:rPr>
              <w:t>ставляет суть педагогической деятельности. При решении проблем могут применяться как стандартные решения (решающие пр</w:t>
            </w:r>
            <w:r w:rsidRPr="00B5158C">
              <w:rPr>
                <w:rFonts w:ascii="Times New Roman" w:hAnsi="Times New Roman" w:cs="Times New Roman"/>
                <w:sz w:val="24"/>
                <w:szCs w:val="24"/>
              </w:rPr>
              <w:t>а</w:t>
            </w:r>
            <w:r w:rsidRPr="00B5158C">
              <w:rPr>
                <w:rFonts w:ascii="Times New Roman" w:hAnsi="Times New Roman" w:cs="Times New Roman"/>
                <w:sz w:val="24"/>
                <w:szCs w:val="24"/>
              </w:rPr>
              <w:t>вила), так и творческие (креативные) или интуитивные</w:t>
            </w:r>
          </w:p>
        </w:tc>
        <w:tc>
          <w:tcPr>
            <w:tcW w:w="4749" w:type="dxa"/>
          </w:tcPr>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Знание типичных педагогических ситу</w:t>
            </w:r>
            <w:r w:rsidRPr="00B5158C">
              <w:rPr>
                <w:rFonts w:ascii="Times New Roman" w:hAnsi="Times New Roman" w:cs="Times New Roman"/>
                <w:sz w:val="24"/>
                <w:szCs w:val="24"/>
              </w:rPr>
              <w:t>а</w:t>
            </w:r>
            <w:r w:rsidRPr="00B5158C">
              <w:rPr>
                <w:rFonts w:ascii="Times New Roman" w:hAnsi="Times New Roman" w:cs="Times New Roman"/>
                <w:sz w:val="24"/>
                <w:szCs w:val="24"/>
              </w:rPr>
              <w:t>ций, требующих участия педагога для св</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его решения;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владение набором решающих правил, используемых для различных ситуаций;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владение критерием предпочтительн</w:t>
            </w:r>
            <w:r w:rsidRPr="00B5158C">
              <w:rPr>
                <w:rFonts w:ascii="Times New Roman" w:hAnsi="Times New Roman" w:cs="Times New Roman"/>
                <w:sz w:val="24"/>
                <w:szCs w:val="24"/>
              </w:rPr>
              <w:t>о</w:t>
            </w:r>
            <w:r w:rsidRPr="00B5158C">
              <w:rPr>
                <w:rFonts w:ascii="Times New Roman" w:hAnsi="Times New Roman" w:cs="Times New Roman"/>
                <w:sz w:val="24"/>
                <w:szCs w:val="24"/>
              </w:rPr>
              <w:t xml:space="preserve">сти при выборе того или иного решающего правила;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знание критериев достижения цели;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знание нетипичных конфликтных ситу</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ций;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примеры разрешения конкретных пед</w:t>
            </w:r>
            <w:r w:rsidRPr="00B5158C">
              <w:rPr>
                <w:rFonts w:ascii="Times New Roman" w:hAnsi="Times New Roman" w:cs="Times New Roman"/>
                <w:sz w:val="24"/>
                <w:szCs w:val="24"/>
              </w:rPr>
              <w:t>а</w:t>
            </w:r>
            <w:r w:rsidRPr="00B5158C">
              <w:rPr>
                <w:rFonts w:ascii="Times New Roman" w:hAnsi="Times New Roman" w:cs="Times New Roman"/>
                <w:sz w:val="24"/>
                <w:szCs w:val="24"/>
              </w:rPr>
              <w:t xml:space="preserve">гогических ситуаций; </w:t>
            </w:r>
          </w:p>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развитость педагогического мышления </w:t>
            </w:r>
          </w:p>
        </w:tc>
      </w:tr>
      <w:tr w:rsidR="00464C5F" w:rsidRPr="00B5158C" w:rsidTr="00FE2776">
        <w:tc>
          <w:tcPr>
            <w:tcW w:w="15047" w:type="dxa"/>
            <w:gridSpan w:val="4"/>
          </w:tcPr>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VI. Компетенции в организации учебной деятельности</w:t>
            </w:r>
          </w:p>
        </w:tc>
      </w:tr>
      <w:tr w:rsidR="00E9782A" w:rsidRPr="00B5158C" w:rsidTr="00E9782A">
        <w:tc>
          <w:tcPr>
            <w:tcW w:w="791" w:type="dxa"/>
          </w:tcPr>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6.1  </w:t>
            </w:r>
          </w:p>
        </w:tc>
        <w:tc>
          <w:tcPr>
            <w:tcW w:w="4758" w:type="dxa"/>
          </w:tcPr>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Компетентность в установлении </w:t>
            </w:r>
          </w:p>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субъект-субъектных отношений </w:t>
            </w:r>
          </w:p>
        </w:tc>
        <w:tc>
          <w:tcPr>
            <w:tcW w:w="4749" w:type="dxa"/>
          </w:tcPr>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Является одной из ведущих в системе г</w:t>
            </w:r>
            <w:r w:rsidRPr="00B5158C">
              <w:rPr>
                <w:rFonts w:ascii="Times New Roman" w:hAnsi="Times New Roman" w:cs="Times New Roman"/>
                <w:sz w:val="24"/>
                <w:szCs w:val="24"/>
              </w:rPr>
              <w:t>у</w:t>
            </w:r>
            <w:r w:rsidRPr="00B5158C">
              <w:rPr>
                <w:rFonts w:ascii="Times New Roman" w:hAnsi="Times New Roman" w:cs="Times New Roman"/>
                <w:sz w:val="24"/>
                <w:szCs w:val="24"/>
              </w:rPr>
              <w:t>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w:t>
            </w:r>
            <w:r w:rsidRPr="00B5158C">
              <w:rPr>
                <w:rFonts w:ascii="Times New Roman" w:hAnsi="Times New Roman" w:cs="Times New Roman"/>
                <w:sz w:val="24"/>
                <w:szCs w:val="24"/>
              </w:rPr>
              <w:t>с</w:t>
            </w:r>
            <w:r w:rsidRPr="00B5158C">
              <w:rPr>
                <w:rFonts w:ascii="Times New Roman" w:hAnsi="Times New Roman" w:cs="Times New Roman"/>
                <w:sz w:val="24"/>
                <w:szCs w:val="24"/>
              </w:rPr>
              <w:t>нять интересы и потребности других учас</w:t>
            </w:r>
            <w:r w:rsidRPr="00B5158C">
              <w:rPr>
                <w:rFonts w:ascii="Times New Roman" w:hAnsi="Times New Roman" w:cs="Times New Roman"/>
                <w:sz w:val="24"/>
                <w:szCs w:val="24"/>
              </w:rPr>
              <w:t>т</w:t>
            </w:r>
            <w:r w:rsidRPr="00B5158C">
              <w:rPr>
                <w:rFonts w:ascii="Times New Roman" w:hAnsi="Times New Roman" w:cs="Times New Roman"/>
                <w:sz w:val="24"/>
                <w:szCs w:val="24"/>
              </w:rPr>
              <w:t>ников образовательного процесса, гото</w:t>
            </w:r>
            <w:r w:rsidRPr="00B5158C">
              <w:rPr>
                <w:rFonts w:ascii="Times New Roman" w:hAnsi="Times New Roman" w:cs="Times New Roman"/>
                <w:sz w:val="24"/>
                <w:szCs w:val="24"/>
              </w:rPr>
              <w:t>в</w:t>
            </w:r>
            <w:r w:rsidRPr="00B5158C">
              <w:rPr>
                <w:rFonts w:ascii="Times New Roman" w:hAnsi="Times New Roman" w:cs="Times New Roman"/>
                <w:sz w:val="24"/>
                <w:szCs w:val="24"/>
              </w:rPr>
              <w:t xml:space="preserve">ность вступать в помогающие отношения, позитивный настрой педагога </w:t>
            </w:r>
          </w:p>
        </w:tc>
        <w:tc>
          <w:tcPr>
            <w:tcW w:w="4749" w:type="dxa"/>
          </w:tcPr>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Знание обучающихся;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компетентность в целеполагании;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предметная компетентность;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методическая компетентность; </w:t>
            </w:r>
          </w:p>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готовность к сотрудничеству  </w:t>
            </w:r>
          </w:p>
        </w:tc>
      </w:tr>
      <w:tr w:rsidR="00E9782A" w:rsidRPr="00B5158C" w:rsidTr="00E9782A">
        <w:tc>
          <w:tcPr>
            <w:tcW w:w="791" w:type="dxa"/>
          </w:tcPr>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6.2  </w:t>
            </w:r>
          </w:p>
        </w:tc>
        <w:tc>
          <w:tcPr>
            <w:tcW w:w="4758" w:type="dxa"/>
          </w:tcPr>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Компетентность в обеспечении понимания педагогической задачи и способах деятел</w:t>
            </w:r>
            <w:r w:rsidRPr="00B5158C">
              <w:rPr>
                <w:rFonts w:ascii="Times New Roman" w:hAnsi="Times New Roman" w:cs="Times New Roman"/>
                <w:sz w:val="24"/>
                <w:szCs w:val="24"/>
              </w:rPr>
              <w:t>ь</w:t>
            </w:r>
            <w:r w:rsidRPr="00B5158C">
              <w:rPr>
                <w:rFonts w:ascii="Times New Roman" w:hAnsi="Times New Roman" w:cs="Times New Roman"/>
                <w:sz w:val="24"/>
                <w:szCs w:val="24"/>
              </w:rPr>
              <w:t xml:space="preserve">ности </w:t>
            </w:r>
          </w:p>
        </w:tc>
        <w:tc>
          <w:tcPr>
            <w:tcW w:w="4749" w:type="dxa"/>
          </w:tcPr>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Добиться понимания учебного материала — главная задача педагога. Этого поним</w:t>
            </w:r>
            <w:r w:rsidRPr="00B5158C">
              <w:rPr>
                <w:rFonts w:ascii="Times New Roman" w:hAnsi="Times New Roman" w:cs="Times New Roman"/>
                <w:sz w:val="24"/>
                <w:szCs w:val="24"/>
              </w:rPr>
              <w:t>а</w:t>
            </w:r>
            <w:r w:rsidRPr="00B5158C">
              <w:rPr>
                <w:rFonts w:ascii="Times New Roman" w:hAnsi="Times New Roman" w:cs="Times New Roman"/>
                <w:sz w:val="24"/>
                <w:szCs w:val="24"/>
              </w:rPr>
              <w:t>ния можно достичь путём включения нов</w:t>
            </w:r>
            <w:r w:rsidRPr="00B5158C">
              <w:rPr>
                <w:rFonts w:ascii="Times New Roman" w:hAnsi="Times New Roman" w:cs="Times New Roman"/>
                <w:sz w:val="24"/>
                <w:szCs w:val="24"/>
              </w:rPr>
              <w:t>о</w:t>
            </w:r>
            <w:r w:rsidRPr="00B5158C">
              <w:rPr>
                <w:rFonts w:ascii="Times New Roman" w:hAnsi="Times New Roman" w:cs="Times New Roman"/>
                <w:sz w:val="24"/>
                <w:szCs w:val="24"/>
              </w:rPr>
              <w:t>го материала в систему уже освоенных зн</w:t>
            </w:r>
            <w:r w:rsidRPr="00B5158C">
              <w:rPr>
                <w:rFonts w:ascii="Times New Roman" w:hAnsi="Times New Roman" w:cs="Times New Roman"/>
                <w:sz w:val="24"/>
                <w:szCs w:val="24"/>
              </w:rPr>
              <w:t>а</w:t>
            </w:r>
            <w:r w:rsidRPr="00B5158C">
              <w:rPr>
                <w:rFonts w:ascii="Times New Roman" w:hAnsi="Times New Roman" w:cs="Times New Roman"/>
                <w:sz w:val="24"/>
                <w:szCs w:val="24"/>
              </w:rPr>
              <w:t>ний или умений и путём демонстрации практического применения изучаемого м</w:t>
            </w:r>
            <w:r w:rsidRPr="00B5158C">
              <w:rPr>
                <w:rFonts w:ascii="Times New Roman" w:hAnsi="Times New Roman" w:cs="Times New Roman"/>
                <w:sz w:val="24"/>
                <w:szCs w:val="24"/>
              </w:rPr>
              <w:t>а</w:t>
            </w:r>
            <w:r w:rsidRPr="00B5158C">
              <w:rPr>
                <w:rFonts w:ascii="Times New Roman" w:hAnsi="Times New Roman" w:cs="Times New Roman"/>
                <w:sz w:val="24"/>
                <w:szCs w:val="24"/>
              </w:rPr>
              <w:lastRenderedPageBreak/>
              <w:t>териала</w:t>
            </w:r>
          </w:p>
        </w:tc>
        <w:tc>
          <w:tcPr>
            <w:tcW w:w="4749" w:type="dxa"/>
          </w:tcPr>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Знание того, что знают и понимают уч</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ники;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свободное владение изучаемым мат</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риалом;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осознанное включение нового учебного материала в систему освоенных знаний </w:t>
            </w:r>
            <w:r w:rsidRPr="00B5158C">
              <w:rPr>
                <w:rFonts w:ascii="Times New Roman" w:hAnsi="Times New Roman" w:cs="Times New Roman"/>
                <w:sz w:val="24"/>
                <w:szCs w:val="24"/>
              </w:rPr>
              <w:lastRenderedPageBreak/>
              <w:t xml:space="preserve">обучающихся;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демонстрация практического примен</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ния изучаемого материала; </w:t>
            </w:r>
          </w:p>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опора на чувственное восприятие </w:t>
            </w:r>
          </w:p>
        </w:tc>
      </w:tr>
      <w:tr w:rsidR="00E9782A" w:rsidRPr="00B5158C" w:rsidTr="00E9782A">
        <w:tc>
          <w:tcPr>
            <w:tcW w:w="791" w:type="dxa"/>
          </w:tcPr>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6.3  </w:t>
            </w:r>
          </w:p>
        </w:tc>
        <w:tc>
          <w:tcPr>
            <w:tcW w:w="4758" w:type="dxa"/>
          </w:tcPr>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Компетентность в педагогическом оцен</w:t>
            </w:r>
            <w:r w:rsidRPr="00B5158C">
              <w:rPr>
                <w:rFonts w:ascii="Times New Roman" w:hAnsi="Times New Roman" w:cs="Times New Roman"/>
                <w:sz w:val="24"/>
                <w:szCs w:val="24"/>
              </w:rPr>
              <w:t>и</w:t>
            </w:r>
            <w:r w:rsidRPr="00B5158C">
              <w:rPr>
                <w:rFonts w:ascii="Times New Roman" w:hAnsi="Times New Roman" w:cs="Times New Roman"/>
                <w:sz w:val="24"/>
                <w:szCs w:val="24"/>
              </w:rPr>
              <w:t xml:space="preserve">вании </w:t>
            </w:r>
          </w:p>
          <w:p w:rsidR="00E9782A" w:rsidRPr="00B5158C" w:rsidRDefault="00E9782A" w:rsidP="00B5158C">
            <w:pPr>
              <w:jc w:val="both"/>
              <w:rPr>
                <w:rFonts w:ascii="Times New Roman" w:hAnsi="Times New Roman" w:cs="Times New Roman"/>
                <w:sz w:val="24"/>
                <w:szCs w:val="24"/>
              </w:rPr>
            </w:pPr>
          </w:p>
        </w:tc>
        <w:tc>
          <w:tcPr>
            <w:tcW w:w="4749" w:type="dxa"/>
          </w:tcPr>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w:t>
            </w:r>
            <w:r w:rsidRPr="00B5158C">
              <w:rPr>
                <w:rFonts w:ascii="Times New Roman" w:hAnsi="Times New Roman" w:cs="Times New Roman"/>
                <w:sz w:val="24"/>
                <w:szCs w:val="24"/>
              </w:rPr>
              <w:t>и</w:t>
            </w:r>
            <w:r w:rsidRPr="00B5158C">
              <w:rPr>
                <w:rFonts w:ascii="Times New Roman" w:hAnsi="Times New Roman" w:cs="Times New Roman"/>
                <w:sz w:val="24"/>
                <w:szCs w:val="24"/>
              </w:rPr>
              <w:t>лы. Грамотное педагогическое оценивание должно направлять развитие обучающегося от внешней оценки к самооценке. Комп</w:t>
            </w:r>
            <w:r w:rsidRPr="00B5158C">
              <w:rPr>
                <w:rFonts w:ascii="Times New Roman" w:hAnsi="Times New Roman" w:cs="Times New Roman"/>
                <w:sz w:val="24"/>
                <w:szCs w:val="24"/>
              </w:rPr>
              <w:t>е</w:t>
            </w:r>
            <w:r w:rsidRPr="00B5158C">
              <w:rPr>
                <w:rFonts w:ascii="Times New Roman" w:hAnsi="Times New Roman" w:cs="Times New Roman"/>
                <w:sz w:val="24"/>
                <w:szCs w:val="24"/>
              </w:rPr>
              <w:t>тентность в оценивании других должна с</w:t>
            </w:r>
            <w:r w:rsidRPr="00B5158C">
              <w:rPr>
                <w:rFonts w:ascii="Times New Roman" w:hAnsi="Times New Roman" w:cs="Times New Roman"/>
                <w:sz w:val="24"/>
                <w:szCs w:val="24"/>
              </w:rPr>
              <w:t>о</w:t>
            </w:r>
            <w:r w:rsidRPr="00B5158C">
              <w:rPr>
                <w:rFonts w:ascii="Times New Roman" w:hAnsi="Times New Roman" w:cs="Times New Roman"/>
                <w:sz w:val="24"/>
                <w:szCs w:val="24"/>
              </w:rPr>
              <w:t>четаться с самооценкой педагога</w:t>
            </w:r>
          </w:p>
        </w:tc>
        <w:tc>
          <w:tcPr>
            <w:tcW w:w="4749" w:type="dxa"/>
          </w:tcPr>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Знание функций педагогической оценки;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знание видов педагогической оценки;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знание того, что подлежит оцениванию в педагогической деятельности;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владение методами педагогического оценивания;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умение продемонстрировать эти методы на конкретных примерах; </w:t>
            </w:r>
          </w:p>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умение перейти от педагогического оц</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нивания к самооценке  </w:t>
            </w:r>
          </w:p>
        </w:tc>
      </w:tr>
      <w:tr w:rsidR="00E9782A" w:rsidRPr="00B5158C" w:rsidTr="00E9782A">
        <w:tc>
          <w:tcPr>
            <w:tcW w:w="791" w:type="dxa"/>
          </w:tcPr>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6.4  </w:t>
            </w:r>
          </w:p>
        </w:tc>
        <w:tc>
          <w:tcPr>
            <w:tcW w:w="4758" w:type="dxa"/>
          </w:tcPr>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Компетентность в организации информ</w:t>
            </w:r>
            <w:r w:rsidRPr="00B5158C">
              <w:rPr>
                <w:rFonts w:ascii="Times New Roman" w:hAnsi="Times New Roman" w:cs="Times New Roman"/>
                <w:sz w:val="24"/>
                <w:szCs w:val="24"/>
              </w:rPr>
              <w:t>а</w:t>
            </w:r>
            <w:r w:rsidRPr="00B5158C">
              <w:rPr>
                <w:rFonts w:ascii="Times New Roman" w:hAnsi="Times New Roman" w:cs="Times New Roman"/>
                <w:sz w:val="24"/>
                <w:szCs w:val="24"/>
              </w:rPr>
              <w:t>ционной основы деятельности обучающ</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гося </w:t>
            </w:r>
          </w:p>
          <w:p w:rsidR="00E9782A" w:rsidRPr="00B5158C" w:rsidRDefault="00E9782A" w:rsidP="00B5158C">
            <w:pPr>
              <w:jc w:val="both"/>
              <w:rPr>
                <w:rFonts w:ascii="Times New Roman" w:hAnsi="Times New Roman" w:cs="Times New Roman"/>
                <w:sz w:val="24"/>
                <w:szCs w:val="24"/>
              </w:rPr>
            </w:pPr>
          </w:p>
        </w:tc>
        <w:tc>
          <w:tcPr>
            <w:tcW w:w="4749" w:type="dxa"/>
          </w:tcPr>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w:t>
            </w:r>
            <w:r w:rsidRPr="00B5158C">
              <w:rPr>
                <w:rFonts w:ascii="Times New Roman" w:hAnsi="Times New Roman" w:cs="Times New Roman"/>
                <w:sz w:val="24"/>
                <w:szCs w:val="24"/>
              </w:rPr>
              <w:t>е</w:t>
            </w:r>
            <w:r w:rsidRPr="00B5158C">
              <w:rPr>
                <w:rFonts w:ascii="Times New Roman" w:hAnsi="Times New Roman" w:cs="Times New Roman"/>
                <w:sz w:val="24"/>
                <w:szCs w:val="24"/>
              </w:rPr>
              <w:t>шения. Педагог должен обладать комп</w:t>
            </w:r>
            <w:r w:rsidRPr="00B5158C">
              <w:rPr>
                <w:rFonts w:ascii="Times New Roman" w:hAnsi="Times New Roman" w:cs="Times New Roman"/>
                <w:sz w:val="24"/>
                <w:szCs w:val="24"/>
              </w:rPr>
              <w:t>е</w:t>
            </w:r>
            <w:r w:rsidRPr="00B5158C">
              <w:rPr>
                <w:rFonts w:ascii="Times New Roman" w:hAnsi="Times New Roman" w:cs="Times New Roman"/>
                <w:sz w:val="24"/>
                <w:szCs w:val="24"/>
              </w:rPr>
              <w:t>тентностью в том, чтобы осуществить или организовать поиск необходимой для уч</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ника информации </w:t>
            </w:r>
          </w:p>
        </w:tc>
        <w:tc>
          <w:tcPr>
            <w:tcW w:w="4749" w:type="dxa"/>
          </w:tcPr>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Свободное владение учебным матери</w:t>
            </w:r>
            <w:r w:rsidRPr="00B5158C">
              <w:rPr>
                <w:rFonts w:ascii="Times New Roman" w:hAnsi="Times New Roman" w:cs="Times New Roman"/>
                <w:sz w:val="24"/>
                <w:szCs w:val="24"/>
              </w:rPr>
              <w:t>а</w:t>
            </w:r>
            <w:r w:rsidRPr="00B5158C">
              <w:rPr>
                <w:rFonts w:ascii="Times New Roman" w:hAnsi="Times New Roman" w:cs="Times New Roman"/>
                <w:sz w:val="24"/>
                <w:szCs w:val="24"/>
              </w:rPr>
              <w:t>лом; знание типичных трудностей при из</w:t>
            </w:r>
            <w:r w:rsidRPr="00B5158C">
              <w:rPr>
                <w:rFonts w:ascii="Times New Roman" w:hAnsi="Times New Roman" w:cs="Times New Roman"/>
                <w:sz w:val="24"/>
                <w:szCs w:val="24"/>
              </w:rPr>
              <w:t>у</w:t>
            </w:r>
            <w:r w:rsidRPr="00B5158C">
              <w:rPr>
                <w:rFonts w:ascii="Times New Roman" w:hAnsi="Times New Roman" w:cs="Times New Roman"/>
                <w:sz w:val="24"/>
                <w:szCs w:val="24"/>
              </w:rPr>
              <w:t xml:space="preserve">чении конкретных тем;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способность дать дополнительную и</w:t>
            </w:r>
            <w:r w:rsidRPr="00B5158C">
              <w:rPr>
                <w:rFonts w:ascii="Times New Roman" w:hAnsi="Times New Roman" w:cs="Times New Roman"/>
                <w:sz w:val="24"/>
                <w:szCs w:val="24"/>
              </w:rPr>
              <w:t>н</w:t>
            </w:r>
            <w:r w:rsidRPr="00B5158C">
              <w:rPr>
                <w:rFonts w:ascii="Times New Roman" w:hAnsi="Times New Roman" w:cs="Times New Roman"/>
                <w:sz w:val="24"/>
                <w:szCs w:val="24"/>
              </w:rPr>
              <w:t>формацию или организовать поиск допо</w:t>
            </w:r>
            <w:r w:rsidRPr="00B5158C">
              <w:rPr>
                <w:rFonts w:ascii="Times New Roman" w:hAnsi="Times New Roman" w:cs="Times New Roman"/>
                <w:sz w:val="24"/>
                <w:szCs w:val="24"/>
              </w:rPr>
              <w:t>л</w:t>
            </w:r>
            <w:r w:rsidRPr="00B5158C">
              <w:rPr>
                <w:rFonts w:ascii="Times New Roman" w:hAnsi="Times New Roman" w:cs="Times New Roman"/>
                <w:sz w:val="24"/>
                <w:szCs w:val="24"/>
              </w:rPr>
              <w:t xml:space="preserve">нительной информации, необходимой для решения учебной задачи;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умение выявить уровень развития об</w:t>
            </w:r>
            <w:r w:rsidRPr="00B5158C">
              <w:rPr>
                <w:rFonts w:ascii="Times New Roman" w:hAnsi="Times New Roman" w:cs="Times New Roman"/>
                <w:sz w:val="24"/>
                <w:szCs w:val="24"/>
              </w:rPr>
              <w:t>у</w:t>
            </w:r>
            <w:r w:rsidRPr="00B5158C">
              <w:rPr>
                <w:rFonts w:ascii="Times New Roman" w:hAnsi="Times New Roman" w:cs="Times New Roman"/>
                <w:sz w:val="24"/>
                <w:szCs w:val="24"/>
              </w:rPr>
              <w:t xml:space="preserve">чающихся; </w:t>
            </w:r>
          </w:p>
          <w:p w:rsidR="00464C5F"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владение методами объективного ко</w:t>
            </w:r>
            <w:r w:rsidRPr="00B5158C">
              <w:rPr>
                <w:rFonts w:ascii="Times New Roman" w:hAnsi="Times New Roman" w:cs="Times New Roman"/>
                <w:sz w:val="24"/>
                <w:szCs w:val="24"/>
              </w:rPr>
              <w:t>н</w:t>
            </w:r>
            <w:r w:rsidRPr="00B5158C">
              <w:rPr>
                <w:rFonts w:ascii="Times New Roman" w:hAnsi="Times New Roman" w:cs="Times New Roman"/>
                <w:sz w:val="24"/>
                <w:szCs w:val="24"/>
              </w:rPr>
              <w:t xml:space="preserve">троля и оценивания; </w:t>
            </w:r>
          </w:p>
          <w:p w:rsidR="00E9782A" w:rsidRPr="00B5158C" w:rsidRDefault="00464C5F" w:rsidP="00B5158C">
            <w:pPr>
              <w:jc w:val="both"/>
              <w:rPr>
                <w:rFonts w:ascii="Times New Roman" w:hAnsi="Times New Roman" w:cs="Times New Roman"/>
                <w:sz w:val="24"/>
                <w:szCs w:val="24"/>
              </w:rPr>
            </w:pPr>
            <w:r w:rsidRPr="00B5158C">
              <w:rPr>
                <w:rFonts w:ascii="Times New Roman" w:hAnsi="Times New Roman" w:cs="Times New Roman"/>
                <w:sz w:val="24"/>
                <w:szCs w:val="24"/>
              </w:rPr>
              <w:t>— умение использовать навыки самооце</w:t>
            </w:r>
            <w:r w:rsidRPr="00B5158C">
              <w:rPr>
                <w:rFonts w:ascii="Times New Roman" w:hAnsi="Times New Roman" w:cs="Times New Roman"/>
                <w:sz w:val="24"/>
                <w:szCs w:val="24"/>
              </w:rPr>
              <w:t>н</w:t>
            </w:r>
            <w:r w:rsidRPr="00B5158C">
              <w:rPr>
                <w:rFonts w:ascii="Times New Roman" w:hAnsi="Times New Roman" w:cs="Times New Roman"/>
                <w:sz w:val="24"/>
                <w:szCs w:val="24"/>
              </w:rPr>
              <w:t>ки для построения информационной осн</w:t>
            </w:r>
            <w:r w:rsidRPr="00B5158C">
              <w:rPr>
                <w:rFonts w:ascii="Times New Roman" w:hAnsi="Times New Roman" w:cs="Times New Roman"/>
                <w:sz w:val="24"/>
                <w:szCs w:val="24"/>
              </w:rPr>
              <w:t>о</w:t>
            </w:r>
            <w:r w:rsidRPr="00B5158C">
              <w:rPr>
                <w:rFonts w:ascii="Times New Roman" w:hAnsi="Times New Roman" w:cs="Times New Roman"/>
                <w:sz w:val="24"/>
                <w:szCs w:val="24"/>
              </w:rPr>
              <w:t>вы деятельности (ученик должен уметь о</w:t>
            </w:r>
            <w:r w:rsidRPr="00B5158C">
              <w:rPr>
                <w:rFonts w:ascii="Times New Roman" w:hAnsi="Times New Roman" w:cs="Times New Roman"/>
                <w:sz w:val="24"/>
                <w:szCs w:val="24"/>
              </w:rPr>
              <w:t>п</w:t>
            </w:r>
            <w:r w:rsidRPr="00B5158C">
              <w:rPr>
                <w:rFonts w:ascii="Times New Roman" w:hAnsi="Times New Roman" w:cs="Times New Roman"/>
                <w:sz w:val="24"/>
                <w:szCs w:val="24"/>
              </w:rPr>
              <w:t xml:space="preserve">ределить, чего ему не хватает для решения задачи) </w:t>
            </w:r>
          </w:p>
        </w:tc>
      </w:tr>
      <w:tr w:rsidR="00464C5F" w:rsidRPr="00B5158C" w:rsidTr="00E9782A">
        <w:tc>
          <w:tcPr>
            <w:tcW w:w="791" w:type="dxa"/>
          </w:tcPr>
          <w:p w:rsidR="00464C5F"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6.5  </w:t>
            </w:r>
          </w:p>
        </w:tc>
        <w:tc>
          <w:tcPr>
            <w:tcW w:w="4758" w:type="dxa"/>
          </w:tcPr>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Компетентность в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использовании современных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средств и систем организации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учебно-воспитательного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процесса </w:t>
            </w:r>
          </w:p>
          <w:p w:rsidR="00464C5F" w:rsidRPr="00B5158C" w:rsidRDefault="00464C5F" w:rsidP="00B5158C">
            <w:pPr>
              <w:jc w:val="both"/>
              <w:rPr>
                <w:rFonts w:ascii="Times New Roman" w:hAnsi="Times New Roman" w:cs="Times New Roman"/>
                <w:sz w:val="24"/>
                <w:szCs w:val="24"/>
              </w:rPr>
            </w:pPr>
          </w:p>
        </w:tc>
        <w:tc>
          <w:tcPr>
            <w:tcW w:w="4749" w:type="dxa"/>
          </w:tcPr>
          <w:p w:rsidR="00464C5F"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Обеспечивает эффективность учебно-воспитательного процесса</w:t>
            </w:r>
          </w:p>
        </w:tc>
        <w:tc>
          <w:tcPr>
            <w:tcW w:w="4749" w:type="dxa"/>
          </w:tcPr>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Знание современных средств и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методов построения образовательного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процесса;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 умение использовать средства и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методы обучения, адекватные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поставленным задачам, уровню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подготовленности обучающихся, их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индивидуальным характеристикам; </w:t>
            </w:r>
          </w:p>
          <w:p w:rsidR="00464C5F"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умение обосновать выбранн</w:t>
            </w:r>
            <w:r w:rsidR="00575BE4" w:rsidRPr="00B5158C">
              <w:rPr>
                <w:rFonts w:ascii="Times New Roman" w:hAnsi="Times New Roman" w:cs="Times New Roman"/>
                <w:sz w:val="24"/>
                <w:szCs w:val="24"/>
              </w:rPr>
              <w:t xml:space="preserve">ые  методы и средства обучения </w:t>
            </w:r>
          </w:p>
        </w:tc>
      </w:tr>
      <w:tr w:rsidR="00FE2776" w:rsidRPr="00B5158C" w:rsidTr="00E9782A">
        <w:tc>
          <w:tcPr>
            <w:tcW w:w="791" w:type="dxa"/>
          </w:tcPr>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lastRenderedPageBreak/>
              <w:t xml:space="preserve">6.6  </w:t>
            </w:r>
          </w:p>
        </w:tc>
        <w:tc>
          <w:tcPr>
            <w:tcW w:w="4758" w:type="dxa"/>
          </w:tcPr>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Компетентность в способах умственной деятельности </w:t>
            </w:r>
          </w:p>
          <w:p w:rsidR="00FE2776" w:rsidRPr="00B5158C" w:rsidRDefault="00FE2776" w:rsidP="00B5158C">
            <w:pPr>
              <w:jc w:val="both"/>
              <w:rPr>
                <w:rFonts w:ascii="Times New Roman" w:hAnsi="Times New Roman" w:cs="Times New Roman"/>
                <w:sz w:val="24"/>
                <w:szCs w:val="24"/>
              </w:rPr>
            </w:pPr>
          </w:p>
        </w:tc>
        <w:tc>
          <w:tcPr>
            <w:tcW w:w="4749" w:type="dxa"/>
          </w:tcPr>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Характеризует уровень владения педагогом и обучающимися системой интеллектуал</w:t>
            </w:r>
            <w:r w:rsidRPr="00B5158C">
              <w:rPr>
                <w:rFonts w:ascii="Times New Roman" w:hAnsi="Times New Roman" w:cs="Times New Roman"/>
                <w:sz w:val="24"/>
                <w:szCs w:val="24"/>
              </w:rPr>
              <w:t>ь</w:t>
            </w:r>
            <w:r w:rsidRPr="00B5158C">
              <w:rPr>
                <w:rFonts w:ascii="Times New Roman" w:hAnsi="Times New Roman" w:cs="Times New Roman"/>
                <w:sz w:val="24"/>
                <w:szCs w:val="24"/>
              </w:rPr>
              <w:t>ных операций</w:t>
            </w:r>
          </w:p>
        </w:tc>
        <w:tc>
          <w:tcPr>
            <w:tcW w:w="4749" w:type="dxa"/>
          </w:tcPr>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Знание системы интеллектуальных оп</w:t>
            </w:r>
            <w:r w:rsidRPr="00B5158C">
              <w:rPr>
                <w:rFonts w:ascii="Times New Roman" w:hAnsi="Times New Roman" w:cs="Times New Roman"/>
                <w:sz w:val="24"/>
                <w:szCs w:val="24"/>
              </w:rPr>
              <w:t>е</w:t>
            </w:r>
            <w:r w:rsidRPr="00B5158C">
              <w:rPr>
                <w:rFonts w:ascii="Times New Roman" w:hAnsi="Times New Roman" w:cs="Times New Roman"/>
                <w:sz w:val="24"/>
                <w:szCs w:val="24"/>
              </w:rPr>
              <w:t>раций; владение интеллектуальными оп</w:t>
            </w:r>
            <w:r w:rsidRPr="00B5158C">
              <w:rPr>
                <w:rFonts w:ascii="Times New Roman" w:hAnsi="Times New Roman" w:cs="Times New Roman"/>
                <w:sz w:val="24"/>
                <w:szCs w:val="24"/>
              </w:rPr>
              <w:t>е</w:t>
            </w:r>
            <w:r w:rsidRPr="00B5158C">
              <w:rPr>
                <w:rFonts w:ascii="Times New Roman" w:hAnsi="Times New Roman" w:cs="Times New Roman"/>
                <w:sz w:val="24"/>
                <w:szCs w:val="24"/>
              </w:rPr>
              <w:t xml:space="preserve">рациями;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 умение сформировать интеллектуальные операции у учеников;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умение организовать использование и</w:t>
            </w:r>
            <w:r w:rsidRPr="00B5158C">
              <w:rPr>
                <w:rFonts w:ascii="Times New Roman" w:hAnsi="Times New Roman" w:cs="Times New Roman"/>
                <w:sz w:val="24"/>
                <w:szCs w:val="24"/>
              </w:rPr>
              <w:t>н</w:t>
            </w:r>
            <w:r w:rsidRPr="00B5158C">
              <w:rPr>
                <w:rFonts w:ascii="Times New Roman" w:hAnsi="Times New Roman" w:cs="Times New Roman"/>
                <w:sz w:val="24"/>
                <w:szCs w:val="24"/>
              </w:rPr>
              <w:t xml:space="preserve">теллектуальных операций, </w:t>
            </w:r>
          </w:p>
          <w:p w:rsidR="00FE2776" w:rsidRPr="00B5158C" w:rsidRDefault="00FE2776" w:rsidP="00B5158C">
            <w:pPr>
              <w:jc w:val="both"/>
              <w:rPr>
                <w:rFonts w:ascii="Times New Roman" w:hAnsi="Times New Roman" w:cs="Times New Roman"/>
                <w:sz w:val="24"/>
                <w:szCs w:val="24"/>
              </w:rPr>
            </w:pPr>
            <w:r w:rsidRPr="00B5158C">
              <w:rPr>
                <w:rFonts w:ascii="Times New Roman" w:hAnsi="Times New Roman" w:cs="Times New Roman"/>
                <w:sz w:val="24"/>
                <w:szCs w:val="24"/>
              </w:rPr>
              <w:t xml:space="preserve">адекватных решаемой задаче  </w:t>
            </w:r>
          </w:p>
        </w:tc>
      </w:tr>
    </w:tbl>
    <w:p w:rsidR="00FE2776" w:rsidRPr="00B5158C" w:rsidRDefault="00DD3015" w:rsidP="00B5158C">
      <w:pPr>
        <w:spacing w:after="0" w:line="240" w:lineRule="auto"/>
        <w:jc w:val="both"/>
        <w:rPr>
          <w:rFonts w:ascii="Times New Roman" w:hAnsi="Times New Roman" w:cs="Times New Roman"/>
          <w:sz w:val="28"/>
          <w:szCs w:val="28"/>
        </w:rPr>
        <w:sectPr w:rsidR="00FE2776" w:rsidRPr="00B5158C" w:rsidSect="00B5158C">
          <w:pgSz w:w="16838" w:h="11906" w:orient="landscape"/>
          <w:pgMar w:top="850" w:right="849" w:bottom="1701" w:left="1134" w:header="708" w:footer="708" w:gutter="0"/>
          <w:cols w:space="708"/>
          <w:docGrid w:linePitch="360"/>
        </w:sectPr>
      </w:pPr>
      <w:r w:rsidRPr="00B5158C">
        <w:rPr>
          <w:rFonts w:ascii="Times New Roman" w:hAnsi="Times New Roman" w:cs="Times New Roman"/>
          <w:sz w:val="28"/>
          <w:szCs w:val="28"/>
        </w:rPr>
        <w:t xml:space="preserve"> </w:t>
      </w:r>
    </w:p>
    <w:p w:rsidR="00FE2776"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lastRenderedPageBreak/>
        <w:t>Профессиональное развитие и повышение  квалификации педагогич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ских работников. </w:t>
      </w:r>
    </w:p>
    <w:p w:rsidR="00FE2776"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Основным условием формирования и наращивания необходимого и до</w:t>
      </w:r>
      <w:r w:rsidRPr="00B5158C">
        <w:rPr>
          <w:rFonts w:ascii="Times New Roman" w:hAnsi="Times New Roman" w:cs="Times New Roman"/>
          <w:sz w:val="28"/>
          <w:szCs w:val="28"/>
        </w:rPr>
        <w:t>с</w:t>
      </w:r>
      <w:r w:rsidRPr="00B5158C">
        <w:rPr>
          <w:rFonts w:ascii="Times New Roman" w:hAnsi="Times New Roman" w:cs="Times New Roman"/>
          <w:sz w:val="28"/>
          <w:szCs w:val="28"/>
        </w:rPr>
        <w:t>таточного кадрового потенциала образовательного учреждения является обеспечение в соответствии с новыми образовательными реалиями и задач</w:t>
      </w:r>
      <w:r w:rsidRPr="00B5158C">
        <w:rPr>
          <w:rFonts w:ascii="Times New Roman" w:hAnsi="Times New Roman" w:cs="Times New Roman"/>
          <w:sz w:val="28"/>
          <w:szCs w:val="28"/>
        </w:rPr>
        <w:t>а</w:t>
      </w:r>
      <w:r w:rsidRPr="00B5158C">
        <w:rPr>
          <w:rFonts w:ascii="Times New Roman" w:hAnsi="Times New Roman" w:cs="Times New Roman"/>
          <w:sz w:val="28"/>
          <w:szCs w:val="28"/>
        </w:rPr>
        <w:t>ми адекватности  системы непрерывного педагогического образования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исходящим изменениям в системе образования в целом.  </w:t>
      </w:r>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Ожидаемый результат повышения квалификации — профессиональная готовность работников образования к реализации ФГОС: </w:t>
      </w:r>
    </w:p>
    <w:p w:rsidR="00FE2776" w:rsidRPr="00B5158C" w:rsidRDefault="00DD3015" w:rsidP="00B5158C">
      <w:pPr>
        <w:pStyle w:val="a3"/>
        <w:numPr>
          <w:ilvl w:val="0"/>
          <w:numId w:val="2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обеспечение  оптимального вхо</w:t>
      </w:r>
      <w:r w:rsidR="00FE2776" w:rsidRPr="00B5158C">
        <w:rPr>
          <w:rFonts w:ascii="Times New Roman" w:hAnsi="Times New Roman" w:cs="Times New Roman"/>
          <w:sz w:val="28"/>
          <w:szCs w:val="28"/>
        </w:rPr>
        <w:t xml:space="preserve">ждения работников образования в </w:t>
      </w:r>
      <w:r w:rsidRPr="00B5158C">
        <w:rPr>
          <w:rFonts w:ascii="Times New Roman" w:hAnsi="Times New Roman" w:cs="Times New Roman"/>
          <w:sz w:val="28"/>
          <w:szCs w:val="28"/>
        </w:rPr>
        <w:t>си</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тему ценностей современного образования; </w:t>
      </w:r>
    </w:p>
    <w:p w:rsidR="00FE2776" w:rsidRPr="00B5158C" w:rsidRDefault="00DD3015" w:rsidP="00B5158C">
      <w:pPr>
        <w:pStyle w:val="a3"/>
        <w:numPr>
          <w:ilvl w:val="0"/>
          <w:numId w:val="2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принятие идеологии ФГОС общего образования; </w:t>
      </w:r>
    </w:p>
    <w:p w:rsidR="00FE2776" w:rsidRPr="00B5158C" w:rsidRDefault="00DD3015" w:rsidP="00B5158C">
      <w:pPr>
        <w:pStyle w:val="a3"/>
        <w:numPr>
          <w:ilvl w:val="0"/>
          <w:numId w:val="2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освоение  новой системы требований к структуре основной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тельной программы, результатам е</w:t>
      </w:r>
      <w:r w:rsidR="00986DD0" w:rsidRPr="00B5158C">
        <w:rPr>
          <w:rFonts w:ascii="Times New Roman" w:hAnsi="Times New Roman" w:cs="Times New Roman"/>
          <w:sz w:val="28"/>
          <w:szCs w:val="28"/>
        </w:rPr>
        <w:t>ё</w:t>
      </w:r>
      <w:r w:rsidRPr="00B5158C">
        <w:rPr>
          <w:rFonts w:ascii="Times New Roman" w:hAnsi="Times New Roman" w:cs="Times New Roman"/>
          <w:sz w:val="28"/>
          <w:szCs w:val="28"/>
        </w:rPr>
        <w:t xml:space="preserve"> освоения и условиям реализации, а также системы оценки итогов образовательной деятельности обуча</w:t>
      </w:r>
      <w:r w:rsidRPr="00B5158C">
        <w:rPr>
          <w:rFonts w:ascii="Times New Roman" w:hAnsi="Times New Roman" w:cs="Times New Roman"/>
          <w:sz w:val="28"/>
          <w:szCs w:val="28"/>
        </w:rPr>
        <w:t>ю</w:t>
      </w:r>
      <w:r w:rsidRPr="00B5158C">
        <w:rPr>
          <w:rFonts w:ascii="Times New Roman" w:hAnsi="Times New Roman" w:cs="Times New Roman"/>
          <w:sz w:val="28"/>
          <w:szCs w:val="28"/>
        </w:rPr>
        <w:t xml:space="preserve">щихся; </w:t>
      </w:r>
    </w:p>
    <w:p w:rsidR="00DD3015" w:rsidRPr="00B5158C" w:rsidRDefault="00DD3015" w:rsidP="00B5158C">
      <w:pPr>
        <w:pStyle w:val="a3"/>
        <w:numPr>
          <w:ilvl w:val="0"/>
          <w:numId w:val="210"/>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овладение  учебно-методическими и информационно</w:t>
      </w:r>
      <w:r w:rsidR="001E0D09" w:rsidRPr="00B5158C">
        <w:rPr>
          <w:rFonts w:ascii="Times New Roman" w:hAnsi="Times New Roman" w:cs="Times New Roman"/>
          <w:sz w:val="28"/>
          <w:szCs w:val="28"/>
        </w:rPr>
        <w:t xml:space="preserve"> - </w:t>
      </w:r>
      <w:r w:rsidRPr="00B5158C">
        <w:rPr>
          <w:rFonts w:ascii="Times New Roman" w:hAnsi="Times New Roman" w:cs="Times New Roman"/>
          <w:sz w:val="28"/>
          <w:szCs w:val="28"/>
        </w:rPr>
        <w:t xml:space="preserve">методическими ресурсами, необходимыми для успешного решения задач ФГОС.  </w:t>
      </w:r>
    </w:p>
    <w:p w:rsidR="00FE2776" w:rsidRPr="00B5158C" w:rsidRDefault="00FE2776" w:rsidP="00B5158C">
      <w:pPr>
        <w:spacing w:after="0" w:line="240" w:lineRule="auto"/>
        <w:jc w:val="both"/>
        <w:rPr>
          <w:rFonts w:ascii="Times New Roman" w:hAnsi="Times New Roman" w:cs="Times New Roman"/>
          <w:b/>
          <w:sz w:val="28"/>
          <w:szCs w:val="28"/>
        </w:rPr>
      </w:pPr>
    </w:p>
    <w:p w:rsidR="00DD3015" w:rsidRPr="00B5158C" w:rsidRDefault="00DD3015"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Организация методической работы</w:t>
      </w:r>
    </w:p>
    <w:p w:rsidR="00DD3015" w:rsidRPr="00B5158C" w:rsidRDefault="00DD3015" w:rsidP="00B5158C">
      <w:pPr>
        <w:spacing w:after="0" w:line="240" w:lineRule="auto"/>
        <w:ind w:firstLine="567"/>
        <w:jc w:val="both"/>
        <w:rPr>
          <w:rFonts w:ascii="Times New Roman" w:hAnsi="Times New Roman" w:cs="Times New Roman"/>
          <w:b/>
          <w:sz w:val="28"/>
          <w:szCs w:val="28"/>
        </w:rPr>
      </w:pPr>
      <w:r w:rsidRPr="00B5158C">
        <w:rPr>
          <w:rFonts w:ascii="Times New Roman" w:hAnsi="Times New Roman" w:cs="Times New Roman"/>
          <w:b/>
          <w:sz w:val="28"/>
          <w:szCs w:val="28"/>
        </w:rPr>
        <w:t xml:space="preserve">Мероприятия: </w:t>
      </w:r>
    </w:p>
    <w:p w:rsidR="00FE2776" w:rsidRPr="00B5158C" w:rsidRDefault="00DD3015" w:rsidP="00B5158C">
      <w:pPr>
        <w:pStyle w:val="a3"/>
        <w:numPr>
          <w:ilvl w:val="0"/>
          <w:numId w:val="2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Семинары, посвящ</w:t>
      </w:r>
      <w:r w:rsidR="00FE2776" w:rsidRPr="00B5158C">
        <w:rPr>
          <w:rFonts w:ascii="Times New Roman" w:hAnsi="Times New Roman" w:cs="Times New Roman"/>
          <w:sz w:val="28"/>
          <w:szCs w:val="28"/>
        </w:rPr>
        <w:t>ё</w:t>
      </w:r>
      <w:r w:rsidRPr="00B5158C">
        <w:rPr>
          <w:rFonts w:ascii="Times New Roman" w:hAnsi="Times New Roman" w:cs="Times New Roman"/>
          <w:sz w:val="28"/>
          <w:szCs w:val="28"/>
        </w:rPr>
        <w:t xml:space="preserve">нные содержанию и ключевым особенностям ФГОС. </w:t>
      </w:r>
    </w:p>
    <w:p w:rsidR="00FE2776" w:rsidRPr="00B5158C" w:rsidRDefault="00DD3015" w:rsidP="00B5158C">
      <w:pPr>
        <w:pStyle w:val="a3"/>
        <w:numPr>
          <w:ilvl w:val="0"/>
          <w:numId w:val="2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Тренинги для педагогов с целью выявления и соотнесения собственной профессиональной позиции с целями и задачами ФГОС. </w:t>
      </w:r>
    </w:p>
    <w:p w:rsidR="00FE2776" w:rsidRPr="00B5158C" w:rsidRDefault="00DD3015" w:rsidP="00B5158C">
      <w:pPr>
        <w:pStyle w:val="a3"/>
        <w:numPr>
          <w:ilvl w:val="0"/>
          <w:numId w:val="2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Заседания методических объединений учителей, воспитателей по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блемам введения ФГОС. </w:t>
      </w:r>
    </w:p>
    <w:p w:rsidR="00FE2776" w:rsidRPr="00B5158C" w:rsidRDefault="00DD3015" w:rsidP="00B5158C">
      <w:pPr>
        <w:pStyle w:val="a3"/>
        <w:numPr>
          <w:ilvl w:val="0"/>
          <w:numId w:val="2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Конференции участников образовательного процесса и социальных партн</w:t>
      </w:r>
      <w:r w:rsidR="00FE2776" w:rsidRPr="00B5158C">
        <w:rPr>
          <w:rFonts w:ascii="Times New Roman" w:hAnsi="Times New Roman" w:cs="Times New Roman"/>
          <w:sz w:val="28"/>
          <w:szCs w:val="28"/>
        </w:rPr>
        <w:t>ё</w:t>
      </w:r>
      <w:r w:rsidRPr="00B5158C">
        <w:rPr>
          <w:rFonts w:ascii="Times New Roman" w:hAnsi="Times New Roman" w:cs="Times New Roman"/>
          <w:sz w:val="28"/>
          <w:szCs w:val="28"/>
        </w:rPr>
        <w:t>ров ОУ по итогам разработки основной образовательной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граммы, </w:t>
      </w:r>
      <w:r w:rsidR="00FE2776" w:rsidRPr="00B5158C">
        <w:rPr>
          <w:rFonts w:ascii="Times New Roman" w:hAnsi="Times New Roman" w:cs="Times New Roman"/>
          <w:sz w:val="28"/>
          <w:szCs w:val="28"/>
        </w:rPr>
        <w:t>её</w:t>
      </w:r>
      <w:r w:rsidRPr="00B5158C">
        <w:rPr>
          <w:rFonts w:ascii="Times New Roman" w:hAnsi="Times New Roman" w:cs="Times New Roman"/>
          <w:sz w:val="28"/>
          <w:szCs w:val="28"/>
        </w:rPr>
        <w:t xml:space="preserve"> отдельных разделов, проблемам апробации и введения ФГОС. </w:t>
      </w:r>
    </w:p>
    <w:p w:rsidR="00FE2776" w:rsidRPr="00B5158C" w:rsidRDefault="00DD3015" w:rsidP="00B5158C">
      <w:pPr>
        <w:pStyle w:val="a3"/>
        <w:numPr>
          <w:ilvl w:val="0"/>
          <w:numId w:val="2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Участие педагогов в разработке разделов и компонентов основной о</w:t>
      </w:r>
      <w:r w:rsidRPr="00B5158C">
        <w:rPr>
          <w:rFonts w:ascii="Times New Roman" w:hAnsi="Times New Roman" w:cs="Times New Roman"/>
          <w:sz w:val="28"/>
          <w:szCs w:val="28"/>
        </w:rPr>
        <w:t>б</w:t>
      </w:r>
      <w:r w:rsidRPr="00B5158C">
        <w:rPr>
          <w:rFonts w:ascii="Times New Roman" w:hAnsi="Times New Roman" w:cs="Times New Roman"/>
          <w:sz w:val="28"/>
          <w:szCs w:val="28"/>
        </w:rPr>
        <w:t xml:space="preserve">разовательной программы образовательного учреждения. </w:t>
      </w:r>
    </w:p>
    <w:p w:rsidR="00FE2776" w:rsidRPr="00B5158C" w:rsidRDefault="00DD3015" w:rsidP="00B5158C">
      <w:pPr>
        <w:pStyle w:val="a3"/>
        <w:numPr>
          <w:ilvl w:val="0"/>
          <w:numId w:val="2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Участие педагогов в разработке и апробации оценки эффективности работы в условиях внедрения ФГОС и Новой системы оплаты труда. </w:t>
      </w:r>
    </w:p>
    <w:p w:rsidR="00DD3015" w:rsidRPr="00B5158C" w:rsidRDefault="00DD3015" w:rsidP="00B5158C">
      <w:pPr>
        <w:pStyle w:val="a3"/>
        <w:numPr>
          <w:ilvl w:val="0"/>
          <w:numId w:val="211"/>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Участие педагогов в проведении мастер-классов, круглых столов, ст</w:t>
      </w:r>
      <w:r w:rsidRPr="00B5158C">
        <w:rPr>
          <w:rFonts w:ascii="Times New Roman" w:hAnsi="Times New Roman" w:cs="Times New Roman"/>
          <w:sz w:val="28"/>
          <w:szCs w:val="28"/>
        </w:rPr>
        <w:t>а</w:t>
      </w:r>
      <w:r w:rsidRPr="00B5158C">
        <w:rPr>
          <w:rFonts w:ascii="Times New Roman" w:hAnsi="Times New Roman" w:cs="Times New Roman"/>
          <w:sz w:val="28"/>
          <w:szCs w:val="28"/>
        </w:rPr>
        <w:t>ж</w:t>
      </w:r>
      <w:r w:rsidR="00FE2776" w:rsidRPr="00B5158C">
        <w:rPr>
          <w:rFonts w:ascii="Times New Roman" w:hAnsi="Times New Roman" w:cs="Times New Roman"/>
          <w:sz w:val="28"/>
          <w:szCs w:val="28"/>
        </w:rPr>
        <w:t>ё</w:t>
      </w:r>
      <w:r w:rsidRPr="00B5158C">
        <w:rPr>
          <w:rFonts w:ascii="Times New Roman" w:hAnsi="Times New Roman" w:cs="Times New Roman"/>
          <w:sz w:val="28"/>
          <w:szCs w:val="28"/>
        </w:rPr>
        <w:t>рских площадок, «открытых» уроков, внеурочных занятий и мер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приятий по отдельным направлениям введения и реализации ФГОС. </w:t>
      </w:r>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b/>
          <w:sz w:val="28"/>
          <w:szCs w:val="28"/>
        </w:rPr>
        <w:t>Подведение итогов и обсуждение результатов мероприятий</w:t>
      </w:r>
      <w:r w:rsidRPr="00B5158C">
        <w:rPr>
          <w:rFonts w:ascii="Times New Roman" w:hAnsi="Times New Roman" w:cs="Times New Roman"/>
          <w:sz w:val="28"/>
          <w:szCs w:val="28"/>
        </w:rPr>
        <w:t xml:space="preserve"> осущес</w:t>
      </w:r>
      <w:r w:rsidRPr="00B5158C">
        <w:rPr>
          <w:rFonts w:ascii="Times New Roman" w:hAnsi="Times New Roman" w:cs="Times New Roman"/>
          <w:sz w:val="28"/>
          <w:szCs w:val="28"/>
        </w:rPr>
        <w:t>т</w:t>
      </w:r>
      <w:r w:rsidRPr="00B5158C">
        <w:rPr>
          <w:rFonts w:ascii="Times New Roman" w:hAnsi="Times New Roman" w:cs="Times New Roman"/>
          <w:sz w:val="28"/>
          <w:szCs w:val="28"/>
        </w:rPr>
        <w:t>вляются в разных формах: совещания  при  директоре,  заседания педагог</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ческого и методического советов,  совещания при заместителе директора по учебно-методической работе,  решения педагогического совета, презентации, приказы, инструкции, рекомендации, резолюции и т. д. </w:t>
      </w:r>
    </w:p>
    <w:p w:rsidR="002617C2" w:rsidRPr="00B5158C" w:rsidRDefault="002617C2" w:rsidP="00B5158C">
      <w:pPr>
        <w:spacing w:after="0" w:line="240" w:lineRule="auto"/>
        <w:jc w:val="both"/>
        <w:rPr>
          <w:rFonts w:ascii="Times New Roman" w:hAnsi="Times New Roman" w:cs="Times New Roman"/>
          <w:sz w:val="28"/>
          <w:szCs w:val="28"/>
        </w:rPr>
      </w:pPr>
    </w:p>
    <w:p w:rsidR="00FE2776" w:rsidRPr="00B5158C" w:rsidRDefault="00DD3015" w:rsidP="00B5158C">
      <w:pPr>
        <w:pStyle w:val="3"/>
        <w:spacing w:before="0" w:line="240" w:lineRule="auto"/>
        <w:jc w:val="both"/>
        <w:rPr>
          <w:rFonts w:ascii="Times New Roman" w:hAnsi="Times New Roman" w:cs="Times New Roman"/>
          <w:color w:val="auto"/>
          <w:sz w:val="28"/>
          <w:szCs w:val="28"/>
        </w:rPr>
      </w:pPr>
      <w:bookmarkStart w:id="203" w:name="_Toc432421283"/>
      <w:r w:rsidRPr="00B5158C">
        <w:rPr>
          <w:rFonts w:ascii="Times New Roman" w:hAnsi="Times New Roman" w:cs="Times New Roman"/>
          <w:color w:val="auto"/>
          <w:sz w:val="28"/>
          <w:szCs w:val="28"/>
        </w:rPr>
        <w:lastRenderedPageBreak/>
        <w:t>3.2.2. Психолого-педагогические условия реализации основной образов</w:t>
      </w:r>
      <w:r w:rsidRPr="00B5158C">
        <w:rPr>
          <w:rFonts w:ascii="Times New Roman" w:hAnsi="Times New Roman" w:cs="Times New Roman"/>
          <w:color w:val="auto"/>
          <w:sz w:val="28"/>
          <w:szCs w:val="28"/>
        </w:rPr>
        <w:t>а</w:t>
      </w:r>
      <w:r w:rsidRPr="00B5158C">
        <w:rPr>
          <w:rFonts w:ascii="Times New Roman" w:hAnsi="Times New Roman" w:cs="Times New Roman"/>
          <w:color w:val="auto"/>
          <w:sz w:val="28"/>
          <w:szCs w:val="28"/>
        </w:rPr>
        <w:t>тельной программы основного общего образования</w:t>
      </w:r>
      <w:bookmarkEnd w:id="203"/>
      <w:r w:rsidRPr="00B5158C">
        <w:rPr>
          <w:rFonts w:ascii="Times New Roman" w:hAnsi="Times New Roman" w:cs="Times New Roman"/>
          <w:color w:val="auto"/>
          <w:sz w:val="28"/>
          <w:szCs w:val="28"/>
        </w:rPr>
        <w:t xml:space="preserve"> </w:t>
      </w:r>
    </w:p>
    <w:p w:rsidR="00FE2776" w:rsidRPr="00B5158C" w:rsidRDefault="00FE2776" w:rsidP="00B5158C">
      <w:pPr>
        <w:spacing w:after="0" w:line="240" w:lineRule="auto"/>
        <w:jc w:val="both"/>
        <w:rPr>
          <w:rFonts w:ascii="Times New Roman" w:hAnsi="Times New Roman" w:cs="Times New Roman"/>
          <w:sz w:val="28"/>
          <w:szCs w:val="28"/>
        </w:rPr>
      </w:pPr>
    </w:p>
    <w:p w:rsidR="00E50232" w:rsidRPr="00B5158C" w:rsidRDefault="00E50232" w:rsidP="00B5158C">
      <w:pPr>
        <w:spacing w:after="0" w:line="240" w:lineRule="auto"/>
        <w:ind w:firstLine="454"/>
        <w:jc w:val="both"/>
        <w:rPr>
          <w:rFonts w:ascii="Times New Roman" w:hAnsi="Times New Roman" w:cs="Times New Roman"/>
          <w:b/>
          <w:bCs/>
          <w:sz w:val="28"/>
          <w:szCs w:val="28"/>
        </w:rPr>
      </w:pPr>
      <w:r w:rsidRPr="00B5158C">
        <w:rPr>
          <w:rFonts w:ascii="Times New Roman" w:hAnsi="Times New Roman" w:cs="Times New Roman"/>
          <w:sz w:val="28"/>
          <w:szCs w:val="28"/>
        </w:rPr>
        <w:t>Требованиями Стандарта к психолого-педагогическим условиям реализ</w:t>
      </w:r>
      <w:r w:rsidRPr="00B5158C">
        <w:rPr>
          <w:rFonts w:ascii="Times New Roman" w:hAnsi="Times New Roman" w:cs="Times New Roman"/>
          <w:sz w:val="28"/>
          <w:szCs w:val="28"/>
        </w:rPr>
        <w:t>а</w:t>
      </w:r>
      <w:r w:rsidRPr="00B5158C">
        <w:rPr>
          <w:rFonts w:ascii="Times New Roman" w:hAnsi="Times New Roman" w:cs="Times New Roman"/>
          <w:sz w:val="28"/>
          <w:szCs w:val="28"/>
        </w:rPr>
        <w:t>ции основной образовательной программы основного общего образования являются (п. 25 Стандарта):</w:t>
      </w:r>
    </w:p>
    <w:p w:rsidR="00E50232" w:rsidRPr="00B5158C" w:rsidRDefault="00E50232" w:rsidP="00B5158C">
      <w:pPr>
        <w:spacing w:after="0" w:line="240" w:lineRule="auto"/>
        <w:ind w:firstLine="454"/>
        <w:jc w:val="both"/>
        <w:rPr>
          <w:rFonts w:ascii="Times New Roman" w:hAnsi="Times New Roman" w:cs="Times New Roman"/>
          <w:b/>
          <w:bCs/>
          <w:sz w:val="28"/>
          <w:szCs w:val="28"/>
        </w:rPr>
      </w:pPr>
      <w:r w:rsidRPr="00B5158C">
        <w:rPr>
          <w:rFonts w:ascii="Times New Roman" w:hAnsi="Times New Roman" w:cs="Times New Roman"/>
          <w:b/>
          <w:bCs/>
          <w:sz w:val="28"/>
          <w:szCs w:val="28"/>
        </w:rPr>
        <w:t>• </w:t>
      </w:r>
      <w:r w:rsidRPr="00B5158C">
        <w:rPr>
          <w:rFonts w:ascii="Times New Roman" w:hAnsi="Times New Roman" w:cs="Times New Roman"/>
          <w:sz w:val="28"/>
          <w:szCs w:val="28"/>
        </w:rPr>
        <w:t>обеспечение преемственности содержания и форм организации образ</w:t>
      </w:r>
      <w:r w:rsidRPr="00B5158C">
        <w:rPr>
          <w:rFonts w:ascii="Times New Roman" w:hAnsi="Times New Roman" w:cs="Times New Roman"/>
          <w:sz w:val="28"/>
          <w:szCs w:val="28"/>
        </w:rPr>
        <w:t>о</w:t>
      </w:r>
      <w:r w:rsidRPr="00B5158C">
        <w:rPr>
          <w:rFonts w:ascii="Times New Roman" w:hAnsi="Times New Roman" w:cs="Times New Roman"/>
          <w:sz w:val="28"/>
          <w:szCs w:val="28"/>
        </w:rPr>
        <w:t>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w:t>
      </w:r>
      <w:r w:rsidRPr="00B5158C">
        <w:rPr>
          <w:rFonts w:ascii="Times New Roman" w:hAnsi="Times New Roman" w:cs="Times New Roman"/>
          <w:sz w:val="28"/>
          <w:szCs w:val="28"/>
        </w:rPr>
        <w:t>о</w:t>
      </w:r>
      <w:r w:rsidRPr="00B5158C">
        <w:rPr>
          <w:rFonts w:ascii="Times New Roman" w:hAnsi="Times New Roman" w:cs="Times New Roman"/>
          <w:sz w:val="28"/>
          <w:szCs w:val="28"/>
        </w:rPr>
        <w:t>стковый;</w:t>
      </w:r>
    </w:p>
    <w:p w:rsidR="00E50232" w:rsidRPr="00B5158C" w:rsidRDefault="00E50232" w:rsidP="00B5158C">
      <w:pPr>
        <w:spacing w:after="0" w:line="240" w:lineRule="auto"/>
        <w:ind w:firstLine="454"/>
        <w:jc w:val="both"/>
        <w:rPr>
          <w:rFonts w:ascii="Times New Roman" w:hAnsi="Times New Roman" w:cs="Times New Roman"/>
          <w:b/>
          <w:bCs/>
          <w:sz w:val="28"/>
          <w:szCs w:val="28"/>
        </w:rPr>
      </w:pPr>
      <w:r w:rsidRPr="00B5158C">
        <w:rPr>
          <w:rFonts w:ascii="Times New Roman" w:hAnsi="Times New Roman" w:cs="Times New Roman"/>
          <w:b/>
          <w:bCs/>
          <w:sz w:val="28"/>
          <w:szCs w:val="28"/>
        </w:rPr>
        <w:t>• </w:t>
      </w:r>
      <w:r w:rsidRPr="00B5158C">
        <w:rPr>
          <w:rFonts w:ascii="Times New Roman" w:hAnsi="Times New Roman" w:cs="Times New Roman"/>
          <w:sz w:val="28"/>
          <w:szCs w:val="28"/>
        </w:rPr>
        <w:t>формирование и развитие психолого-педагогической компетентности участников образовательного процесса;</w:t>
      </w:r>
    </w:p>
    <w:p w:rsidR="00E50232" w:rsidRPr="00B5158C" w:rsidRDefault="00E50232"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b/>
          <w:bCs/>
          <w:sz w:val="28"/>
          <w:szCs w:val="28"/>
        </w:rPr>
        <w:t>• </w:t>
      </w:r>
      <w:r w:rsidRPr="00B5158C">
        <w:rPr>
          <w:rFonts w:ascii="Times New Roman" w:hAnsi="Times New Roman" w:cs="Times New Roman"/>
          <w:sz w:val="28"/>
          <w:szCs w:val="28"/>
        </w:rPr>
        <w:t>обеспечение вариативности направлений и форм, а также диверсифик</w:t>
      </w:r>
      <w:r w:rsidRPr="00B5158C">
        <w:rPr>
          <w:rFonts w:ascii="Times New Roman" w:hAnsi="Times New Roman" w:cs="Times New Roman"/>
          <w:sz w:val="28"/>
          <w:szCs w:val="28"/>
        </w:rPr>
        <w:t>а</w:t>
      </w:r>
      <w:r w:rsidRPr="00B5158C">
        <w:rPr>
          <w:rFonts w:ascii="Times New Roman" w:hAnsi="Times New Roman" w:cs="Times New Roman"/>
          <w:sz w:val="28"/>
          <w:szCs w:val="28"/>
        </w:rPr>
        <w:t>ции уровней психолого-педагогического сопровождения участников образ</w:t>
      </w:r>
      <w:r w:rsidRPr="00B5158C">
        <w:rPr>
          <w:rFonts w:ascii="Times New Roman" w:hAnsi="Times New Roman" w:cs="Times New Roman"/>
          <w:sz w:val="28"/>
          <w:szCs w:val="28"/>
        </w:rPr>
        <w:t>о</w:t>
      </w:r>
      <w:r w:rsidRPr="00B5158C">
        <w:rPr>
          <w:rFonts w:ascii="Times New Roman" w:hAnsi="Times New Roman" w:cs="Times New Roman"/>
          <w:sz w:val="28"/>
          <w:szCs w:val="28"/>
        </w:rPr>
        <w:t>вательного процесса.</w:t>
      </w:r>
    </w:p>
    <w:p w:rsidR="00E50232" w:rsidRPr="00B5158C" w:rsidRDefault="00E50232" w:rsidP="00B5158C">
      <w:pPr>
        <w:spacing w:after="0" w:line="240" w:lineRule="auto"/>
        <w:jc w:val="both"/>
        <w:rPr>
          <w:rFonts w:ascii="Times New Roman" w:hAnsi="Times New Roman" w:cs="Times New Roman"/>
          <w:b/>
          <w:sz w:val="28"/>
          <w:szCs w:val="28"/>
        </w:rPr>
      </w:pPr>
      <w:r w:rsidRPr="00B5158C">
        <w:rPr>
          <w:rFonts w:ascii="Times New Roman" w:hAnsi="Times New Roman" w:cs="Times New Roman"/>
          <w:b/>
          <w:sz w:val="28"/>
          <w:szCs w:val="28"/>
        </w:rPr>
        <w:t>Модель психолого-педагогического сопровождения участников образ</w:t>
      </w:r>
      <w:r w:rsidRPr="00B5158C">
        <w:rPr>
          <w:rFonts w:ascii="Times New Roman" w:hAnsi="Times New Roman" w:cs="Times New Roman"/>
          <w:b/>
          <w:sz w:val="28"/>
          <w:szCs w:val="28"/>
        </w:rPr>
        <w:t>о</w:t>
      </w:r>
      <w:r w:rsidRPr="00B5158C">
        <w:rPr>
          <w:rFonts w:ascii="Times New Roman" w:hAnsi="Times New Roman" w:cs="Times New Roman"/>
          <w:b/>
          <w:sz w:val="28"/>
          <w:szCs w:val="28"/>
        </w:rPr>
        <w:t>вательного процесса на основной ступени общего образования</w:t>
      </w:r>
    </w:p>
    <w:p w:rsidR="00E50232" w:rsidRPr="00B5158C" w:rsidRDefault="00E50232" w:rsidP="00B5158C">
      <w:pPr>
        <w:spacing w:after="0" w:line="240" w:lineRule="auto"/>
        <w:ind w:firstLine="454"/>
        <w:jc w:val="both"/>
        <w:rPr>
          <w:rFonts w:ascii="Times New Roman" w:hAnsi="Times New Roman" w:cs="Times New Roman"/>
          <w:b/>
          <w:sz w:val="28"/>
          <w:szCs w:val="28"/>
        </w:rPr>
      </w:pPr>
    </w:p>
    <w:p w:rsidR="00E50232" w:rsidRPr="00B5158C" w:rsidRDefault="006B75AA" w:rsidP="00B5158C">
      <w:pPr>
        <w:spacing w:after="0" w:line="240" w:lineRule="auto"/>
        <w:ind w:firstLine="454"/>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5" type="#_x0000_t88" style="position:absolute;left:0;text-align:left;margin-left:218.85pt;margin-top:-200.9pt;width:24pt;height:460.95pt;rotation:270;z-index:251660288" adj=",10686"/>
        </w:pict>
      </w:r>
      <w:r w:rsidR="00E50232" w:rsidRPr="00B5158C">
        <w:rPr>
          <w:rFonts w:ascii="Times New Roman" w:hAnsi="Times New Roman" w:cs="Times New Roman"/>
          <w:b/>
          <w:sz w:val="28"/>
          <w:szCs w:val="28"/>
        </w:rPr>
        <w:t>Уровни психолого-педагогического сопровождения</w:t>
      </w:r>
    </w:p>
    <w:p w:rsidR="009C4007" w:rsidRPr="00B5158C" w:rsidRDefault="009C4007" w:rsidP="00B5158C">
      <w:pPr>
        <w:spacing w:after="0" w:line="240" w:lineRule="auto"/>
        <w:ind w:firstLine="454"/>
        <w:jc w:val="center"/>
        <w:rPr>
          <w:rFonts w:ascii="Times New Roman" w:hAnsi="Times New Roman" w:cs="Times New Roman"/>
          <w:b/>
          <w:sz w:val="28"/>
          <w:szCs w:val="28"/>
        </w:rPr>
      </w:pPr>
    </w:p>
    <w:p w:rsidR="00A1454E" w:rsidRPr="00B5158C" w:rsidRDefault="00A1454E" w:rsidP="00B5158C">
      <w:pPr>
        <w:spacing w:after="0" w:line="240" w:lineRule="auto"/>
        <w:ind w:firstLine="454"/>
        <w:jc w:val="center"/>
        <w:rPr>
          <w:rFonts w:ascii="Times New Roman" w:hAnsi="Times New Roman" w:cs="Times New Roman"/>
          <w:b/>
          <w:sz w:val="28"/>
          <w:szCs w:val="28"/>
        </w:rPr>
      </w:pPr>
    </w:p>
    <w:p w:rsidR="00A1454E" w:rsidRPr="00B5158C" w:rsidRDefault="00A1454E" w:rsidP="00B5158C">
      <w:pPr>
        <w:spacing w:after="0" w:line="240" w:lineRule="auto"/>
        <w:ind w:firstLine="454"/>
        <w:jc w:val="center"/>
        <w:rPr>
          <w:rFonts w:ascii="Times New Roman" w:hAnsi="Times New Roman" w:cs="Times New Roman"/>
          <w:b/>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2"/>
        <w:gridCol w:w="2393"/>
        <w:gridCol w:w="2393"/>
        <w:gridCol w:w="2393"/>
      </w:tblGrid>
      <w:tr w:rsidR="00E50232" w:rsidRPr="00B5158C" w:rsidTr="009C4007">
        <w:tc>
          <w:tcPr>
            <w:tcW w:w="2392" w:type="dxa"/>
          </w:tcPr>
          <w:p w:rsidR="00E50232" w:rsidRPr="00B5158C" w:rsidRDefault="009C400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 xml:space="preserve">Индивидуальное </w:t>
            </w:r>
          </w:p>
        </w:tc>
        <w:tc>
          <w:tcPr>
            <w:tcW w:w="2393" w:type="dxa"/>
          </w:tcPr>
          <w:p w:rsidR="00E50232" w:rsidRPr="00B5158C" w:rsidRDefault="009C400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Групповое</w:t>
            </w:r>
          </w:p>
        </w:tc>
        <w:tc>
          <w:tcPr>
            <w:tcW w:w="2393" w:type="dxa"/>
          </w:tcPr>
          <w:p w:rsidR="003C5558" w:rsidRPr="00B5158C" w:rsidRDefault="009C400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 xml:space="preserve">На уровне </w:t>
            </w:r>
          </w:p>
          <w:p w:rsidR="00E50232" w:rsidRPr="00B5158C" w:rsidRDefault="009C400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класса</w:t>
            </w:r>
          </w:p>
        </w:tc>
        <w:tc>
          <w:tcPr>
            <w:tcW w:w="2393" w:type="dxa"/>
          </w:tcPr>
          <w:p w:rsidR="00E50232" w:rsidRPr="00B5158C" w:rsidRDefault="009C4007" w:rsidP="00B5158C">
            <w:pPr>
              <w:jc w:val="center"/>
              <w:rPr>
                <w:rFonts w:ascii="Times New Roman" w:hAnsi="Times New Roman" w:cs="Times New Roman"/>
                <w:b/>
                <w:sz w:val="28"/>
                <w:szCs w:val="28"/>
              </w:rPr>
            </w:pPr>
            <w:r w:rsidRPr="00B5158C">
              <w:rPr>
                <w:rFonts w:ascii="Times New Roman" w:hAnsi="Times New Roman" w:cs="Times New Roman"/>
                <w:b/>
                <w:sz w:val="28"/>
                <w:szCs w:val="28"/>
              </w:rPr>
              <w:t>На уровне ОУ</w:t>
            </w:r>
          </w:p>
        </w:tc>
      </w:tr>
    </w:tbl>
    <w:p w:rsidR="009C4007" w:rsidRPr="00B5158C" w:rsidRDefault="009C4007" w:rsidP="00B5158C">
      <w:pPr>
        <w:spacing w:after="0" w:line="240" w:lineRule="auto"/>
        <w:ind w:firstLine="454"/>
        <w:jc w:val="center"/>
        <w:rPr>
          <w:rFonts w:ascii="Times New Roman" w:hAnsi="Times New Roman" w:cs="Times New Roman"/>
          <w:b/>
          <w:sz w:val="28"/>
          <w:szCs w:val="28"/>
        </w:rPr>
      </w:pPr>
    </w:p>
    <w:p w:rsidR="00A1454E" w:rsidRPr="00B5158C" w:rsidRDefault="00A1454E" w:rsidP="00B5158C">
      <w:pPr>
        <w:spacing w:after="0" w:line="240" w:lineRule="auto"/>
        <w:ind w:firstLine="454"/>
        <w:jc w:val="center"/>
        <w:rPr>
          <w:rFonts w:ascii="Times New Roman" w:hAnsi="Times New Roman" w:cs="Times New Roman"/>
          <w:b/>
          <w:sz w:val="28"/>
          <w:szCs w:val="28"/>
        </w:rPr>
      </w:pPr>
    </w:p>
    <w:p w:rsidR="00E50232" w:rsidRPr="00B5158C" w:rsidRDefault="00E50232" w:rsidP="00B5158C">
      <w:pPr>
        <w:spacing w:after="0" w:line="240" w:lineRule="auto"/>
        <w:ind w:firstLine="454"/>
        <w:jc w:val="center"/>
        <w:rPr>
          <w:rFonts w:ascii="Times New Roman" w:hAnsi="Times New Roman" w:cs="Times New Roman"/>
          <w:sz w:val="28"/>
          <w:szCs w:val="28"/>
        </w:rPr>
      </w:pPr>
      <w:r w:rsidRPr="00B5158C">
        <w:rPr>
          <w:rFonts w:ascii="Times New Roman" w:hAnsi="Times New Roman" w:cs="Times New Roman"/>
          <w:b/>
          <w:sz w:val="28"/>
          <w:szCs w:val="28"/>
        </w:rPr>
        <w:t>Основные формы сопровождения</w:t>
      </w:r>
      <w:r w:rsidR="006B75AA">
        <w:rPr>
          <w:rFonts w:ascii="Times New Roman" w:hAnsi="Times New Roman" w:cs="Times New Roman"/>
          <w:sz w:val="28"/>
          <w:szCs w:val="28"/>
        </w:rPr>
        <w:pict>
          <v:group id="Группа 15" o:spid="_x0000_s1026" style="position:absolute;left:0;text-align:left;margin-left:18pt;margin-top:1.85pt;width:405pt;height:133.55pt;z-index:251659264;mso-wrap-distance-left:0;mso-wrap-distance-right:0;mso-position-horizontal-relative:text;mso-position-vertical-relative:text" coordorigin="360,37" coordsize="8099,2670">
            <o:lock v:ext="edit" text="t"/>
            <v:shapetype id="_x0000_t202" coordsize="21600,21600" o:spt="202" path="m,l,21600r21600,l21600,xe">
              <v:stroke joinstyle="miter"/>
              <v:path gradientshapeok="t" o:connecttype="rect"/>
            </v:shapetype>
            <v:shape id="_x0000_s1027" type="#_x0000_t202" style="position:absolute;left:540;top:908;width:2339;height:539" strokeweight=".26mm">
              <v:fill color2="black"/>
              <v:stroke endcap="square"/>
              <v:textbox style="mso-next-textbox:#_x0000_s1027;mso-rotate-with-shape:t">
                <w:txbxContent>
                  <w:p w:rsidR="00E61D7D" w:rsidRPr="009C4007" w:rsidRDefault="00E61D7D" w:rsidP="00E50232">
                    <w:pPr>
                      <w:rPr>
                        <w:rFonts w:ascii="Times New Roman" w:hAnsi="Times New Roman" w:cs="Times New Roman"/>
                      </w:rPr>
                    </w:pPr>
                    <w:r w:rsidRPr="009C4007">
                      <w:rPr>
                        <w:rFonts w:ascii="Times New Roman" w:hAnsi="Times New Roman" w:cs="Times New Roman"/>
                      </w:rPr>
                      <w:t>Консультирование</w:t>
                    </w:r>
                  </w:p>
                  <w:p w:rsidR="00E61D7D" w:rsidRDefault="00E61D7D"/>
                </w:txbxContent>
              </v:textbox>
            </v:shape>
            <v:shape id="_x0000_s1028" type="#_x0000_t202" style="position:absolute;left:540;top:1628;width:2339;height:719" strokeweight=".26mm">
              <v:fill color2="black"/>
              <v:stroke endcap="square"/>
              <v:textbox style="mso-next-textbox:#_x0000_s1028;mso-rotate-with-shape:t">
                <w:txbxContent>
                  <w:p w:rsidR="00E61D7D" w:rsidRPr="009C4007" w:rsidRDefault="00E61D7D" w:rsidP="00E50232">
                    <w:pPr>
                      <w:jc w:val="center"/>
                      <w:rPr>
                        <w:rFonts w:ascii="Times New Roman" w:hAnsi="Times New Roman" w:cs="Times New Roman"/>
                      </w:rPr>
                    </w:pPr>
                    <w:r w:rsidRPr="009C4007">
                      <w:rPr>
                        <w:rFonts w:ascii="Times New Roman" w:hAnsi="Times New Roman" w:cs="Times New Roman"/>
                      </w:rPr>
                      <w:t>Развивающая работа</w:t>
                    </w:r>
                  </w:p>
                </w:txbxContent>
              </v:textbox>
            </v:shape>
            <v:shape id="_x0000_s1029" type="#_x0000_t202" style="position:absolute;left:3780;top:1448;width:1799;height:539" strokeweight=".26mm">
              <v:fill color2="black"/>
              <v:stroke endcap="square"/>
              <v:textbox style="mso-next-textbox:#_x0000_s1029;mso-rotate-with-shape:t">
                <w:txbxContent>
                  <w:p w:rsidR="00E61D7D" w:rsidRPr="009C4007" w:rsidRDefault="00E61D7D" w:rsidP="00E50232">
                    <w:pPr>
                      <w:rPr>
                        <w:rFonts w:ascii="Times New Roman" w:hAnsi="Times New Roman" w:cs="Times New Roman"/>
                      </w:rPr>
                    </w:pPr>
                    <w:r w:rsidRPr="009C4007">
                      <w:rPr>
                        <w:rFonts w:ascii="Times New Roman" w:hAnsi="Times New Roman" w:cs="Times New Roman"/>
                      </w:rPr>
                      <w:t>Профилактика</w:t>
                    </w:r>
                  </w:p>
                </w:txbxContent>
              </v:textbox>
            </v:shape>
            <v:shape id="_x0000_s1030" type="#_x0000_t202" style="position:absolute;left:6300;top:1617;width:1799;height:539" strokeweight=".26mm">
              <v:fill color2="black"/>
              <v:stroke endcap="square"/>
              <v:textbox style="mso-next-textbox:#_x0000_s1030;mso-rotate-with-shape:t">
                <w:txbxContent>
                  <w:p w:rsidR="00E61D7D" w:rsidRPr="009C4007" w:rsidRDefault="00E61D7D" w:rsidP="00E50232">
                    <w:pPr>
                      <w:rPr>
                        <w:rFonts w:ascii="Times New Roman" w:hAnsi="Times New Roman" w:cs="Times New Roman"/>
                      </w:rPr>
                    </w:pPr>
                    <w:r w:rsidRPr="009C4007">
                      <w:rPr>
                        <w:rFonts w:ascii="Times New Roman" w:hAnsi="Times New Roman" w:cs="Times New Roman"/>
                      </w:rPr>
                      <w:t xml:space="preserve">Просвещение </w:t>
                    </w:r>
                  </w:p>
                </w:txbxContent>
              </v:textbox>
            </v:shape>
            <v:shape id="_x0000_s1031" type="#_x0000_t202" style="position:absolute;left:6300;top:897;width:1799;height:539" strokeweight=".26mm">
              <v:fill color2="black"/>
              <v:stroke endcap="square"/>
              <v:textbox style="mso-next-textbox:#_x0000_s1031;mso-rotate-with-shape:t">
                <w:txbxContent>
                  <w:p w:rsidR="00E61D7D" w:rsidRPr="009C4007" w:rsidRDefault="00E61D7D" w:rsidP="00E50232">
                    <w:pPr>
                      <w:rPr>
                        <w:rFonts w:ascii="Times New Roman" w:hAnsi="Times New Roman" w:cs="Times New Roman"/>
                      </w:rPr>
                    </w:pPr>
                    <w:r w:rsidRPr="009C4007">
                      <w:rPr>
                        <w:rFonts w:ascii="Times New Roman" w:hAnsi="Times New Roman" w:cs="Times New Roman"/>
                      </w:rPr>
                      <w:t xml:space="preserve">Экспертиза </w:t>
                    </w:r>
                  </w:p>
                </w:txbxContent>
              </v:textbox>
            </v:shape>
            <v:shape id="_x0000_s1032" type="#_x0000_t202" style="position:absolute;left:3780;top:728;width:1799;height:539" strokeweight=".26mm">
              <v:fill color2="black"/>
              <v:stroke endcap="square"/>
              <v:textbox style="mso-next-textbox:#_x0000_s1032;mso-rotate-with-shape:t">
                <w:txbxContent>
                  <w:p w:rsidR="00E61D7D" w:rsidRPr="009C4007" w:rsidRDefault="00E61D7D" w:rsidP="00E50232">
                    <w:pPr>
                      <w:jc w:val="center"/>
                      <w:rPr>
                        <w:rFonts w:ascii="Times New Roman" w:hAnsi="Times New Roman" w:cs="Times New Roman"/>
                      </w:rPr>
                    </w:pPr>
                    <w:r w:rsidRPr="009C4007">
                      <w:rPr>
                        <w:rFonts w:ascii="Times New Roman" w:hAnsi="Times New Roman" w:cs="Times New Roman"/>
                      </w:rPr>
                      <w:t>Диагностика</w:t>
                    </w:r>
                  </w:p>
                </w:txbxContent>
              </v:textbox>
            </v:shape>
            <v:shape id="_x0000_s1033" type="#_x0000_t202" style="position:absolute;left:3240;top:2168;width:2699;height:539" strokeweight=".26mm">
              <v:fill color2="black"/>
              <v:stroke endcap="square"/>
              <v:textbox style="mso-next-textbox:#_x0000_s1033;mso-rotate-with-shape:t">
                <w:txbxContent>
                  <w:p w:rsidR="00E61D7D" w:rsidRPr="009C4007" w:rsidRDefault="00E61D7D" w:rsidP="00E50232">
                    <w:pPr>
                      <w:rPr>
                        <w:rFonts w:ascii="Times New Roman" w:hAnsi="Times New Roman" w:cs="Times New Roman"/>
                      </w:rPr>
                    </w:pPr>
                    <w:r w:rsidRPr="009C4007">
                      <w:rPr>
                        <w:rFonts w:ascii="Times New Roman" w:hAnsi="Times New Roman" w:cs="Times New Roman"/>
                      </w:rPr>
                      <w:t>Коррекционная работа</w:t>
                    </w:r>
                  </w:p>
                </w:txbxContent>
              </v:textbox>
            </v:shape>
            <v:shape id="AutoShape 24" o:spid="_x0000_s1034" type="#_x0000_t88" style="position:absolute;left:-7739;top:38;width:8099;height:539;rotation:90;flip:y;v-text-anchor:middle" strokeweight=".26mm">
              <v:stroke joinstyle="miter" endcap="square"/>
            </v:shape>
          </v:group>
        </w:pict>
      </w:r>
    </w:p>
    <w:p w:rsidR="00E50232" w:rsidRPr="00B5158C" w:rsidRDefault="00E50232" w:rsidP="00B5158C">
      <w:pPr>
        <w:spacing w:after="0" w:line="240" w:lineRule="auto"/>
        <w:ind w:firstLine="454"/>
        <w:jc w:val="both"/>
        <w:rPr>
          <w:rFonts w:ascii="Times New Roman" w:hAnsi="Times New Roman" w:cs="Times New Roman"/>
          <w:b/>
          <w:sz w:val="28"/>
          <w:szCs w:val="28"/>
        </w:rPr>
      </w:pPr>
    </w:p>
    <w:p w:rsidR="00E50232" w:rsidRPr="00B5158C" w:rsidRDefault="00E50232" w:rsidP="00B5158C">
      <w:pPr>
        <w:spacing w:after="0" w:line="240" w:lineRule="auto"/>
        <w:ind w:firstLine="454"/>
        <w:jc w:val="both"/>
        <w:rPr>
          <w:rFonts w:ascii="Times New Roman" w:hAnsi="Times New Roman" w:cs="Times New Roman"/>
          <w:b/>
          <w:sz w:val="28"/>
          <w:szCs w:val="28"/>
        </w:rPr>
      </w:pPr>
    </w:p>
    <w:p w:rsidR="00E50232" w:rsidRPr="00B5158C" w:rsidRDefault="00E50232" w:rsidP="00B5158C">
      <w:pPr>
        <w:spacing w:after="0" w:line="240" w:lineRule="auto"/>
        <w:ind w:firstLine="454"/>
        <w:jc w:val="both"/>
        <w:rPr>
          <w:rFonts w:ascii="Times New Roman" w:hAnsi="Times New Roman" w:cs="Times New Roman"/>
          <w:b/>
          <w:sz w:val="28"/>
          <w:szCs w:val="28"/>
        </w:rPr>
      </w:pPr>
    </w:p>
    <w:p w:rsidR="00E50232" w:rsidRPr="00B5158C" w:rsidRDefault="00E50232" w:rsidP="00B5158C">
      <w:pPr>
        <w:spacing w:after="0" w:line="240" w:lineRule="auto"/>
        <w:ind w:firstLine="454"/>
        <w:jc w:val="both"/>
        <w:rPr>
          <w:rFonts w:ascii="Times New Roman" w:hAnsi="Times New Roman" w:cs="Times New Roman"/>
          <w:sz w:val="28"/>
          <w:szCs w:val="28"/>
        </w:rPr>
      </w:pPr>
    </w:p>
    <w:p w:rsidR="00E50232" w:rsidRPr="00B5158C" w:rsidRDefault="00E50232" w:rsidP="00B5158C">
      <w:pPr>
        <w:spacing w:after="0" w:line="240" w:lineRule="auto"/>
        <w:jc w:val="both"/>
        <w:rPr>
          <w:rFonts w:ascii="Times New Roman" w:hAnsi="Times New Roman" w:cs="Times New Roman"/>
          <w:b/>
          <w:sz w:val="28"/>
          <w:szCs w:val="28"/>
        </w:rPr>
      </w:pPr>
    </w:p>
    <w:p w:rsidR="00A1454E" w:rsidRPr="00B5158C" w:rsidRDefault="00A1454E" w:rsidP="00B5158C">
      <w:pPr>
        <w:spacing w:after="0" w:line="240" w:lineRule="auto"/>
        <w:jc w:val="both"/>
        <w:rPr>
          <w:rFonts w:ascii="Times New Roman" w:hAnsi="Times New Roman" w:cs="Times New Roman"/>
          <w:b/>
          <w:sz w:val="28"/>
          <w:szCs w:val="28"/>
        </w:rPr>
      </w:pPr>
    </w:p>
    <w:p w:rsidR="00A1454E" w:rsidRPr="00B5158C" w:rsidRDefault="00A1454E" w:rsidP="00B5158C">
      <w:pPr>
        <w:spacing w:after="0" w:line="240" w:lineRule="auto"/>
        <w:jc w:val="both"/>
        <w:rPr>
          <w:rFonts w:ascii="Times New Roman" w:hAnsi="Times New Roman" w:cs="Times New Roman"/>
          <w:b/>
          <w:sz w:val="28"/>
          <w:szCs w:val="28"/>
        </w:rPr>
      </w:pPr>
    </w:p>
    <w:p w:rsidR="00D478AA" w:rsidRPr="00B5158C" w:rsidRDefault="00D478AA" w:rsidP="00B5158C">
      <w:pPr>
        <w:spacing w:after="0" w:line="240" w:lineRule="auto"/>
        <w:jc w:val="both"/>
        <w:rPr>
          <w:rFonts w:ascii="Times New Roman" w:hAnsi="Times New Roman" w:cs="Times New Roman"/>
          <w:b/>
          <w:sz w:val="28"/>
          <w:szCs w:val="28"/>
        </w:rPr>
      </w:pPr>
    </w:p>
    <w:p w:rsidR="00D478AA" w:rsidRPr="00B5158C" w:rsidRDefault="00D478AA" w:rsidP="00B5158C">
      <w:pPr>
        <w:spacing w:after="0" w:line="240" w:lineRule="auto"/>
        <w:jc w:val="both"/>
        <w:rPr>
          <w:rFonts w:ascii="Times New Roman" w:hAnsi="Times New Roman" w:cs="Times New Roman"/>
          <w:b/>
          <w:sz w:val="28"/>
          <w:szCs w:val="28"/>
        </w:rPr>
      </w:pPr>
    </w:p>
    <w:p w:rsidR="00D478AA" w:rsidRPr="00B5158C" w:rsidRDefault="00D478AA" w:rsidP="00B5158C">
      <w:pPr>
        <w:spacing w:after="0" w:line="240" w:lineRule="auto"/>
        <w:jc w:val="both"/>
        <w:rPr>
          <w:rFonts w:ascii="Times New Roman" w:hAnsi="Times New Roman" w:cs="Times New Roman"/>
          <w:b/>
          <w:sz w:val="28"/>
          <w:szCs w:val="28"/>
        </w:rPr>
      </w:pPr>
    </w:p>
    <w:p w:rsidR="00D478AA" w:rsidRPr="00B5158C" w:rsidRDefault="00D478AA" w:rsidP="00B5158C">
      <w:pPr>
        <w:spacing w:after="0" w:line="240" w:lineRule="auto"/>
        <w:jc w:val="both"/>
        <w:rPr>
          <w:rFonts w:ascii="Times New Roman" w:hAnsi="Times New Roman" w:cs="Times New Roman"/>
          <w:b/>
          <w:sz w:val="28"/>
          <w:szCs w:val="28"/>
        </w:rPr>
      </w:pPr>
    </w:p>
    <w:p w:rsidR="00D478AA" w:rsidRPr="00B5158C" w:rsidRDefault="00D478AA" w:rsidP="00B5158C">
      <w:pPr>
        <w:spacing w:after="0" w:line="240" w:lineRule="auto"/>
        <w:jc w:val="both"/>
        <w:rPr>
          <w:rFonts w:ascii="Times New Roman" w:hAnsi="Times New Roman" w:cs="Times New Roman"/>
          <w:b/>
          <w:sz w:val="28"/>
          <w:szCs w:val="28"/>
        </w:rPr>
      </w:pPr>
    </w:p>
    <w:p w:rsidR="00D478AA" w:rsidRPr="00B5158C" w:rsidRDefault="00D478AA" w:rsidP="00B5158C">
      <w:pPr>
        <w:spacing w:after="0" w:line="240" w:lineRule="auto"/>
        <w:jc w:val="both"/>
        <w:rPr>
          <w:rFonts w:ascii="Times New Roman" w:hAnsi="Times New Roman" w:cs="Times New Roman"/>
          <w:b/>
          <w:sz w:val="28"/>
          <w:szCs w:val="28"/>
        </w:rPr>
      </w:pPr>
    </w:p>
    <w:p w:rsidR="00D478AA" w:rsidRPr="00B5158C" w:rsidRDefault="00D478AA" w:rsidP="00B5158C">
      <w:pPr>
        <w:spacing w:after="0" w:line="240" w:lineRule="auto"/>
        <w:jc w:val="both"/>
        <w:rPr>
          <w:rFonts w:ascii="Times New Roman" w:hAnsi="Times New Roman" w:cs="Times New Roman"/>
          <w:b/>
          <w:sz w:val="28"/>
          <w:szCs w:val="28"/>
        </w:rPr>
      </w:pPr>
    </w:p>
    <w:p w:rsidR="00D760AD" w:rsidRPr="00B5158C" w:rsidRDefault="00D760AD" w:rsidP="00B5158C">
      <w:pPr>
        <w:spacing w:after="0"/>
        <w:rPr>
          <w:rFonts w:ascii="Times New Roman" w:hAnsi="Times New Roman" w:cs="Times New Roman"/>
          <w:b/>
          <w:sz w:val="28"/>
          <w:szCs w:val="28"/>
        </w:rPr>
      </w:pPr>
      <w:r w:rsidRPr="00B5158C">
        <w:rPr>
          <w:rFonts w:ascii="Times New Roman" w:hAnsi="Times New Roman" w:cs="Times New Roman"/>
          <w:b/>
          <w:sz w:val="28"/>
          <w:szCs w:val="28"/>
        </w:rPr>
        <w:br w:type="page"/>
      </w:r>
    </w:p>
    <w:p w:rsidR="005F1688" w:rsidRPr="00B5158C" w:rsidRDefault="005F1688" w:rsidP="00B5158C">
      <w:pPr>
        <w:spacing w:after="0" w:line="240" w:lineRule="auto"/>
        <w:jc w:val="center"/>
        <w:rPr>
          <w:rFonts w:ascii="Times New Roman" w:hAnsi="Times New Roman" w:cs="Times New Roman"/>
          <w:b/>
          <w:sz w:val="28"/>
          <w:szCs w:val="28"/>
        </w:rPr>
      </w:pPr>
      <w:r w:rsidRPr="00B5158C">
        <w:rPr>
          <w:rFonts w:ascii="Times New Roman" w:hAnsi="Times New Roman" w:cs="Times New Roman"/>
          <w:b/>
          <w:sz w:val="28"/>
          <w:szCs w:val="28"/>
        </w:rPr>
        <w:lastRenderedPageBreak/>
        <w:t>Основные направления психолого-педагогического сопровождения</w:t>
      </w:r>
    </w:p>
    <w:p w:rsidR="00A1454E" w:rsidRPr="00B5158C" w:rsidRDefault="00A1454E" w:rsidP="00B5158C">
      <w:pPr>
        <w:spacing w:after="0" w:line="240" w:lineRule="auto"/>
        <w:jc w:val="center"/>
        <w:rPr>
          <w:rFonts w:ascii="Times New Roman" w:hAnsi="Times New Roman" w:cs="Times New Roman"/>
          <w:b/>
          <w:sz w:val="28"/>
          <w:szCs w:val="28"/>
        </w:rPr>
      </w:pPr>
    </w:p>
    <w:p w:rsidR="00986DD0" w:rsidRPr="00B5158C" w:rsidRDefault="006B75AA" w:rsidP="00B5158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pict>
          <v:group id="Полотно 13" o:spid="_x0000_s1036" style="width:459pt;height:279.05pt;mso-wrap-distance-left:0;mso-wrap-distance-right:0;mso-position-horizontal-relative:char;mso-position-vertical-relative:line" coordsize="9179,5580">
            <o:lock v:ext="edit" text="t"/>
            <v:rect id="_x0000_s1037" style="position:absolute;top:1;width:9179;height:5579;v-text-anchor:middle" filled="f" stroked="f" strokecolor="gray">
              <v:stroke color2="#7f7f7f" joinstyle="round"/>
            </v:rect>
            <v:shape id="_x0000_s1038" type="#_x0000_t202" style="position:absolute;top:179;width:2337;height:1436" strokeweight=".26mm">
              <v:fill color2="black"/>
              <v:stroke endcap="square"/>
              <v:textbox style="mso-next-textbox:#_x0000_s1038;mso-rotate-with-shape:t">
                <w:txbxContent>
                  <w:p w:rsidR="00E61D7D" w:rsidRPr="005F1688" w:rsidRDefault="00E61D7D" w:rsidP="005F1688">
                    <w:pPr>
                      <w:jc w:val="center"/>
                      <w:rPr>
                        <w:rFonts w:ascii="Times New Roman" w:hAnsi="Times New Roman" w:cs="Times New Roman"/>
                        <w:szCs w:val="18"/>
                      </w:rPr>
                    </w:pPr>
                    <w:r w:rsidRPr="005F1688">
                      <w:rPr>
                        <w:rFonts w:ascii="Times New Roman" w:hAnsi="Times New Roman" w:cs="Times New Roman"/>
                        <w:szCs w:val="18"/>
                      </w:rPr>
                      <w:t>Сохранение и</w:t>
                    </w:r>
                    <w:r>
                      <w:rPr>
                        <w:rFonts w:ascii="Times New Roman" w:hAnsi="Times New Roman" w:cs="Times New Roman"/>
                        <w:szCs w:val="18"/>
                      </w:rPr>
                      <w:t xml:space="preserve"> </w:t>
                    </w:r>
                    <w:r w:rsidRPr="005F1688">
                      <w:rPr>
                        <w:rFonts w:ascii="Times New Roman" w:hAnsi="Times New Roman" w:cs="Times New Roman"/>
                        <w:szCs w:val="18"/>
                      </w:rPr>
                      <w:t>укре</w:t>
                    </w:r>
                    <w:r w:rsidRPr="005F1688">
                      <w:rPr>
                        <w:rFonts w:ascii="Times New Roman" w:hAnsi="Times New Roman" w:cs="Times New Roman"/>
                        <w:szCs w:val="18"/>
                      </w:rPr>
                      <w:t>п</w:t>
                    </w:r>
                    <w:r w:rsidRPr="005F1688">
                      <w:rPr>
                        <w:rFonts w:ascii="Times New Roman" w:hAnsi="Times New Roman" w:cs="Times New Roman"/>
                        <w:szCs w:val="18"/>
                      </w:rPr>
                      <w:t>ление</w:t>
                    </w:r>
                    <w:r w:rsidRPr="005F1688">
                      <w:rPr>
                        <w:rFonts w:ascii="Times New Roman" w:hAnsi="Times New Roman" w:cs="Times New Roman"/>
                        <w:sz w:val="36"/>
                        <w:szCs w:val="28"/>
                      </w:rPr>
                      <w:t xml:space="preserve"> </w:t>
                    </w:r>
                    <w:r w:rsidRPr="005F1688">
                      <w:rPr>
                        <w:rFonts w:ascii="Times New Roman" w:hAnsi="Times New Roman" w:cs="Times New Roman"/>
                        <w:szCs w:val="18"/>
                      </w:rPr>
                      <w:t>психологич</w:t>
                    </w:r>
                    <w:r w:rsidRPr="005F1688">
                      <w:rPr>
                        <w:rFonts w:ascii="Times New Roman" w:hAnsi="Times New Roman" w:cs="Times New Roman"/>
                        <w:szCs w:val="18"/>
                      </w:rPr>
                      <w:t>е</w:t>
                    </w:r>
                    <w:r w:rsidRPr="005F1688">
                      <w:rPr>
                        <w:rFonts w:ascii="Times New Roman" w:hAnsi="Times New Roman" w:cs="Times New Roman"/>
                        <w:szCs w:val="18"/>
                      </w:rPr>
                      <w:t>ского</w:t>
                    </w:r>
                  </w:p>
                  <w:p w:rsidR="00E61D7D" w:rsidRPr="00AC1CAA" w:rsidRDefault="00E61D7D" w:rsidP="005F1688">
                    <w:pPr>
                      <w:jc w:val="center"/>
                      <w:rPr>
                        <w:szCs w:val="18"/>
                      </w:rPr>
                    </w:pPr>
                    <w:r w:rsidRPr="00AC1CAA">
                      <w:rPr>
                        <w:szCs w:val="18"/>
                      </w:rPr>
                      <w:t>здоровья</w:t>
                    </w:r>
                  </w:p>
                  <w:p w:rsidR="00E61D7D" w:rsidRPr="00AC1CAA" w:rsidRDefault="00E61D7D" w:rsidP="005F1688">
                    <w:pPr>
                      <w:jc w:val="center"/>
                    </w:pPr>
                  </w:p>
                </w:txbxContent>
              </v:textbox>
            </v:shape>
            <v:shape id="_x0000_s1039" type="#_x0000_t202" style="position:absolute;left:3599;width:1798;height:1436" strokeweight=".26mm">
              <v:fill color2="black"/>
              <v:stroke endcap="square"/>
              <v:textbox style="mso-next-textbox:#_x0000_s1039;mso-rotate-with-shape:t">
                <w:txbxContent>
                  <w:p w:rsidR="00E61D7D" w:rsidRPr="005F1688" w:rsidRDefault="00E61D7D" w:rsidP="005F1688">
                    <w:pPr>
                      <w:jc w:val="center"/>
                      <w:rPr>
                        <w:rFonts w:ascii="Times New Roman" w:hAnsi="Times New Roman" w:cs="Times New Roman"/>
                      </w:rPr>
                    </w:pPr>
                    <w:r w:rsidRPr="005F1688">
                      <w:rPr>
                        <w:rFonts w:ascii="Times New Roman" w:hAnsi="Times New Roman" w:cs="Times New Roman"/>
                      </w:rPr>
                      <w:t>Мониторинг возможностей и способностей обучающихся</w:t>
                    </w:r>
                  </w:p>
                </w:txbxContent>
              </v:textbox>
            </v:shape>
            <v:shape id="_x0000_s1040" type="#_x0000_t202" style="position:absolute;left:6457;top:177;width:2532;height:1439" strokeweight=".26mm">
              <v:fill color2="black"/>
              <v:stroke endcap="square"/>
              <v:textbox style="mso-next-textbox:#_x0000_s1040;mso-rotate-with-shape:t">
                <w:txbxContent>
                  <w:p w:rsidR="00E61D7D" w:rsidRPr="005F1688" w:rsidRDefault="00E61D7D" w:rsidP="005F1688">
                    <w:pPr>
                      <w:jc w:val="center"/>
                      <w:rPr>
                        <w:rFonts w:ascii="Times New Roman" w:hAnsi="Times New Roman" w:cs="Times New Roman"/>
                        <w:sz w:val="20"/>
                        <w:szCs w:val="20"/>
                      </w:rPr>
                    </w:pPr>
                    <w:r w:rsidRPr="005F1688">
                      <w:rPr>
                        <w:rFonts w:ascii="Times New Roman" w:hAnsi="Times New Roman" w:cs="Times New Roman"/>
                        <w:sz w:val="20"/>
                        <w:szCs w:val="20"/>
                      </w:rPr>
                      <w:t>Психолого-педагогическая поддер</w:t>
                    </w:r>
                    <w:r w:rsidRPr="005F1688">
                      <w:rPr>
                        <w:rFonts w:ascii="Times New Roman" w:hAnsi="Times New Roman" w:cs="Times New Roman"/>
                        <w:sz w:val="20"/>
                        <w:szCs w:val="20"/>
                      </w:rPr>
                      <w:t>ж</w:t>
                    </w:r>
                    <w:r w:rsidRPr="005F1688">
                      <w:rPr>
                        <w:rFonts w:ascii="Times New Roman" w:hAnsi="Times New Roman" w:cs="Times New Roman"/>
                        <w:sz w:val="20"/>
                        <w:szCs w:val="20"/>
                      </w:rPr>
                      <w:t>ка участников олимпиа</w:t>
                    </w:r>
                    <w:r w:rsidRPr="005F1688">
                      <w:rPr>
                        <w:rFonts w:ascii="Times New Roman" w:hAnsi="Times New Roman" w:cs="Times New Roman"/>
                        <w:sz w:val="20"/>
                        <w:szCs w:val="20"/>
                      </w:rPr>
                      <w:t>д</w:t>
                    </w:r>
                    <w:r w:rsidRPr="005F1688">
                      <w:rPr>
                        <w:rFonts w:ascii="Times New Roman" w:hAnsi="Times New Roman" w:cs="Times New Roman"/>
                        <w:sz w:val="20"/>
                        <w:szCs w:val="20"/>
                      </w:rPr>
                      <w:t>ного движения</w:t>
                    </w:r>
                  </w:p>
                  <w:p w:rsidR="00E61D7D" w:rsidRDefault="00E61D7D"/>
                </w:txbxContent>
              </v:textbox>
            </v:shape>
            <v:shape id="_x0000_s1041" type="#_x0000_t202" style="position:absolute;left:3599;top:4138;width:1798;height:1261" strokeweight=".26mm">
              <v:fill color2="black"/>
              <v:stroke endcap="square"/>
              <v:textbox style="mso-next-textbox:#_x0000_s1041;mso-rotate-with-shape:t">
                <w:txbxContent>
                  <w:p w:rsidR="00E61D7D" w:rsidRPr="00561E94" w:rsidRDefault="00E61D7D" w:rsidP="005F1688">
                    <w:pPr>
                      <w:jc w:val="center"/>
                      <w:rPr>
                        <w:rFonts w:ascii="Times New Roman" w:hAnsi="Times New Roman" w:cs="Times New Roman"/>
                        <w:szCs w:val="18"/>
                      </w:rPr>
                    </w:pPr>
                    <w:r w:rsidRPr="00561E94">
                      <w:rPr>
                        <w:rFonts w:ascii="Times New Roman" w:hAnsi="Times New Roman" w:cs="Times New Roman"/>
                        <w:szCs w:val="18"/>
                      </w:rPr>
                      <w:t>Выявление и поддержка одарённых д</w:t>
                    </w:r>
                    <w:r w:rsidRPr="00561E94">
                      <w:rPr>
                        <w:rFonts w:ascii="Times New Roman" w:hAnsi="Times New Roman" w:cs="Times New Roman"/>
                        <w:szCs w:val="18"/>
                      </w:rPr>
                      <w:t>е</w:t>
                    </w:r>
                    <w:r w:rsidRPr="00561E94">
                      <w:rPr>
                        <w:rFonts w:ascii="Times New Roman" w:hAnsi="Times New Roman" w:cs="Times New Roman"/>
                        <w:szCs w:val="18"/>
                      </w:rPr>
                      <w:t>тей</w:t>
                    </w:r>
                  </w:p>
                </w:txbxContent>
              </v:textbox>
            </v:shape>
            <v:shape id="_x0000_s1042" type="#_x0000_t202" style="position:absolute;left:3600;top:1981;width:2119;height:1439" strokeweight=".26mm">
              <v:fill color2="black"/>
              <v:stroke endcap="square"/>
              <v:textbox style="mso-next-textbox:#_x0000_s1042;mso-rotate-with-shape:t">
                <w:txbxContent>
                  <w:p w:rsidR="00E61D7D" w:rsidRPr="00AC1CAA" w:rsidRDefault="00E61D7D" w:rsidP="005F1688">
                    <w:pPr>
                      <w:jc w:val="center"/>
                    </w:pPr>
                    <w:r w:rsidRPr="005F1688">
                      <w:rPr>
                        <w:rFonts w:ascii="Times New Roman" w:hAnsi="Times New Roman" w:cs="Times New Roman"/>
                      </w:rPr>
                      <w:t>Выявление и поддержка детей с особыми образ</w:t>
                    </w:r>
                    <w:r w:rsidRPr="005F1688">
                      <w:rPr>
                        <w:rFonts w:ascii="Times New Roman" w:hAnsi="Times New Roman" w:cs="Times New Roman"/>
                      </w:rPr>
                      <w:t>о</w:t>
                    </w:r>
                    <w:r w:rsidRPr="005F1688">
                      <w:rPr>
                        <w:rFonts w:ascii="Times New Roman" w:hAnsi="Times New Roman" w:cs="Times New Roman"/>
                      </w:rPr>
                      <w:t xml:space="preserve">вательными </w:t>
                    </w:r>
                    <w:r w:rsidRPr="00AC1CAA">
                      <w:t>п</w:t>
                    </w:r>
                    <w:r w:rsidRPr="00AC1CAA">
                      <w:t>о</w:t>
                    </w:r>
                    <w:r w:rsidRPr="00AC1CAA">
                      <w:t>требностями</w:t>
                    </w:r>
                  </w:p>
                </w:txbxContent>
              </v:textbox>
            </v:shape>
            <v:shape id="_x0000_s1043" type="#_x0000_t202" style="position:absolute;left:179;top:1441;width:2337;height:1435" strokeweight=".26mm">
              <v:fill color2="black"/>
              <v:stroke endcap="square"/>
              <v:textbox style="mso-next-textbox:#_x0000_s1043;mso-rotate-with-shape:t">
                <w:txbxContent>
                  <w:p w:rsidR="00E61D7D" w:rsidRPr="005F1688" w:rsidRDefault="00E61D7D" w:rsidP="005F1688">
                    <w:pPr>
                      <w:jc w:val="center"/>
                      <w:rPr>
                        <w:rFonts w:ascii="Times New Roman" w:hAnsi="Times New Roman" w:cs="Times New Roman"/>
                      </w:rPr>
                    </w:pPr>
                    <w:r w:rsidRPr="005F1688">
                      <w:rPr>
                        <w:rFonts w:ascii="Times New Roman" w:hAnsi="Times New Roman" w:cs="Times New Roman"/>
                      </w:rPr>
                      <w:t>Формирование це</w:t>
                    </w:r>
                    <w:r w:rsidRPr="005F1688">
                      <w:rPr>
                        <w:rFonts w:ascii="Times New Roman" w:hAnsi="Times New Roman" w:cs="Times New Roman"/>
                      </w:rPr>
                      <w:t>н</w:t>
                    </w:r>
                    <w:r w:rsidRPr="005F1688">
                      <w:rPr>
                        <w:rFonts w:ascii="Times New Roman" w:hAnsi="Times New Roman" w:cs="Times New Roman"/>
                      </w:rPr>
                      <w:t>ности здоровья и безопасного образа жизни</w:t>
                    </w:r>
                  </w:p>
                </w:txbxContent>
              </v:textbox>
            </v:shape>
            <v:shape id="_x0000_s1044" type="#_x0000_t202" style="position:absolute;left:359;top:2700;width:2337;height:1436" strokeweight=".26mm">
              <v:fill color2="black"/>
              <v:stroke endcap="square"/>
              <v:textbox style="mso-next-textbox:#_x0000_s1044;mso-rotate-with-shape:t">
                <w:txbxContent>
                  <w:p w:rsidR="00E61D7D" w:rsidRPr="005F1688" w:rsidRDefault="00E61D7D" w:rsidP="005F1688">
                    <w:pPr>
                      <w:jc w:val="center"/>
                      <w:rPr>
                        <w:rFonts w:ascii="Times New Roman" w:hAnsi="Times New Roman" w:cs="Times New Roman"/>
                      </w:rPr>
                    </w:pPr>
                    <w:r w:rsidRPr="005F1688">
                      <w:rPr>
                        <w:rFonts w:ascii="Times New Roman" w:hAnsi="Times New Roman" w:cs="Times New Roman"/>
                      </w:rPr>
                      <w:t>Развитие экологич</w:t>
                    </w:r>
                    <w:r w:rsidRPr="005F1688">
                      <w:rPr>
                        <w:rFonts w:ascii="Times New Roman" w:hAnsi="Times New Roman" w:cs="Times New Roman"/>
                      </w:rPr>
                      <w:t>е</w:t>
                    </w:r>
                    <w:r w:rsidRPr="005F1688">
                      <w:rPr>
                        <w:rFonts w:ascii="Times New Roman" w:hAnsi="Times New Roman" w:cs="Times New Roman"/>
                      </w:rPr>
                      <w:t>ской культуры</w:t>
                    </w:r>
                  </w:p>
                  <w:p w:rsidR="00E61D7D" w:rsidRDefault="00E61D7D" w:rsidP="005F1688">
                    <w:pPr>
                      <w:jc w:val="center"/>
                    </w:pPr>
                  </w:p>
                </w:txbxContent>
              </v:textbox>
            </v:shape>
            <v:shape id="_x0000_s1045" type="#_x0000_t202" style="position:absolute;left:539;top:3961;width:2336;height:1435" strokeweight=".26mm">
              <v:fill color2="black"/>
              <v:stroke endcap="square"/>
              <v:textbox style="mso-next-textbox:#_x0000_s1045;mso-rotate-with-shape:t">
                <w:txbxContent>
                  <w:p w:rsidR="00E61D7D" w:rsidRPr="00561E94" w:rsidRDefault="00E61D7D" w:rsidP="005F1688">
                    <w:pPr>
                      <w:jc w:val="center"/>
                      <w:rPr>
                        <w:rFonts w:ascii="Times New Roman" w:hAnsi="Times New Roman" w:cs="Times New Roman"/>
                      </w:rPr>
                    </w:pPr>
                    <w:r w:rsidRPr="00561E94">
                      <w:rPr>
                        <w:rFonts w:ascii="Times New Roman" w:hAnsi="Times New Roman" w:cs="Times New Roman"/>
                      </w:rPr>
                      <w:t>Дифференциация и индивидуализация обучения</w:t>
                    </w:r>
                  </w:p>
                  <w:p w:rsidR="00E61D7D" w:rsidRDefault="00E61D7D" w:rsidP="005F1688"/>
                </w:txbxContent>
              </v:textbox>
            </v:shape>
            <v:shape id="_x0000_s1046" type="#_x0000_t202" style="position:absolute;left:6322;top:1441;width:2593;height:1619" strokeweight=".26mm">
              <v:fill color2="black"/>
              <v:stroke endcap="square"/>
              <v:textbox style="mso-next-textbox:#_x0000_s1046;mso-rotate-with-shape:t">
                <w:txbxContent>
                  <w:p w:rsidR="00E61D7D" w:rsidRPr="005F1688" w:rsidRDefault="00E61D7D" w:rsidP="005F1688">
                    <w:pPr>
                      <w:jc w:val="center"/>
                      <w:rPr>
                        <w:rFonts w:ascii="Times New Roman" w:hAnsi="Times New Roman" w:cs="Times New Roman"/>
                        <w:szCs w:val="18"/>
                      </w:rPr>
                    </w:pPr>
                    <w:r w:rsidRPr="005F1688">
                      <w:rPr>
                        <w:rFonts w:ascii="Times New Roman" w:hAnsi="Times New Roman" w:cs="Times New Roman"/>
                        <w:szCs w:val="18"/>
                      </w:rPr>
                      <w:t>Обеспечение осозна</w:t>
                    </w:r>
                    <w:r w:rsidRPr="005F1688">
                      <w:rPr>
                        <w:rFonts w:ascii="Times New Roman" w:hAnsi="Times New Roman" w:cs="Times New Roman"/>
                        <w:szCs w:val="18"/>
                      </w:rPr>
                      <w:t>н</w:t>
                    </w:r>
                    <w:r>
                      <w:rPr>
                        <w:rFonts w:ascii="Times New Roman" w:hAnsi="Times New Roman" w:cs="Times New Roman"/>
                        <w:szCs w:val="18"/>
                      </w:rPr>
                      <w:t>н</w:t>
                    </w:r>
                    <w:r w:rsidRPr="005F1688">
                      <w:rPr>
                        <w:rFonts w:ascii="Times New Roman" w:hAnsi="Times New Roman" w:cs="Times New Roman"/>
                        <w:szCs w:val="18"/>
                      </w:rPr>
                      <w:t>ого и</w:t>
                    </w:r>
                    <w:r>
                      <w:rPr>
                        <w:rFonts w:ascii="Times New Roman" w:hAnsi="Times New Roman" w:cs="Times New Roman"/>
                        <w:sz w:val="36"/>
                        <w:szCs w:val="28"/>
                      </w:rPr>
                      <w:t xml:space="preserve"> </w:t>
                    </w:r>
                    <w:r w:rsidRPr="005F1688">
                      <w:rPr>
                        <w:rFonts w:ascii="Times New Roman" w:hAnsi="Times New Roman" w:cs="Times New Roman"/>
                        <w:szCs w:val="18"/>
                      </w:rPr>
                      <w:t>ответственного выбора</w:t>
                    </w:r>
                    <w:r w:rsidRPr="005F1688">
                      <w:rPr>
                        <w:rFonts w:ascii="Times New Roman" w:hAnsi="Times New Roman" w:cs="Times New Roman"/>
                        <w:sz w:val="36"/>
                        <w:szCs w:val="28"/>
                      </w:rPr>
                      <w:t xml:space="preserve"> </w:t>
                    </w:r>
                    <w:r w:rsidRPr="005F1688">
                      <w:rPr>
                        <w:rFonts w:ascii="Times New Roman" w:hAnsi="Times New Roman" w:cs="Times New Roman"/>
                        <w:szCs w:val="18"/>
                      </w:rPr>
                      <w:t>дальнейшей профессиональной сф</w:t>
                    </w:r>
                    <w:r w:rsidRPr="005F1688">
                      <w:rPr>
                        <w:rFonts w:ascii="Times New Roman" w:hAnsi="Times New Roman" w:cs="Times New Roman"/>
                        <w:szCs w:val="18"/>
                      </w:rPr>
                      <w:t>е</w:t>
                    </w:r>
                    <w:r w:rsidRPr="005F1688">
                      <w:rPr>
                        <w:rFonts w:ascii="Times New Roman" w:hAnsi="Times New Roman" w:cs="Times New Roman"/>
                        <w:szCs w:val="18"/>
                      </w:rPr>
                      <w:t>ры деятельности</w:t>
                    </w:r>
                  </w:p>
                </w:txbxContent>
              </v:textbox>
            </v:shape>
            <v:shape id="_x0000_s1047" type="#_x0000_t202" style="position:absolute;left:6186;top:2958;width:2609;height:1439" strokeweight=".26mm">
              <v:fill color2="black"/>
              <v:stroke endcap="square"/>
              <v:textbox style="mso-next-textbox:#_x0000_s1047;mso-rotate-with-shape:t">
                <w:txbxContent>
                  <w:p w:rsidR="00E61D7D" w:rsidRPr="00561E94" w:rsidRDefault="00E61D7D" w:rsidP="00561E94">
                    <w:pPr>
                      <w:spacing w:after="0" w:line="240" w:lineRule="auto"/>
                      <w:jc w:val="center"/>
                      <w:rPr>
                        <w:rFonts w:ascii="Times New Roman" w:hAnsi="Times New Roman" w:cs="Times New Roman"/>
                        <w:szCs w:val="18"/>
                      </w:rPr>
                    </w:pPr>
                    <w:r>
                      <w:rPr>
                        <w:rFonts w:ascii="Times New Roman" w:hAnsi="Times New Roman" w:cs="Times New Roman"/>
                        <w:szCs w:val="18"/>
                      </w:rPr>
                      <w:t>Формирование комм</w:t>
                    </w:r>
                    <w:r w:rsidRPr="00561E94">
                      <w:rPr>
                        <w:rFonts w:ascii="Times New Roman" w:hAnsi="Times New Roman" w:cs="Times New Roman"/>
                        <w:szCs w:val="18"/>
                      </w:rPr>
                      <w:t>у</w:t>
                    </w:r>
                    <w:r w:rsidRPr="00561E94">
                      <w:rPr>
                        <w:rFonts w:ascii="Times New Roman" w:hAnsi="Times New Roman" w:cs="Times New Roman"/>
                        <w:szCs w:val="18"/>
                      </w:rPr>
                      <w:t>н</w:t>
                    </w:r>
                    <w:r>
                      <w:rPr>
                        <w:rFonts w:ascii="Times New Roman" w:hAnsi="Times New Roman" w:cs="Times New Roman"/>
                        <w:szCs w:val="18"/>
                      </w:rPr>
                      <w:t xml:space="preserve">икативных навыков </w:t>
                    </w:r>
                    <w:r w:rsidRPr="00561E94">
                      <w:rPr>
                        <w:rFonts w:ascii="Times New Roman" w:hAnsi="Times New Roman" w:cs="Times New Roman"/>
                        <w:szCs w:val="18"/>
                      </w:rPr>
                      <w:t>в</w:t>
                    </w:r>
                    <w:r>
                      <w:rPr>
                        <w:rFonts w:ascii="Times New Roman" w:hAnsi="Times New Roman" w:cs="Times New Roman"/>
                        <w:sz w:val="36"/>
                        <w:szCs w:val="28"/>
                      </w:rPr>
                      <w:t xml:space="preserve"> </w:t>
                    </w:r>
                    <w:r w:rsidRPr="00561E94">
                      <w:rPr>
                        <w:rFonts w:ascii="Times New Roman" w:hAnsi="Times New Roman" w:cs="Times New Roman"/>
                        <w:szCs w:val="18"/>
                      </w:rPr>
                      <w:t>разновозрастной среде и среде</w:t>
                    </w:r>
                    <w:r w:rsidRPr="00561E94">
                      <w:rPr>
                        <w:rFonts w:ascii="Times New Roman" w:hAnsi="Times New Roman" w:cs="Times New Roman"/>
                        <w:sz w:val="36"/>
                        <w:szCs w:val="28"/>
                      </w:rPr>
                      <w:t xml:space="preserve"> </w:t>
                    </w:r>
                    <w:r w:rsidRPr="00561E94">
                      <w:rPr>
                        <w:rFonts w:ascii="Times New Roman" w:hAnsi="Times New Roman" w:cs="Times New Roman"/>
                        <w:szCs w:val="18"/>
                      </w:rPr>
                      <w:t>сверстников</w:t>
                    </w:r>
                  </w:p>
                  <w:p w:rsidR="00E61D7D" w:rsidRPr="00AC1CAA" w:rsidRDefault="00E61D7D" w:rsidP="005F1688">
                    <w:pPr>
                      <w:jc w:val="center"/>
                    </w:pPr>
                  </w:p>
                </w:txbxContent>
              </v:textbox>
            </v:shape>
            <v:shape id="_x0000_s1048" type="#_x0000_t202" style="position:absolute;left:6096;top:4137;width:2577;height:1262" strokeweight=".26mm">
              <v:fill color2="black"/>
              <v:stroke endcap="square"/>
              <v:textbox style="mso-next-textbox:#_x0000_s1048;mso-rotate-with-shape:t">
                <w:txbxContent>
                  <w:p w:rsidR="00E61D7D" w:rsidRPr="00561E94" w:rsidRDefault="00E61D7D" w:rsidP="005F1688">
                    <w:pPr>
                      <w:jc w:val="center"/>
                      <w:rPr>
                        <w:rFonts w:ascii="Times New Roman" w:hAnsi="Times New Roman" w:cs="Times New Roman"/>
                        <w:szCs w:val="18"/>
                      </w:rPr>
                    </w:pPr>
                    <w:r w:rsidRPr="00561E94">
                      <w:rPr>
                        <w:rFonts w:ascii="Times New Roman" w:hAnsi="Times New Roman" w:cs="Times New Roman"/>
                        <w:szCs w:val="18"/>
                      </w:rPr>
                      <w:t>Поддержка детских объединений и</w:t>
                    </w:r>
                    <w:r>
                      <w:rPr>
                        <w:rFonts w:ascii="Times New Roman" w:hAnsi="Times New Roman" w:cs="Times New Roman"/>
                        <w:szCs w:val="18"/>
                      </w:rPr>
                      <w:t xml:space="preserve"> </w:t>
                    </w:r>
                    <w:r w:rsidRPr="00561E94">
                      <w:rPr>
                        <w:rFonts w:ascii="Times New Roman" w:hAnsi="Times New Roman" w:cs="Times New Roman"/>
                        <w:szCs w:val="18"/>
                      </w:rPr>
                      <w:t>учен</w:t>
                    </w:r>
                    <w:r w:rsidRPr="00561E94">
                      <w:rPr>
                        <w:rFonts w:ascii="Times New Roman" w:hAnsi="Times New Roman" w:cs="Times New Roman"/>
                        <w:szCs w:val="18"/>
                      </w:rPr>
                      <w:t>и</w:t>
                    </w:r>
                    <w:r w:rsidRPr="00561E94">
                      <w:rPr>
                        <w:rFonts w:ascii="Times New Roman" w:hAnsi="Times New Roman" w:cs="Times New Roman"/>
                        <w:szCs w:val="18"/>
                      </w:rPr>
                      <w:t>ческого самоуправл</w:t>
                    </w:r>
                    <w:r w:rsidRPr="00561E94">
                      <w:rPr>
                        <w:rFonts w:ascii="Times New Roman" w:hAnsi="Times New Roman" w:cs="Times New Roman"/>
                        <w:szCs w:val="18"/>
                      </w:rPr>
                      <w:t>е</w:t>
                    </w:r>
                    <w:r w:rsidRPr="00561E94">
                      <w:rPr>
                        <w:rFonts w:ascii="Times New Roman" w:hAnsi="Times New Roman" w:cs="Times New Roman"/>
                        <w:szCs w:val="18"/>
                      </w:rPr>
                      <w:t>ния</w:t>
                    </w:r>
                  </w:p>
                  <w:p w:rsidR="00E61D7D" w:rsidRPr="00AC1CAA" w:rsidRDefault="00E61D7D" w:rsidP="005F1688"/>
                </w:txbxContent>
              </v:textbox>
            </v:shape>
            <w10:wrap type="none"/>
            <w10:anchorlock/>
          </v:group>
        </w:pict>
      </w:r>
    </w:p>
    <w:p w:rsidR="00DD3015" w:rsidRPr="00B5158C" w:rsidRDefault="00DD3015" w:rsidP="00B5158C">
      <w:pPr>
        <w:pStyle w:val="3"/>
        <w:spacing w:before="0" w:line="240" w:lineRule="auto"/>
        <w:jc w:val="both"/>
        <w:rPr>
          <w:rFonts w:ascii="Times New Roman" w:hAnsi="Times New Roman" w:cs="Times New Roman"/>
          <w:color w:val="auto"/>
          <w:sz w:val="28"/>
          <w:szCs w:val="28"/>
        </w:rPr>
      </w:pPr>
      <w:bookmarkStart w:id="204" w:name="_Toc432421284"/>
      <w:r w:rsidRPr="00B5158C">
        <w:rPr>
          <w:rFonts w:ascii="Times New Roman" w:hAnsi="Times New Roman" w:cs="Times New Roman"/>
          <w:color w:val="auto"/>
          <w:sz w:val="28"/>
          <w:szCs w:val="28"/>
        </w:rPr>
        <w:t>3.2.3. Финансовое обеспечение реализации основной образовательной программы основного общего образования</w:t>
      </w:r>
      <w:bookmarkEnd w:id="204"/>
      <w:r w:rsidRPr="00B5158C">
        <w:rPr>
          <w:rFonts w:ascii="Times New Roman" w:hAnsi="Times New Roman" w:cs="Times New Roman"/>
          <w:color w:val="auto"/>
          <w:sz w:val="28"/>
          <w:szCs w:val="28"/>
        </w:rPr>
        <w:t xml:space="preserve"> </w:t>
      </w:r>
    </w:p>
    <w:p w:rsidR="00E7377B" w:rsidRPr="00B5158C" w:rsidRDefault="00E7377B" w:rsidP="00B5158C">
      <w:pPr>
        <w:spacing w:after="0" w:line="240" w:lineRule="auto"/>
        <w:jc w:val="both"/>
        <w:rPr>
          <w:rFonts w:ascii="Times New Roman" w:hAnsi="Times New Roman" w:cs="Times New Roman"/>
          <w:sz w:val="28"/>
          <w:szCs w:val="28"/>
        </w:rPr>
      </w:pPr>
    </w:p>
    <w:p w:rsidR="00E7377B"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Финансовое обеспечение реализации основной образовательной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граммы основного общего образования муниципального </w:t>
      </w:r>
      <w:r w:rsidR="00E7377B" w:rsidRPr="00B5158C">
        <w:rPr>
          <w:rFonts w:ascii="Times New Roman" w:hAnsi="Times New Roman" w:cs="Times New Roman"/>
          <w:sz w:val="28"/>
          <w:szCs w:val="28"/>
        </w:rPr>
        <w:t>бюджетного</w:t>
      </w:r>
      <w:r w:rsidRPr="00B5158C">
        <w:rPr>
          <w:rFonts w:ascii="Times New Roman" w:hAnsi="Times New Roman" w:cs="Times New Roman"/>
          <w:sz w:val="28"/>
          <w:szCs w:val="28"/>
        </w:rPr>
        <w:t xml:space="preserve"> общ</w:t>
      </w:r>
      <w:r w:rsidRPr="00B5158C">
        <w:rPr>
          <w:rFonts w:ascii="Times New Roman" w:hAnsi="Times New Roman" w:cs="Times New Roman"/>
          <w:sz w:val="28"/>
          <w:szCs w:val="28"/>
        </w:rPr>
        <w:t>е</w:t>
      </w:r>
      <w:r w:rsidRPr="00B5158C">
        <w:rPr>
          <w:rFonts w:ascii="Times New Roman" w:hAnsi="Times New Roman" w:cs="Times New Roman"/>
          <w:sz w:val="28"/>
          <w:szCs w:val="28"/>
        </w:rPr>
        <w:t>образовательного учреждения</w:t>
      </w:r>
      <w:r w:rsidR="00E7377B" w:rsidRPr="00B5158C">
        <w:rPr>
          <w:rFonts w:ascii="Times New Roman" w:hAnsi="Times New Roman" w:cs="Times New Roman"/>
          <w:sz w:val="28"/>
          <w:szCs w:val="28"/>
        </w:rPr>
        <w:t xml:space="preserve"> «</w:t>
      </w:r>
      <w:r w:rsidR="00265B98" w:rsidRPr="00B5158C">
        <w:rPr>
          <w:rFonts w:ascii="Times New Roman" w:hAnsi="Times New Roman" w:cs="Times New Roman"/>
          <w:sz w:val="28"/>
          <w:szCs w:val="28"/>
        </w:rPr>
        <w:t xml:space="preserve">Чечеульская </w:t>
      </w:r>
      <w:r w:rsidRPr="00B5158C">
        <w:rPr>
          <w:rFonts w:ascii="Times New Roman" w:hAnsi="Times New Roman" w:cs="Times New Roman"/>
          <w:sz w:val="28"/>
          <w:szCs w:val="28"/>
        </w:rPr>
        <w:t>средн</w:t>
      </w:r>
      <w:r w:rsidR="00853661" w:rsidRPr="00B5158C">
        <w:rPr>
          <w:rFonts w:ascii="Times New Roman" w:hAnsi="Times New Roman" w:cs="Times New Roman"/>
          <w:sz w:val="28"/>
          <w:szCs w:val="28"/>
        </w:rPr>
        <w:t>яя</w:t>
      </w:r>
      <w:r w:rsidRPr="00B5158C">
        <w:rPr>
          <w:rFonts w:ascii="Times New Roman" w:hAnsi="Times New Roman" w:cs="Times New Roman"/>
          <w:sz w:val="28"/>
          <w:szCs w:val="28"/>
        </w:rPr>
        <w:t xml:space="preserve"> общеобразовательн</w:t>
      </w:r>
      <w:r w:rsidR="00853661" w:rsidRPr="00B5158C">
        <w:rPr>
          <w:rFonts w:ascii="Times New Roman" w:hAnsi="Times New Roman" w:cs="Times New Roman"/>
          <w:sz w:val="28"/>
          <w:szCs w:val="28"/>
        </w:rPr>
        <w:t>ая</w:t>
      </w:r>
      <w:r w:rsidRPr="00B5158C">
        <w:rPr>
          <w:rFonts w:ascii="Times New Roman" w:hAnsi="Times New Roman" w:cs="Times New Roman"/>
          <w:sz w:val="28"/>
          <w:szCs w:val="28"/>
        </w:rPr>
        <w:t xml:space="preserve"> шко</w:t>
      </w:r>
      <w:r w:rsidR="00853661" w:rsidRPr="00B5158C">
        <w:rPr>
          <w:rFonts w:ascii="Times New Roman" w:hAnsi="Times New Roman" w:cs="Times New Roman"/>
          <w:sz w:val="28"/>
          <w:szCs w:val="28"/>
        </w:rPr>
        <w:t>ла</w:t>
      </w:r>
      <w:r w:rsidR="00E7377B" w:rsidRPr="00B5158C">
        <w:rPr>
          <w:rFonts w:ascii="Times New Roman" w:hAnsi="Times New Roman" w:cs="Times New Roman"/>
          <w:sz w:val="28"/>
          <w:szCs w:val="28"/>
        </w:rPr>
        <w:t xml:space="preserve">» </w:t>
      </w:r>
      <w:r w:rsidRPr="00B5158C">
        <w:rPr>
          <w:rFonts w:ascii="Times New Roman" w:hAnsi="Times New Roman" w:cs="Times New Roman"/>
          <w:sz w:val="28"/>
          <w:szCs w:val="28"/>
        </w:rPr>
        <w:t>опирается на исполнение расходных обязательств, обеспечивающих конституционное право граждан на бесплатное и общедоступное общее обр</w:t>
      </w:r>
      <w:r w:rsidRPr="00B5158C">
        <w:rPr>
          <w:rFonts w:ascii="Times New Roman" w:hAnsi="Times New Roman" w:cs="Times New Roman"/>
          <w:sz w:val="28"/>
          <w:szCs w:val="28"/>
        </w:rPr>
        <w:t>а</w:t>
      </w:r>
      <w:r w:rsidRPr="00B5158C">
        <w:rPr>
          <w:rFonts w:ascii="Times New Roman" w:hAnsi="Times New Roman" w:cs="Times New Roman"/>
          <w:sz w:val="28"/>
          <w:szCs w:val="28"/>
        </w:rPr>
        <w:t>зование. Объ</w:t>
      </w:r>
      <w:r w:rsidR="00E7377B" w:rsidRPr="00B5158C">
        <w:rPr>
          <w:rFonts w:ascii="Times New Roman" w:hAnsi="Times New Roman" w:cs="Times New Roman"/>
          <w:sz w:val="28"/>
          <w:szCs w:val="28"/>
        </w:rPr>
        <w:t>ё</w:t>
      </w:r>
      <w:r w:rsidRPr="00B5158C">
        <w:rPr>
          <w:rFonts w:ascii="Times New Roman" w:hAnsi="Times New Roman" w:cs="Times New Roman"/>
          <w:sz w:val="28"/>
          <w:szCs w:val="28"/>
        </w:rPr>
        <w:t>м действующих расходных обязательств отражается в задании учредителя по оказанию государственных (муниципальных) 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ных услуг в соответствии с требованиями федеральных государственных о</w:t>
      </w:r>
      <w:r w:rsidRPr="00B5158C">
        <w:rPr>
          <w:rFonts w:ascii="Times New Roman" w:hAnsi="Times New Roman" w:cs="Times New Roman"/>
          <w:sz w:val="28"/>
          <w:szCs w:val="28"/>
        </w:rPr>
        <w:t>б</w:t>
      </w:r>
      <w:r w:rsidRPr="00B5158C">
        <w:rPr>
          <w:rFonts w:ascii="Times New Roman" w:hAnsi="Times New Roman" w:cs="Times New Roman"/>
          <w:sz w:val="28"/>
          <w:szCs w:val="28"/>
        </w:rPr>
        <w:t>разовательных стандартов общего образования. Нормативное подушевое ф</w:t>
      </w:r>
      <w:r w:rsidRPr="00B5158C">
        <w:rPr>
          <w:rFonts w:ascii="Times New Roman" w:hAnsi="Times New Roman" w:cs="Times New Roman"/>
          <w:sz w:val="28"/>
          <w:szCs w:val="28"/>
        </w:rPr>
        <w:t>и</w:t>
      </w:r>
      <w:r w:rsidRPr="00B5158C">
        <w:rPr>
          <w:rFonts w:ascii="Times New Roman" w:hAnsi="Times New Roman" w:cs="Times New Roman"/>
          <w:sz w:val="28"/>
          <w:szCs w:val="28"/>
        </w:rPr>
        <w:t>нансирование реализации государственных гарантий прав граждан на пол</w:t>
      </w:r>
      <w:r w:rsidRPr="00B5158C">
        <w:rPr>
          <w:rFonts w:ascii="Times New Roman" w:hAnsi="Times New Roman" w:cs="Times New Roman"/>
          <w:sz w:val="28"/>
          <w:szCs w:val="28"/>
        </w:rPr>
        <w:t>у</w:t>
      </w:r>
      <w:r w:rsidRPr="00B5158C">
        <w:rPr>
          <w:rFonts w:ascii="Times New Roman" w:hAnsi="Times New Roman" w:cs="Times New Roman"/>
          <w:sz w:val="28"/>
          <w:szCs w:val="28"/>
        </w:rPr>
        <w:t>чение общедоступного  и бесплатного общего образования является гарант</w:t>
      </w:r>
      <w:r w:rsidRPr="00B5158C">
        <w:rPr>
          <w:rFonts w:ascii="Times New Roman" w:hAnsi="Times New Roman" w:cs="Times New Roman"/>
          <w:sz w:val="28"/>
          <w:szCs w:val="28"/>
        </w:rPr>
        <w:t>и</w:t>
      </w:r>
      <w:r w:rsidRPr="00B5158C">
        <w:rPr>
          <w:rFonts w:ascii="Times New Roman" w:hAnsi="Times New Roman" w:cs="Times New Roman"/>
          <w:sz w:val="28"/>
          <w:szCs w:val="28"/>
        </w:rPr>
        <w:t>рованным минимально допустимым объемом финансовых средств на реал</w:t>
      </w:r>
      <w:r w:rsidRPr="00B5158C">
        <w:rPr>
          <w:rFonts w:ascii="Times New Roman" w:hAnsi="Times New Roman" w:cs="Times New Roman"/>
          <w:sz w:val="28"/>
          <w:szCs w:val="28"/>
        </w:rPr>
        <w:t>и</w:t>
      </w:r>
      <w:r w:rsidRPr="00B5158C">
        <w:rPr>
          <w:rFonts w:ascii="Times New Roman" w:hAnsi="Times New Roman" w:cs="Times New Roman"/>
          <w:sz w:val="28"/>
          <w:szCs w:val="28"/>
        </w:rPr>
        <w:t>зацию ФГОС ООО (в части оплаты труда и учебных расходов) в год в расч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те на одного ученика. </w:t>
      </w:r>
    </w:p>
    <w:p w:rsidR="00DD3015" w:rsidRPr="00B5158C" w:rsidRDefault="00E7377B"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МБ</w:t>
      </w:r>
      <w:r w:rsidR="00DD3015" w:rsidRPr="00B5158C">
        <w:rPr>
          <w:rFonts w:ascii="Times New Roman" w:hAnsi="Times New Roman" w:cs="Times New Roman"/>
          <w:sz w:val="28"/>
          <w:szCs w:val="28"/>
        </w:rPr>
        <w:t xml:space="preserve">ОУ </w:t>
      </w:r>
      <w:r w:rsidRPr="00B5158C">
        <w:rPr>
          <w:rFonts w:ascii="Times New Roman" w:hAnsi="Times New Roman" w:cs="Times New Roman"/>
          <w:sz w:val="28"/>
          <w:szCs w:val="28"/>
        </w:rPr>
        <w:t>«</w:t>
      </w:r>
      <w:r w:rsidR="00853661" w:rsidRPr="00B5158C">
        <w:rPr>
          <w:rFonts w:ascii="Times New Roman" w:hAnsi="Times New Roman" w:cs="Times New Roman"/>
          <w:sz w:val="28"/>
          <w:szCs w:val="28"/>
        </w:rPr>
        <w:t xml:space="preserve">Чечеульская </w:t>
      </w:r>
      <w:r w:rsidR="00DD3015" w:rsidRPr="00B5158C">
        <w:rPr>
          <w:rFonts w:ascii="Times New Roman" w:hAnsi="Times New Roman" w:cs="Times New Roman"/>
          <w:sz w:val="28"/>
          <w:szCs w:val="28"/>
        </w:rPr>
        <w:t>СОШ</w:t>
      </w:r>
      <w:r w:rsidRPr="00B5158C">
        <w:rPr>
          <w:rFonts w:ascii="Times New Roman" w:hAnsi="Times New Roman" w:cs="Times New Roman"/>
          <w:sz w:val="28"/>
          <w:szCs w:val="28"/>
        </w:rPr>
        <w:t xml:space="preserve">» </w:t>
      </w:r>
      <w:r w:rsidR="00DD3015" w:rsidRPr="00B5158C">
        <w:rPr>
          <w:rFonts w:ascii="Times New Roman" w:hAnsi="Times New Roman" w:cs="Times New Roman"/>
          <w:sz w:val="28"/>
          <w:szCs w:val="28"/>
        </w:rPr>
        <w:t>самостоятельно устанавливает систему о</w:t>
      </w:r>
      <w:r w:rsidR="00DD3015" w:rsidRPr="00B5158C">
        <w:rPr>
          <w:rFonts w:ascii="Times New Roman" w:hAnsi="Times New Roman" w:cs="Times New Roman"/>
          <w:sz w:val="28"/>
          <w:szCs w:val="28"/>
        </w:rPr>
        <w:t>п</w:t>
      </w:r>
      <w:r w:rsidR="00DD3015" w:rsidRPr="00B5158C">
        <w:rPr>
          <w:rFonts w:ascii="Times New Roman" w:hAnsi="Times New Roman" w:cs="Times New Roman"/>
          <w:sz w:val="28"/>
          <w:szCs w:val="28"/>
        </w:rPr>
        <w:t xml:space="preserve">латы труда и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 Нормативный акт о системе оплаты труда в учреждении предусматривает:  </w:t>
      </w:r>
    </w:p>
    <w:p w:rsidR="00E7377B" w:rsidRPr="00B5158C" w:rsidRDefault="00DD3015" w:rsidP="00B5158C">
      <w:pPr>
        <w:pStyle w:val="a3"/>
        <w:numPr>
          <w:ilvl w:val="0"/>
          <w:numId w:val="2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дифференцированный рост заработной платы учителей, создание мех</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низма связи заработной платы с качеством психолого-педагогических, </w:t>
      </w:r>
      <w:r w:rsidRPr="00B5158C">
        <w:rPr>
          <w:rFonts w:ascii="Times New Roman" w:hAnsi="Times New Roman" w:cs="Times New Roman"/>
          <w:sz w:val="28"/>
          <w:szCs w:val="28"/>
        </w:rPr>
        <w:lastRenderedPageBreak/>
        <w:t xml:space="preserve">материально-технических, учебно-методических и информационных условий и результативностью их труда; </w:t>
      </w:r>
    </w:p>
    <w:p w:rsidR="00E7377B" w:rsidRPr="00B5158C" w:rsidRDefault="00DD3015" w:rsidP="00B5158C">
      <w:pPr>
        <w:pStyle w:val="a3"/>
        <w:numPr>
          <w:ilvl w:val="0"/>
          <w:numId w:val="2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rsidR="00E7377B" w:rsidRPr="00B5158C" w:rsidRDefault="00DD3015" w:rsidP="00B5158C">
      <w:pPr>
        <w:pStyle w:val="a3"/>
        <w:numPr>
          <w:ilvl w:val="0"/>
          <w:numId w:val="2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допустимый рост в общем фонде оплаты труда объема стимулирующих выплат, распределяемых на основании оценки качества и результати</w:t>
      </w:r>
      <w:r w:rsidRPr="00B5158C">
        <w:rPr>
          <w:rFonts w:ascii="Times New Roman" w:hAnsi="Times New Roman" w:cs="Times New Roman"/>
          <w:sz w:val="28"/>
          <w:szCs w:val="28"/>
        </w:rPr>
        <w:t>в</w:t>
      </w:r>
      <w:r w:rsidRPr="00B5158C">
        <w:rPr>
          <w:rFonts w:ascii="Times New Roman" w:hAnsi="Times New Roman" w:cs="Times New Roman"/>
          <w:sz w:val="28"/>
          <w:szCs w:val="28"/>
        </w:rPr>
        <w:t>ности труда работников и не являющихся компенсационными выпл</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тами; </w:t>
      </w:r>
    </w:p>
    <w:p w:rsidR="00D613D8" w:rsidRPr="00B5158C" w:rsidRDefault="00DD3015" w:rsidP="00B5158C">
      <w:pPr>
        <w:pStyle w:val="a3"/>
        <w:numPr>
          <w:ilvl w:val="0"/>
          <w:numId w:val="2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разделение фонда оплаты труда и зарплаты работников ОУ на базовую и стимулирующую части, установление стимулирующей части  в  и</w:t>
      </w:r>
      <w:r w:rsidRPr="00B5158C">
        <w:rPr>
          <w:rFonts w:ascii="Times New Roman" w:hAnsi="Times New Roman" w:cs="Times New Roman"/>
          <w:sz w:val="28"/>
          <w:szCs w:val="28"/>
        </w:rPr>
        <w:t>н</w:t>
      </w:r>
      <w:r w:rsidRPr="00B5158C">
        <w:rPr>
          <w:rFonts w:ascii="Times New Roman" w:hAnsi="Times New Roman" w:cs="Times New Roman"/>
          <w:sz w:val="28"/>
          <w:szCs w:val="28"/>
        </w:rPr>
        <w:t>тервале от 20% до 40% общего фонда оплаты труда с учетом Фонда к</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чества;  </w:t>
      </w:r>
    </w:p>
    <w:p w:rsidR="00D613D8" w:rsidRPr="00B5158C" w:rsidRDefault="00DD3015" w:rsidP="00B5158C">
      <w:pPr>
        <w:pStyle w:val="a3"/>
        <w:numPr>
          <w:ilvl w:val="0"/>
          <w:numId w:val="2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механизмы учета в оплате труда всех видов деятельности учителей (а</w:t>
      </w:r>
      <w:r w:rsidRPr="00B5158C">
        <w:rPr>
          <w:rFonts w:ascii="Times New Roman" w:hAnsi="Times New Roman" w:cs="Times New Roman"/>
          <w:sz w:val="28"/>
          <w:szCs w:val="28"/>
        </w:rPr>
        <w:t>у</w:t>
      </w:r>
      <w:r w:rsidRPr="00B5158C">
        <w:rPr>
          <w:rFonts w:ascii="Times New Roman" w:hAnsi="Times New Roman" w:cs="Times New Roman"/>
          <w:sz w:val="28"/>
          <w:szCs w:val="28"/>
        </w:rPr>
        <w:t>диторная нагрузка, внеурочная работа по предмету, классное руков</w:t>
      </w:r>
      <w:r w:rsidRPr="00B5158C">
        <w:rPr>
          <w:rFonts w:ascii="Times New Roman" w:hAnsi="Times New Roman" w:cs="Times New Roman"/>
          <w:sz w:val="28"/>
          <w:szCs w:val="28"/>
        </w:rPr>
        <w:t>о</w:t>
      </w:r>
      <w:r w:rsidRPr="00B5158C">
        <w:rPr>
          <w:rFonts w:ascii="Times New Roman" w:hAnsi="Times New Roman" w:cs="Times New Roman"/>
          <w:sz w:val="28"/>
          <w:szCs w:val="28"/>
        </w:rPr>
        <w:t>дство, проверка тетрадей, подготовка к урокам и другим видам зан</w:t>
      </w:r>
      <w:r w:rsidRPr="00B5158C">
        <w:rPr>
          <w:rFonts w:ascii="Times New Roman" w:hAnsi="Times New Roman" w:cs="Times New Roman"/>
          <w:sz w:val="28"/>
          <w:szCs w:val="28"/>
        </w:rPr>
        <w:t>я</w:t>
      </w:r>
      <w:r w:rsidRPr="00B5158C">
        <w:rPr>
          <w:rFonts w:ascii="Times New Roman" w:hAnsi="Times New Roman" w:cs="Times New Roman"/>
          <w:sz w:val="28"/>
          <w:szCs w:val="28"/>
        </w:rPr>
        <w:t>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w:t>
      </w:r>
      <w:r w:rsidRPr="00B5158C">
        <w:rPr>
          <w:rFonts w:ascii="Times New Roman" w:hAnsi="Times New Roman" w:cs="Times New Roman"/>
          <w:sz w:val="28"/>
          <w:szCs w:val="28"/>
        </w:rPr>
        <w:t>т</w:t>
      </w:r>
      <w:r w:rsidRPr="00B5158C">
        <w:rPr>
          <w:rFonts w:ascii="Times New Roman" w:hAnsi="Times New Roman" w:cs="Times New Roman"/>
          <w:sz w:val="28"/>
          <w:szCs w:val="28"/>
        </w:rPr>
        <w:t>ными обязанностями</w:t>
      </w:r>
      <w:r w:rsidR="00D613D8" w:rsidRPr="00B5158C">
        <w:rPr>
          <w:rFonts w:ascii="Times New Roman" w:hAnsi="Times New Roman" w:cs="Times New Roman"/>
          <w:sz w:val="28"/>
          <w:szCs w:val="28"/>
        </w:rPr>
        <w:t>;</w:t>
      </w:r>
    </w:p>
    <w:p w:rsidR="00DD3015" w:rsidRPr="00B5158C" w:rsidRDefault="00DD3015" w:rsidP="00B5158C">
      <w:pPr>
        <w:pStyle w:val="a3"/>
        <w:numPr>
          <w:ilvl w:val="0"/>
          <w:numId w:val="212"/>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участие комиссии в распределении стимулирующей части фонда опл</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ты труда.   </w:t>
      </w:r>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В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  </w:t>
      </w:r>
    </w:p>
    <w:p w:rsidR="00D613D8" w:rsidRPr="00B5158C" w:rsidRDefault="00DD3015" w:rsidP="00B5158C">
      <w:pPr>
        <w:pStyle w:val="a3"/>
        <w:numPr>
          <w:ilvl w:val="0"/>
          <w:numId w:val="21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тей фонда оплаты труда; </w:t>
      </w:r>
    </w:p>
    <w:p w:rsidR="00D613D8" w:rsidRPr="00B5158C" w:rsidRDefault="00DD3015" w:rsidP="00B5158C">
      <w:pPr>
        <w:pStyle w:val="a3"/>
        <w:numPr>
          <w:ilvl w:val="0"/>
          <w:numId w:val="21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соотношение фонда оплаты труда педагогического и административно-управленческого, обслуживающего персонала 70% к 30%; </w:t>
      </w:r>
    </w:p>
    <w:p w:rsidR="00DD3015" w:rsidRPr="00B5158C" w:rsidRDefault="00DD3015" w:rsidP="00B5158C">
      <w:pPr>
        <w:pStyle w:val="a3"/>
        <w:numPr>
          <w:ilvl w:val="0"/>
          <w:numId w:val="213"/>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соотношение общей составляющей базовой части ФОТ (обеспечива</w:t>
      </w:r>
      <w:r w:rsidRPr="00B5158C">
        <w:rPr>
          <w:rFonts w:ascii="Times New Roman" w:hAnsi="Times New Roman" w:cs="Times New Roman"/>
          <w:sz w:val="28"/>
          <w:szCs w:val="28"/>
        </w:rPr>
        <w:t>ю</w:t>
      </w:r>
      <w:r w:rsidRPr="00B5158C">
        <w:rPr>
          <w:rFonts w:ascii="Times New Roman" w:hAnsi="Times New Roman" w:cs="Times New Roman"/>
          <w:sz w:val="28"/>
          <w:szCs w:val="28"/>
        </w:rPr>
        <w:t>щей гарантированную оплату труда педагогического работника в соо</w:t>
      </w:r>
      <w:r w:rsidRPr="00B5158C">
        <w:rPr>
          <w:rFonts w:ascii="Times New Roman" w:hAnsi="Times New Roman" w:cs="Times New Roman"/>
          <w:sz w:val="28"/>
          <w:szCs w:val="28"/>
        </w:rPr>
        <w:t>т</w:t>
      </w:r>
      <w:r w:rsidRPr="00B5158C">
        <w:rPr>
          <w:rFonts w:ascii="Times New Roman" w:hAnsi="Times New Roman" w:cs="Times New Roman"/>
          <w:sz w:val="28"/>
          <w:szCs w:val="28"/>
        </w:rPr>
        <w:t>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w:t>
      </w:r>
      <w:r w:rsidRPr="00B5158C">
        <w:rPr>
          <w:rFonts w:ascii="Times New Roman" w:hAnsi="Times New Roman" w:cs="Times New Roman"/>
          <w:sz w:val="28"/>
          <w:szCs w:val="28"/>
        </w:rPr>
        <w:t>м</w:t>
      </w:r>
      <w:r w:rsidRPr="00B5158C">
        <w:rPr>
          <w:rFonts w:ascii="Times New Roman" w:hAnsi="Times New Roman" w:cs="Times New Roman"/>
          <w:sz w:val="28"/>
          <w:szCs w:val="28"/>
        </w:rPr>
        <w:t>пенсационные выплаты, предусмотренные Трудовым кодексом РФ и иными нормативными правовыми актами, а также выплаты за приор</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тетность учебной программы (предмета) и др.).  </w:t>
      </w:r>
    </w:p>
    <w:p w:rsidR="00D613D8"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Для обеспечения требований Стандарта на основе провед</w:t>
      </w:r>
      <w:r w:rsidR="00D613D8" w:rsidRPr="00B5158C">
        <w:rPr>
          <w:rFonts w:ascii="Times New Roman" w:hAnsi="Times New Roman" w:cs="Times New Roman"/>
          <w:sz w:val="28"/>
          <w:szCs w:val="28"/>
        </w:rPr>
        <w:t>ё</w:t>
      </w:r>
      <w:r w:rsidRPr="00B5158C">
        <w:rPr>
          <w:rFonts w:ascii="Times New Roman" w:hAnsi="Times New Roman" w:cs="Times New Roman"/>
          <w:sz w:val="28"/>
          <w:szCs w:val="28"/>
        </w:rPr>
        <w:t xml:space="preserve">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 </w:t>
      </w:r>
    </w:p>
    <w:p w:rsidR="00D613D8"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lastRenderedPageBreak/>
        <w:t>1) проводит экономический расч</w:t>
      </w:r>
      <w:r w:rsidR="00D613D8" w:rsidRPr="00B5158C">
        <w:rPr>
          <w:rFonts w:ascii="Times New Roman" w:hAnsi="Times New Roman" w:cs="Times New Roman"/>
          <w:sz w:val="28"/>
          <w:szCs w:val="28"/>
        </w:rPr>
        <w:t>ё</w:t>
      </w:r>
      <w:r w:rsidRPr="00B5158C">
        <w:rPr>
          <w:rFonts w:ascii="Times New Roman" w:hAnsi="Times New Roman" w:cs="Times New Roman"/>
          <w:sz w:val="28"/>
          <w:szCs w:val="28"/>
        </w:rPr>
        <w:t xml:space="preserve">т стоимости обеспечения требований Стандарта по каждой позиции; </w:t>
      </w:r>
    </w:p>
    <w:p w:rsidR="00D613D8"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2) устанавливает предмет закупок, количество и стоимость пополняем</w:t>
      </w:r>
      <w:r w:rsidRPr="00B5158C">
        <w:rPr>
          <w:rFonts w:ascii="Times New Roman" w:hAnsi="Times New Roman" w:cs="Times New Roman"/>
          <w:sz w:val="28"/>
          <w:szCs w:val="28"/>
        </w:rPr>
        <w:t>о</w:t>
      </w:r>
      <w:r w:rsidRPr="00B5158C">
        <w:rPr>
          <w:rFonts w:ascii="Times New Roman" w:hAnsi="Times New Roman" w:cs="Times New Roman"/>
          <w:sz w:val="28"/>
          <w:szCs w:val="28"/>
        </w:rPr>
        <w:t>го оборудования, а также работ для обеспечения требований к  условиям ре</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лизации ООП; </w:t>
      </w:r>
    </w:p>
    <w:p w:rsidR="00D613D8"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3) определяет величину затрат на обеспечение требований к условиям реализации ООП; </w:t>
      </w:r>
    </w:p>
    <w:p w:rsidR="00D613D8"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основной ступени и определяет распредел</w:t>
      </w:r>
      <w:r w:rsidRPr="00B5158C">
        <w:rPr>
          <w:rFonts w:ascii="Times New Roman" w:hAnsi="Times New Roman" w:cs="Times New Roman"/>
          <w:sz w:val="28"/>
          <w:szCs w:val="28"/>
        </w:rPr>
        <w:t>е</w:t>
      </w:r>
      <w:r w:rsidRPr="00B5158C">
        <w:rPr>
          <w:rFonts w:ascii="Times New Roman" w:hAnsi="Times New Roman" w:cs="Times New Roman"/>
          <w:sz w:val="28"/>
          <w:szCs w:val="28"/>
        </w:rPr>
        <w:t>ние по годам освоения средств на обеспечение требований к условиям реал</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зации ООП в соответствии с ФГОС; </w:t>
      </w:r>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5) определяет объ</w:t>
      </w:r>
      <w:r w:rsidR="00D613D8" w:rsidRPr="00B5158C">
        <w:rPr>
          <w:rFonts w:ascii="Times New Roman" w:hAnsi="Times New Roman" w:cs="Times New Roman"/>
          <w:sz w:val="28"/>
          <w:szCs w:val="28"/>
        </w:rPr>
        <w:t>ё</w:t>
      </w:r>
      <w:r w:rsidRPr="00B5158C">
        <w:rPr>
          <w:rFonts w:ascii="Times New Roman" w:hAnsi="Times New Roman" w:cs="Times New Roman"/>
          <w:sz w:val="28"/>
          <w:szCs w:val="28"/>
        </w:rPr>
        <w:t>мы финансирования, обеспечивающие реализацию внеурочной деятельности обучающихся, включ</w:t>
      </w:r>
      <w:r w:rsidR="00D613D8" w:rsidRPr="00B5158C">
        <w:rPr>
          <w:rFonts w:ascii="Times New Roman" w:hAnsi="Times New Roman" w:cs="Times New Roman"/>
          <w:sz w:val="28"/>
          <w:szCs w:val="28"/>
        </w:rPr>
        <w:t>ё</w:t>
      </w:r>
      <w:r w:rsidRPr="00B5158C">
        <w:rPr>
          <w:rFonts w:ascii="Times New Roman" w:hAnsi="Times New Roman" w:cs="Times New Roman"/>
          <w:sz w:val="28"/>
          <w:szCs w:val="28"/>
        </w:rPr>
        <w:t>нной в основную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тельную программу образовательного учреждения  (механизмы расч</w:t>
      </w:r>
      <w:r w:rsidR="00D613D8" w:rsidRPr="00B5158C">
        <w:rPr>
          <w:rFonts w:ascii="Times New Roman" w:hAnsi="Times New Roman" w:cs="Times New Roman"/>
          <w:sz w:val="28"/>
          <w:szCs w:val="28"/>
        </w:rPr>
        <w:t>ё</w:t>
      </w:r>
      <w:r w:rsidRPr="00B5158C">
        <w:rPr>
          <w:rFonts w:ascii="Times New Roman" w:hAnsi="Times New Roman" w:cs="Times New Roman"/>
          <w:sz w:val="28"/>
          <w:szCs w:val="28"/>
        </w:rPr>
        <w:t>та н</w:t>
      </w:r>
      <w:r w:rsidRPr="00B5158C">
        <w:rPr>
          <w:rFonts w:ascii="Times New Roman" w:hAnsi="Times New Roman" w:cs="Times New Roman"/>
          <w:sz w:val="28"/>
          <w:szCs w:val="28"/>
        </w:rPr>
        <w:t>е</w:t>
      </w:r>
      <w:r w:rsidRPr="00B5158C">
        <w:rPr>
          <w:rFonts w:ascii="Times New Roman" w:hAnsi="Times New Roman" w:cs="Times New Roman"/>
          <w:sz w:val="28"/>
          <w:szCs w:val="28"/>
        </w:rPr>
        <w:t>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w:t>
      </w:r>
      <w:r w:rsidRPr="00B5158C">
        <w:rPr>
          <w:rFonts w:ascii="Times New Roman" w:hAnsi="Times New Roman" w:cs="Times New Roman"/>
          <w:sz w:val="28"/>
          <w:szCs w:val="28"/>
        </w:rPr>
        <w:t>с</w:t>
      </w:r>
      <w:r w:rsidRPr="00B5158C">
        <w:rPr>
          <w:rFonts w:ascii="Times New Roman" w:hAnsi="Times New Roman" w:cs="Times New Roman"/>
          <w:sz w:val="28"/>
          <w:szCs w:val="28"/>
        </w:rPr>
        <w:t>тупного и бесплатного общего образования» (утверждена Минобрнауки 22 ноября 2007 г.), «Новая система оплаты труда работников образования. М</w:t>
      </w:r>
      <w:r w:rsidRPr="00B5158C">
        <w:rPr>
          <w:rFonts w:ascii="Times New Roman" w:hAnsi="Times New Roman" w:cs="Times New Roman"/>
          <w:sz w:val="28"/>
          <w:szCs w:val="28"/>
        </w:rPr>
        <w:t>о</w:t>
      </w:r>
      <w:r w:rsidRPr="00B5158C">
        <w:rPr>
          <w:rFonts w:ascii="Times New Roman" w:hAnsi="Times New Roman" w:cs="Times New Roman"/>
          <w:sz w:val="28"/>
          <w:szCs w:val="28"/>
        </w:rPr>
        <w:t>дельная методика формирования системы оплаты труда и стимулирования работников государственных образовательных учреждений субъектов Ро</w:t>
      </w:r>
      <w:r w:rsidRPr="00B5158C">
        <w:rPr>
          <w:rFonts w:ascii="Times New Roman" w:hAnsi="Times New Roman" w:cs="Times New Roman"/>
          <w:sz w:val="28"/>
          <w:szCs w:val="28"/>
        </w:rPr>
        <w:t>с</w:t>
      </w:r>
      <w:r w:rsidRPr="00B5158C">
        <w:rPr>
          <w:rFonts w:ascii="Times New Roman" w:hAnsi="Times New Roman" w:cs="Times New Roman"/>
          <w:sz w:val="28"/>
          <w:szCs w:val="28"/>
        </w:rPr>
        <w:t>сийской Федерации и муниципальных образовательных учреждений» (у</w:t>
      </w:r>
      <w:r w:rsidRPr="00B5158C">
        <w:rPr>
          <w:rFonts w:ascii="Times New Roman" w:hAnsi="Times New Roman" w:cs="Times New Roman"/>
          <w:sz w:val="28"/>
          <w:szCs w:val="28"/>
        </w:rPr>
        <w:t>т</w:t>
      </w:r>
      <w:r w:rsidRPr="00B5158C">
        <w:rPr>
          <w:rFonts w:ascii="Times New Roman" w:hAnsi="Times New Roman" w:cs="Times New Roman"/>
          <w:sz w:val="28"/>
          <w:szCs w:val="28"/>
        </w:rPr>
        <w:t>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ветствии с требованиями ФГОС). </w:t>
      </w:r>
    </w:p>
    <w:p w:rsidR="00DD3015" w:rsidRPr="00B5158C" w:rsidRDefault="00DD3015"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 xml:space="preserve"> </w:t>
      </w:r>
    </w:p>
    <w:p w:rsidR="00DD3015" w:rsidRPr="00B5158C" w:rsidRDefault="00DD3015" w:rsidP="00B5158C">
      <w:pPr>
        <w:pStyle w:val="3"/>
        <w:spacing w:before="0" w:line="240" w:lineRule="auto"/>
        <w:rPr>
          <w:rFonts w:ascii="Times New Roman" w:hAnsi="Times New Roman" w:cs="Times New Roman"/>
          <w:color w:val="auto"/>
          <w:sz w:val="28"/>
          <w:szCs w:val="28"/>
        </w:rPr>
      </w:pPr>
      <w:bookmarkStart w:id="205" w:name="_Toc432421285"/>
      <w:r w:rsidRPr="00B5158C">
        <w:rPr>
          <w:rFonts w:ascii="Times New Roman" w:hAnsi="Times New Roman" w:cs="Times New Roman"/>
          <w:color w:val="auto"/>
          <w:sz w:val="28"/>
          <w:szCs w:val="28"/>
        </w:rPr>
        <w:t>3.</w:t>
      </w:r>
      <w:r w:rsidR="00880E28" w:rsidRPr="00B5158C">
        <w:rPr>
          <w:rFonts w:ascii="Times New Roman" w:hAnsi="Times New Roman" w:cs="Times New Roman"/>
          <w:color w:val="auto"/>
          <w:sz w:val="28"/>
          <w:szCs w:val="28"/>
        </w:rPr>
        <w:t>2</w:t>
      </w:r>
      <w:r w:rsidRPr="00B5158C">
        <w:rPr>
          <w:rFonts w:ascii="Times New Roman" w:hAnsi="Times New Roman" w:cs="Times New Roman"/>
          <w:color w:val="auto"/>
          <w:sz w:val="28"/>
          <w:szCs w:val="28"/>
        </w:rPr>
        <w:t>.4.</w:t>
      </w:r>
      <w:r w:rsidR="00A1454E" w:rsidRPr="00B5158C">
        <w:rPr>
          <w:rFonts w:ascii="Times New Roman" w:hAnsi="Times New Roman" w:cs="Times New Roman"/>
          <w:color w:val="auto"/>
          <w:sz w:val="28"/>
          <w:szCs w:val="28"/>
        </w:rPr>
        <w:t xml:space="preserve"> </w:t>
      </w:r>
      <w:r w:rsidRPr="00B5158C">
        <w:rPr>
          <w:rFonts w:ascii="Times New Roman" w:hAnsi="Times New Roman" w:cs="Times New Roman"/>
          <w:color w:val="auto"/>
          <w:sz w:val="28"/>
          <w:szCs w:val="28"/>
        </w:rPr>
        <w:t>Материально-техническое обеспечение реализации основной обр</w:t>
      </w:r>
      <w:r w:rsidRPr="00B5158C">
        <w:rPr>
          <w:rFonts w:ascii="Times New Roman" w:hAnsi="Times New Roman" w:cs="Times New Roman"/>
          <w:color w:val="auto"/>
          <w:sz w:val="28"/>
          <w:szCs w:val="28"/>
        </w:rPr>
        <w:t>а</w:t>
      </w:r>
      <w:r w:rsidRPr="00B5158C">
        <w:rPr>
          <w:rFonts w:ascii="Times New Roman" w:hAnsi="Times New Roman" w:cs="Times New Roman"/>
          <w:color w:val="auto"/>
          <w:sz w:val="28"/>
          <w:szCs w:val="28"/>
        </w:rPr>
        <w:t>зовательной программы основного общего образования</w:t>
      </w:r>
      <w:bookmarkEnd w:id="205"/>
      <w:r w:rsidRPr="00B5158C">
        <w:rPr>
          <w:rFonts w:ascii="Times New Roman" w:hAnsi="Times New Roman" w:cs="Times New Roman"/>
          <w:color w:val="auto"/>
          <w:sz w:val="28"/>
          <w:szCs w:val="28"/>
        </w:rPr>
        <w:t xml:space="preserve">  </w:t>
      </w:r>
    </w:p>
    <w:p w:rsidR="00B5365C" w:rsidRPr="00B5158C" w:rsidRDefault="00B5365C"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Материально-техническая база образовательного учреждения должна быть приведена в соответствие с задачами по обеспечению реализации о</w:t>
      </w:r>
      <w:r w:rsidRPr="00B5158C">
        <w:rPr>
          <w:rFonts w:ascii="Times New Roman" w:hAnsi="Times New Roman" w:cs="Times New Roman"/>
          <w:sz w:val="28"/>
          <w:szCs w:val="28"/>
        </w:rPr>
        <w:t>с</w:t>
      </w:r>
      <w:r w:rsidRPr="00B5158C">
        <w:rPr>
          <w:rFonts w:ascii="Times New Roman" w:hAnsi="Times New Roman" w:cs="Times New Roman"/>
          <w:sz w:val="28"/>
          <w:szCs w:val="28"/>
        </w:rPr>
        <w:t>новной образовательной программы образовательного учреждения, необх</w:t>
      </w:r>
      <w:r w:rsidRPr="00B5158C">
        <w:rPr>
          <w:rFonts w:ascii="Times New Roman" w:hAnsi="Times New Roman" w:cs="Times New Roman"/>
          <w:sz w:val="28"/>
          <w:szCs w:val="28"/>
        </w:rPr>
        <w:t>о</w:t>
      </w:r>
      <w:r w:rsidRPr="00B5158C">
        <w:rPr>
          <w:rFonts w:ascii="Times New Roman" w:hAnsi="Times New Roman" w:cs="Times New Roman"/>
          <w:sz w:val="28"/>
          <w:szCs w:val="28"/>
        </w:rPr>
        <w:t>димого учебно-материального оснащения образовательного процесса и со</w:t>
      </w:r>
      <w:r w:rsidRPr="00B5158C">
        <w:rPr>
          <w:rFonts w:ascii="Times New Roman" w:hAnsi="Times New Roman" w:cs="Times New Roman"/>
          <w:sz w:val="28"/>
          <w:szCs w:val="28"/>
        </w:rPr>
        <w:t>з</w:t>
      </w:r>
      <w:r w:rsidRPr="00B5158C">
        <w:rPr>
          <w:rFonts w:ascii="Times New Roman" w:hAnsi="Times New Roman" w:cs="Times New Roman"/>
          <w:sz w:val="28"/>
          <w:szCs w:val="28"/>
        </w:rPr>
        <w:t>данию соответствующей образовательной и социальной среды.</w:t>
      </w:r>
    </w:p>
    <w:p w:rsidR="00B5365C" w:rsidRPr="00B5158C" w:rsidRDefault="00B5365C"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Для этого образовательное учреждение разрабатывает и закрепляет л</w:t>
      </w:r>
      <w:r w:rsidRPr="00B5158C">
        <w:rPr>
          <w:rFonts w:ascii="Times New Roman" w:hAnsi="Times New Roman" w:cs="Times New Roman"/>
          <w:sz w:val="28"/>
          <w:szCs w:val="28"/>
        </w:rPr>
        <w:t>о</w:t>
      </w:r>
      <w:r w:rsidRPr="00B5158C">
        <w:rPr>
          <w:rFonts w:ascii="Times New Roman" w:hAnsi="Times New Roman" w:cs="Times New Roman"/>
          <w:sz w:val="28"/>
          <w:szCs w:val="28"/>
        </w:rPr>
        <w:t>кальным актом перечни оснащения и оборудования образовательного учре</w:t>
      </w:r>
      <w:r w:rsidRPr="00B5158C">
        <w:rPr>
          <w:rFonts w:ascii="Times New Roman" w:hAnsi="Times New Roman" w:cs="Times New Roman"/>
          <w:sz w:val="28"/>
          <w:szCs w:val="28"/>
        </w:rPr>
        <w:t>ж</w:t>
      </w:r>
      <w:r w:rsidRPr="00B5158C">
        <w:rPr>
          <w:rFonts w:ascii="Times New Roman" w:hAnsi="Times New Roman" w:cs="Times New Roman"/>
          <w:sz w:val="28"/>
          <w:szCs w:val="28"/>
        </w:rPr>
        <w:t>дения.</w:t>
      </w:r>
    </w:p>
    <w:p w:rsidR="00B5365C" w:rsidRPr="00B5158C" w:rsidRDefault="00B5365C"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Критериальными источниками оценки учебно-материального обеспеч</w:t>
      </w:r>
      <w:r w:rsidRPr="00B5158C">
        <w:rPr>
          <w:rFonts w:ascii="Times New Roman" w:hAnsi="Times New Roman" w:cs="Times New Roman"/>
          <w:sz w:val="28"/>
          <w:szCs w:val="28"/>
        </w:rPr>
        <w:t>е</w:t>
      </w:r>
      <w:r w:rsidRPr="00B5158C">
        <w:rPr>
          <w:rFonts w:ascii="Times New Roman" w:hAnsi="Times New Roman" w:cs="Times New Roman"/>
          <w:sz w:val="28"/>
          <w:szCs w:val="28"/>
        </w:rPr>
        <w:t>ния образовательного процесса являются требования Стандарта, требования и условия Положения о лицензировании образовательной деятельности, у</w:t>
      </w:r>
      <w:r w:rsidRPr="00B5158C">
        <w:rPr>
          <w:rFonts w:ascii="Times New Roman" w:hAnsi="Times New Roman" w:cs="Times New Roman"/>
          <w:sz w:val="28"/>
          <w:szCs w:val="28"/>
        </w:rPr>
        <w:t>т</w:t>
      </w:r>
      <w:r w:rsidRPr="00B5158C">
        <w:rPr>
          <w:rFonts w:ascii="Times New Roman" w:hAnsi="Times New Roman" w:cs="Times New Roman"/>
          <w:sz w:val="28"/>
          <w:szCs w:val="28"/>
        </w:rPr>
        <w:t>верждённого постановлением Правительства Российской Федерации от 31 марта 2009 г. № 277, а также соответствующие методические рекоменд</w:t>
      </w:r>
      <w:r w:rsidRPr="00B5158C">
        <w:rPr>
          <w:rFonts w:ascii="Times New Roman" w:hAnsi="Times New Roman" w:cs="Times New Roman"/>
          <w:sz w:val="28"/>
          <w:szCs w:val="28"/>
        </w:rPr>
        <w:t>а</w:t>
      </w:r>
      <w:r w:rsidRPr="00B5158C">
        <w:rPr>
          <w:rFonts w:ascii="Times New Roman" w:hAnsi="Times New Roman" w:cs="Times New Roman"/>
          <w:sz w:val="28"/>
          <w:szCs w:val="28"/>
        </w:rPr>
        <w:t>ции, в том числе:</w:t>
      </w:r>
    </w:p>
    <w:p w:rsidR="00B5365C" w:rsidRPr="00B5158C" w:rsidRDefault="00B5365C"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lastRenderedPageBreak/>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w:t>
      </w:r>
      <w:r w:rsidRPr="00B5158C">
        <w:rPr>
          <w:rFonts w:ascii="Times New Roman" w:hAnsi="Times New Roman" w:cs="Times New Roman"/>
          <w:sz w:val="28"/>
          <w:szCs w:val="28"/>
        </w:rPr>
        <w:t>ж</w:t>
      </w:r>
      <w:r w:rsidRPr="00B5158C">
        <w:rPr>
          <w:rFonts w:ascii="Times New Roman" w:hAnsi="Times New Roman" w:cs="Times New Roman"/>
          <w:sz w:val="28"/>
          <w:szCs w:val="28"/>
        </w:rPr>
        <w:t>дений»);</w:t>
      </w:r>
    </w:p>
    <w:p w:rsidR="00B5365C" w:rsidRPr="00B5158C" w:rsidRDefault="00B5365C"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перечни рекомендуемой учебной литературы и цифровых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тельных ресурсов;</w:t>
      </w:r>
    </w:p>
    <w:p w:rsidR="00B5365C" w:rsidRPr="00B5158C" w:rsidRDefault="00B5365C"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sz w:val="28"/>
          <w:szCs w:val="28"/>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sz w:val="28"/>
          <w:szCs w:val="28"/>
        </w:rPr>
        <w:t>В соответствии с требованиями ФГОС в образовательном учреждении, реализующем основную образовательную программу основного общего о</w:t>
      </w:r>
      <w:r w:rsidRPr="00B5158C">
        <w:rPr>
          <w:rFonts w:ascii="Times New Roman" w:hAnsi="Times New Roman" w:cs="Times New Roman"/>
          <w:sz w:val="28"/>
          <w:szCs w:val="28"/>
        </w:rPr>
        <w:t>б</w:t>
      </w:r>
      <w:r w:rsidRPr="00B5158C">
        <w:rPr>
          <w:rFonts w:ascii="Times New Roman" w:hAnsi="Times New Roman" w:cs="Times New Roman"/>
          <w:sz w:val="28"/>
          <w:szCs w:val="28"/>
        </w:rPr>
        <w:t>разования, должны быть оборудованы:</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учебные кабинеты с автоматизированными рабочими местами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щихся и педагогических работников;</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лекционные аудитории;</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помещения для занятий учебно-исследовательской и проектной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тельностью, моделированием и техническим творчеством;</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необходимые для реализации учебной и внеурочной деятельности лаб</w:t>
      </w:r>
      <w:r w:rsidRPr="00B5158C">
        <w:rPr>
          <w:rFonts w:ascii="Times New Roman" w:hAnsi="Times New Roman" w:cs="Times New Roman"/>
          <w:sz w:val="28"/>
          <w:szCs w:val="28"/>
        </w:rPr>
        <w:t>о</w:t>
      </w:r>
      <w:r w:rsidRPr="00B5158C">
        <w:rPr>
          <w:rFonts w:ascii="Times New Roman" w:hAnsi="Times New Roman" w:cs="Times New Roman"/>
          <w:sz w:val="28"/>
          <w:szCs w:val="28"/>
        </w:rPr>
        <w:t>ратории и мастерские;</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помещения (кабинеты, мастерские, студии) для занятий музыкой, х</w:t>
      </w:r>
      <w:r w:rsidRPr="00B5158C">
        <w:rPr>
          <w:rFonts w:ascii="Times New Roman" w:hAnsi="Times New Roman" w:cs="Times New Roman"/>
          <w:sz w:val="28"/>
          <w:szCs w:val="28"/>
        </w:rPr>
        <w:t>о</w:t>
      </w:r>
      <w:r w:rsidRPr="00B5158C">
        <w:rPr>
          <w:rFonts w:ascii="Times New Roman" w:hAnsi="Times New Roman" w:cs="Times New Roman"/>
          <w:sz w:val="28"/>
          <w:szCs w:val="28"/>
        </w:rPr>
        <w:t>реографией и изобразительным искусством;</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лингафонные кабинеты;</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w:t>
      </w:r>
      <w:r w:rsidRPr="00B5158C">
        <w:rPr>
          <w:rFonts w:ascii="Times New Roman" w:hAnsi="Times New Roman" w:cs="Times New Roman"/>
          <w:sz w:val="28"/>
          <w:szCs w:val="28"/>
        </w:rPr>
        <w:t>н</w:t>
      </w:r>
      <w:r w:rsidRPr="00B5158C">
        <w:rPr>
          <w:rFonts w:ascii="Times New Roman" w:hAnsi="Times New Roman" w:cs="Times New Roman"/>
          <w:sz w:val="28"/>
          <w:szCs w:val="28"/>
        </w:rPr>
        <w:t>ность книжного фонда, медиатекой;</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актовые и хореографические залы;</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спортивные комплексы, залы, бассейны, стадионы, спортивные пл</w:t>
      </w:r>
      <w:r w:rsidRPr="00B5158C">
        <w:rPr>
          <w:rFonts w:ascii="Times New Roman" w:hAnsi="Times New Roman" w:cs="Times New Roman"/>
          <w:sz w:val="28"/>
          <w:szCs w:val="28"/>
        </w:rPr>
        <w:t>о</w:t>
      </w:r>
      <w:r w:rsidRPr="00B5158C">
        <w:rPr>
          <w:rFonts w:ascii="Times New Roman" w:hAnsi="Times New Roman" w:cs="Times New Roman"/>
          <w:sz w:val="28"/>
          <w:szCs w:val="28"/>
        </w:rPr>
        <w:t>щадки, тиры, оснащённые игровым, спортивным оборудованием и инвент</w:t>
      </w:r>
      <w:r w:rsidRPr="00B5158C">
        <w:rPr>
          <w:rFonts w:ascii="Times New Roman" w:hAnsi="Times New Roman" w:cs="Times New Roman"/>
          <w:sz w:val="28"/>
          <w:szCs w:val="28"/>
        </w:rPr>
        <w:t>а</w:t>
      </w:r>
      <w:r w:rsidRPr="00B5158C">
        <w:rPr>
          <w:rFonts w:ascii="Times New Roman" w:hAnsi="Times New Roman" w:cs="Times New Roman"/>
          <w:sz w:val="28"/>
          <w:szCs w:val="28"/>
        </w:rPr>
        <w:t>рём;</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автогородки;</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помещения для питания обучающихся, а также для хранения и приг</w:t>
      </w:r>
      <w:r w:rsidRPr="00B5158C">
        <w:rPr>
          <w:rFonts w:ascii="Times New Roman" w:hAnsi="Times New Roman" w:cs="Times New Roman"/>
          <w:sz w:val="28"/>
          <w:szCs w:val="28"/>
        </w:rPr>
        <w:t>о</w:t>
      </w:r>
      <w:r w:rsidRPr="00B5158C">
        <w:rPr>
          <w:rFonts w:ascii="Times New Roman" w:hAnsi="Times New Roman" w:cs="Times New Roman"/>
          <w:sz w:val="28"/>
          <w:szCs w:val="28"/>
        </w:rPr>
        <w:t>товления пищи, обеспечивающие возможность организации качественного горячего питания, в том числе горячих завтраков;</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помещения для медицинского персонала;</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административные и иные помещения, оснащённые необходимым об</w:t>
      </w:r>
      <w:r w:rsidRPr="00B5158C">
        <w:rPr>
          <w:rFonts w:ascii="Times New Roman" w:hAnsi="Times New Roman" w:cs="Times New Roman"/>
          <w:sz w:val="28"/>
          <w:szCs w:val="28"/>
        </w:rPr>
        <w:t>о</w:t>
      </w:r>
      <w:r w:rsidRPr="00B5158C">
        <w:rPr>
          <w:rFonts w:ascii="Times New Roman" w:hAnsi="Times New Roman" w:cs="Times New Roman"/>
          <w:sz w:val="28"/>
          <w:szCs w:val="28"/>
        </w:rPr>
        <w:t>рудованием, в том числе для организации учебного процесса с детьми-инвалидами и детьми с ограниченными возможностями здоровья;</w:t>
      </w:r>
    </w:p>
    <w:p w:rsidR="00B5365C" w:rsidRPr="00B5158C" w:rsidRDefault="00B5365C" w:rsidP="00B5158C">
      <w:pPr>
        <w:spacing w:after="0" w:line="240" w:lineRule="auto"/>
        <w:ind w:firstLine="454"/>
        <w:jc w:val="both"/>
        <w:rPr>
          <w:rFonts w:ascii="Times New Roman" w:hAnsi="Times New Roman" w:cs="Times New Roman"/>
          <w:bCs/>
          <w:iCs/>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гардеробы, санузлы, места личной гигиены;</w:t>
      </w:r>
    </w:p>
    <w:p w:rsidR="00B5365C" w:rsidRPr="00B5158C" w:rsidRDefault="00B5365C" w:rsidP="00B5158C">
      <w:pPr>
        <w:spacing w:after="0" w:line="240" w:lineRule="auto"/>
        <w:ind w:firstLine="454"/>
        <w:jc w:val="both"/>
        <w:rPr>
          <w:rFonts w:ascii="Times New Roman" w:hAnsi="Times New Roman" w:cs="Times New Roman"/>
          <w:sz w:val="28"/>
          <w:szCs w:val="28"/>
        </w:rPr>
      </w:pPr>
      <w:r w:rsidRPr="00B5158C">
        <w:rPr>
          <w:rFonts w:ascii="Times New Roman" w:hAnsi="Times New Roman" w:cs="Times New Roman"/>
          <w:bCs/>
          <w:iCs/>
          <w:sz w:val="28"/>
          <w:szCs w:val="28"/>
        </w:rPr>
        <w:t>• </w:t>
      </w:r>
      <w:r w:rsidRPr="00B5158C">
        <w:rPr>
          <w:rFonts w:ascii="Times New Roman" w:hAnsi="Times New Roman" w:cs="Times New Roman"/>
          <w:sz w:val="28"/>
          <w:szCs w:val="28"/>
        </w:rPr>
        <w:t>участок (территория) с необходимым набором оснащённых зон.</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Материально-техническая база образовательного учреждения привед</w:t>
      </w:r>
      <w:r w:rsidRPr="00B5158C">
        <w:rPr>
          <w:rFonts w:ascii="Times New Roman" w:hAnsi="Times New Roman" w:cs="Times New Roman"/>
          <w:sz w:val="28"/>
          <w:szCs w:val="28"/>
        </w:rPr>
        <w:t>е</w:t>
      </w:r>
      <w:r w:rsidRPr="00B5158C">
        <w:rPr>
          <w:rFonts w:ascii="Times New Roman" w:hAnsi="Times New Roman" w:cs="Times New Roman"/>
          <w:sz w:val="28"/>
          <w:szCs w:val="28"/>
        </w:rPr>
        <w:t>на в соответствие с задачами по обеспечению реализации ООП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тельного учреждения, необходимого учебно-материального оснащения обр</w:t>
      </w:r>
      <w:r w:rsidRPr="00B5158C">
        <w:rPr>
          <w:rFonts w:ascii="Times New Roman" w:hAnsi="Times New Roman" w:cs="Times New Roman"/>
          <w:sz w:val="28"/>
          <w:szCs w:val="28"/>
        </w:rPr>
        <w:t>а</w:t>
      </w:r>
      <w:r w:rsidRPr="00B5158C">
        <w:rPr>
          <w:rFonts w:ascii="Times New Roman" w:hAnsi="Times New Roman" w:cs="Times New Roman"/>
          <w:sz w:val="28"/>
          <w:szCs w:val="28"/>
        </w:rPr>
        <w:lastRenderedPageBreak/>
        <w:t>зовательного процесса и созданию соответствующей образовательной и с</w:t>
      </w:r>
      <w:r w:rsidRPr="00B5158C">
        <w:rPr>
          <w:rFonts w:ascii="Times New Roman" w:hAnsi="Times New Roman" w:cs="Times New Roman"/>
          <w:sz w:val="28"/>
          <w:szCs w:val="28"/>
        </w:rPr>
        <w:t>о</w:t>
      </w:r>
      <w:r w:rsidRPr="00B5158C">
        <w:rPr>
          <w:rFonts w:ascii="Times New Roman" w:hAnsi="Times New Roman" w:cs="Times New Roman"/>
          <w:sz w:val="28"/>
          <w:szCs w:val="28"/>
        </w:rPr>
        <w:t>циальной среды.</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Критериальными источниками оценки учебно-материального обесп</w:t>
      </w:r>
      <w:r w:rsidRPr="00B5158C">
        <w:rPr>
          <w:rFonts w:ascii="Times New Roman" w:hAnsi="Times New Roman" w:cs="Times New Roman"/>
          <w:sz w:val="28"/>
          <w:szCs w:val="28"/>
        </w:rPr>
        <w:t>е</w:t>
      </w:r>
      <w:r w:rsidRPr="00B5158C">
        <w:rPr>
          <w:rFonts w:ascii="Times New Roman" w:hAnsi="Times New Roman" w:cs="Times New Roman"/>
          <w:sz w:val="28"/>
          <w:szCs w:val="28"/>
        </w:rPr>
        <w:t>чения образовательного процесса являются требования Стандарта, требов</w:t>
      </w:r>
      <w:r w:rsidRPr="00B5158C">
        <w:rPr>
          <w:rFonts w:ascii="Times New Roman" w:hAnsi="Times New Roman" w:cs="Times New Roman"/>
          <w:sz w:val="28"/>
          <w:szCs w:val="28"/>
        </w:rPr>
        <w:t>а</w:t>
      </w:r>
      <w:r w:rsidRPr="00B5158C">
        <w:rPr>
          <w:rFonts w:ascii="Times New Roman" w:hAnsi="Times New Roman" w:cs="Times New Roman"/>
          <w:sz w:val="28"/>
          <w:szCs w:val="28"/>
        </w:rPr>
        <w:t>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w:t>
      </w:r>
      <w:r w:rsidRPr="00B5158C">
        <w:rPr>
          <w:rFonts w:ascii="Times New Roman" w:hAnsi="Times New Roman" w:cs="Times New Roman"/>
          <w:sz w:val="28"/>
          <w:szCs w:val="28"/>
        </w:rPr>
        <w:t>а</w:t>
      </w:r>
      <w:r w:rsidRPr="00B5158C">
        <w:rPr>
          <w:rFonts w:ascii="Times New Roman" w:hAnsi="Times New Roman" w:cs="Times New Roman"/>
          <w:sz w:val="28"/>
          <w:szCs w:val="28"/>
        </w:rPr>
        <w:t>ции, в том числе:</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письмо Департамента государственной политики в сфере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ния Минобранауки России от 1 апреля 2005 г. № 03-417 «О Перечне учебн</w:t>
      </w:r>
      <w:r w:rsidRPr="00B5158C">
        <w:rPr>
          <w:rFonts w:ascii="Times New Roman" w:hAnsi="Times New Roman" w:cs="Times New Roman"/>
          <w:sz w:val="28"/>
          <w:szCs w:val="28"/>
        </w:rPr>
        <w:t>о</w:t>
      </w:r>
      <w:r w:rsidRPr="00B5158C">
        <w:rPr>
          <w:rFonts w:ascii="Times New Roman" w:hAnsi="Times New Roman" w:cs="Times New Roman"/>
          <w:sz w:val="28"/>
          <w:szCs w:val="28"/>
        </w:rPr>
        <w:t>го и компьютерного оборудования для оснащения общеобразовательных у</w:t>
      </w:r>
      <w:r w:rsidRPr="00B5158C">
        <w:rPr>
          <w:rFonts w:ascii="Times New Roman" w:hAnsi="Times New Roman" w:cs="Times New Roman"/>
          <w:sz w:val="28"/>
          <w:szCs w:val="28"/>
        </w:rPr>
        <w:t>ч</w:t>
      </w:r>
      <w:r w:rsidRPr="00B5158C">
        <w:rPr>
          <w:rFonts w:ascii="Times New Roman" w:hAnsi="Times New Roman" w:cs="Times New Roman"/>
          <w:sz w:val="28"/>
          <w:szCs w:val="28"/>
        </w:rPr>
        <w:t>реждений»);</w:t>
      </w:r>
    </w:p>
    <w:p w:rsidR="00BB3E6A" w:rsidRPr="00B5158C" w:rsidRDefault="00BB3E6A" w:rsidP="00B5158C">
      <w:pPr>
        <w:pStyle w:val="af8"/>
        <w:spacing w:after="0"/>
        <w:ind w:firstLine="709"/>
        <w:jc w:val="both"/>
        <w:rPr>
          <w:rFonts w:cs="Times New Roman"/>
          <w:sz w:val="28"/>
          <w:szCs w:val="28"/>
        </w:rPr>
      </w:pPr>
      <w:r w:rsidRPr="00B5158C">
        <w:rPr>
          <w:rFonts w:cs="Times New Roman"/>
          <w:sz w:val="28"/>
          <w:szCs w:val="28"/>
        </w:rPr>
        <w:t>— перечни рекомендуемой учебной литературы и цифровых образовательных ресурсов;</w:t>
      </w:r>
    </w:p>
    <w:p w:rsidR="00BB3E6A" w:rsidRPr="00B5158C" w:rsidRDefault="00BB3E6A" w:rsidP="00B5158C">
      <w:pPr>
        <w:pStyle w:val="af8"/>
        <w:spacing w:after="0"/>
        <w:ind w:firstLine="709"/>
        <w:jc w:val="both"/>
        <w:rPr>
          <w:rFonts w:cs="Times New Roman"/>
          <w:sz w:val="28"/>
          <w:szCs w:val="28"/>
        </w:rPr>
      </w:pPr>
      <w:r w:rsidRPr="00B5158C">
        <w:rPr>
          <w:rFonts w:cs="Times New Roman"/>
          <w:sz w:val="28"/>
          <w:szCs w:val="28"/>
        </w:rPr>
        <w:t>— аналогичные Перечни, утверждённые региональными нормативными актами.</w:t>
      </w:r>
    </w:p>
    <w:p w:rsidR="00BB3E6A" w:rsidRPr="00B5158C" w:rsidRDefault="00BB3E6A" w:rsidP="00B5158C">
      <w:pPr>
        <w:pStyle w:val="af8"/>
        <w:spacing w:after="0"/>
        <w:ind w:firstLine="709"/>
        <w:jc w:val="both"/>
        <w:rPr>
          <w:rFonts w:cs="Times New Roman"/>
          <w:b/>
          <w:sz w:val="28"/>
          <w:szCs w:val="28"/>
        </w:rPr>
      </w:pPr>
    </w:p>
    <w:p w:rsidR="00BB3E6A" w:rsidRPr="00B5158C" w:rsidRDefault="00BB3E6A" w:rsidP="00B5158C">
      <w:pPr>
        <w:spacing w:after="0" w:line="240" w:lineRule="auto"/>
        <w:ind w:firstLine="709"/>
        <w:jc w:val="both"/>
        <w:rPr>
          <w:rFonts w:ascii="Times New Roman" w:hAnsi="Times New Roman" w:cs="Times New Roman"/>
          <w:b/>
          <w:sz w:val="28"/>
          <w:szCs w:val="28"/>
        </w:rPr>
      </w:pPr>
      <w:r w:rsidRPr="00B5158C">
        <w:rPr>
          <w:rFonts w:ascii="Times New Roman" w:hAnsi="Times New Roman" w:cs="Times New Roman"/>
          <w:b/>
          <w:sz w:val="28"/>
          <w:szCs w:val="28"/>
        </w:rPr>
        <w:t>Комплектация школы техническими средствами обучения</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b/>
          <w:sz w:val="28"/>
          <w:szCs w:val="28"/>
        </w:rPr>
        <w:t>Обязательный минимум требований к оборудованию в кабинетах и классах школы:</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естественно-математических дисциплин:</w:t>
      </w:r>
      <w:r w:rsidRPr="00B5158C">
        <w:rPr>
          <w:rFonts w:ascii="Times New Roman" w:hAnsi="Times New Roman" w:cs="Times New Roman"/>
          <w:sz w:val="28"/>
          <w:szCs w:val="28"/>
        </w:rPr>
        <w:t xml:space="preserve"> лабораторные установки, измерительные приборы, приборы наблюдения образцы и коллекции – для наглядного иллюстрирования научных положений и демонстрации явлений и эффектов, а также и самостоятельного экспериментирования школьников;</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обществознания, географии, филологии и других гуманитарных ди</w:t>
      </w:r>
      <w:r w:rsidRPr="00B5158C">
        <w:rPr>
          <w:rFonts w:ascii="Times New Roman" w:hAnsi="Times New Roman" w:cs="Times New Roman"/>
          <w:i/>
          <w:sz w:val="28"/>
          <w:szCs w:val="28"/>
        </w:rPr>
        <w:t>с</w:t>
      </w:r>
      <w:r w:rsidRPr="00B5158C">
        <w:rPr>
          <w:rFonts w:ascii="Times New Roman" w:hAnsi="Times New Roman" w:cs="Times New Roman"/>
          <w:i/>
          <w:sz w:val="28"/>
          <w:szCs w:val="28"/>
        </w:rPr>
        <w:t xml:space="preserve">циплин: </w:t>
      </w:r>
      <w:r w:rsidRPr="00B5158C">
        <w:rPr>
          <w:rFonts w:ascii="Times New Roman" w:hAnsi="Times New Roman" w:cs="Times New Roman"/>
          <w:sz w:val="28"/>
          <w:szCs w:val="28"/>
        </w:rPr>
        <w:t>таблицы, карты, репродукции, проекционное и аудио-видео оборуд</w:t>
      </w:r>
      <w:r w:rsidRPr="00B5158C">
        <w:rPr>
          <w:rFonts w:ascii="Times New Roman" w:hAnsi="Times New Roman" w:cs="Times New Roman"/>
          <w:sz w:val="28"/>
          <w:szCs w:val="28"/>
        </w:rPr>
        <w:t>о</w:t>
      </w:r>
      <w:r w:rsidRPr="00B5158C">
        <w:rPr>
          <w:rFonts w:ascii="Times New Roman" w:hAnsi="Times New Roman" w:cs="Times New Roman"/>
          <w:sz w:val="28"/>
          <w:szCs w:val="28"/>
        </w:rPr>
        <w:t>вание, устройства записи зрительной и звуковой информации, которые дел</w:t>
      </w:r>
      <w:r w:rsidRPr="00B5158C">
        <w:rPr>
          <w:rFonts w:ascii="Times New Roman" w:hAnsi="Times New Roman" w:cs="Times New Roman"/>
          <w:sz w:val="28"/>
          <w:szCs w:val="28"/>
        </w:rPr>
        <w:t>а</w:t>
      </w:r>
      <w:r w:rsidRPr="00B5158C">
        <w:rPr>
          <w:rFonts w:ascii="Times New Roman" w:hAnsi="Times New Roman" w:cs="Times New Roman"/>
          <w:sz w:val="28"/>
          <w:szCs w:val="28"/>
        </w:rPr>
        <w:t>ют понятными и запоминающимися для учащихся самые сложные темы ест</w:t>
      </w:r>
      <w:r w:rsidRPr="00B5158C">
        <w:rPr>
          <w:rFonts w:ascii="Times New Roman" w:hAnsi="Times New Roman" w:cs="Times New Roman"/>
          <w:sz w:val="28"/>
          <w:szCs w:val="28"/>
        </w:rPr>
        <w:t>е</w:t>
      </w:r>
      <w:r w:rsidRPr="00B5158C">
        <w:rPr>
          <w:rFonts w:ascii="Times New Roman" w:hAnsi="Times New Roman" w:cs="Times New Roman"/>
          <w:sz w:val="28"/>
          <w:szCs w:val="28"/>
        </w:rPr>
        <w:t>ственнонаучных и социальных курсов, позволяют им самим создавать тво</w:t>
      </w:r>
      <w:r w:rsidRPr="00B5158C">
        <w:rPr>
          <w:rFonts w:ascii="Times New Roman" w:hAnsi="Times New Roman" w:cs="Times New Roman"/>
          <w:sz w:val="28"/>
          <w:szCs w:val="28"/>
        </w:rPr>
        <w:t>р</w:t>
      </w:r>
      <w:r w:rsidRPr="00B5158C">
        <w:rPr>
          <w:rFonts w:ascii="Times New Roman" w:hAnsi="Times New Roman" w:cs="Times New Roman"/>
          <w:sz w:val="28"/>
          <w:szCs w:val="28"/>
        </w:rPr>
        <w:t>ческие работы;</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иностранного языка:</w:t>
      </w:r>
      <w:r w:rsidRPr="00B5158C">
        <w:rPr>
          <w:rFonts w:ascii="Times New Roman" w:hAnsi="Times New Roman" w:cs="Times New Roman"/>
          <w:sz w:val="28"/>
          <w:szCs w:val="28"/>
        </w:rPr>
        <w:t xml:space="preserve"> аудио-видео, компьютерное оборудование обеспечивают «погружение» учащегося в среду изучаемого языка, облегчают и делают более прочным запоминание;</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 xml:space="preserve">технологии: </w:t>
      </w:r>
      <w:r w:rsidRPr="00B5158C">
        <w:rPr>
          <w:rFonts w:ascii="Times New Roman" w:hAnsi="Times New Roman" w:cs="Times New Roman"/>
          <w:sz w:val="28"/>
          <w:szCs w:val="28"/>
        </w:rPr>
        <w:t>учебные машины и инструменты, которые обеспечивают навыки работы с основными технологиями обработки различных типов мат</w:t>
      </w:r>
      <w:r w:rsidRPr="00B5158C">
        <w:rPr>
          <w:rFonts w:ascii="Times New Roman" w:hAnsi="Times New Roman" w:cs="Times New Roman"/>
          <w:sz w:val="28"/>
          <w:szCs w:val="28"/>
        </w:rPr>
        <w:t>е</w:t>
      </w:r>
      <w:r w:rsidRPr="00B5158C">
        <w:rPr>
          <w:rFonts w:ascii="Times New Roman" w:hAnsi="Times New Roman" w:cs="Times New Roman"/>
          <w:sz w:val="28"/>
          <w:szCs w:val="28"/>
        </w:rPr>
        <w:t>риалов: дерева, ткани, пищевых продуктов; конструкторы, в том числе управляемые компьютером, для изучения основ моделирования, проектир</w:t>
      </w:r>
      <w:r w:rsidRPr="00B5158C">
        <w:rPr>
          <w:rFonts w:ascii="Times New Roman" w:hAnsi="Times New Roman" w:cs="Times New Roman"/>
          <w:sz w:val="28"/>
          <w:szCs w:val="28"/>
        </w:rPr>
        <w:t>о</w:t>
      </w:r>
      <w:r w:rsidRPr="00B5158C">
        <w:rPr>
          <w:rFonts w:ascii="Times New Roman" w:hAnsi="Times New Roman" w:cs="Times New Roman"/>
          <w:sz w:val="28"/>
          <w:szCs w:val="28"/>
        </w:rPr>
        <w:t>вания, технологии управления, дизайна и конструирования;</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 xml:space="preserve">– </w:t>
      </w:r>
      <w:r w:rsidRPr="00B5158C">
        <w:rPr>
          <w:rFonts w:ascii="Times New Roman" w:hAnsi="Times New Roman" w:cs="Times New Roman"/>
          <w:i/>
          <w:sz w:val="28"/>
          <w:szCs w:val="28"/>
        </w:rPr>
        <w:t>изобразительное искусство и музыка:</w:t>
      </w:r>
      <w:r w:rsidRPr="00B5158C">
        <w:rPr>
          <w:rFonts w:ascii="Times New Roman" w:hAnsi="Times New Roman" w:cs="Times New Roman"/>
          <w:sz w:val="28"/>
          <w:szCs w:val="28"/>
        </w:rPr>
        <w:t xml:space="preserve"> музыкальные инструменты, мольберты, скульптуры, репродукции, аудио-видео оборудование, испол</w:t>
      </w:r>
      <w:r w:rsidRPr="00B5158C">
        <w:rPr>
          <w:rFonts w:ascii="Times New Roman" w:hAnsi="Times New Roman" w:cs="Times New Roman"/>
          <w:sz w:val="28"/>
          <w:szCs w:val="28"/>
        </w:rPr>
        <w:t>ь</w:t>
      </w:r>
      <w:r w:rsidRPr="00B5158C">
        <w:rPr>
          <w:rFonts w:ascii="Times New Roman" w:hAnsi="Times New Roman" w:cs="Times New Roman"/>
          <w:sz w:val="28"/>
          <w:szCs w:val="28"/>
        </w:rPr>
        <w:t>зуемые для знакомства учащихся с наиболее значительными или важными с учебной точки зрения образцами искусства, обеспечивают возможность творчества для самих учащихся;</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lastRenderedPageBreak/>
        <w:t xml:space="preserve">– </w:t>
      </w:r>
      <w:r w:rsidRPr="00B5158C">
        <w:rPr>
          <w:rFonts w:ascii="Times New Roman" w:hAnsi="Times New Roman" w:cs="Times New Roman"/>
          <w:i/>
          <w:sz w:val="28"/>
          <w:szCs w:val="28"/>
        </w:rPr>
        <w:t>физической культуры:</w:t>
      </w:r>
      <w:r w:rsidRPr="00B5158C">
        <w:rPr>
          <w:rFonts w:ascii="Times New Roman" w:hAnsi="Times New Roman" w:cs="Times New Roman"/>
          <w:sz w:val="28"/>
          <w:szCs w:val="28"/>
        </w:rPr>
        <w:t xml:space="preserve"> спортивные снаряды, игровой и другой инве</w:t>
      </w:r>
      <w:r w:rsidRPr="00B5158C">
        <w:rPr>
          <w:rFonts w:ascii="Times New Roman" w:hAnsi="Times New Roman" w:cs="Times New Roman"/>
          <w:sz w:val="28"/>
          <w:szCs w:val="28"/>
        </w:rPr>
        <w:t>н</w:t>
      </w:r>
      <w:r w:rsidRPr="00B5158C">
        <w:rPr>
          <w:rFonts w:ascii="Times New Roman" w:hAnsi="Times New Roman" w:cs="Times New Roman"/>
          <w:sz w:val="28"/>
          <w:szCs w:val="28"/>
        </w:rPr>
        <w:t>тарь, обеспечивающий возможность индивидуальных и групповых занятий и укрепление здоровья учащихся вне зависимости от их спортивных показат</w:t>
      </w:r>
      <w:r w:rsidRPr="00B5158C">
        <w:rPr>
          <w:rFonts w:ascii="Times New Roman" w:hAnsi="Times New Roman" w:cs="Times New Roman"/>
          <w:sz w:val="28"/>
          <w:szCs w:val="28"/>
        </w:rPr>
        <w:t>е</w:t>
      </w:r>
      <w:r w:rsidRPr="00B5158C">
        <w:rPr>
          <w:rFonts w:ascii="Times New Roman" w:hAnsi="Times New Roman" w:cs="Times New Roman"/>
          <w:sz w:val="28"/>
          <w:szCs w:val="28"/>
        </w:rPr>
        <w:t>лей.</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Ряд кабинетов и видов оборудования требует обеспечения расходными материалами (химические реактивы, лампы для проекторов, картриджи для принтеров и др.).</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Воспитательный компонент, естественно сочетающийся с учебным в образовательном процессе, предполагает оборудование актового зала, меди</w:t>
      </w:r>
      <w:r w:rsidRPr="00B5158C">
        <w:rPr>
          <w:rFonts w:ascii="Times New Roman" w:hAnsi="Times New Roman" w:cs="Times New Roman"/>
          <w:sz w:val="28"/>
          <w:szCs w:val="28"/>
        </w:rPr>
        <w:t>а</w:t>
      </w:r>
      <w:r w:rsidRPr="00B5158C">
        <w:rPr>
          <w:rFonts w:ascii="Times New Roman" w:hAnsi="Times New Roman" w:cs="Times New Roman"/>
          <w:sz w:val="28"/>
          <w:szCs w:val="28"/>
        </w:rPr>
        <w:t>теки аудиовизуальным оборудованием, в том числе проекционным, и нал</w:t>
      </w:r>
      <w:r w:rsidRPr="00B5158C">
        <w:rPr>
          <w:rFonts w:ascii="Times New Roman" w:hAnsi="Times New Roman" w:cs="Times New Roman"/>
          <w:sz w:val="28"/>
          <w:szCs w:val="28"/>
        </w:rPr>
        <w:t>и</w:t>
      </w:r>
      <w:r w:rsidRPr="00B5158C">
        <w:rPr>
          <w:rFonts w:ascii="Times New Roman" w:hAnsi="Times New Roman" w:cs="Times New Roman"/>
          <w:sz w:val="28"/>
          <w:szCs w:val="28"/>
        </w:rPr>
        <w:t>чие аудио- и видео- аппаратуры, доступной для использования в классе и вне школы, наличие музыкальных инструментов, оборудование игровых пом</w:t>
      </w:r>
      <w:r w:rsidRPr="00B5158C">
        <w:rPr>
          <w:rFonts w:ascii="Times New Roman" w:hAnsi="Times New Roman" w:cs="Times New Roman"/>
          <w:sz w:val="28"/>
          <w:szCs w:val="28"/>
        </w:rPr>
        <w:t>е</w:t>
      </w:r>
      <w:r w:rsidRPr="00B5158C">
        <w:rPr>
          <w:rFonts w:ascii="Times New Roman" w:hAnsi="Times New Roman" w:cs="Times New Roman"/>
          <w:sz w:val="28"/>
          <w:szCs w:val="28"/>
        </w:rPr>
        <w:t>щений для групп продленного дня.</w:t>
      </w:r>
    </w:p>
    <w:p w:rsidR="00BB3E6A" w:rsidRPr="00B5158C" w:rsidRDefault="00BB3E6A" w:rsidP="00B5158C">
      <w:pPr>
        <w:spacing w:after="0" w:line="240" w:lineRule="auto"/>
        <w:ind w:firstLine="709"/>
        <w:jc w:val="both"/>
        <w:rPr>
          <w:rStyle w:val="default005f005fchar1char1"/>
          <w:rFonts w:eastAsia="Calibri"/>
          <w:sz w:val="28"/>
          <w:szCs w:val="28"/>
        </w:rPr>
      </w:pPr>
      <w:r w:rsidRPr="00B5158C">
        <w:rPr>
          <w:rFonts w:ascii="Times New Roman" w:hAnsi="Times New Roman" w:cs="Times New Roman"/>
          <w:sz w:val="28"/>
          <w:szCs w:val="28"/>
        </w:rPr>
        <w:t>Общешкольные нужды также требуют средств информационных те</w:t>
      </w:r>
      <w:r w:rsidRPr="00B5158C">
        <w:rPr>
          <w:rFonts w:ascii="Times New Roman" w:hAnsi="Times New Roman" w:cs="Times New Roman"/>
          <w:sz w:val="28"/>
          <w:szCs w:val="28"/>
        </w:rPr>
        <w:t>х</w:t>
      </w:r>
      <w:r w:rsidRPr="00B5158C">
        <w:rPr>
          <w:rFonts w:ascii="Times New Roman" w:hAnsi="Times New Roman" w:cs="Times New Roman"/>
          <w:sz w:val="28"/>
          <w:szCs w:val="28"/>
        </w:rPr>
        <w:t>нологий: компьютеров, принтеров, множительной техники, модемов, факса.</w:t>
      </w:r>
    </w:p>
    <w:p w:rsidR="00BB3E6A" w:rsidRPr="00B5158C" w:rsidRDefault="00BB3E6A" w:rsidP="00B5158C">
      <w:pPr>
        <w:pStyle w:val="af8"/>
        <w:spacing w:after="0"/>
        <w:ind w:firstLine="709"/>
        <w:jc w:val="both"/>
        <w:rPr>
          <w:rFonts w:cs="Times New Roman"/>
          <w:bCs/>
          <w:iCs/>
          <w:sz w:val="28"/>
          <w:szCs w:val="28"/>
        </w:rPr>
      </w:pPr>
      <w:r w:rsidRPr="00B5158C">
        <w:rPr>
          <w:rStyle w:val="default005f005fchar1char1"/>
          <w:rFonts w:eastAsia="Calibri"/>
          <w:sz w:val="28"/>
          <w:szCs w:val="28"/>
        </w:rPr>
        <w:t>В соответствии с требованиями ФГОС в нашем образовательном учреждении, реализующем ООП ООО, оборудованы:</w:t>
      </w:r>
    </w:p>
    <w:p w:rsidR="00BB3E6A" w:rsidRPr="00B5158C" w:rsidRDefault="00BB3E6A" w:rsidP="00B5158C">
      <w:pPr>
        <w:pStyle w:val="default"/>
        <w:ind w:firstLine="709"/>
        <w:jc w:val="both"/>
        <w:rPr>
          <w:bCs/>
          <w:iCs/>
          <w:sz w:val="28"/>
          <w:szCs w:val="28"/>
        </w:rPr>
      </w:pPr>
      <w:r w:rsidRPr="00B5158C">
        <w:rPr>
          <w:bCs/>
          <w:iCs/>
          <w:sz w:val="28"/>
          <w:szCs w:val="28"/>
        </w:rPr>
        <w:t>• </w:t>
      </w:r>
      <w:r w:rsidRPr="00B5158C">
        <w:rPr>
          <w:rStyle w:val="default005f005fchar1char1"/>
          <w:rFonts w:eastAsia="Calibri"/>
          <w:sz w:val="28"/>
          <w:szCs w:val="28"/>
        </w:rPr>
        <w:t>учебные кабинеты с автоматизированными рабочими местами педаг</w:t>
      </w:r>
      <w:r w:rsidRPr="00B5158C">
        <w:rPr>
          <w:rStyle w:val="default005f005fchar1char1"/>
          <w:rFonts w:eastAsia="Calibri"/>
          <w:sz w:val="28"/>
          <w:szCs w:val="28"/>
        </w:rPr>
        <w:t>о</w:t>
      </w:r>
      <w:r w:rsidRPr="00B5158C">
        <w:rPr>
          <w:rStyle w:val="default005f005fchar1char1"/>
          <w:rFonts w:eastAsia="Calibri"/>
          <w:sz w:val="28"/>
          <w:szCs w:val="28"/>
        </w:rPr>
        <w:t>гических работников;</w:t>
      </w:r>
    </w:p>
    <w:p w:rsidR="00BB3E6A" w:rsidRPr="00B5158C" w:rsidRDefault="00BB3E6A" w:rsidP="00B5158C">
      <w:pPr>
        <w:pStyle w:val="default"/>
        <w:ind w:firstLine="709"/>
        <w:jc w:val="both"/>
        <w:rPr>
          <w:bCs/>
          <w:iCs/>
          <w:sz w:val="28"/>
          <w:szCs w:val="28"/>
        </w:rPr>
      </w:pPr>
      <w:r w:rsidRPr="00B5158C">
        <w:rPr>
          <w:bCs/>
          <w:iCs/>
          <w:sz w:val="28"/>
          <w:szCs w:val="28"/>
        </w:rPr>
        <w:t>• </w:t>
      </w:r>
      <w:r w:rsidRPr="00B5158C">
        <w:rPr>
          <w:rStyle w:val="default005f005fchar1char1"/>
          <w:rFonts w:eastAsia="Calibri"/>
          <w:sz w:val="28"/>
          <w:szCs w:val="28"/>
        </w:rPr>
        <w:t>помещения для занятий учебно-исследовательской и проектной де</w:t>
      </w:r>
      <w:r w:rsidRPr="00B5158C">
        <w:rPr>
          <w:rStyle w:val="default005f005fchar1char1"/>
          <w:rFonts w:eastAsia="Calibri"/>
          <w:sz w:val="28"/>
          <w:szCs w:val="28"/>
        </w:rPr>
        <w:t>я</w:t>
      </w:r>
      <w:r w:rsidRPr="00B5158C">
        <w:rPr>
          <w:rStyle w:val="default005f005fchar1char1"/>
          <w:rFonts w:eastAsia="Calibri"/>
          <w:sz w:val="28"/>
          <w:szCs w:val="28"/>
        </w:rPr>
        <w:t>тельностью, моделированием и техническим творчеством;</w:t>
      </w:r>
    </w:p>
    <w:p w:rsidR="00BB3E6A" w:rsidRPr="00B5158C" w:rsidRDefault="00BB3E6A" w:rsidP="00B5158C">
      <w:pPr>
        <w:pStyle w:val="default"/>
        <w:ind w:firstLine="709"/>
        <w:jc w:val="both"/>
        <w:rPr>
          <w:bCs/>
          <w:iCs/>
          <w:sz w:val="28"/>
          <w:szCs w:val="28"/>
        </w:rPr>
      </w:pPr>
      <w:r w:rsidRPr="00B5158C">
        <w:rPr>
          <w:bCs/>
          <w:iCs/>
          <w:sz w:val="28"/>
          <w:szCs w:val="28"/>
        </w:rPr>
        <w:t>• </w:t>
      </w:r>
      <w:r w:rsidRPr="00B5158C">
        <w:rPr>
          <w:rStyle w:val="default005f005fchar1char1"/>
          <w:rFonts w:eastAsia="Calibri"/>
          <w:sz w:val="28"/>
          <w:szCs w:val="28"/>
        </w:rPr>
        <w:t>необходимые для реализации учебной и внеурочной деятельности мастерские;</w:t>
      </w:r>
    </w:p>
    <w:p w:rsidR="00BB3E6A" w:rsidRPr="00B5158C" w:rsidRDefault="00BB3E6A" w:rsidP="00B5158C">
      <w:pPr>
        <w:pStyle w:val="default"/>
        <w:ind w:firstLine="709"/>
        <w:jc w:val="both"/>
        <w:rPr>
          <w:bCs/>
          <w:iCs/>
          <w:sz w:val="28"/>
          <w:szCs w:val="28"/>
        </w:rPr>
      </w:pPr>
      <w:r w:rsidRPr="00B5158C">
        <w:rPr>
          <w:bCs/>
          <w:iCs/>
          <w:sz w:val="28"/>
          <w:szCs w:val="28"/>
        </w:rPr>
        <w:t>• </w:t>
      </w:r>
      <w:r w:rsidR="005939E8" w:rsidRPr="00B5158C">
        <w:rPr>
          <w:rStyle w:val="default005f005fchar1char1"/>
          <w:rFonts w:eastAsia="Calibri"/>
          <w:sz w:val="28"/>
          <w:szCs w:val="28"/>
        </w:rPr>
        <w:t>библиотека</w:t>
      </w:r>
      <w:r w:rsidRPr="00B5158C">
        <w:rPr>
          <w:rStyle w:val="default005f005fchar1char1"/>
          <w:rFonts w:eastAsia="Calibri"/>
          <w:sz w:val="28"/>
          <w:szCs w:val="28"/>
        </w:rPr>
        <w:t xml:space="preserve"> с рабоч</w:t>
      </w:r>
      <w:r w:rsidR="005939E8" w:rsidRPr="00B5158C">
        <w:rPr>
          <w:rStyle w:val="default005f005fchar1char1"/>
          <w:rFonts w:eastAsia="Calibri"/>
          <w:sz w:val="28"/>
          <w:szCs w:val="28"/>
        </w:rPr>
        <w:t>ей</w:t>
      </w:r>
      <w:r w:rsidRPr="00B5158C">
        <w:rPr>
          <w:rStyle w:val="default005f005fchar1char1"/>
          <w:rFonts w:eastAsia="Calibri"/>
          <w:sz w:val="28"/>
          <w:szCs w:val="28"/>
        </w:rPr>
        <w:t xml:space="preserve"> зон</w:t>
      </w:r>
      <w:r w:rsidR="005939E8" w:rsidRPr="00B5158C">
        <w:rPr>
          <w:rStyle w:val="default005f005fchar1char1"/>
          <w:rFonts w:eastAsia="Calibri"/>
          <w:sz w:val="28"/>
          <w:szCs w:val="28"/>
        </w:rPr>
        <w:t>ой</w:t>
      </w:r>
      <w:r w:rsidRPr="00B5158C">
        <w:rPr>
          <w:rStyle w:val="default005f005fchar1char1"/>
          <w:rFonts w:eastAsia="Calibri"/>
          <w:sz w:val="28"/>
          <w:szCs w:val="28"/>
        </w:rPr>
        <w:t>, оборудованным читальным залом и кн</w:t>
      </w:r>
      <w:r w:rsidRPr="00B5158C">
        <w:rPr>
          <w:rStyle w:val="default005f005fchar1char1"/>
          <w:rFonts w:eastAsia="Calibri"/>
          <w:sz w:val="28"/>
          <w:szCs w:val="28"/>
        </w:rPr>
        <w:t>и</w:t>
      </w:r>
      <w:r w:rsidRPr="00B5158C">
        <w:rPr>
          <w:rStyle w:val="default005f005fchar1char1"/>
          <w:rFonts w:eastAsia="Calibri"/>
          <w:sz w:val="28"/>
          <w:szCs w:val="28"/>
        </w:rPr>
        <w:t>гохранилищ</w:t>
      </w:r>
      <w:r w:rsidR="005939E8" w:rsidRPr="00B5158C">
        <w:rPr>
          <w:rStyle w:val="default005f005fchar1char1"/>
          <w:rFonts w:eastAsia="Calibri"/>
          <w:sz w:val="28"/>
          <w:szCs w:val="28"/>
        </w:rPr>
        <w:t>ем</w:t>
      </w:r>
      <w:r w:rsidRPr="00B5158C">
        <w:rPr>
          <w:rStyle w:val="default005f005fchar1char1"/>
          <w:rFonts w:eastAsia="Calibri"/>
          <w:sz w:val="28"/>
          <w:szCs w:val="28"/>
        </w:rPr>
        <w:t>, обеспечиваю</w:t>
      </w:r>
      <w:r w:rsidR="005939E8" w:rsidRPr="00B5158C">
        <w:rPr>
          <w:rStyle w:val="default005f005fchar1char1"/>
          <w:rFonts w:eastAsia="Calibri"/>
          <w:sz w:val="28"/>
          <w:szCs w:val="28"/>
        </w:rPr>
        <w:t>щим</w:t>
      </w:r>
      <w:r w:rsidRPr="00B5158C">
        <w:rPr>
          <w:rStyle w:val="default005f005fchar1char1"/>
          <w:rFonts w:eastAsia="Calibri"/>
          <w:sz w:val="28"/>
          <w:szCs w:val="28"/>
        </w:rPr>
        <w:t xml:space="preserve"> сохранность книжного фонда;</w:t>
      </w:r>
    </w:p>
    <w:p w:rsidR="00BB3E6A" w:rsidRPr="00B5158C" w:rsidRDefault="00BB3E6A" w:rsidP="00B5158C">
      <w:pPr>
        <w:pStyle w:val="default"/>
        <w:ind w:firstLine="709"/>
        <w:jc w:val="both"/>
        <w:rPr>
          <w:bCs/>
          <w:iCs/>
          <w:sz w:val="28"/>
          <w:szCs w:val="28"/>
        </w:rPr>
      </w:pPr>
      <w:r w:rsidRPr="00B5158C">
        <w:rPr>
          <w:bCs/>
          <w:iCs/>
          <w:sz w:val="28"/>
          <w:szCs w:val="28"/>
        </w:rPr>
        <w:t>• </w:t>
      </w:r>
      <w:r w:rsidRPr="00B5158C">
        <w:rPr>
          <w:rStyle w:val="default005f005fchar1char1"/>
          <w:rFonts w:eastAsia="Calibri"/>
          <w:sz w:val="28"/>
          <w:szCs w:val="28"/>
        </w:rPr>
        <w:t xml:space="preserve">актовый зал на </w:t>
      </w:r>
      <w:r w:rsidR="00D647B7" w:rsidRPr="00B5158C">
        <w:rPr>
          <w:rStyle w:val="default005f005fchar1char1"/>
          <w:rFonts w:eastAsia="Calibri"/>
          <w:sz w:val="28"/>
          <w:szCs w:val="28"/>
        </w:rPr>
        <w:t>5</w:t>
      </w:r>
      <w:r w:rsidRPr="00B5158C">
        <w:rPr>
          <w:rStyle w:val="default005f005fchar1char1"/>
          <w:rFonts w:eastAsia="Calibri"/>
          <w:sz w:val="28"/>
          <w:szCs w:val="28"/>
        </w:rPr>
        <w:t>0 посадочных мест;</w:t>
      </w:r>
    </w:p>
    <w:p w:rsidR="00BB3E6A" w:rsidRPr="00B5158C" w:rsidRDefault="00BB3E6A" w:rsidP="00B5158C">
      <w:pPr>
        <w:pStyle w:val="default"/>
        <w:ind w:firstLine="709"/>
        <w:jc w:val="both"/>
        <w:rPr>
          <w:bCs/>
          <w:iCs/>
          <w:sz w:val="28"/>
          <w:szCs w:val="28"/>
        </w:rPr>
      </w:pPr>
      <w:r w:rsidRPr="00B5158C">
        <w:rPr>
          <w:bCs/>
          <w:iCs/>
          <w:sz w:val="28"/>
          <w:szCs w:val="28"/>
        </w:rPr>
        <w:t>• </w:t>
      </w:r>
      <w:r w:rsidRPr="00B5158C">
        <w:rPr>
          <w:rStyle w:val="default005f005fchar1char1"/>
          <w:rFonts w:eastAsia="Calibri"/>
          <w:sz w:val="28"/>
          <w:szCs w:val="28"/>
        </w:rPr>
        <w:t>спортивны</w:t>
      </w:r>
      <w:r w:rsidR="00D647B7" w:rsidRPr="00B5158C">
        <w:rPr>
          <w:rStyle w:val="default005f005fchar1char1"/>
          <w:rFonts w:eastAsia="Calibri"/>
          <w:sz w:val="28"/>
          <w:szCs w:val="28"/>
        </w:rPr>
        <w:t>й зал</w:t>
      </w:r>
      <w:r w:rsidRPr="00B5158C">
        <w:rPr>
          <w:rStyle w:val="default005f005fchar1char1"/>
          <w:rFonts w:eastAsia="Calibri"/>
          <w:sz w:val="28"/>
          <w:szCs w:val="28"/>
        </w:rPr>
        <w:t xml:space="preserve">, </w:t>
      </w:r>
      <w:r w:rsidR="00D647B7" w:rsidRPr="00B5158C">
        <w:rPr>
          <w:rStyle w:val="default005f005fchar1char1"/>
          <w:rFonts w:eastAsia="Calibri"/>
          <w:sz w:val="28"/>
          <w:szCs w:val="28"/>
        </w:rPr>
        <w:t>оснащённый</w:t>
      </w:r>
      <w:r w:rsidRPr="00B5158C">
        <w:rPr>
          <w:rStyle w:val="default005f005fchar1char1"/>
          <w:rFonts w:eastAsia="Calibri"/>
          <w:sz w:val="28"/>
          <w:szCs w:val="28"/>
        </w:rPr>
        <w:t xml:space="preserve"> игровым, спортивным оборудованием и инвентарём;</w:t>
      </w:r>
    </w:p>
    <w:p w:rsidR="00BB3E6A" w:rsidRPr="00B5158C" w:rsidRDefault="00BB3E6A" w:rsidP="00B5158C">
      <w:pPr>
        <w:pStyle w:val="default"/>
        <w:ind w:firstLine="709"/>
        <w:jc w:val="both"/>
        <w:rPr>
          <w:bCs/>
          <w:iCs/>
          <w:sz w:val="28"/>
          <w:szCs w:val="28"/>
        </w:rPr>
      </w:pPr>
      <w:r w:rsidRPr="00B5158C">
        <w:rPr>
          <w:bCs/>
          <w:iCs/>
          <w:sz w:val="28"/>
          <w:szCs w:val="28"/>
        </w:rPr>
        <w:t>• </w:t>
      </w:r>
      <w:r w:rsidRPr="00B5158C">
        <w:rPr>
          <w:rStyle w:val="default005f005fchar1char1"/>
          <w:rFonts w:eastAsia="Calibri"/>
          <w:sz w:val="28"/>
          <w:szCs w:val="28"/>
        </w:rPr>
        <w:t xml:space="preserve">помещения для питания обучающихся на </w:t>
      </w:r>
      <w:r w:rsidR="009D38B2" w:rsidRPr="00B5158C">
        <w:rPr>
          <w:rStyle w:val="default005f005fchar1char1"/>
          <w:rFonts w:eastAsia="Calibri"/>
          <w:sz w:val="28"/>
          <w:szCs w:val="28"/>
        </w:rPr>
        <w:t>100</w:t>
      </w:r>
      <w:r w:rsidRPr="00B5158C">
        <w:rPr>
          <w:rStyle w:val="default005f005fchar1char1"/>
          <w:rFonts w:eastAsia="Calibri"/>
          <w:sz w:val="28"/>
          <w:szCs w:val="28"/>
        </w:rPr>
        <w:t xml:space="preserve"> мест, а также для хран</w:t>
      </w:r>
      <w:r w:rsidRPr="00B5158C">
        <w:rPr>
          <w:rStyle w:val="default005f005fchar1char1"/>
          <w:rFonts w:eastAsia="Calibri"/>
          <w:sz w:val="28"/>
          <w:szCs w:val="28"/>
        </w:rPr>
        <w:t>е</w:t>
      </w:r>
      <w:r w:rsidRPr="00B5158C">
        <w:rPr>
          <w:rStyle w:val="default005f005fchar1char1"/>
          <w:rFonts w:eastAsia="Calibri"/>
          <w:sz w:val="28"/>
          <w:szCs w:val="28"/>
        </w:rPr>
        <w:t>ния и приготовления пищи, обеспечивающие возможность организации кач</w:t>
      </w:r>
      <w:r w:rsidRPr="00B5158C">
        <w:rPr>
          <w:rStyle w:val="default005f005fchar1char1"/>
          <w:rFonts w:eastAsia="Calibri"/>
          <w:sz w:val="28"/>
          <w:szCs w:val="28"/>
        </w:rPr>
        <w:t>е</w:t>
      </w:r>
      <w:r w:rsidRPr="00B5158C">
        <w:rPr>
          <w:rStyle w:val="default005f005fchar1char1"/>
          <w:rFonts w:eastAsia="Calibri"/>
          <w:sz w:val="28"/>
          <w:szCs w:val="28"/>
        </w:rPr>
        <w:t>ственного горячего питания, в том числе горячих завтраков;</w:t>
      </w:r>
    </w:p>
    <w:p w:rsidR="00BB3E6A" w:rsidRPr="00B5158C" w:rsidRDefault="00BB3E6A" w:rsidP="00B5158C">
      <w:pPr>
        <w:pStyle w:val="default"/>
        <w:ind w:firstLine="709"/>
        <w:jc w:val="both"/>
        <w:rPr>
          <w:bCs/>
          <w:iCs/>
          <w:sz w:val="28"/>
          <w:szCs w:val="28"/>
        </w:rPr>
      </w:pPr>
      <w:r w:rsidRPr="00B5158C">
        <w:rPr>
          <w:bCs/>
          <w:iCs/>
          <w:sz w:val="28"/>
          <w:szCs w:val="28"/>
        </w:rPr>
        <w:t>• </w:t>
      </w:r>
      <w:r w:rsidRPr="00B5158C">
        <w:rPr>
          <w:rStyle w:val="default005f005fchar1char1"/>
          <w:rFonts w:eastAsia="Calibri"/>
          <w:sz w:val="28"/>
          <w:szCs w:val="28"/>
        </w:rPr>
        <w:t>помещение для медицинского персонала;</w:t>
      </w:r>
    </w:p>
    <w:p w:rsidR="00BB3E6A" w:rsidRPr="00B5158C" w:rsidRDefault="00BB3E6A" w:rsidP="00B5158C">
      <w:pPr>
        <w:pStyle w:val="default"/>
        <w:ind w:firstLine="709"/>
        <w:jc w:val="both"/>
        <w:rPr>
          <w:bCs/>
          <w:iCs/>
          <w:sz w:val="28"/>
          <w:szCs w:val="28"/>
        </w:rPr>
      </w:pPr>
      <w:r w:rsidRPr="00B5158C">
        <w:rPr>
          <w:bCs/>
          <w:iCs/>
          <w:sz w:val="28"/>
          <w:szCs w:val="28"/>
        </w:rPr>
        <w:t>• </w:t>
      </w:r>
      <w:r w:rsidRPr="00B5158C">
        <w:rPr>
          <w:rStyle w:val="default005f005fchar1char1"/>
          <w:rFonts w:eastAsia="Calibri"/>
          <w:sz w:val="28"/>
          <w:szCs w:val="28"/>
        </w:rPr>
        <w:t>административные и иные помещения, оснащённые необходимым оборудованием;</w:t>
      </w:r>
    </w:p>
    <w:p w:rsidR="00BB3E6A" w:rsidRPr="00B5158C" w:rsidRDefault="00BB3E6A" w:rsidP="00B5158C">
      <w:pPr>
        <w:pStyle w:val="dash041e005f0431005f044b005f0447005f043d005f044b005f0439"/>
        <w:ind w:firstLine="709"/>
        <w:jc w:val="both"/>
        <w:rPr>
          <w:sz w:val="28"/>
          <w:szCs w:val="28"/>
        </w:rPr>
      </w:pPr>
      <w:r w:rsidRPr="00B5158C">
        <w:rPr>
          <w:bCs/>
          <w:iCs/>
          <w:sz w:val="28"/>
          <w:szCs w:val="28"/>
        </w:rPr>
        <w:t>• </w:t>
      </w:r>
      <w:r w:rsidRPr="00B5158C">
        <w:rPr>
          <w:rStyle w:val="dash041e005f0431005f044b005f0447005f043d005f044b005f0439005f005fchar1char1"/>
          <w:sz w:val="28"/>
          <w:szCs w:val="28"/>
        </w:rPr>
        <w:t>гардеробы, санузлы, места личной гигиены.</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 наше</w:t>
      </w:r>
      <w:r w:rsidR="00D647B7" w:rsidRPr="00B5158C">
        <w:rPr>
          <w:rFonts w:ascii="Times New Roman" w:hAnsi="Times New Roman" w:cs="Times New Roman"/>
          <w:sz w:val="28"/>
          <w:szCs w:val="28"/>
        </w:rPr>
        <w:t xml:space="preserve">й школе </w:t>
      </w:r>
      <w:r w:rsidR="009D38B2" w:rsidRPr="00B5158C">
        <w:rPr>
          <w:rFonts w:ascii="Times New Roman" w:hAnsi="Times New Roman" w:cs="Times New Roman"/>
          <w:sz w:val="28"/>
          <w:szCs w:val="28"/>
        </w:rPr>
        <w:t>более 20</w:t>
      </w:r>
      <w:r w:rsidR="005939E8" w:rsidRPr="00B5158C">
        <w:rPr>
          <w:rFonts w:ascii="Times New Roman" w:hAnsi="Times New Roman" w:cs="Times New Roman"/>
          <w:sz w:val="28"/>
          <w:szCs w:val="28"/>
        </w:rPr>
        <w:t xml:space="preserve"> </w:t>
      </w:r>
      <w:r w:rsidRPr="00B5158C">
        <w:rPr>
          <w:rFonts w:ascii="Times New Roman" w:hAnsi="Times New Roman" w:cs="Times New Roman"/>
          <w:sz w:val="28"/>
          <w:szCs w:val="28"/>
        </w:rPr>
        <w:t>учебных кабинетов. Кабинеты оборудованы современными ТСО. Име</w:t>
      </w:r>
      <w:r w:rsidR="005939E8" w:rsidRPr="00B5158C">
        <w:rPr>
          <w:rFonts w:ascii="Times New Roman" w:hAnsi="Times New Roman" w:cs="Times New Roman"/>
          <w:sz w:val="28"/>
          <w:szCs w:val="28"/>
        </w:rPr>
        <w:t>е</w:t>
      </w:r>
      <w:r w:rsidRPr="00B5158C">
        <w:rPr>
          <w:rFonts w:ascii="Times New Roman" w:hAnsi="Times New Roman" w:cs="Times New Roman"/>
          <w:sz w:val="28"/>
          <w:szCs w:val="28"/>
        </w:rPr>
        <w:t>тся и использу</w:t>
      </w:r>
      <w:r w:rsidR="005939E8" w:rsidRPr="00B5158C">
        <w:rPr>
          <w:rFonts w:ascii="Times New Roman" w:hAnsi="Times New Roman" w:cs="Times New Roman"/>
          <w:sz w:val="28"/>
          <w:szCs w:val="28"/>
        </w:rPr>
        <w:t>ется в образовательном процессе 1</w:t>
      </w:r>
      <w:r w:rsidRPr="00B5158C">
        <w:rPr>
          <w:rFonts w:ascii="Times New Roman" w:hAnsi="Times New Roman" w:cs="Times New Roman"/>
          <w:sz w:val="28"/>
          <w:szCs w:val="28"/>
        </w:rPr>
        <w:t xml:space="preserve"> компьютер</w:t>
      </w:r>
      <w:r w:rsidR="005939E8" w:rsidRPr="00B5158C">
        <w:rPr>
          <w:rFonts w:ascii="Times New Roman" w:hAnsi="Times New Roman" w:cs="Times New Roman"/>
          <w:sz w:val="28"/>
          <w:szCs w:val="28"/>
        </w:rPr>
        <w:t>ный</w:t>
      </w:r>
      <w:r w:rsidRPr="00B5158C">
        <w:rPr>
          <w:rFonts w:ascii="Times New Roman" w:hAnsi="Times New Roman" w:cs="Times New Roman"/>
          <w:sz w:val="28"/>
          <w:szCs w:val="28"/>
        </w:rPr>
        <w:t xml:space="preserve"> клас</w:t>
      </w:r>
      <w:r w:rsidR="005939E8" w:rsidRPr="00B5158C">
        <w:rPr>
          <w:rFonts w:ascii="Times New Roman" w:hAnsi="Times New Roman" w:cs="Times New Roman"/>
          <w:sz w:val="28"/>
          <w:szCs w:val="28"/>
        </w:rPr>
        <w:t>с</w:t>
      </w:r>
      <w:r w:rsidRPr="00B5158C">
        <w:rPr>
          <w:rFonts w:ascii="Times New Roman" w:hAnsi="Times New Roman" w:cs="Times New Roman"/>
          <w:sz w:val="28"/>
          <w:szCs w:val="28"/>
        </w:rPr>
        <w:t>, оборудованны</w:t>
      </w:r>
      <w:r w:rsidR="005939E8" w:rsidRPr="00B5158C">
        <w:rPr>
          <w:rFonts w:ascii="Times New Roman" w:hAnsi="Times New Roman" w:cs="Times New Roman"/>
          <w:sz w:val="28"/>
          <w:szCs w:val="28"/>
        </w:rPr>
        <w:t>й</w:t>
      </w:r>
      <w:r w:rsidRPr="00B5158C">
        <w:rPr>
          <w:rFonts w:ascii="Times New Roman" w:hAnsi="Times New Roman" w:cs="Times New Roman"/>
          <w:sz w:val="28"/>
          <w:szCs w:val="28"/>
        </w:rPr>
        <w:t xml:space="preserve"> компьютерами (</w:t>
      </w:r>
      <w:r w:rsidR="003C5558" w:rsidRPr="00B5158C">
        <w:rPr>
          <w:rFonts w:ascii="Times New Roman" w:hAnsi="Times New Roman" w:cs="Times New Roman"/>
          <w:sz w:val="28"/>
          <w:szCs w:val="28"/>
        </w:rPr>
        <w:t>6</w:t>
      </w:r>
      <w:r w:rsidR="005939E8"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компьютеров), </w:t>
      </w:r>
      <w:r w:rsidRPr="00B5158C">
        <w:rPr>
          <w:rFonts w:ascii="Times New Roman" w:hAnsi="Times New Roman" w:cs="Times New Roman"/>
          <w:bCs/>
          <w:sz w:val="28"/>
          <w:szCs w:val="28"/>
          <w:shd w:val="clear" w:color="auto" w:fill="FFFFFF"/>
        </w:rPr>
        <w:t>3 к</w:t>
      </w:r>
      <w:r w:rsidRPr="00B5158C">
        <w:rPr>
          <w:rFonts w:ascii="Times New Roman" w:hAnsi="Times New Roman" w:cs="Times New Roman"/>
          <w:bCs/>
          <w:sz w:val="28"/>
          <w:szCs w:val="28"/>
          <w:shd w:val="clear" w:color="auto" w:fill="FFFFFF"/>
        </w:rPr>
        <w:t>а</w:t>
      </w:r>
      <w:r w:rsidRPr="00B5158C">
        <w:rPr>
          <w:rFonts w:ascii="Times New Roman" w:hAnsi="Times New Roman" w:cs="Times New Roman"/>
          <w:bCs/>
          <w:sz w:val="28"/>
          <w:szCs w:val="28"/>
          <w:shd w:val="clear" w:color="auto" w:fill="FFFFFF"/>
        </w:rPr>
        <w:t xml:space="preserve">бинета естественно-научного цикла: химии, биологии, физики — </w:t>
      </w:r>
      <w:r w:rsidR="003C5558" w:rsidRPr="00B5158C">
        <w:rPr>
          <w:rFonts w:ascii="Times New Roman" w:hAnsi="Times New Roman" w:cs="Times New Roman"/>
          <w:bCs/>
          <w:sz w:val="28"/>
          <w:szCs w:val="28"/>
          <w:shd w:val="clear" w:color="auto" w:fill="FFFFFF"/>
        </w:rPr>
        <w:t>компьют</w:t>
      </w:r>
      <w:r w:rsidR="003C5558" w:rsidRPr="00B5158C">
        <w:rPr>
          <w:rFonts w:ascii="Times New Roman" w:hAnsi="Times New Roman" w:cs="Times New Roman"/>
          <w:bCs/>
          <w:sz w:val="28"/>
          <w:szCs w:val="28"/>
          <w:shd w:val="clear" w:color="auto" w:fill="FFFFFF"/>
        </w:rPr>
        <w:t>е</w:t>
      </w:r>
      <w:r w:rsidR="003C5558" w:rsidRPr="00B5158C">
        <w:rPr>
          <w:rFonts w:ascii="Times New Roman" w:hAnsi="Times New Roman" w:cs="Times New Roman"/>
          <w:bCs/>
          <w:sz w:val="28"/>
          <w:szCs w:val="28"/>
          <w:shd w:val="clear" w:color="auto" w:fill="FFFFFF"/>
        </w:rPr>
        <w:t xml:space="preserve">рами </w:t>
      </w:r>
      <w:r w:rsidRPr="00B5158C">
        <w:rPr>
          <w:rFonts w:ascii="Times New Roman" w:hAnsi="Times New Roman" w:cs="Times New Roman"/>
          <w:bCs/>
          <w:sz w:val="28"/>
          <w:szCs w:val="28"/>
          <w:shd w:val="clear" w:color="auto" w:fill="FFFFFF"/>
        </w:rPr>
        <w:t>и лабораторным оборудованием</w:t>
      </w:r>
      <w:r w:rsidRPr="00B5158C">
        <w:rPr>
          <w:rFonts w:ascii="Times New Roman" w:hAnsi="Times New Roman" w:cs="Times New Roman"/>
          <w:sz w:val="28"/>
          <w:szCs w:val="28"/>
          <w:shd w:val="clear" w:color="auto" w:fill="FFFFFF"/>
        </w:rPr>
        <w:t>;</w:t>
      </w:r>
      <w:r w:rsidR="005939E8" w:rsidRPr="00B5158C">
        <w:rPr>
          <w:rFonts w:ascii="Times New Roman" w:hAnsi="Times New Roman" w:cs="Times New Roman"/>
          <w:sz w:val="28"/>
          <w:szCs w:val="28"/>
          <w:shd w:val="clear" w:color="auto" w:fill="FFFFFF"/>
        </w:rPr>
        <w:t xml:space="preserve"> </w:t>
      </w:r>
      <w:r w:rsidRPr="00B5158C">
        <w:rPr>
          <w:rFonts w:ascii="Times New Roman" w:hAnsi="Times New Roman" w:cs="Times New Roman"/>
          <w:sz w:val="28"/>
          <w:szCs w:val="28"/>
        </w:rPr>
        <w:t xml:space="preserve">есть выход в Интернет, локальная сеть. </w:t>
      </w:r>
    </w:p>
    <w:p w:rsidR="00BB3E6A" w:rsidRPr="00B5158C" w:rsidRDefault="00BB3E6A" w:rsidP="00B5158C">
      <w:pPr>
        <w:pStyle w:val="Default0"/>
        <w:ind w:firstLine="709"/>
        <w:jc w:val="both"/>
        <w:rPr>
          <w:color w:val="auto"/>
          <w:sz w:val="28"/>
          <w:szCs w:val="28"/>
        </w:rPr>
      </w:pPr>
      <w:r w:rsidRPr="00B5158C">
        <w:rPr>
          <w:color w:val="auto"/>
          <w:sz w:val="28"/>
          <w:szCs w:val="28"/>
        </w:rPr>
        <w:t xml:space="preserve">На основе СанПиНов оценено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w:t>
      </w:r>
      <w:r w:rsidRPr="00B5158C">
        <w:rPr>
          <w:color w:val="auto"/>
          <w:sz w:val="28"/>
          <w:szCs w:val="28"/>
        </w:rPr>
        <w:lastRenderedPageBreak/>
        <w:t>освещённость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B3E6A" w:rsidRPr="00B5158C" w:rsidRDefault="003C5558" w:rsidP="00B5158C">
      <w:pPr>
        <w:spacing w:after="0" w:line="240" w:lineRule="auto"/>
        <w:ind w:firstLine="709"/>
        <w:jc w:val="both"/>
        <w:rPr>
          <w:rFonts w:ascii="Times New Roman" w:eastAsia="Calibri" w:hAnsi="Times New Roman" w:cs="Times New Roman"/>
          <w:sz w:val="28"/>
          <w:szCs w:val="28"/>
          <w:lang w:eastAsia="ar-SA"/>
        </w:rPr>
      </w:pPr>
      <w:r w:rsidRPr="00B5158C">
        <w:rPr>
          <w:rFonts w:ascii="Times New Roman" w:eastAsia="+mn-eA" w:hAnsi="Times New Roman" w:cs="Times New Roman"/>
          <w:sz w:val="28"/>
          <w:szCs w:val="28"/>
        </w:rPr>
        <w:t>Уровень использования</w:t>
      </w:r>
      <w:r w:rsidR="00BB3E6A" w:rsidRPr="00B5158C">
        <w:rPr>
          <w:rFonts w:ascii="Times New Roman" w:eastAsia="+mn-eA" w:hAnsi="Times New Roman" w:cs="Times New Roman"/>
          <w:sz w:val="28"/>
          <w:szCs w:val="28"/>
        </w:rPr>
        <w:t xml:space="preserve"> ИКТ: все сотрудники и учащиеся. Глубина п</w:t>
      </w:r>
      <w:r w:rsidR="00BB3E6A" w:rsidRPr="00B5158C">
        <w:rPr>
          <w:rFonts w:ascii="Times New Roman" w:eastAsia="+mn-eA" w:hAnsi="Times New Roman" w:cs="Times New Roman"/>
          <w:sz w:val="28"/>
          <w:szCs w:val="28"/>
        </w:rPr>
        <w:t>о</w:t>
      </w:r>
      <w:r w:rsidR="00BB3E6A" w:rsidRPr="00B5158C">
        <w:rPr>
          <w:rFonts w:ascii="Times New Roman" w:eastAsia="+mn-eA" w:hAnsi="Times New Roman" w:cs="Times New Roman"/>
          <w:sz w:val="28"/>
          <w:szCs w:val="28"/>
        </w:rPr>
        <w:t>гружения ИКТ в образовательный процесс: используются при обработке ст</w:t>
      </w:r>
      <w:r w:rsidR="00BB3E6A" w:rsidRPr="00B5158C">
        <w:rPr>
          <w:rFonts w:ascii="Times New Roman" w:eastAsia="+mn-eA" w:hAnsi="Times New Roman" w:cs="Times New Roman"/>
          <w:sz w:val="28"/>
          <w:szCs w:val="28"/>
        </w:rPr>
        <w:t>а</w:t>
      </w:r>
      <w:r w:rsidR="00BB3E6A" w:rsidRPr="00B5158C">
        <w:rPr>
          <w:rFonts w:ascii="Times New Roman" w:eastAsia="+mn-eA" w:hAnsi="Times New Roman" w:cs="Times New Roman"/>
          <w:sz w:val="28"/>
          <w:szCs w:val="28"/>
        </w:rPr>
        <w:t>тистических данных, отчетах, при планировании, подготовке и проведении уроков, интегрировано в разные предметные области</w:t>
      </w:r>
      <w:r w:rsidRPr="00B5158C">
        <w:rPr>
          <w:rFonts w:ascii="Times New Roman" w:eastAsia="+mn-eA" w:hAnsi="Times New Roman" w:cs="Times New Roman"/>
          <w:sz w:val="28"/>
          <w:szCs w:val="28"/>
        </w:rPr>
        <w:t>.</w:t>
      </w:r>
    </w:p>
    <w:p w:rsidR="00BB3E6A" w:rsidRPr="00B5158C" w:rsidRDefault="00BB3E6A" w:rsidP="00B5158C">
      <w:pPr>
        <w:spacing w:after="0" w:line="240" w:lineRule="auto"/>
        <w:ind w:firstLine="567"/>
        <w:jc w:val="both"/>
        <w:rPr>
          <w:rFonts w:ascii="Times New Roman" w:eastAsia="Times New Roman" w:hAnsi="Times New Roman" w:cs="Times New Roman"/>
          <w:bCs/>
          <w:sz w:val="28"/>
          <w:szCs w:val="28"/>
          <w:lang w:eastAsia="ar-SA"/>
        </w:rPr>
      </w:pPr>
      <w:r w:rsidRPr="00B5158C">
        <w:rPr>
          <w:rFonts w:ascii="Times New Roman" w:eastAsia="+mn-eA" w:hAnsi="Times New Roman" w:cs="Times New Roman"/>
          <w:bCs/>
          <w:sz w:val="28"/>
          <w:szCs w:val="28"/>
          <w:lang w:eastAsia="ar-SA"/>
        </w:rPr>
        <w:t>В настоящее время школа</w:t>
      </w:r>
      <w:r w:rsidRPr="00B5158C">
        <w:rPr>
          <w:rFonts w:ascii="Times New Roman" w:eastAsia="+mn-eA" w:hAnsi="Times New Roman" w:cs="Times New Roman"/>
          <w:b/>
          <w:bCs/>
          <w:sz w:val="28"/>
          <w:szCs w:val="28"/>
          <w:lang w:eastAsia="ar-SA"/>
        </w:rPr>
        <w:t xml:space="preserve"> </w:t>
      </w:r>
      <w:r w:rsidRPr="00B5158C">
        <w:rPr>
          <w:rFonts w:ascii="Times New Roman" w:eastAsia="+mn-eA" w:hAnsi="Times New Roman" w:cs="Times New Roman"/>
          <w:sz w:val="28"/>
          <w:szCs w:val="28"/>
          <w:lang w:eastAsia="ar-SA"/>
        </w:rPr>
        <w:t>имеет следующее компьютерное и мультим</w:t>
      </w:r>
      <w:r w:rsidRPr="00B5158C">
        <w:rPr>
          <w:rFonts w:ascii="Times New Roman" w:eastAsia="+mn-eA" w:hAnsi="Times New Roman" w:cs="Times New Roman"/>
          <w:sz w:val="28"/>
          <w:szCs w:val="28"/>
          <w:lang w:eastAsia="ar-SA"/>
        </w:rPr>
        <w:t>е</w:t>
      </w:r>
      <w:r w:rsidRPr="00B5158C">
        <w:rPr>
          <w:rFonts w:ascii="Times New Roman" w:eastAsia="+mn-eA" w:hAnsi="Times New Roman" w:cs="Times New Roman"/>
          <w:sz w:val="28"/>
          <w:szCs w:val="28"/>
          <w:lang w:eastAsia="ar-SA"/>
        </w:rPr>
        <w:t>дийное оборудование, которое эффективно используется на всех ступенях обучения, внеклассной деятельности и автоматизированном управлении школой:  </w:t>
      </w:r>
      <w:r w:rsidRPr="00B5158C">
        <w:rPr>
          <w:rFonts w:ascii="Times New Roman" w:eastAsia="Times New Roman" w:hAnsi="Times New Roman" w:cs="Times New Roman"/>
          <w:sz w:val="28"/>
          <w:szCs w:val="28"/>
          <w:lang w:eastAsia="ar-SA"/>
        </w:rPr>
        <w:t> </w:t>
      </w:r>
    </w:p>
    <w:p w:rsidR="00BB3E6A" w:rsidRPr="00B5158C" w:rsidRDefault="002E048D" w:rsidP="00B5158C">
      <w:pPr>
        <w:numPr>
          <w:ilvl w:val="0"/>
          <w:numId w:val="224"/>
        </w:numPr>
        <w:spacing w:after="0" w:line="240" w:lineRule="auto"/>
        <w:ind w:left="0" w:firstLine="709"/>
        <w:jc w:val="both"/>
        <w:textAlignment w:val="baseline"/>
        <w:rPr>
          <w:rFonts w:ascii="Times New Roman" w:eastAsia="+mn-eA" w:hAnsi="Times New Roman" w:cs="Times New Roman"/>
          <w:sz w:val="28"/>
          <w:szCs w:val="28"/>
          <w:lang w:eastAsia="ar-SA"/>
        </w:rPr>
      </w:pPr>
      <w:r w:rsidRPr="00B5158C">
        <w:rPr>
          <w:rFonts w:ascii="Times New Roman" w:eastAsia="Times New Roman" w:hAnsi="Times New Roman" w:cs="Times New Roman"/>
          <w:bCs/>
          <w:sz w:val="28"/>
          <w:szCs w:val="28"/>
          <w:lang w:eastAsia="ar-SA"/>
        </w:rPr>
        <w:t>42</w:t>
      </w:r>
      <w:r w:rsidR="00BB3E6A" w:rsidRPr="00B5158C">
        <w:rPr>
          <w:rFonts w:ascii="Times New Roman" w:eastAsia="Times New Roman" w:hAnsi="Times New Roman" w:cs="Times New Roman"/>
          <w:sz w:val="28"/>
          <w:szCs w:val="28"/>
          <w:lang w:eastAsia="ar-SA"/>
        </w:rPr>
        <w:t xml:space="preserve"> </w:t>
      </w:r>
      <w:r w:rsidR="00BB3E6A" w:rsidRPr="00B5158C">
        <w:rPr>
          <w:rFonts w:ascii="Times New Roman" w:eastAsia="+mn-eA" w:hAnsi="Times New Roman" w:cs="Times New Roman"/>
          <w:bCs/>
          <w:sz w:val="28"/>
          <w:szCs w:val="28"/>
          <w:lang w:eastAsia="ar-SA"/>
        </w:rPr>
        <w:t>компьютер</w:t>
      </w:r>
      <w:r w:rsidR="003C5558" w:rsidRPr="00B5158C">
        <w:rPr>
          <w:rFonts w:ascii="Times New Roman" w:eastAsia="+mn-eA" w:hAnsi="Times New Roman" w:cs="Times New Roman"/>
          <w:bCs/>
          <w:sz w:val="28"/>
          <w:szCs w:val="28"/>
          <w:lang w:eastAsia="ar-SA"/>
        </w:rPr>
        <w:t>ов</w:t>
      </w:r>
      <w:r w:rsidR="00BB3E6A" w:rsidRPr="00B5158C">
        <w:rPr>
          <w:rFonts w:ascii="Times New Roman" w:eastAsia="+mn-eA" w:hAnsi="Times New Roman" w:cs="Times New Roman"/>
          <w:bCs/>
          <w:sz w:val="28"/>
          <w:szCs w:val="28"/>
          <w:lang w:eastAsia="ar-SA"/>
        </w:rPr>
        <w:t xml:space="preserve">, в т.ч. </w:t>
      </w:r>
      <w:r w:rsidRPr="00B5158C">
        <w:rPr>
          <w:rFonts w:ascii="Times New Roman" w:eastAsia="+mn-eA" w:hAnsi="Times New Roman" w:cs="Times New Roman"/>
          <w:bCs/>
          <w:sz w:val="28"/>
          <w:szCs w:val="28"/>
          <w:lang w:eastAsia="ar-SA"/>
        </w:rPr>
        <w:t>6</w:t>
      </w:r>
      <w:r w:rsidR="00BB3E6A" w:rsidRPr="00B5158C">
        <w:rPr>
          <w:rFonts w:ascii="Times New Roman" w:eastAsia="+mn-eA" w:hAnsi="Times New Roman" w:cs="Times New Roman"/>
          <w:bCs/>
          <w:sz w:val="28"/>
          <w:szCs w:val="28"/>
          <w:lang w:eastAsia="ar-SA"/>
        </w:rPr>
        <w:t xml:space="preserve"> ноутбуков;</w:t>
      </w:r>
    </w:p>
    <w:p w:rsidR="00BB3E6A" w:rsidRPr="00B5158C" w:rsidRDefault="002E048D" w:rsidP="00B5158C">
      <w:pPr>
        <w:numPr>
          <w:ilvl w:val="0"/>
          <w:numId w:val="224"/>
        </w:numPr>
        <w:spacing w:after="0" w:line="240" w:lineRule="auto"/>
        <w:ind w:left="0" w:firstLine="709"/>
        <w:jc w:val="both"/>
        <w:rPr>
          <w:rFonts w:ascii="Times New Roman" w:eastAsia="+mn-eA" w:hAnsi="Times New Roman" w:cs="Times New Roman"/>
          <w:sz w:val="28"/>
          <w:szCs w:val="28"/>
          <w:lang w:eastAsia="ar-SA"/>
        </w:rPr>
      </w:pPr>
      <w:r w:rsidRPr="00B5158C">
        <w:rPr>
          <w:rFonts w:ascii="Times New Roman" w:eastAsia="+mn-eA" w:hAnsi="Times New Roman" w:cs="Times New Roman"/>
          <w:sz w:val="28"/>
          <w:szCs w:val="28"/>
          <w:lang w:eastAsia="ar-SA"/>
        </w:rPr>
        <w:t>20</w:t>
      </w:r>
      <w:r w:rsidR="00BB3E6A" w:rsidRPr="00B5158C">
        <w:rPr>
          <w:rFonts w:ascii="Times New Roman" w:eastAsia="+mn-eA" w:hAnsi="Times New Roman" w:cs="Times New Roman"/>
          <w:sz w:val="28"/>
          <w:szCs w:val="28"/>
          <w:lang w:eastAsia="ar-SA"/>
        </w:rPr>
        <w:t xml:space="preserve"> мультимедийных проекторов, </w:t>
      </w:r>
    </w:p>
    <w:p w:rsidR="00BB3E6A" w:rsidRPr="00B5158C" w:rsidRDefault="002E048D" w:rsidP="00B5158C">
      <w:pPr>
        <w:numPr>
          <w:ilvl w:val="0"/>
          <w:numId w:val="224"/>
        </w:numPr>
        <w:spacing w:after="0" w:line="240" w:lineRule="auto"/>
        <w:ind w:left="0" w:firstLine="709"/>
        <w:jc w:val="both"/>
        <w:textAlignment w:val="baseline"/>
        <w:rPr>
          <w:rFonts w:ascii="Times New Roman" w:eastAsia="+mn-eA" w:hAnsi="Times New Roman" w:cs="Times New Roman"/>
          <w:sz w:val="28"/>
          <w:szCs w:val="28"/>
          <w:lang w:eastAsia="ar-SA"/>
        </w:rPr>
      </w:pPr>
      <w:r w:rsidRPr="00B5158C">
        <w:rPr>
          <w:rFonts w:ascii="Times New Roman" w:eastAsia="+mn-eA" w:hAnsi="Times New Roman" w:cs="Times New Roman"/>
          <w:sz w:val="28"/>
          <w:szCs w:val="28"/>
          <w:lang w:eastAsia="ar-SA"/>
        </w:rPr>
        <w:t>5</w:t>
      </w:r>
      <w:r w:rsidR="00BB3E6A" w:rsidRPr="00B5158C">
        <w:rPr>
          <w:rFonts w:ascii="Times New Roman" w:eastAsia="+mn-eA" w:hAnsi="Times New Roman" w:cs="Times New Roman"/>
          <w:sz w:val="28"/>
          <w:szCs w:val="28"/>
          <w:lang w:eastAsia="ar-SA"/>
        </w:rPr>
        <w:t xml:space="preserve"> интерактивны</w:t>
      </w:r>
      <w:r w:rsidRPr="00B5158C">
        <w:rPr>
          <w:rFonts w:ascii="Times New Roman" w:eastAsia="+mn-eA" w:hAnsi="Times New Roman" w:cs="Times New Roman"/>
          <w:sz w:val="28"/>
          <w:szCs w:val="28"/>
          <w:lang w:eastAsia="ar-SA"/>
        </w:rPr>
        <w:t>х</w:t>
      </w:r>
      <w:r w:rsidR="00BB3E6A" w:rsidRPr="00B5158C">
        <w:rPr>
          <w:rFonts w:ascii="Times New Roman" w:eastAsia="+mn-eA" w:hAnsi="Times New Roman" w:cs="Times New Roman"/>
          <w:sz w:val="28"/>
          <w:szCs w:val="28"/>
          <w:lang w:eastAsia="ar-SA"/>
        </w:rPr>
        <w:t xml:space="preserve"> дос</w:t>
      </w:r>
      <w:r w:rsidRPr="00B5158C">
        <w:rPr>
          <w:rFonts w:ascii="Times New Roman" w:eastAsia="+mn-eA" w:hAnsi="Times New Roman" w:cs="Times New Roman"/>
          <w:sz w:val="28"/>
          <w:szCs w:val="28"/>
          <w:lang w:eastAsia="ar-SA"/>
        </w:rPr>
        <w:t>ок</w:t>
      </w:r>
    </w:p>
    <w:p w:rsidR="00BB3E6A" w:rsidRPr="00B5158C" w:rsidRDefault="002E048D" w:rsidP="00B5158C">
      <w:pPr>
        <w:numPr>
          <w:ilvl w:val="0"/>
          <w:numId w:val="224"/>
        </w:numPr>
        <w:spacing w:after="0" w:line="240" w:lineRule="auto"/>
        <w:ind w:left="0" w:firstLine="709"/>
        <w:jc w:val="both"/>
        <w:textAlignment w:val="baseline"/>
        <w:rPr>
          <w:rFonts w:ascii="Times New Roman" w:eastAsia="+mn-eA" w:hAnsi="Times New Roman" w:cs="Times New Roman"/>
          <w:sz w:val="28"/>
          <w:szCs w:val="28"/>
          <w:lang w:eastAsia="ar-SA"/>
        </w:rPr>
      </w:pPr>
      <w:r w:rsidRPr="00B5158C">
        <w:rPr>
          <w:rFonts w:ascii="Times New Roman" w:eastAsia="+mn-eA" w:hAnsi="Times New Roman" w:cs="Times New Roman"/>
          <w:sz w:val="28"/>
          <w:szCs w:val="28"/>
          <w:lang w:eastAsia="ar-SA"/>
        </w:rPr>
        <w:t>5</w:t>
      </w:r>
      <w:r w:rsidR="000A1409" w:rsidRPr="00B5158C">
        <w:rPr>
          <w:rFonts w:ascii="Times New Roman" w:eastAsia="+mn-eA" w:hAnsi="Times New Roman" w:cs="Times New Roman"/>
          <w:sz w:val="28"/>
          <w:szCs w:val="28"/>
          <w:lang w:eastAsia="ar-SA"/>
        </w:rPr>
        <w:t xml:space="preserve"> МФУ.</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eastAsia="Times New Roman" w:hAnsi="Times New Roman" w:cs="Times New Roman"/>
          <w:sz w:val="28"/>
          <w:szCs w:val="28"/>
          <w:lang w:eastAsia="ar-SA"/>
        </w:rPr>
        <w:t>На всех компьютерах установлено специальное и прикладное пр</w:t>
      </w:r>
      <w:r w:rsidRPr="00B5158C">
        <w:rPr>
          <w:rFonts w:ascii="Times New Roman" w:eastAsia="Times New Roman" w:hAnsi="Times New Roman" w:cs="Times New Roman"/>
          <w:sz w:val="28"/>
          <w:szCs w:val="28"/>
          <w:lang w:eastAsia="ar-SA"/>
        </w:rPr>
        <w:t>о</w:t>
      </w:r>
      <w:r w:rsidRPr="00B5158C">
        <w:rPr>
          <w:rFonts w:ascii="Times New Roman" w:eastAsia="Times New Roman" w:hAnsi="Times New Roman" w:cs="Times New Roman"/>
          <w:sz w:val="28"/>
          <w:szCs w:val="28"/>
          <w:lang w:eastAsia="ar-SA"/>
        </w:rPr>
        <w:t>граммное обеспечение, которое позволяет успешно функционировать</w:t>
      </w:r>
      <w:r w:rsidR="00820E4E" w:rsidRPr="00B5158C">
        <w:rPr>
          <w:rFonts w:ascii="Times New Roman" w:eastAsia="Times New Roman" w:hAnsi="Times New Roman" w:cs="Times New Roman"/>
          <w:sz w:val="28"/>
          <w:szCs w:val="28"/>
          <w:lang w:eastAsia="ar-SA"/>
        </w:rPr>
        <w:t>.</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Ряд кабинетов и видов оборудования требует обеспечения расходными материалами (химические реактивы, лампы для проекторов, картриджи для принтеров и др.).</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Воспитательный компонент, естественно сочетающийся с учебным в образовательном процессе, предполагает оборудование актового зала, меди</w:t>
      </w:r>
      <w:r w:rsidRPr="00B5158C">
        <w:rPr>
          <w:rFonts w:ascii="Times New Roman" w:hAnsi="Times New Roman" w:cs="Times New Roman"/>
          <w:sz w:val="28"/>
          <w:szCs w:val="28"/>
        </w:rPr>
        <w:t>а</w:t>
      </w:r>
      <w:r w:rsidRPr="00B5158C">
        <w:rPr>
          <w:rFonts w:ascii="Times New Roman" w:hAnsi="Times New Roman" w:cs="Times New Roman"/>
          <w:sz w:val="28"/>
          <w:szCs w:val="28"/>
        </w:rPr>
        <w:t>теки аудиовизуальным оборудованием, в том числе проекционным, и нал</w:t>
      </w:r>
      <w:r w:rsidRPr="00B5158C">
        <w:rPr>
          <w:rFonts w:ascii="Times New Roman" w:hAnsi="Times New Roman" w:cs="Times New Roman"/>
          <w:sz w:val="28"/>
          <w:szCs w:val="28"/>
        </w:rPr>
        <w:t>и</w:t>
      </w:r>
      <w:r w:rsidRPr="00B5158C">
        <w:rPr>
          <w:rFonts w:ascii="Times New Roman" w:hAnsi="Times New Roman" w:cs="Times New Roman"/>
          <w:sz w:val="28"/>
          <w:szCs w:val="28"/>
        </w:rPr>
        <w:t>чие аудио- и видео- аппаратуры, доступной для использования в классе и вне школы, наличие музыкальных инструментов.</w:t>
      </w:r>
    </w:p>
    <w:p w:rsidR="00BB3E6A" w:rsidRPr="00B5158C" w:rsidRDefault="00BB3E6A" w:rsidP="00B5158C">
      <w:pPr>
        <w:spacing w:after="0" w:line="240" w:lineRule="auto"/>
        <w:ind w:firstLine="709"/>
        <w:jc w:val="both"/>
        <w:rPr>
          <w:rFonts w:ascii="Times New Roman" w:hAnsi="Times New Roman" w:cs="Times New Roman"/>
          <w:sz w:val="28"/>
          <w:szCs w:val="28"/>
        </w:rPr>
      </w:pPr>
      <w:r w:rsidRPr="00B5158C">
        <w:rPr>
          <w:rFonts w:ascii="Times New Roman" w:hAnsi="Times New Roman" w:cs="Times New Roman"/>
          <w:sz w:val="28"/>
          <w:szCs w:val="28"/>
        </w:rPr>
        <w:t>Общешкольные нужды также требуют средств информационных те</w:t>
      </w:r>
      <w:r w:rsidRPr="00B5158C">
        <w:rPr>
          <w:rFonts w:ascii="Times New Roman" w:hAnsi="Times New Roman" w:cs="Times New Roman"/>
          <w:sz w:val="28"/>
          <w:szCs w:val="28"/>
        </w:rPr>
        <w:t>х</w:t>
      </w:r>
      <w:r w:rsidRPr="00B5158C">
        <w:rPr>
          <w:rFonts w:ascii="Times New Roman" w:hAnsi="Times New Roman" w:cs="Times New Roman"/>
          <w:sz w:val="28"/>
          <w:szCs w:val="28"/>
        </w:rPr>
        <w:t>нологий: компьютеров, принтеров, множительной техники, модемов, факса</w:t>
      </w:r>
      <w:r w:rsidR="00C351A5" w:rsidRPr="00B5158C">
        <w:rPr>
          <w:rFonts w:ascii="Times New Roman" w:hAnsi="Times New Roman" w:cs="Times New Roman"/>
          <w:sz w:val="28"/>
          <w:szCs w:val="28"/>
        </w:rPr>
        <w:t>.</w:t>
      </w:r>
    </w:p>
    <w:p w:rsidR="00BB3E6A" w:rsidRPr="00B5158C" w:rsidRDefault="00BB3E6A" w:rsidP="00B5158C">
      <w:pPr>
        <w:shd w:val="clear" w:color="auto" w:fill="FFFFFF"/>
        <w:spacing w:after="0" w:line="240" w:lineRule="auto"/>
        <w:ind w:left="708"/>
        <w:jc w:val="center"/>
        <w:rPr>
          <w:rFonts w:ascii="Times New Roman" w:hAnsi="Times New Roman" w:cs="Times New Roman"/>
          <w:sz w:val="28"/>
          <w:szCs w:val="28"/>
        </w:rPr>
      </w:pPr>
      <w:r w:rsidRPr="00B5158C">
        <w:rPr>
          <w:rFonts w:ascii="Times New Roman" w:hAnsi="Times New Roman" w:cs="Times New Roman"/>
          <w:b/>
          <w:sz w:val="28"/>
          <w:szCs w:val="28"/>
        </w:rPr>
        <w:t>Комплектация школы техническими средствами обучения</w:t>
      </w:r>
    </w:p>
    <w:tbl>
      <w:tblPr>
        <w:tblW w:w="9777" w:type="dxa"/>
        <w:tblInd w:w="108" w:type="dxa"/>
        <w:tblLayout w:type="fixed"/>
        <w:tblLook w:val="0000"/>
      </w:tblPr>
      <w:tblGrid>
        <w:gridCol w:w="5097"/>
        <w:gridCol w:w="4680"/>
      </w:tblGrid>
      <w:tr w:rsidR="00BB3E6A" w:rsidRPr="00B5158C" w:rsidTr="00C351A5">
        <w:tc>
          <w:tcPr>
            <w:tcW w:w="5097" w:type="dxa"/>
            <w:tcBorders>
              <w:top w:val="single" w:sz="4" w:space="0" w:color="000000"/>
              <w:left w:val="single" w:sz="4" w:space="0" w:color="000000"/>
              <w:bottom w:val="single" w:sz="4" w:space="0" w:color="000000"/>
            </w:tcBorders>
            <w:shd w:val="clear" w:color="auto" w:fill="auto"/>
          </w:tcPr>
          <w:p w:rsidR="00BB3E6A" w:rsidRPr="00B5158C" w:rsidRDefault="00C351A5" w:rsidP="00B5158C">
            <w:pPr>
              <w:spacing w:after="0" w:line="240" w:lineRule="auto"/>
              <w:jc w:val="center"/>
              <w:rPr>
                <w:rFonts w:ascii="Times New Roman" w:hAnsi="Times New Roman" w:cs="Times New Roman"/>
                <w:b/>
                <w:sz w:val="28"/>
                <w:szCs w:val="28"/>
              </w:rPr>
            </w:pPr>
            <w:r w:rsidRPr="00B5158C">
              <w:rPr>
                <w:rFonts w:ascii="Times New Roman" w:hAnsi="Times New Roman" w:cs="Times New Roman"/>
                <w:b/>
                <w:sz w:val="28"/>
                <w:szCs w:val="28"/>
              </w:rPr>
              <w:t>Наименование</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BB3E6A" w:rsidRPr="00B5158C" w:rsidRDefault="00C351A5" w:rsidP="00B5158C">
            <w:pPr>
              <w:spacing w:after="0" w:line="240" w:lineRule="auto"/>
              <w:jc w:val="center"/>
              <w:rPr>
                <w:rFonts w:ascii="Times New Roman" w:hAnsi="Times New Roman" w:cs="Times New Roman"/>
                <w:sz w:val="28"/>
                <w:szCs w:val="28"/>
              </w:rPr>
            </w:pPr>
            <w:r w:rsidRPr="00B5158C">
              <w:rPr>
                <w:rFonts w:ascii="Times New Roman" w:hAnsi="Times New Roman" w:cs="Times New Roman"/>
                <w:b/>
                <w:sz w:val="28"/>
                <w:szCs w:val="28"/>
              </w:rPr>
              <w:t xml:space="preserve">Количество </w:t>
            </w:r>
          </w:p>
        </w:tc>
      </w:tr>
      <w:tr w:rsidR="00BB3E6A" w:rsidRPr="00B5158C" w:rsidTr="00C351A5">
        <w:tc>
          <w:tcPr>
            <w:tcW w:w="5097" w:type="dxa"/>
            <w:tcBorders>
              <w:top w:val="single" w:sz="4" w:space="0" w:color="000000"/>
              <w:left w:val="single" w:sz="4" w:space="0" w:color="000000"/>
              <w:bottom w:val="single" w:sz="4" w:space="0" w:color="000000"/>
            </w:tcBorders>
            <w:shd w:val="clear" w:color="auto" w:fill="auto"/>
          </w:tcPr>
          <w:p w:rsidR="00BB3E6A" w:rsidRPr="00B5158C" w:rsidRDefault="00BB3E6A"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Музыкальные</w:t>
            </w:r>
            <w:r w:rsidR="00820E4E" w:rsidRPr="00B5158C">
              <w:rPr>
                <w:rFonts w:ascii="Times New Roman" w:hAnsi="Times New Roman" w:cs="Times New Roman"/>
                <w:sz w:val="28"/>
                <w:szCs w:val="28"/>
              </w:rPr>
              <w:t xml:space="preserve"> </w:t>
            </w:r>
            <w:r w:rsidRPr="00B5158C">
              <w:rPr>
                <w:rFonts w:ascii="Times New Roman" w:hAnsi="Times New Roman" w:cs="Times New Roman"/>
                <w:sz w:val="28"/>
                <w:szCs w:val="28"/>
              </w:rPr>
              <w:t>центры</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BB3E6A" w:rsidRPr="00B5158C" w:rsidRDefault="00BB3E6A"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2</w:t>
            </w:r>
          </w:p>
        </w:tc>
      </w:tr>
      <w:tr w:rsidR="00BB3E6A" w:rsidRPr="00B5158C" w:rsidTr="00C351A5">
        <w:tc>
          <w:tcPr>
            <w:tcW w:w="5097" w:type="dxa"/>
            <w:tcBorders>
              <w:top w:val="single" w:sz="4" w:space="0" w:color="000000"/>
              <w:left w:val="single" w:sz="4" w:space="0" w:color="000000"/>
              <w:bottom w:val="single" w:sz="4" w:space="0" w:color="000000"/>
            </w:tcBorders>
            <w:shd w:val="clear" w:color="auto" w:fill="auto"/>
          </w:tcPr>
          <w:p w:rsidR="00BB3E6A" w:rsidRPr="00B5158C" w:rsidRDefault="00BB3E6A"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Магнитофоны</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BB3E6A" w:rsidRPr="00B5158C" w:rsidRDefault="00BB3E6A"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4</w:t>
            </w:r>
          </w:p>
        </w:tc>
      </w:tr>
      <w:tr w:rsidR="002E048D" w:rsidRPr="00B5158C" w:rsidTr="00C351A5">
        <w:tc>
          <w:tcPr>
            <w:tcW w:w="5097" w:type="dxa"/>
            <w:tcBorders>
              <w:top w:val="single" w:sz="4" w:space="0" w:color="000000"/>
              <w:left w:val="single" w:sz="4" w:space="0" w:color="000000"/>
              <w:bottom w:val="single" w:sz="4" w:space="0" w:color="000000"/>
            </w:tcBorders>
            <w:shd w:val="clear" w:color="auto" w:fill="auto"/>
          </w:tcPr>
          <w:p w:rsidR="002E048D" w:rsidRPr="00B5158C" w:rsidRDefault="002E048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Швейная машинка</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2E048D" w:rsidRPr="00B5158C" w:rsidRDefault="002E048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5</w:t>
            </w:r>
          </w:p>
        </w:tc>
      </w:tr>
      <w:tr w:rsidR="002E048D" w:rsidRPr="00B5158C" w:rsidTr="002E048D">
        <w:trPr>
          <w:trHeight w:val="110"/>
        </w:trPr>
        <w:tc>
          <w:tcPr>
            <w:tcW w:w="5097" w:type="dxa"/>
            <w:tcBorders>
              <w:top w:val="single" w:sz="4" w:space="0" w:color="000000"/>
              <w:left w:val="single" w:sz="4" w:space="0" w:color="000000"/>
              <w:bottom w:val="single" w:sz="4" w:space="0" w:color="000000"/>
            </w:tcBorders>
            <w:shd w:val="clear" w:color="auto" w:fill="auto"/>
          </w:tcPr>
          <w:p w:rsidR="002E048D" w:rsidRPr="00B5158C" w:rsidRDefault="002E048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Телевизоры, двойки</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2E048D" w:rsidRPr="00B5158C" w:rsidRDefault="002E048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4</w:t>
            </w:r>
          </w:p>
        </w:tc>
      </w:tr>
      <w:tr w:rsidR="002E048D" w:rsidRPr="00B5158C" w:rsidTr="00C351A5">
        <w:tc>
          <w:tcPr>
            <w:tcW w:w="5097" w:type="dxa"/>
            <w:tcBorders>
              <w:top w:val="single" w:sz="4" w:space="0" w:color="000000"/>
              <w:left w:val="single" w:sz="4" w:space="0" w:color="000000"/>
              <w:bottom w:val="single" w:sz="4" w:space="0" w:color="000000"/>
            </w:tcBorders>
            <w:shd w:val="clear" w:color="auto" w:fill="auto"/>
          </w:tcPr>
          <w:p w:rsidR="002E048D" w:rsidRPr="00B5158C" w:rsidRDefault="002E048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Ксерокс, копир.скан., принтеры</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2E048D" w:rsidRPr="00B5158C" w:rsidRDefault="002E048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5</w:t>
            </w:r>
          </w:p>
        </w:tc>
      </w:tr>
      <w:tr w:rsidR="002E048D" w:rsidRPr="00B5158C" w:rsidTr="00C351A5">
        <w:tc>
          <w:tcPr>
            <w:tcW w:w="5097" w:type="dxa"/>
            <w:tcBorders>
              <w:top w:val="single" w:sz="4" w:space="0" w:color="000000"/>
              <w:left w:val="single" w:sz="4" w:space="0" w:color="000000"/>
              <w:bottom w:val="single" w:sz="4" w:space="0" w:color="000000"/>
            </w:tcBorders>
            <w:shd w:val="clear" w:color="auto" w:fill="auto"/>
          </w:tcPr>
          <w:p w:rsidR="002E048D" w:rsidRPr="00B5158C" w:rsidRDefault="002E048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Интерактивная доска</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2E048D" w:rsidRPr="00B5158C" w:rsidRDefault="002E048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5</w:t>
            </w:r>
          </w:p>
        </w:tc>
      </w:tr>
      <w:tr w:rsidR="002E048D" w:rsidRPr="00B5158C" w:rsidTr="00C351A5">
        <w:tc>
          <w:tcPr>
            <w:tcW w:w="5097" w:type="dxa"/>
            <w:tcBorders>
              <w:top w:val="single" w:sz="4" w:space="0" w:color="000000"/>
              <w:left w:val="single" w:sz="4" w:space="0" w:color="000000"/>
              <w:bottom w:val="single" w:sz="4" w:space="0" w:color="000000"/>
            </w:tcBorders>
            <w:shd w:val="clear" w:color="auto" w:fill="auto"/>
          </w:tcPr>
          <w:p w:rsidR="002E048D" w:rsidRPr="00B5158C" w:rsidRDefault="002E048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Мультимедийный проектор</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2E048D" w:rsidRPr="00B5158C" w:rsidRDefault="002E048D"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20</w:t>
            </w:r>
          </w:p>
        </w:tc>
      </w:tr>
    </w:tbl>
    <w:p w:rsidR="00B5365C" w:rsidRPr="00B5158C" w:rsidRDefault="00B5365C" w:rsidP="00B5158C">
      <w:pPr>
        <w:spacing w:after="0" w:line="240" w:lineRule="auto"/>
        <w:jc w:val="both"/>
        <w:rPr>
          <w:rFonts w:ascii="Times New Roman" w:hAnsi="Times New Roman" w:cs="Times New Roman"/>
          <w:b/>
          <w:sz w:val="28"/>
          <w:szCs w:val="28"/>
          <w:highlight w:val="yellow"/>
        </w:rPr>
      </w:pPr>
    </w:p>
    <w:p w:rsidR="00B5365C" w:rsidRPr="00B5158C" w:rsidRDefault="00B5365C" w:rsidP="00B5158C">
      <w:pPr>
        <w:spacing w:after="0" w:line="240" w:lineRule="auto"/>
        <w:ind w:firstLine="454"/>
        <w:jc w:val="both"/>
        <w:rPr>
          <w:rFonts w:ascii="Times New Roman" w:hAnsi="Times New Roman" w:cs="Times New Roman"/>
          <w:b/>
          <w:sz w:val="28"/>
          <w:szCs w:val="28"/>
        </w:rPr>
      </w:pPr>
      <w:r w:rsidRPr="00B5158C">
        <w:rPr>
          <w:rFonts w:ascii="Times New Roman" w:hAnsi="Times New Roman" w:cs="Times New Roman"/>
          <w:sz w:val="28"/>
          <w:szCs w:val="28"/>
        </w:rPr>
        <w:t>Необходимо также на основе СанПиНов оценить наличие и размещение помещений для осуществления образовательного процесса, активной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отдыха, питания и медицинского обслуживания обучающихся, их площадь, освещённость и воздушно-тепловой режим, расположение и разм</w:t>
      </w:r>
      <w:r w:rsidRPr="00B5158C">
        <w:rPr>
          <w:rFonts w:ascii="Times New Roman" w:hAnsi="Times New Roman" w:cs="Times New Roman"/>
          <w:sz w:val="28"/>
          <w:szCs w:val="28"/>
        </w:rPr>
        <w:t>е</w:t>
      </w:r>
      <w:r w:rsidRPr="00B5158C">
        <w:rPr>
          <w:rFonts w:ascii="Times New Roman" w:hAnsi="Times New Roman" w:cs="Times New Roman"/>
          <w:sz w:val="28"/>
          <w:szCs w:val="28"/>
        </w:rPr>
        <w:t>ры рабочих, учебных зон и зон для индивидуальных занятий, которые дол</w:t>
      </w:r>
      <w:r w:rsidRPr="00B5158C">
        <w:rPr>
          <w:rFonts w:ascii="Times New Roman" w:hAnsi="Times New Roman" w:cs="Times New Roman"/>
          <w:sz w:val="28"/>
          <w:szCs w:val="28"/>
        </w:rPr>
        <w:t>ж</w:t>
      </w:r>
      <w:r w:rsidRPr="00B5158C">
        <w:rPr>
          <w:rFonts w:ascii="Times New Roman" w:hAnsi="Times New Roman" w:cs="Times New Roman"/>
          <w:sz w:val="28"/>
          <w:szCs w:val="28"/>
        </w:rPr>
        <w:lastRenderedPageBreak/>
        <w:t>ны обеспечивать возможность безопасной и комфортной организации всех видов учебной и внеурочной деятельности для всех участников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тельного процесса.</w:t>
      </w:r>
    </w:p>
    <w:p w:rsidR="001730A0" w:rsidRPr="00B5158C" w:rsidRDefault="001730A0" w:rsidP="00B5158C">
      <w:pPr>
        <w:spacing w:after="0" w:line="240" w:lineRule="auto"/>
        <w:jc w:val="both"/>
        <w:rPr>
          <w:rFonts w:ascii="Times New Roman" w:hAnsi="Times New Roman" w:cs="Times New Roman"/>
          <w:sz w:val="28"/>
          <w:szCs w:val="28"/>
          <w:highlight w:val="yellow"/>
        </w:rPr>
      </w:pPr>
    </w:p>
    <w:p w:rsidR="001D12A0" w:rsidRPr="00B5158C" w:rsidRDefault="001D12A0" w:rsidP="00B5158C">
      <w:pPr>
        <w:pStyle w:val="3"/>
        <w:keepNext w:val="0"/>
        <w:keepLines w:val="0"/>
        <w:numPr>
          <w:ilvl w:val="2"/>
          <w:numId w:val="308"/>
        </w:numPr>
        <w:spacing w:before="0" w:line="240" w:lineRule="auto"/>
        <w:jc w:val="both"/>
        <w:rPr>
          <w:rFonts w:ascii="Times New Roman" w:hAnsi="Times New Roman" w:cs="Times New Roman"/>
          <w:color w:val="auto"/>
          <w:sz w:val="28"/>
          <w:szCs w:val="28"/>
        </w:rPr>
      </w:pPr>
      <w:bookmarkStart w:id="206" w:name="_Toc410654083"/>
      <w:bookmarkStart w:id="207" w:name="_Toc409691740"/>
      <w:bookmarkStart w:id="208" w:name="_Toc414553290"/>
      <w:r w:rsidRPr="00B5158C">
        <w:rPr>
          <w:rFonts w:ascii="Times New Roman" w:hAnsi="Times New Roman" w:cs="Times New Roman"/>
          <w:color w:val="auto"/>
          <w:sz w:val="28"/>
          <w:szCs w:val="28"/>
        </w:rPr>
        <w:t>Информационно-методические условия реализации основной</w:t>
      </w:r>
      <w:bookmarkStart w:id="209" w:name="_Toc410654084"/>
      <w:bookmarkEnd w:id="206"/>
      <w:r w:rsidRPr="00B5158C">
        <w:rPr>
          <w:rFonts w:ascii="Times New Roman" w:hAnsi="Times New Roman" w:cs="Times New Roman"/>
          <w:color w:val="auto"/>
          <w:sz w:val="28"/>
          <w:szCs w:val="28"/>
        </w:rPr>
        <w:t xml:space="preserve"> обр</w:t>
      </w:r>
      <w:r w:rsidRPr="00B5158C">
        <w:rPr>
          <w:rFonts w:ascii="Times New Roman" w:hAnsi="Times New Roman" w:cs="Times New Roman"/>
          <w:color w:val="auto"/>
          <w:sz w:val="28"/>
          <w:szCs w:val="28"/>
        </w:rPr>
        <w:t>а</w:t>
      </w:r>
      <w:r w:rsidRPr="00B5158C">
        <w:rPr>
          <w:rFonts w:ascii="Times New Roman" w:hAnsi="Times New Roman" w:cs="Times New Roman"/>
          <w:color w:val="auto"/>
          <w:sz w:val="28"/>
          <w:szCs w:val="28"/>
        </w:rPr>
        <w:t>зовательной программы основного общего образования</w:t>
      </w:r>
      <w:bookmarkEnd w:id="207"/>
      <w:bookmarkEnd w:id="208"/>
      <w:bookmarkEnd w:id="209"/>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DD3015" w:rsidRPr="00B5158C" w:rsidRDefault="00DD3015"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Учебно-методическое обеспечение  </w:t>
      </w:r>
    </w:p>
    <w:p w:rsidR="00986316"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Учебно-методическое обеспечение обязательной части ООП включает в себя: учебники, учебные пособия, рабочие тетради, справочники, хрестом</w:t>
      </w:r>
      <w:r w:rsidRPr="00B5158C">
        <w:rPr>
          <w:rFonts w:ascii="Times New Roman" w:hAnsi="Times New Roman" w:cs="Times New Roman"/>
          <w:sz w:val="28"/>
          <w:szCs w:val="28"/>
        </w:rPr>
        <w:t>а</w:t>
      </w:r>
      <w:r w:rsidRPr="00B5158C">
        <w:rPr>
          <w:rFonts w:ascii="Times New Roman" w:hAnsi="Times New Roman" w:cs="Times New Roman"/>
          <w:sz w:val="28"/>
          <w:szCs w:val="28"/>
        </w:rPr>
        <w:t>тии, цифровые образовательные ресурсы, методические пособия для учит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лей, сайты поддержки учебных курсов, дисциплин и т.п.  </w:t>
      </w:r>
    </w:p>
    <w:p w:rsidR="0086071B"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w:t>
      </w:r>
    </w:p>
    <w:p w:rsidR="0086071B"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Учебно-методическое обеспечение образовательного учреждения сост</w:t>
      </w:r>
      <w:r w:rsidRPr="00B5158C">
        <w:rPr>
          <w:rFonts w:ascii="Times New Roman" w:hAnsi="Times New Roman" w:cs="Times New Roman"/>
          <w:sz w:val="28"/>
          <w:szCs w:val="28"/>
        </w:rPr>
        <w:t>о</w:t>
      </w:r>
      <w:r w:rsidRPr="00B5158C">
        <w:rPr>
          <w:rFonts w:ascii="Times New Roman" w:hAnsi="Times New Roman" w:cs="Times New Roman"/>
          <w:sz w:val="28"/>
          <w:szCs w:val="28"/>
        </w:rPr>
        <w:t>ит из  основного состава и дополнительного. Основной  состав  УМК испол</w:t>
      </w:r>
      <w:r w:rsidRPr="00B5158C">
        <w:rPr>
          <w:rFonts w:ascii="Times New Roman" w:hAnsi="Times New Roman" w:cs="Times New Roman"/>
          <w:sz w:val="28"/>
          <w:szCs w:val="28"/>
        </w:rPr>
        <w:t>ь</w:t>
      </w:r>
      <w:r w:rsidRPr="00B5158C">
        <w:rPr>
          <w:rFonts w:ascii="Times New Roman" w:hAnsi="Times New Roman" w:cs="Times New Roman"/>
          <w:sz w:val="28"/>
          <w:szCs w:val="28"/>
        </w:rPr>
        <w:t>зуется учащимися и педагогами на постоянной основе, дополнительный с</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став – по усмотрению учителя и учащихся.  </w:t>
      </w:r>
    </w:p>
    <w:p w:rsidR="0086071B"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Реализация ООП обеспечивается доступом каждого обучающегося к б</w:t>
      </w:r>
      <w:r w:rsidRPr="00B5158C">
        <w:rPr>
          <w:rFonts w:ascii="Times New Roman" w:hAnsi="Times New Roman" w:cs="Times New Roman"/>
          <w:sz w:val="28"/>
          <w:szCs w:val="28"/>
        </w:rPr>
        <w:t>а</w:t>
      </w:r>
      <w:r w:rsidRPr="00B5158C">
        <w:rPr>
          <w:rFonts w:ascii="Times New Roman" w:hAnsi="Times New Roman" w:cs="Times New Roman"/>
          <w:sz w:val="28"/>
          <w:szCs w:val="28"/>
        </w:rPr>
        <w:t>зам данных и библиотечным фондам, формируемым по всему перечню ди</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циплин (модулей) программы. </w:t>
      </w:r>
    </w:p>
    <w:p w:rsidR="0086071B"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Библиотечный фонд укомплектован печатными и электронными изд</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ниями основной учебной литературы по всем образовательным областям учебного плана, выпущенными в последние 5 лет.  </w:t>
      </w:r>
    </w:p>
    <w:p w:rsidR="0086071B"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Фонд дополнительной литературы включает справочные издания, нау</w:t>
      </w:r>
      <w:r w:rsidRPr="00B5158C">
        <w:rPr>
          <w:rFonts w:ascii="Times New Roman" w:hAnsi="Times New Roman" w:cs="Times New Roman"/>
          <w:sz w:val="28"/>
          <w:szCs w:val="28"/>
        </w:rPr>
        <w:t>ч</w:t>
      </w:r>
      <w:r w:rsidRPr="00B5158C">
        <w:rPr>
          <w:rFonts w:ascii="Times New Roman" w:hAnsi="Times New Roman" w:cs="Times New Roman"/>
          <w:sz w:val="28"/>
          <w:szCs w:val="28"/>
        </w:rPr>
        <w:t>но-популярные издания по предметам учебного плана и периодические изд</w:t>
      </w:r>
      <w:r w:rsidRPr="00B5158C">
        <w:rPr>
          <w:rFonts w:ascii="Times New Roman" w:hAnsi="Times New Roman" w:cs="Times New Roman"/>
          <w:sz w:val="28"/>
          <w:szCs w:val="28"/>
        </w:rPr>
        <w:t>а</w:t>
      </w:r>
      <w:r w:rsidRPr="00B5158C">
        <w:rPr>
          <w:rFonts w:ascii="Times New Roman" w:hAnsi="Times New Roman" w:cs="Times New Roman"/>
          <w:sz w:val="28"/>
          <w:szCs w:val="28"/>
        </w:rPr>
        <w:t>ния в расчете 5-6 экземпляров на каждых сто обучающихся.</w:t>
      </w:r>
    </w:p>
    <w:p w:rsidR="00DD3015" w:rsidRPr="00B5158C" w:rsidRDefault="00DD3015"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Учебно-дидактическое обеспечение  </w:t>
      </w:r>
    </w:p>
    <w:p w:rsidR="0086071B"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w:t>
      </w:r>
      <w:r w:rsidRPr="00B5158C">
        <w:rPr>
          <w:rFonts w:ascii="Times New Roman" w:hAnsi="Times New Roman" w:cs="Times New Roman"/>
          <w:sz w:val="28"/>
          <w:szCs w:val="28"/>
        </w:rPr>
        <w:t>а</w:t>
      </w:r>
      <w:r w:rsidRPr="00B5158C">
        <w:rPr>
          <w:rFonts w:ascii="Times New Roman" w:hAnsi="Times New Roman" w:cs="Times New Roman"/>
          <w:sz w:val="28"/>
          <w:szCs w:val="28"/>
        </w:rPr>
        <w:t>тельного маршрута как внутри одного  учебного  предмета, так и между 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ми, которые должны уметь разрабатывать учителя,  исходя  из особенностей системы и конкретных детей.  </w:t>
      </w:r>
    </w:p>
    <w:p w:rsidR="008500AA"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Разработка необходимых УДМ должна удовлетворять требованиям (у</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ловиям), чтобы работа учителей достигла тех целей образования, которые ставит перед педагогами ООП ООО.  </w:t>
      </w:r>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1. Учебно-дидактические материалы учителей должны прежде всего быть адресованы к действию ребенка. Перед учителем стоит задача опред</w:t>
      </w:r>
      <w:r w:rsidRPr="00B5158C">
        <w:rPr>
          <w:rFonts w:ascii="Times New Roman" w:hAnsi="Times New Roman" w:cs="Times New Roman"/>
          <w:sz w:val="28"/>
          <w:szCs w:val="28"/>
        </w:rPr>
        <w:t>е</w:t>
      </w:r>
      <w:r w:rsidRPr="00B5158C">
        <w:rPr>
          <w:rFonts w:ascii="Times New Roman" w:hAnsi="Times New Roman" w:cs="Times New Roman"/>
          <w:sz w:val="28"/>
          <w:szCs w:val="28"/>
        </w:rPr>
        <w:t>лить, ресурсом чего для ребенка станут учительские материалы, какие зад</w:t>
      </w:r>
      <w:r w:rsidRPr="00B5158C">
        <w:rPr>
          <w:rFonts w:ascii="Times New Roman" w:hAnsi="Times New Roman" w:cs="Times New Roman"/>
          <w:sz w:val="28"/>
          <w:szCs w:val="28"/>
        </w:rPr>
        <w:t>а</w:t>
      </w:r>
      <w:r w:rsidRPr="00B5158C">
        <w:rPr>
          <w:rFonts w:ascii="Times New Roman" w:hAnsi="Times New Roman" w:cs="Times New Roman"/>
          <w:sz w:val="28"/>
          <w:szCs w:val="28"/>
        </w:rPr>
        <w:lastRenderedPageBreak/>
        <w:t>ния,  принципы и сквозные вопросы должны быть представлены в этих мат</w:t>
      </w:r>
      <w:r w:rsidRPr="00B5158C">
        <w:rPr>
          <w:rFonts w:ascii="Times New Roman" w:hAnsi="Times New Roman" w:cs="Times New Roman"/>
          <w:sz w:val="28"/>
          <w:szCs w:val="28"/>
        </w:rPr>
        <w:t>е</w:t>
      </w:r>
      <w:r w:rsidRPr="00B5158C">
        <w:rPr>
          <w:rFonts w:ascii="Times New Roman" w:hAnsi="Times New Roman" w:cs="Times New Roman"/>
          <w:sz w:val="28"/>
          <w:szCs w:val="28"/>
        </w:rPr>
        <w:t>риалах. В ходе разработки УДМ для решения задач</w:t>
      </w:r>
      <w:r w:rsidR="008500AA" w:rsidRPr="00B5158C">
        <w:rPr>
          <w:rFonts w:ascii="Times New Roman" w:hAnsi="Times New Roman" w:cs="Times New Roman"/>
          <w:sz w:val="28"/>
          <w:szCs w:val="28"/>
        </w:rPr>
        <w:t xml:space="preserve"> </w:t>
      </w:r>
      <w:r w:rsidRPr="00B5158C">
        <w:rPr>
          <w:rFonts w:ascii="Times New Roman" w:hAnsi="Times New Roman" w:cs="Times New Roman"/>
          <w:sz w:val="28"/>
          <w:szCs w:val="28"/>
        </w:rPr>
        <w:t>образовательного пр</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цесса педагогам необходимо удерживать два вида заданий:  </w:t>
      </w:r>
    </w:p>
    <w:p w:rsidR="008500AA" w:rsidRPr="00B5158C" w:rsidRDefault="00DD3015" w:rsidP="00B5158C">
      <w:pPr>
        <w:pStyle w:val="a3"/>
        <w:numPr>
          <w:ilvl w:val="0"/>
          <w:numId w:val="21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задания, направленные на обеспечение детской самостоятельности;</w:t>
      </w:r>
    </w:p>
    <w:p w:rsidR="00DD3015" w:rsidRPr="00B5158C" w:rsidRDefault="00DD3015" w:rsidP="00B5158C">
      <w:pPr>
        <w:pStyle w:val="a3"/>
        <w:numPr>
          <w:ilvl w:val="0"/>
          <w:numId w:val="214"/>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задания, связанные с понятийным развитием, с продвижением в соде</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жании учебных предметов.  </w:t>
      </w:r>
    </w:p>
    <w:p w:rsidR="008500AA"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 </w:t>
      </w:r>
    </w:p>
    <w:p w:rsidR="008500AA"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2. Учителю необходимо вести разработку УДМ для всех аспектов обр</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8500AA"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3. УДМ учителя не должны заменять базового учебника по тому или иному предмету. Они должны</w:t>
      </w:r>
      <w:r w:rsidR="002E048D" w:rsidRPr="00B5158C">
        <w:rPr>
          <w:rFonts w:ascii="Times New Roman" w:hAnsi="Times New Roman" w:cs="Times New Roman"/>
          <w:sz w:val="28"/>
          <w:szCs w:val="28"/>
        </w:rPr>
        <w:t>,</w:t>
      </w:r>
      <w:r w:rsidRPr="00B5158C">
        <w:rPr>
          <w:rFonts w:ascii="Times New Roman" w:hAnsi="Times New Roman" w:cs="Times New Roman"/>
          <w:sz w:val="28"/>
          <w:szCs w:val="28"/>
        </w:rPr>
        <w:t xml:space="preserve"> прежде всего</w:t>
      </w:r>
      <w:r w:rsidR="002E048D" w:rsidRPr="00B5158C">
        <w:rPr>
          <w:rFonts w:ascii="Times New Roman" w:hAnsi="Times New Roman" w:cs="Times New Roman"/>
          <w:sz w:val="28"/>
          <w:szCs w:val="28"/>
        </w:rPr>
        <w:t>,</w:t>
      </w:r>
      <w:r w:rsidRPr="00B5158C">
        <w:rPr>
          <w:rFonts w:ascii="Times New Roman" w:hAnsi="Times New Roman" w:cs="Times New Roman"/>
          <w:sz w:val="28"/>
          <w:szCs w:val="28"/>
        </w:rPr>
        <w:t xml:space="preserve"> пробуждать поисково-пробующее действие учителя и учеников.  </w:t>
      </w:r>
    </w:p>
    <w:p w:rsidR="008500AA"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4. Необходимо при организации детского действия в учебных учител</w:t>
      </w:r>
      <w:r w:rsidRPr="00B5158C">
        <w:rPr>
          <w:rFonts w:ascii="Times New Roman" w:hAnsi="Times New Roman" w:cs="Times New Roman"/>
          <w:sz w:val="28"/>
          <w:szCs w:val="28"/>
        </w:rPr>
        <w:t>ь</w:t>
      </w:r>
      <w:r w:rsidRPr="00B5158C">
        <w:rPr>
          <w:rFonts w:ascii="Times New Roman" w:hAnsi="Times New Roman" w:cs="Times New Roman"/>
          <w:sz w:val="28"/>
          <w:szCs w:val="28"/>
        </w:rPr>
        <w:t>ских материалах удерживать две формы этого действия: ресурсную и пр</w:t>
      </w:r>
      <w:r w:rsidRPr="00B5158C">
        <w:rPr>
          <w:rFonts w:ascii="Times New Roman" w:hAnsi="Times New Roman" w:cs="Times New Roman"/>
          <w:sz w:val="28"/>
          <w:szCs w:val="28"/>
        </w:rPr>
        <w:t>о</w:t>
      </w:r>
      <w:r w:rsidRPr="00B5158C">
        <w:rPr>
          <w:rFonts w:ascii="Times New Roman" w:hAnsi="Times New Roman" w:cs="Times New Roman"/>
          <w:sz w:val="28"/>
          <w:szCs w:val="28"/>
        </w:rPr>
        <w:t>дуктную.</w:t>
      </w:r>
      <w:r w:rsidR="008500AA"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Ресурс – это все те материалы, которые могут быть явлены в пробе построения средства- превращения ресурса в средство.  </w:t>
      </w:r>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5. В контрольно-оценочной деятельности основная задача педагога должна быть направлена на организацию возможности учащимся самим о</w:t>
      </w:r>
      <w:r w:rsidRPr="00B5158C">
        <w:rPr>
          <w:rFonts w:ascii="Times New Roman" w:hAnsi="Times New Roman" w:cs="Times New Roman"/>
          <w:sz w:val="28"/>
          <w:szCs w:val="28"/>
        </w:rPr>
        <w:t>т</w:t>
      </w:r>
      <w:r w:rsidRPr="00B5158C">
        <w:rPr>
          <w:rFonts w:ascii="Times New Roman" w:hAnsi="Times New Roman" w:cs="Times New Roman"/>
          <w:sz w:val="28"/>
          <w:szCs w:val="28"/>
        </w:rPr>
        <w:t>слеживать динамику их достижений в образовательном процессе, становл</w:t>
      </w:r>
      <w:r w:rsidRPr="00B5158C">
        <w:rPr>
          <w:rFonts w:ascii="Times New Roman" w:hAnsi="Times New Roman" w:cs="Times New Roman"/>
          <w:sz w:val="28"/>
          <w:szCs w:val="28"/>
        </w:rPr>
        <w:t>е</w:t>
      </w:r>
      <w:r w:rsidRPr="00B5158C">
        <w:rPr>
          <w:rFonts w:ascii="Times New Roman" w:hAnsi="Times New Roman" w:cs="Times New Roman"/>
          <w:sz w:val="28"/>
          <w:szCs w:val="28"/>
        </w:rPr>
        <w:t>ние их учебной самостоятельности, а также определять меру и время гото</w:t>
      </w:r>
      <w:r w:rsidRPr="00B5158C">
        <w:rPr>
          <w:rFonts w:ascii="Times New Roman" w:hAnsi="Times New Roman" w:cs="Times New Roman"/>
          <w:sz w:val="28"/>
          <w:szCs w:val="28"/>
        </w:rPr>
        <w:t>в</w:t>
      </w:r>
      <w:r w:rsidRPr="00B5158C">
        <w:rPr>
          <w:rFonts w:ascii="Times New Roman" w:hAnsi="Times New Roman" w:cs="Times New Roman"/>
          <w:sz w:val="28"/>
          <w:szCs w:val="28"/>
        </w:rPr>
        <w:t>ности обучающихся к предъявлению окружающим (педагогу и сверстникам) своих результатов учения (обучения). А отсюда – учебно-дидактические м</w:t>
      </w:r>
      <w:r w:rsidRPr="00B5158C">
        <w:rPr>
          <w:rFonts w:ascii="Times New Roman" w:hAnsi="Times New Roman" w:cs="Times New Roman"/>
          <w:sz w:val="28"/>
          <w:szCs w:val="28"/>
        </w:rPr>
        <w:t>а</w:t>
      </w:r>
      <w:r w:rsidRPr="00B5158C">
        <w:rPr>
          <w:rFonts w:ascii="Times New Roman" w:hAnsi="Times New Roman" w:cs="Times New Roman"/>
          <w:sz w:val="28"/>
          <w:szCs w:val="28"/>
        </w:rPr>
        <w:t>териалы должны быть  подобраны так, чтобы ученики имели возможность самостоятельно отслеживать свои достижения и проблемы в процессе обуч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  </w:t>
      </w:r>
    </w:p>
    <w:p w:rsidR="00DD3015" w:rsidRPr="00B5158C" w:rsidRDefault="00DD3015" w:rsidP="00B5158C">
      <w:pPr>
        <w:spacing w:after="0" w:line="240" w:lineRule="auto"/>
        <w:jc w:val="both"/>
        <w:rPr>
          <w:rFonts w:ascii="Times New Roman" w:hAnsi="Times New Roman" w:cs="Times New Roman"/>
          <w:b/>
          <w:i/>
          <w:sz w:val="28"/>
          <w:szCs w:val="28"/>
        </w:rPr>
      </w:pPr>
      <w:r w:rsidRPr="00B5158C">
        <w:rPr>
          <w:rFonts w:ascii="Times New Roman" w:hAnsi="Times New Roman" w:cs="Times New Roman"/>
          <w:b/>
          <w:i/>
          <w:sz w:val="28"/>
          <w:szCs w:val="28"/>
        </w:rPr>
        <w:t xml:space="preserve">Информационное обеспечение  </w:t>
      </w:r>
    </w:p>
    <w:p w:rsidR="008500AA"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Для эффективного информационного обеспечения  реализации  ООП ООО в школе сформирована информационная среда (ИС).  Информационная среда  М</w:t>
      </w:r>
      <w:r w:rsidR="008500AA" w:rsidRPr="00B5158C">
        <w:rPr>
          <w:rFonts w:ascii="Times New Roman" w:hAnsi="Times New Roman" w:cs="Times New Roman"/>
          <w:sz w:val="28"/>
          <w:szCs w:val="28"/>
        </w:rPr>
        <w:t>Б</w:t>
      </w:r>
      <w:r w:rsidRPr="00B5158C">
        <w:rPr>
          <w:rFonts w:ascii="Times New Roman" w:hAnsi="Times New Roman" w:cs="Times New Roman"/>
          <w:sz w:val="28"/>
          <w:szCs w:val="28"/>
        </w:rPr>
        <w:t>ОУ</w:t>
      </w:r>
      <w:r w:rsidR="008500AA" w:rsidRPr="00B5158C">
        <w:rPr>
          <w:rFonts w:ascii="Times New Roman" w:hAnsi="Times New Roman" w:cs="Times New Roman"/>
          <w:sz w:val="28"/>
          <w:szCs w:val="28"/>
        </w:rPr>
        <w:t xml:space="preserve"> «</w:t>
      </w:r>
      <w:r w:rsidR="00DD45D5" w:rsidRPr="00B5158C">
        <w:rPr>
          <w:rFonts w:ascii="Times New Roman" w:hAnsi="Times New Roman" w:cs="Times New Roman"/>
          <w:sz w:val="28"/>
          <w:szCs w:val="28"/>
        </w:rPr>
        <w:t>Чечеульская</w:t>
      </w:r>
      <w:r w:rsidR="008500AA"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 СОШ</w:t>
      </w:r>
      <w:r w:rsidR="008500AA" w:rsidRPr="00B5158C">
        <w:rPr>
          <w:rFonts w:ascii="Times New Roman" w:hAnsi="Times New Roman" w:cs="Times New Roman"/>
          <w:sz w:val="28"/>
          <w:szCs w:val="28"/>
        </w:rPr>
        <w:t xml:space="preserve">» </w:t>
      </w:r>
      <w:r w:rsidRPr="00B5158C">
        <w:rPr>
          <w:rFonts w:ascii="Times New Roman" w:hAnsi="Times New Roman" w:cs="Times New Roman"/>
          <w:sz w:val="28"/>
          <w:szCs w:val="28"/>
        </w:rPr>
        <w:t>включает в себя совокупность технол</w:t>
      </w:r>
      <w:r w:rsidRPr="00B5158C">
        <w:rPr>
          <w:rFonts w:ascii="Times New Roman" w:hAnsi="Times New Roman" w:cs="Times New Roman"/>
          <w:sz w:val="28"/>
          <w:szCs w:val="28"/>
        </w:rPr>
        <w:t>о</w:t>
      </w:r>
      <w:r w:rsidRPr="00B5158C">
        <w:rPr>
          <w:rFonts w:ascii="Times New Roman" w:hAnsi="Times New Roman" w:cs="Times New Roman"/>
          <w:sz w:val="28"/>
          <w:szCs w:val="28"/>
        </w:rPr>
        <w:t>гических средств (компьютеры, базы данных, коммуникационные каналы, программные продукты и др.), культурные и организационные формы и</w:t>
      </w:r>
      <w:r w:rsidRPr="00B5158C">
        <w:rPr>
          <w:rFonts w:ascii="Times New Roman" w:hAnsi="Times New Roman" w:cs="Times New Roman"/>
          <w:sz w:val="28"/>
          <w:szCs w:val="28"/>
        </w:rPr>
        <w:t>н</w:t>
      </w:r>
      <w:r w:rsidRPr="00B5158C">
        <w:rPr>
          <w:rFonts w:ascii="Times New Roman" w:hAnsi="Times New Roman" w:cs="Times New Roman"/>
          <w:sz w:val="28"/>
          <w:szCs w:val="28"/>
        </w:rPr>
        <w:t>формационного взаимодействия, компетентность участников образовател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Информационная среда обеспечивает эффективную деятельность об</w:t>
      </w:r>
      <w:r w:rsidRPr="00B5158C">
        <w:rPr>
          <w:rFonts w:ascii="Times New Roman" w:hAnsi="Times New Roman" w:cs="Times New Roman"/>
          <w:sz w:val="28"/>
          <w:szCs w:val="28"/>
        </w:rPr>
        <w:t>у</w:t>
      </w:r>
      <w:r w:rsidRPr="00B5158C">
        <w:rPr>
          <w:rFonts w:ascii="Times New Roman" w:hAnsi="Times New Roman" w:cs="Times New Roman"/>
          <w:sz w:val="28"/>
          <w:szCs w:val="28"/>
        </w:rPr>
        <w:t>чающихся по освоению ООП ООО и эффективную  образовательную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тельность педагогических и руководящих работников по реализации осно</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ной образовательной программы основного общего образования, в том числе возможность:  </w:t>
      </w:r>
    </w:p>
    <w:p w:rsidR="008500AA" w:rsidRPr="00B5158C" w:rsidRDefault="00DD3015" w:rsidP="00B5158C">
      <w:pPr>
        <w:pStyle w:val="a3"/>
        <w:numPr>
          <w:ilvl w:val="0"/>
          <w:numId w:val="2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lastRenderedPageBreak/>
        <w:t>создания, поиска, сбора, анализа, обработки и представления информ</w:t>
      </w:r>
      <w:r w:rsidRPr="00B5158C">
        <w:rPr>
          <w:rFonts w:ascii="Times New Roman" w:hAnsi="Times New Roman" w:cs="Times New Roman"/>
          <w:sz w:val="28"/>
          <w:szCs w:val="28"/>
        </w:rPr>
        <w:t>а</w:t>
      </w:r>
      <w:r w:rsidRPr="00B5158C">
        <w:rPr>
          <w:rFonts w:ascii="Times New Roman" w:hAnsi="Times New Roman" w:cs="Times New Roman"/>
          <w:sz w:val="28"/>
          <w:szCs w:val="28"/>
        </w:rPr>
        <w:t>ции (работа с текстами в бумажной и электронной форме, запись и о</w:t>
      </w:r>
      <w:r w:rsidRPr="00B5158C">
        <w:rPr>
          <w:rFonts w:ascii="Times New Roman" w:hAnsi="Times New Roman" w:cs="Times New Roman"/>
          <w:sz w:val="28"/>
          <w:szCs w:val="28"/>
        </w:rPr>
        <w:t>б</w:t>
      </w:r>
      <w:r w:rsidRPr="00B5158C">
        <w:rPr>
          <w:rFonts w:ascii="Times New Roman" w:hAnsi="Times New Roman" w:cs="Times New Roman"/>
          <w:sz w:val="28"/>
          <w:szCs w:val="28"/>
        </w:rPr>
        <w:t>работка изображений и звука, выступления с аудио-, видео-  и графич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ским сопровождением, общение в Интернете); </w:t>
      </w:r>
    </w:p>
    <w:p w:rsidR="008500AA" w:rsidRPr="00B5158C" w:rsidRDefault="00DD3015" w:rsidP="00B5158C">
      <w:pPr>
        <w:pStyle w:val="a3"/>
        <w:numPr>
          <w:ilvl w:val="0"/>
          <w:numId w:val="2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планирования образовательного процесса и его ресурсного обеспеч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ния;  </w:t>
      </w:r>
    </w:p>
    <w:p w:rsidR="008500AA" w:rsidRPr="00B5158C" w:rsidRDefault="00DD3015" w:rsidP="00B5158C">
      <w:pPr>
        <w:pStyle w:val="a3"/>
        <w:numPr>
          <w:ilvl w:val="0"/>
          <w:numId w:val="2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размещения и сохранения используемых участниками образовательн</w:t>
      </w:r>
      <w:r w:rsidRPr="00B5158C">
        <w:rPr>
          <w:rFonts w:ascii="Times New Roman" w:hAnsi="Times New Roman" w:cs="Times New Roman"/>
          <w:sz w:val="28"/>
          <w:szCs w:val="28"/>
        </w:rPr>
        <w:t>о</w:t>
      </w:r>
      <w:r w:rsidRPr="00B5158C">
        <w:rPr>
          <w:rFonts w:ascii="Times New Roman" w:hAnsi="Times New Roman" w:cs="Times New Roman"/>
          <w:sz w:val="28"/>
          <w:szCs w:val="28"/>
        </w:rPr>
        <w:t>го процесса информационных ресурсов, учебных материалов, предн</w:t>
      </w:r>
      <w:r w:rsidRPr="00B5158C">
        <w:rPr>
          <w:rFonts w:ascii="Times New Roman" w:hAnsi="Times New Roman" w:cs="Times New Roman"/>
          <w:sz w:val="28"/>
          <w:szCs w:val="28"/>
        </w:rPr>
        <w:t>а</w:t>
      </w:r>
      <w:r w:rsidRPr="00B5158C">
        <w:rPr>
          <w:rFonts w:ascii="Times New Roman" w:hAnsi="Times New Roman" w:cs="Times New Roman"/>
          <w:sz w:val="28"/>
          <w:szCs w:val="28"/>
        </w:rPr>
        <w:t>значенных для  образовательной  деятельности  обучающихся,  а  также  анализа и  оценки такой деятельности; доступа к размещаемой инфо</w:t>
      </w:r>
      <w:r w:rsidRPr="00B5158C">
        <w:rPr>
          <w:rFonts w:ascii="Times New Roman" w:hAnsi="Times New Roman" w:cs="Times New Roman"/>
          <w:sz w:val="28"/>
          <w:szCs w:val="28"/>
        </w:rPr>
        <w:t>р</w:t>
      </w:r>
      <w:r w:rsidRPr="00B5158C">
        <w:rPr>
          <w:rFonts w:ascii="Times New Roman" w:hAnsi="Times New Roman" w:cs="Times New Roman"/>
          <w:sz w:val="28"/>
          <w:szCs w:val="28"/>
        </w:rPr>
        <w:t xml:space="preserve">мации;  </w:t>
      </w:r>
    </w:p>
    <w:p w:rsidR="008500AA" w:rsidRPr="00B5158C" w:rsidRDefault="00DD3015" w:rsidP="00B5158C">
      <w:pPr>
        <w:pStyle w:val="a3"/>
        <w:numPr>
          <w:ilvl w:val="0"/>
          <w:numId w:val="2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мониторинга хода и результатов учебного процесса, фиксацию резул</w:t>
      </w:r>
      <w:r w:rsidRPr="00B5158C">
        <w:rPr>
          <w:rFonts w:ascii="Times New Roman" w:hAnsi="Times New Roman" w:cs="Times New Roman"/>
          <w:sz w:val="28"/>
          <w:szCs w:val="28"/>
        </w:rPr>
        <w:t>ь</w:t>
      </w:r>
      <w:r w:rsidRPr="00B5158C">
        <w:rPr>
          <w:rFonts w:ascii="Times New Roman" w:hAnsi="Times New Roman" w:cs="Times New Roman"/>
          <w:sz w:val="28"/>
          <w:szCs w:val="28"/>
        </w:rPr>
        <w:t>татов  деятельности обучающихся и педагогических работников; мон</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торинга здоровья обучающихся; </w:t>
      </w:r>
    </w:p>
    <w:p w:rsidR="008500AA" w:rsidRPr="00B5158C" w:rsidRDefault="00DD3015" w:rsidP="00B5158C">
      <w:pPr>
        <w:pStyle w:val="a3"/>
        <w:numPr>
          <w:ilvl w:val="0"/>
          <w:numId w:val="2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ствляющих управление в сфере образования;  </w:t>
      </w:r>
    </w:p>
    <w:p w:rsidR="008500AA" w:rsidRPr="00B5158C" w:rsidRDefault="00DD3015" w:rsidP="00B5158C">
      <w:pPr>
        <w:pStyle w:val="a3"/>
        <w:numPr>
          <w:ilvl w:val="0"/>
          <w:numId w:val="2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ограничения доступа к информации, несовместимой с задачами духо</w:t>
      </w:r>
      <w:r w:rsidRPr="00B5158C">
        <w:rPr>
          <w:rFonts w:ascii="Times New Roman" w:hAnsi="Times New Roman" w:cs="Times New Roman"/>
          <w:sz w:val="28"/>
          <w:szCs w:val="28"/>
        </w:rPr>
        <w:t>в</w:t>
      </w:r>
      <w:r w:rsidRPr="00B5158C">
        <w:rPr>
          <w:rFonts w:ascii="Times New Roman" w:hAnsi="Times New Roman" w:cs="Times New Roman"/>
          <w:sz w:val="28"/>
          <w:szCs w:val="28"/>
        </w:rPr>
        <w:t xml:space="preserve">но-нравственного развития и воспитания обучающихся; </w:t>
      </w:r>
    </w:p>
    <w:p w:rsidR="008500AA" w:rsidRPr="00B5158C" w:rsidRDefault="00DD3015" w:rsidP="00B5158C">
      <w:pPr>
        <w:pStyle w:val="a3"/>
        <w:numPr>
          <w:ilvl w:val="0"/>
          <w:numId w:val="2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учета контингента обучающихся, педагогических работников, родит</w:t>
      </w:r>
      <w:r w:rsidRPr="00B5158C">
        <w:rPr>
          <w:rFonts w:ascii="Times New Roman" w:hAnsi="Times New Roman" w:cs="Times New Roman"/>
          <w:sz w:val="28"/>
          <w:szCs w:val="28"/>
        </w:rPr>
        <w:t>е</w:t>
      </w:r>
      <w:r w:rsidRPr="00B5158C">
        <w:rPr>
          <w:rFonts w:ascii="Times New Roman" w:hAnsi="Times New Roman" w:cs="Times New Roman"/>
          <w:sz w:val="28"/>
          <w:szCs w:val="28"/>
        </w:rPr>
        <w:t>лей обучающихся, бухгалтерского учета в образовательном учрежд</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нии;  </w:t>
      </w:r>
    </w:p>
    <w:p w:rsidR="008500AA" w:rsidRPr="00B5158C" w:rsidRDefault="00DD3015" w:rsidP="00B5158C">
      <w:pPr>
        <w:pStyle w:val="a3"/>
        <w:numPr>
          <w:ilvl w:val="0"/>
          <w:numId w:val="2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w:t>
      </w:r>
      <w:r w:rsidRPr="00B5158C">
        <w:rPr>
          <w:rFonts w:ascii="Times New Roman" w:hAnsi="Times New Roman" w:cs="Times New Roman"/>
          <w:sz w:val="28"/>
          <w:szCs w:val="28"/>
        </w:rPr>
        <w:t>е</w:t>
      </w:r>
      <w:r w:rsidRPr="00B5158C">
        <w:rPr>
          <w:rFonts w:ascii="Times New Roman" w:hAnsi="Times New Roman" w:cs="Times New Roman"/>
          <w:sz w:val="28"/>
          <w:szCs w:val="28"/>
        </w:rPr>
        <w:t>сурсам,  размещенным в федеральных и региональных базах данных;</w:t>
      </w:r>
    </w:p>
    <w:p w:rsidR="008500AA" w:rsidRPr="00B5158C" w:rsidRDefault="00DD3015" w:rsidP="00B5158C">
      <w:pPr>
        <w:pStyle w:val="a3"/>
        <w:numPr>
          <w:ilvl w:val="0"/>
          <w:numId w:val="2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организации работы в режиме как индивидуального, так и коллекти</w:t>
      </w:r>
      <w:r w:rsidRPr="00B5158C">
        <w:rPr>
          <w:rFonts w:ascii="Times New Roman" w:hAnsi="Times New Roman" w:cs="Times New Roman"/>
          <w:sz w:val="28"/>
          <w:szCs w:val="28"/>
        </w:rPr>
        <w:t>в</w:t>
      </w:r>
      <w:r w:rsidRPr="00B5158C">
        <w:rPr>
          <w:rFonts w:ascii="Times New Roman" w:hAnsi="Times New Roman" w:cs="Times New Roman"/>
          <w:sz w:val="28"/>
          <w:szCs w:val="28"/>
        </w:rPr>
        <w:t>ного доступа к информационно-образовательным ресурсам;</w:t>
      </w:r>
    </w:p>
    <w:p w:rsidR="008500AA" w:rsidRPr="00B5158C" w:rsidRDefault="00DD3015" w:rsidP="00B5158C">
      <w:pPr>
        <w:pStyle w:val="a3"/>
        <w:numPr>
          <w:ilvl w:val="0"/>
          <w:numId w:val="2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организации дистанционного образования;</w:t>
      </w:r>
    </w:p>
    <w:p w:rsidR="00DD3015" w:rsidRPr="00B5158C" w:rsidRDefault="00DD3015" w:rsidP="00B5158C">
      <w:pPr>
        <w:pStyle w:val="a3"/>
        <w:numPr>
          <w:ilvl w:val="0"/>
          <w:numId w:val="215"/>
        </w:num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информационно-методического сопровождения образовательного пр</w:t>
      </w:r>
      <w:r w:rsidRPr="00B5158C">
        <w:rPr>
          <w:rFonts w:ascii="Times New Roman" w:hAnsi="Times New Roman" w:cs="Times New Roman"/>
          <w:sz w:val="28"/>
          <w:szCs w:val="28"/>
        </w:rPr>
        <w:t>о</w:t>
      </w:r>
      <w:r w:rsidRPr="00B5158C">
        <w:rPr>
          <w:rFonts w:ascii="Times New Roman" w:hAnsi="Times New Roman" w:cs="Times New Roman"/>
          <w:sz w:val="28"/>
          <w:szCs w:val="28"/>
        </w:rPr>
        <w:t>цесса</w:t>
      </w:r>
      <w:r w:rsidR="008500AA" w:rsidRPr="00B5158C">
        <w:rPr>
          <w:rFonts w:ascii="Times New Roman" w:hAnsi="Times New Roman" w:cs="Times New Roman"/>
          <w:sz w:val="28"/>
          <w:szCs w:val="28"/>
        </w:rPr>
        <w:t xml:space="preserve"> </w:t>
      </w:r>
      <w:r w:rsidRPr="00B5158C">
        <w:rPr>
          <w:rFonts w:ascii="Times New Roman" w:hAnsi="Times New Roman" w:cs="Times New Roman"/>
          <w:sz w:val="28"/>
          <w:szCs w:val="28"/>
        </w:rPr>
        <w:t>с  учетом индивидуальных возрастных, психологических и ф</w:t>
      </w:r>
      <w:r w:rsidRPr="00B5158C">
        <w:rPr>
          <w:rFonts w:ascii="Times New Roman" w:hAnsi="Times New Roman" w:cs="Times New Roman"/>
          <w:sz w:val="28"/>
          <w:szCs w:val="28"/>
        </w:rPr>
        <w:t>и</w:t>
      </w:r>
      <w:r w:rsidRPr="00B5158C">
        <w:rPr>
          <w:rFonts w:ascii="Times New Roman" w:hAnsi="Times New Roman" w:cs="Times New Roman"/>
          <w:sz w:val="28"/>
          <w:szCs w:val="28"/>
        </w:rPr>
        <w:t>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лидов.  </w:t>
      </w:r>
    </w:p>
    <w:p w:rsidR="00357784"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w:t>
      </w:r>
      <w:r w:rsidRPr="00B5158C">
        <w:rPr>
          <w:rFonts w:ascii="Times New Roman" w:hAnsi="Times New Roman" w:cs="Times New Roman"/>
          <w:sz w:val="28"/>
          <w:szCs w:val="28"/>
        </w:rPr>
        <w:t>е</w:t>
      </w:r>
      <w:r w:rsidRPr="00B5158C">
        <w:rPr>
          <w:rFonts w:ascii="Times New Roman" w:hAnsi="Times New Roman" w:cs="Times New Roman"/>
          <w:sz w:val="28"/>
          <w:szCs w:val="28"/>
        </w:rPr>
        <w:lastRenderedPageBreak/>
        <w:t>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w:t>
      </w:r>
      <w:r w:rsidRPr="00B5158C">
        <w:rPr>
          <w:rFonts w:ascii="Times New Roman" w:hAnsi="Times New Roman" w:cs="Times New Roman"/>
          <w:sz w:val="28"/>
          <w:szCs w:val="28"/>
        </w:rPr>
        <w:t>а</w:t>
      </w:r>
      <w:r w:rsidRPr="00B5158C">
        <w:rPr>
          <w:rFonts w:ascii="Times New Roman" w:hAnsi="Times New Roman" w:cs="Times New Roman"/>
          <w:sz w:val="28"/>
          <w:szCs w:val="28"/>
        </w:rPr>
        <w:t>жений (сканер),  фото-аудио-видео фиксацию хода образовательного проце</w:t>
      </w:r>
      <w:r w:rsidRPr="00B5158C">
        <w:rPr>
          <w:rFonts w:ascii="Times New Roman" w:hAnsi="Times New Roman" w:cs="Times New Roman"/>
          <w:sz w:val="28"/>
          <w:szCs w:val="28"/>
        </w:rPr>
        <w:t>с</w:t>
      </w:r>
      <w:r w:rsidRPr="00B5158C">
        <w:rPr>
          <w:rFonts w:ascii="Times New Roman" w:hAnsi="Times New Roman" w:cs="Times New Roman"/>
          <w:sz w:val="28"/>
          <w:szCs w:val="28"/>
        </w:rPr>
        <w:t>са. Это достигается за  счет  использования  мобильного  компьютера (н</w:t>
      </w:r>
      <w:r w:rsidRPr="00B5158C">
        <w:rPr>
          <w:rFonts w:ascii="Times New Roman" w:hAnsi="Times New Roman" w:cs="Times New Roman"/>
          <w:sz w:val="28"/>
          <w:szCs w:val="28"/>
        </w:rPr>
        <w:t>а</w:t>
      </w:r>
      <w:r w:rsidRPr="00B5158C">
        <w:rPr>
          <w:rFonts w:ascii="Times New Roman" w:hAnsi="Times New Roman" w:cs="Times New Roman"/>
          <w:sz w:val="28"/>
          <w:szCs w:val="28"/>
        </w:rPr>
        <w:t>пример, ноутбука), переносного  проектора и экрана, фотоаппарата, видеок</w:t>
      </w:r>
      <w:r w:rsidRPr="00B5158C">
        <w:rPr>
          <w:rFonts w:ascii="Times New Roman" w:hAnsi="Times New Roman" w:cs="Times New Roman"/>
          <w:sz w:val="28"/>
          <w:szCs w:val="28"/>
        </w:rPr>
        <w:t>а</w:t>
      </w:r>
      <w:r w:rsidRPr="00B5158C">
        <w:rPr>
          <w:rFonts w:ascii="Times New Roman" w:hAnsi="Times New Roman" w:cs="Times New Roman"/>
          <w:sz w:val="28"/>
          <w:szCs w:val="28"/>
        </w:rPr>
        <w:t>меры, цифрового диктофона,  шумо</w:t>
      </w:r>
      <w:r w:rsidR="00D70DA9" w:rsidRPr="00B5158C">
        <w:rPr>
          <w:rFonts w:ascii="Times New Roman" w:hAnsi="Times New Roman" w:cs="Times New Roman"/>
          <w:sz w:val="28"/>
          <w:szCs w:val="28"/>
        </w:rPr>
        <w:t>погло</w:t>
      </w:r>
      <w:r w:rsidR="002E048D" w:rsidRPr="00B5158C">
        <w:rPr>
          <w:rFonts w:ascii="Times New Roman" w:hAnsi="Times New Roman" w:cs="Times New Roman"/>
          <w:sz w:val="28"/>
          <w:szCs w:val="28"/>
        </w:rPr>
        <w:t>щ</w:t>
      </w:r>
      <w:r w:rsidRPr="00B5158C">
        <w:rPr>
          <w:rFonts w:ascii="Times New Roman" w:hAnsi="Times New Roman" w:cs="Times New Roman"/>
          <w:sz w:val="28"/>
          <w:szCs w:val="28"/>
        </w:rPr>
        <w:t>ающих наушников закрытого т</w:t>
      </w:r>
      <w:r w:rsidRPr="00B5158C">
        <w:rPr>
          <w:rFonts w:ascii="Times New Roman" w:hAnsi="Times New Roman" w:cs="Times New Roman"/>
          <w:sz w:val="28"/>
          <w:szCs w:val="28"/>
        </w:rPr>
        <w:t>и</w:t>
      </w:r>
      <w:r w:rsidRPr="00B5158C">
        <w:rPr>
          <w:rFonts w:ascii="Times New Roman" w:hAnsi="Times New Roman" w:cs="Times New Roman"/>
          <w:sz w:val="28"/>
          <w:szCs w:val="28"/>
        </w:rPr>
        <w:t>па, микрофона, переносного  звукоусиливающего комплекта оборудования, соответствующих  цифровых  образовательных ресурсов и необходимых ра</w:t>
      </w:r>
      <w:r w:rsidRPr="00B5158C">
        <w:rPr>
          <w:rFonts w:ascii="Times New Roman" w:hAnsi="Times New Roman" w:cs="Times New Roman"/>
          <w:sz w:val="28"/>
          <w:szCs w:val="28"/>
        </w:rPr>
        <w:t>с</w:t>
      </w:r>
      <w:r w:rsidRPr="00B5158C">
        <w:rPr>
          <w:rFonts w:ascii="Times New Roman" w:hAnsi="Times New Roman" w:cs="Times New Roman"/>
          <w:sz w:val="28"/>
          <w:szCs w:val="28"/>
        </w:rPr>
        <w:t>ходных материалов (запасных картриджей для принтеров и копировального устройства, ламп для мультимедийного проектора, батареек для фото и  в</w:t>
      </w:r>
      <w:r w:rsidRPr="00B5158C">
        <w:rPr>
          <w:rFonts w:ascii="Times New Roman" w:hAnsi="Times New Roman" w:cs="Times New Roman"/>
          <w:sz w:val="28"/>
          <w:szCs w:val="28"/>
        </w:rPr>
        <w:t>и</w:t>
      </w:r>
      <w:r w:rsidRPr="00B5158C">
        <w:rPr>
          <w:rFonts w:ascii="Times New Roman" w:hAnsi="Times New Roman" w:cs="Times New Roman"/>
          <w:sz w:val="28"/>
          <w:szCs w:val="28"/>
        </w:rPr>
        <w:t>деокамер, диктофонов,  микрофонов  и  т.д.,  устройства  для хранения,  зап</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си и передачи информации – флеш-память, CD, DVD-диски). </w:t>
      </w:r>
    </w:p>
    <w:p w:rsidR="00357784"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Дополнительными компонентами мобильной  среды является мобил</w:t>
      </w:r>
      <w:r w:rsidRPr="00B5158C">
        <w:rPr>
          <w:rFonts w:ascii="Times New Roman" w:hAnsi="Times New Roman" w:cs="Times New Roman"/>
          <w:sz w:val="28"/>
          <w:szCs w:val="28"/>
        </w:rPr>
        <w:t>ь</w:t>
      </w:r>
      <w:r w:rsidRPr="00B5158C">
        <w:rPr>
          <w:rFonts w:ascii="Times New Roman" w:hAnsi="Times New Roman" w:cs="Times New Roman"/>
          <w:sz w:val="28"/>
          <w:szCs w:val="28"/>
        </w:rPr>
        <w:t>ный сканер для доски,  позволяющий использовать любую  белую  доску  как интерактивную с комплектом дополнительных расходных  материалов, ус</w:t>
      </w:r>
      <w:r w:rsidRPr="00B5158C">
        <w:rPr>
          <w:rFonts w:ascii="Times New Roman" w:hAnsi="Times New Roman" w:cs="Times New Roman"/>
          <w:sz w:val="28"/>
          <w:szCs w:val="28"/>
        </w:rPr>
        <w:t>т</w:t>
      </w:r>
      <w:r w:rsidRPr="00B5158C">
        <w:rPr>
          <w:rFonts w:ascii="Times New Roman" w:hAnsi="Times New Roman" w:cs="Times New Roman"/>
          <w:sz w:val="28"/>
          <w:szCs w:val="28"/>
        </w:rPr>
        <w:t xml:space="preserve">ройство для хранения цифрового  архива  и  устройство  для  копирования материалов на CD и DVD-носители.  </w:t>
      </w:r>
    </w:p>
    <w:p w:rsidR="00357784"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Необходимость информатизации всего образовательного процесса, фо</w:t>
      </w:r>
      <w:r w:rsidRPr="00B5158C">
        <w:rPr>
          <w:rFonts w:ascii="Times New Roman" w:hAnsi="Times New Roman" w:cs="Times New Roman"/>
          <w:sz w:val="28"/>
          <w:szCs w:val="28"/>
        </w:rPr>
        <w:t>р</w:t>
      </w:r>
      <w:r w:rsidRPr="00B5158C">
        <w:rPr>
          <w:rFonts w:ascii="Times New Roman" w:hAnsi="Times New Roman" w:cs="Times New Roman"/>
          <w:sz w:val="28"/>
          <w:szCs w:val="28"/>
        </w:rPr>
        <w:t>мирования ИКТ-компетентности педагогов  и  учащихся  и  требования о</w:t>
      </w:r>
      <w:r w:rsidRPr="00B5158C">
        <w:rPr>
          <w:rFonts w:ascii="Times New Roman" w:hAnsi="Times New Roman" w:cs="Times New Roman"/>
          <w:sz w:val="28"/>
          <w:szCs w:val="28"/>
        </w:rPr>
        <w:t>п</w:t>
      </w:r>
      <w:r w:rsidRPr="00B5158C">
        <w:rPr>
          <w:rFonts w:ascii="Times New Roman" w:hAnsi="Times New Roman" w:cs="Times New Roman"/>
          <w:sz w:val="28"/>
          <w:szCs w:val="28"/>
        </w:rPr>
        <w:t>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w:t>
      </w:r>
      <w:r w:rsidRPr="00B5158C">
        <w:rPr>
          <w:rFonts w:ascii="Times New Roman" w:hAnsi="Times New Roman" w:cs="Times New Roman"/>
          <w:sz w:val="28"/>
          <w:szCs w:val="28"/>
        </w:rPr>
        <w:t>к</w:t>
      </w:r>
      <w:r w:rsidRPr="00B5158C">
        <w:rPr>
          <w:rFonts w:ascii="Times New Roman" w:hAnsi="Times New Roman" w:cs="Times New Roman"/>
          <w:sz w:val="28"/>
          <w:szCs w:val="28"/>
        </w:rPr>
        <w:t xml:space="preserve">торов и  экранов (предпочтительна стационарная их установка  в помещениях регулярного  частого использования), цифровых фото-  и видеокамер, </w:t>
      </w:r>
      <w:r w:rsidR="00357784" w:rsidRPr="00B5158C">
        <w:rPr>
          <w:rFonts w:ascii="Times New Roman" w:hAnsi="Times New Roman" w:cs="Times New Roman"/>
          <w:sz w:val="28"/>
          <w:szCs w:val="28"/>
        </w:rPr>
        <w:t>план</w:t>
      </w:r>
      <w:r w:rsidR="00357784" w:rsidRPr="00B5158C">
        <w:rPr>
          <w:rFonts w:ascii="Times New Roman" w:hAnsi="Times New Roman" w:cs="Times New Roman"/>
          <w:sz w:val="28"/>
          <w:szCs w:val="28"/>
        </w:rPr>
        <w:t>и</w:t>
      </w:r>
      <w:r w:rsidR="00357784" w:rsidRPr="00B5158C">
        <w:rPr>
          <w:rFonts w:ascii="Times New Roman" w:hAnsi="Times New Roman" w:cs="Times New Roman"/>
          <w:sz w:val="28"/>
          <w:szCs w:val="28"/>
        </w:rPr>
        <w:t xml:space="preserve">руется создание </w:t>
      </w:r>
      <w:r w:rsidRPr="00B5158C">
        <w:rPr>
          <w:rFonts w:ascii="Times New Roman" w:hAnsi="Times New Roman" w:cs="Times New Roman"/>
          <w:sz w:val="28"/>
          <w:szCs w:val="28"/>
        </w:rPr>
        <w:t>мобильн</w:t>
      </w:r>
      <w:r w:rsidR="00357784" w:rsidRPr="00B5158C">
        <w:rPr>
          <w:rFonts w:ascii="Times New Roman" w:hAnsi="Times New Roman" w:cs="Times New Roman"/>
          <w:sz w:val="28"/>
          <w:szCs w:val="28"/>
        </w:rPr>
        <w:t>ого</w:t>
      </w:r>
      <w:r w:rsidRPr="00B5158C">
        <w:rPr>
          <w:rFonts w:ascii="Times New Roman" w:hAnsi="Times New Roman" w:cs="Times New Roman"/>
          <w:sz w:val="28"/>
          <w:szCs w:val="28"/>
        </w:rPr>
        <w:t xml:space="preserve"> класс</w:t>
      </w:r>
      <w:r w:rsidR="00357784" w:rsidRPr="00B5158C">
        <w:rPr>
          <w:rFonts w:ascii="Times New Roman" w:hAnsi="Times New Roman" w:cs="Times New Roman"/>
          <w:sz w:val="28"/>
          <w:szCs w:val="28"/>
        </w:rPr>
        <w:t>а</w:t>
      </w:r>
      <w:r w:rsidRPr="00B5158C">
        <w:rPr>
          <w:rFonts w:ascii="Times New Roman" w:hAnsi="Times New Roman" w:cs="Times New Roman"/>
          <w:sz w:val="28"/>
          <w:szCs w:val="28"/>
        </w:rPr>
        <w:t xml:space="preserve"> с беспроводным доступом к локальной  сети, оснащаются помещения для  самостоятельной работы учащихся после уроков (читальный зал библиотеки и др.).  </w:t>
      </w:r>
    </w:p>
    <w:p w:rsidR="00357784"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Помимо общешкольного оборудования и оснащения преподавания  и</w:t>
      </w:r>
      <w:r w:rsidRPr="00B5158C">
        <w:rPr>
          <w:rFonts w:ascii="Times New Roman" w:hAnsi="Times New Roman" w:cs="Times New Roman"/>
          <w:sz w:val="28"/>
          <w:szCs w:val="28"/>
        </w:rPr>
        <w:t>н</w:t>
      </w:r>
      <w:r w:rsidRPr="00B5158C">
        <w:rPr>
          <w:rFonts w:ascii="Times New Roman" w:hAnsi="Times New Roman" w:cs="Times New Roman"/>
          <w:sz w:val="28"/>
          <w:szCs w:val="28"/>
        </w:rPr>
        <w:t>форматики в преподавании предметов используется на ряду с вышеописа</w:t>
      </w:r>
      <w:r w:rsidRPr="00B5158C">
        <w:rPr>
          <w:rFonts w:ascii="Times New Roman" w:hAnsi="Times New Roman" w:cs="Times New Roman"/>
          <w:sz w:val="28"/>
          <w:szCs w:val="28"/>
        </w:rPr>
        <w:t>н</w:t>
      </w:r>
      <w:r w:rsidRPr="00B5158C">
        <w:rPr>
          <w:rFonts w:ascii="Times New Roman" w:hAnsi="Times New Roman" w:cs="Times New Roman"/>
          <w:sz w:val="28"/>
          <w:szCs w:val="28"/>
        </w:rPr>
        <w:t>ным так же и специализированное оборудование, в том числе – цифровые  измерительные приборы и цифровые микроскопы для естественнонаучных дисциплин, конструкторы с компьютерным управлением. Для  всех предм</w:t>
      </w:r>
      <w:r w:rsidRPr="00B5158C">
        <w:rPr>
          <w:rFonts w:ascii="Times New Roman" w:hAnsi="Times New Roman" w:cs="Times New Roman"/>
          <w:sz w:val="28"/>
          <w:szCs w:val="28"/>
        </w:rPr>
        <w:t>е</w:t>
      </w:r>
      <w:r w:rsidRPr="00B5158C">
        <w:rPr>
          <w:rFonts w:ascii="Times New Roman" w:hAnsi="Times New Roman" w:cs="Times New Roman"/>
          <w:sz w:val="28"/>
          <w:szCs w:val="28"/>
        </w:rPr>
        <w:t>тов предусмотрены соответствующие цифровые инструменты информацио</w:t>
      </w:r>
      <w:r w:rsidRPr="00B5158C">
        <w:rPr>
          <w:rFonts w:ascii="Times New Roman" w:hAnsi="Times New Roman" w:cs="Times New Roman"/>
          <w:sz w:val="28"/>
          <w:szCs w:val="28"/>
        </w:rPr>
        <w:t>н</w:t>
      </w:r>
      <w:r w:rsidRPr="00B5158C">
        <w:rPr>
          <w:rFonts w:ascii="Times New Roman" w:hAnsi="Times New Roman" w:cs="Times New Roman"/>
          <w:sz w:val="28"/>
          <w:szCs w:val="28"/>
        </w:rPr>
        <w:t>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w:t>
      </w:r>
      <w:r w:rsidRPr="00B5158C">
        <w:rPr>
          <w:rFonts w:ascii="Times New Roman" w:hAnsi="Times New Roman" w:cs="Times New Roman"/>
          <w:sz w:val="28"/>
          <w:szCs w:val="28"/>
        </w:rPr>
        <w:t>е</w:t>
      </w:r>
      <w:r w:rsidRPr="00B5158C">
        <w:rPr>
          <w:rFonts w:ascii="Times New Roman" w:hAnsi="Times New Roman" w:cs="Times New Roman"/>
          <w:sz w:val="28"/>
          <w:szCs w:val="28"/>
        </w:rPr>
        <w:t>ревьев – для истории, редакторы фото-аудио- видео-информации, музыкал</w:t>
      </w:r>
      <w:r w:rsidRPr="00B5158C">
        <w:rPr>
          <w:rFonts w:ascii="Times New Roman" w:hAnsi="Times New Roman" w:cs="Times New Roman"/>
          <w:sz w:val="28"/>
          <w:szCs w:val="28"/>
        </w:rPr>
        <w:t>ь</w:t>
      </w:r>
      <w:r w:rsidRPr="00B5158C">
        <w:rPr>
          <w:rFonts w:ascii="Times New Roman" w:hAnsi="Times New Roman" w:cs="Times New Roman"/>
          <w:sz w:val="28"/>
          <w:szCs w:val="28"/>
        </w:rPr>
        <w:t>ные редакторы, инструменты создания и обработки графики). Все это осн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щение эффективно используется в достижении целей предметной ИКТ-компетентности обучающихся  и  в повышении квалификации учителей.  </w:t>
      </w:r>
    </w:p>
    <w:p w:rsidR="00357784"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Соответственно сказанному выше, меняется и роль кабинета информ</w:t>
      </w:r>
      <w:r w:rsidRPr="00B5158C">
        <w:rPr>
          <w:rFonts w:ascii="Times New Roman" w:hAnsi="Times New Roman" w:cs="Times New Roman"/>
          <w:sz w:val="28"/>
          <w:szCs w:val="28"/>
        </w:rPr>
        <w:t>а</w:t>
      </w:r>
      <w:r w:rsidRPr="00B5158C">
        <w:rPr>
          <w:rFonts w:ascii="Times New Roman" w:hAnsi="Times New Roman" w:cs="Times New Roman"/>
          <w:sz w:val="28"/>
          <w:szCs w:val="28"/>
        </w:rPr>
        <w:t>тики.  Помимо его естественного назначения, как помещения, где идет из</w:t>
      </w:r>
      <w:r w:rsidRPr="00B5158C">
        <w:rPr>
          <w:rFonts w:ascii="Times New Roman" w:hAnsi="Times New Roman" w:cs="Times New Roman"/>
          <w:sz w:val="28"/>
          <w:szCs w:val="28"/>
        </w:rPr>
        <w:t>у</w:t>
      </w:r>
      <w:r w:rsidRPr="00B5158C">
        <w:rPr>
          <w:rFonts w:ascii="Times New Roman" w:hAnsi="Times New Roman" w:cs="Times New Roman"/>
          <w:sz w:val="28"/>
          <w:szCs w:val="28"/>
        </w:rPr>
        <w:lastRenderedPageBreak/>
        <w:t>чение информатики там, где нужно, поддержанное компьютерной средой, он становится центром информационной культуры и информационных сервисов школы</w:t>
      </w:r>
      <w:r w:rsidR="00357784" w:rsidRPr="00B5158C">
        <w:rPr>
          <w:rFonts w:ascii="Times New Roman" w:hAnsi="Times New Roman" w:cs="Times New Roman"/>
          <w:sz w:val="28"/>
          <w:szCs w:val="28"/>
        </w:rPr>
        <w:t xml:space="preserve"> </w:t>
      </w:r>
      <w:r w:rsidRPr="00B5158C">
        <w:rPr>
          <w:rFonts w:ascii="Times New Roman" w:hAnsi="Times New Roman" w:cs="Times New Roman"/>
          <w:sz w:val="28"/>
          <w:szCs w:val="28"/>
        </w:rPr>
        <w:t xml:space="preserve">(наряду с библиотекой–медиатекой), центром формирования ИКТ-компетентности участников образовательного процесса.  </w:t>
      </w:r>
    </w:p>
    <w:p w:rsidR="00357784"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Кабинет информатики оснащен оборудованием ИКТ и специализир</w:t>
      </w:r>
      <w:r w:rsidRPr="00B5158C">
        <w:rPr>
          <w:rFonts w:ascii="Times New Roman" w:hAnsi="Times New Roman" w:cs="Times New Roman"/>
          <w:sz w:val="28"/>
          <w:szCs w:val="28"/>
        </w:rPr>
        <w:t>о</w:t>
      </w:r>
      <w:r w:rsidRPr="00B5158C">
        <w:rPr>
          <w:rFonts w:ascii="Times New Roman" w:hAnsi="Times New Roman" w:cs="Times New Roman"/>
          <w:sz w:val="28"/>
          <w:szCs w:val="28"/>
        </w:rPr>
        <w:t>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w:t>
      </w:r>
      <w:r w:rsidRPr="00B5158C">
        <w:rPr>
          <w:rFonts w:ascii="Times New Roman" w:hAnsi="Times New Roman" w:cs="Times New Roman"/>
          <w:sz w:val="28"/>
          <w:szCs w:val="28"/>
        </w:rPr>
        <w:t>н</w:t>
      </w:r>
      <w:r w:rsidRPr="00B5158C">
        <w:rPr>
          <w:rFonts w:ascii="Times New Roman" w:hAnsi="Times New Roman" w:cs="Times New Roman"/>
          <w:sz w:val="28"/>
          <w:szCs w:val="28"/>
        </w:rPr>
        <w:t>форматики, и во внеурочное  время для многих видов информационной де</w:t>
      </w:r>
      <w:r w:rsidRPr="00B5158C">
        <w:rPr>
          <w:rFonts w:ascii="Times New Roman" w:hAnsi="Times New Roman" w:cs="Times New Roman"/>
          <w:sz w:val="28"/>
          <w:szCs w:val="28"/>
        </w:rPr>
        <w:t>я</w:t>
      </w:r>
      <w:r w:rsidRPr="00B5158C">
        <w:rPr>
          <w:rFonts w:ascii="Times New Roman" w:hAnsi="Times New Roman" w:cs="Times New Roman"/>
          <w:sz w:val="28"/>
          <w:szCs w:val="28"/>
        </w:rPr>
        <w:t>тельности, осуществляемых  участниками образовательного процесса,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пример, для поиска и обработки информации, подготовки и демонстрации мультимедиа презентаций и др. </w:t>
      </w:r>
    </w:p>
    <w:p w:rsidR="007F64B0"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В кабинете информатики имеется одно рабочее место преподавателя,  включающего стационарный компьютер, и </w:t>
      </w:r>
      <w:r w:rsidR="002564B6" w:rsidRPr="00B5158C">
        <w:rPr>
          <w:rFonts w:ascii="Times New Roman" w:hAnsi="Times New Roman" w:cs="Times New Roman"/>
          <w:sz w:val="28"/>
          <w:szCs w:val="28"/>
        </w:rPr>
        <w:t>8</w:t>
      </w:r>
      <w:r w:rsidRPr="00B5158C">
        <w:rPr>
          <w:rFonts w:ascii="Times New Roman" w:hAnsi="Times New Roman" w:cs="Times New Roman"/>
          <w:sz w:val="28"/>
          <w:szCs w:val="28"/>
        </w:rPr>
        <w:t xml:space="preserve"> компьютерных мест обуча</w:t>
      </w:r>
      <w:r w:rsidRPr="00B5158C">
        <w:rPr>
          <w:rFonts w:ascii="Times New Roman" w:hAnsi="Times New Roman" w:cs="Times New Roman"/>
          <w:sz w:val="28"/>
          <w:szCs w:val="28"/>
        </w:rPr>
        <w:t>ю</w:t>
      </w:r>
      <w:r w:rsidRPr="00B5158C">
        <w:rPr>
          <w:rFonts w:ascii="Times New Roman" w:hAnsi="Times New Roman" w:cs="Times New Roman"/>
          <w:sz w:val="28"/>
          <w:szCs w:val="28"/>
        </w:rPr>
        <w:t>щихся (включающих, помимо стационарного компьютера, наушники с ми</w:t>
      </w:r>
      <w:r w:rsidRPr="00B5158C">
        <w:rPr>
          <w:rFonts w:ascii="Times New Roman" w:hAnsi="Times New Roman" w:cs="Times New Roman"/>
          <w:sz w:val="28"/>
          <w:szCs w:val="28"/>
        </w:rPr>
        <w:t>к</w:t>
      </w:r>
      <w:r w:rsidRPr="00B5158C">
        <w:rPr>
          <w:rFonts w:ascii="Times New Roman" w:hAnsi="Times New Roman" w:cs="Times New Roman"/>
          <w:sz w:val="28"/>
          <w:szCs w:val="28"/>
        </w:rPr>
        <w:t>рофоном, веб-камеру. В кабинете имеются основные пользовательские ус</w:t>
      </w:r>
      <w:r w:rsidRPr="00B5158C">
        <w:rPr>
          <w:rFonts w:ascii="Times New Roman" w:hAnsi="Times New Roman" w:cs="Times New Roman"/>
          <w:sz w:val="28"/>
          <w:szCs w:val="28"/>
        </w:rPr>
        <w:t>т</w:t>
      </w:r>
      <w:r w:rsidRPr="00B5158C">
        <w:rPr>
          <w:rFonts w:ascii="Times New Roman" w:hAnsi="Times New Roman" w:cs="Times New Roman"/>
          <w:sz w:val="28"/>
          <w:szCs w:val="28"/>
        </w:rPr>
        <w:t>ройства, входящие в состав общешкольного оборудования, в том числе – проектор с потолочным креплением, интерактивная доска, маркерная доска, также  комбинация принтеров и сканеров, позволяющая сканировать стран</w:t>
      </w:r>
      <w:r w:rsidRPr="00B5158C">
        <w:rPr>
          <w:rFonts w:ascii="Times New Roman" w:hAnsi="Times New Roman" w:cs="Times New Roman"/>
          <w:sz w:val="28"/>
          <w:szCs w:val="28"/>
        </w:rPr>
        <w:t>и</w:t>
      </w:r>
      <w:r w:rsidRPr="00B5158C">
        <w:rPr>
          <w:rFonts w:ascii="Times New Roman" w:hAnsi="Times New Roman" w:cs="Times New Roman"/>
          <w:sz w:val="28"/>
          <w:szCs w:val="28"/>
        </w:rPr>
        <w:t>цы А4,  распечатывать цветные страницы А4. Первоначальное освоение этих устройств проходит под руководством учителя информатики в кабинете и</w:t>
      </w:r>
      <w:r w:rsidRPr="00B5158C">
        <w:rPr>
          <w:rFonts w:ascii="Times New Roman" w:hAnsi="Times New Roman" w:cs="Times New Roman"/>
          <w:sz w:val="28"/>
          <w:szCs w:val="28"/>
        </w:rPr>
        <w:t>н</w:t>
      </w:r>
      <w:r w:rsidRPr="00B5158C">
        <w:rPr>
          <w:rFonts w:ascii="Times New Roman" w:hAnsi="Times New Roman" w:cs="Times New Roman"/>
          <w:sz w:val="28"/>
          <w:szCs w:val="28"/>
        </w:rPr>
        <w:t xml:space="preserve">форматики.  Компьютер учителя также имеет наушники с микрофоном, веб-камеру.  </w:t>
      </w:r>
    </w:p>
    <w:p w:rsidR="007F64B0"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Все программные средства, установленные на компьютерах,  лицензир</w:t>
      </w:r>
      <w:r w:rsidRPr="00B5158C">
        <w:rPr>
          <w:rFonts w:ascii="Times New Roman" w:hAnsi="Times New Roman" w:cs="Times New Roman"/>
          <w:sz w:val="28"/>
          <w:szCs w:val="28"/>
        </w:rPr>
        <w:t>о</w:t>
      </w:r>
      <w:r w:rsidRPr="00B5158C">
        <w:rPr>
          <w:rFonts w:ascii="Times New Roman" w:hAnsi="Times New Roman" w:cs="Times New Roman"/>
          <w:sz w:val="28"/>
          <w:szCs w:val="28"/>
        </w:rPr>
        <w:t>ваны, в том числ</w:t>
      </w:r>
      <w:r w:rsidR="00D70DA9" w:rsidRPr="00B5158C">
        <w:rPr>
          <w:rFonts w:ascii="Times New Roman" w:hAnsi="Times New Roman" w:cs="Times New Roman"/>
          <w:sz w:val="28"/>
          <w:szCs w:val="28"/>
        </w:rPr>
        <w:t xml:space="preserve">е операционная система Windows </w:t>
      </w:r>
      <w:r w:rsidRPr="00B5158C">
        <w:rPr>
          <w:rFonts w:ascii="Times New Roman" w:hAnsi="Times New Roman" w:cs="Times New Roman"/>
          <w:sz w:val="28"/>
          <w:szCs w:val="28"/>
        </w:rPr>
        <w:t>имеются  файловый м</w:t>
      </w:r>
      <w:r w:rsidRPr="00B5158C">
        <w:rPr>
          <w:rFonts w:ascii="Times New Roman" w:hAnsi="Times New Roman" w:cs="Times New Roman"/>
          <w:sz w:val="28"/>
          <w:szCs w:val="28"/>
        </w:rPr>
        <w:t>е</w:t>
      </w:r>
      <w:r w:rsidRPr="00B5158C">
        <w:rPr>
          <w:rFonts w:ascii="Times New Roman" w:hAnsi="Times New Roman" w:cs="Times New Roman"/>
          <w:sz w:val="28"/>
          <w:szCs w:val="28"/>
        </w:rPr>
        <w:t>неджер в составе операционной системы; антивирусная программа; програ</w:t>
      </w:r>
      <w:r w:rsidRPr="00B5158C">
        <w:rPr>
          <w:rFonts w:ascii="Times New Roman" w:hAnsi="Times New Roman" w:cs="Times New Roman"/>
          <w:sz w:val="28"/>
          <w:szCs w:val="28"/>
        </w:rPr>
        <w:t>м</w:t>
      </w:r>
      <w:r w:rsidRPr="00B5158C">
        <w:rPr>
          <w:rFonts w:ascii="Times New Roman" w:hAnsi="Times New Roman" w:cs="Times New Roman"/>
          <w:sz w:val="28"/>
          <w:szCs w:val="28"/>
        </w:rPr>
        <w:t>ма-архиватор; интегрированное  офисное  приложение,  включающее текст</w:t>
      </w:r>
      <w:r w:rsidRPr="00B5158C">
        <w:rPr>
          <w:rFonts w:ascii="Times New Roman" w:hAnsi="Times New Roman" w:cs="Times New Roman"/>
          <w:sz w:val="28"/>
          <w:szCs w:val="28"/>
        </w:rPr>
        <w:t>о</w:t>
      </w:r>
      <w:r w:rsidRPr="00B5158C">
        <w:rPr>
          <w:rFonts w:ascii="Times New Roman" w:hAnsi="Times New Roman" w:cs="Times New Roman"/>
          <w:sz w:val="28"/>
          <w:szCs w:val="28"/>
        </w:rPr>
        <w:t>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w:t>
      </w:r>
      <w:r w:rsidRPr="00B5158C">
        <w:rPr>
          <w:rFonts w:ascii="Times New Roman" w:hAnsi="Times New Roman" w:cs="Times New Roman"/>
          <w:sz w:val="28"/>
          <w:szCs w:val="28"/>
        </w:rPr>
        <w:t>у</w:t>
      </w:r>
      <w:r w:rsidRPr="00B5158C">
        <w:rPr>
          <w:rFonts w:ascii="Times New Roman" w:hAnsi="Times New Roman" w:cs="Times New Roman"/>
          <w:sz w:val="28"/>
          <w:szCs w:val="28"/>
        </w:rPr>
        <w:t>ковой  редактор; мультимедиа  проигрыватель. Для управления доступом к ресурсам Интернет и оптимизации трафика должны быть использованы сп</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циальные  программные средства. Установлена программа интерактивного общения, простой редактор web-страниц и пр.  </w:t>
      </w:r>
    </w:p>
    <w:p w:rsidR="007F64B0"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Фонд библиотеки и цифровых образовательных ресурсов кабинета  и</w:t>
      </w:r>
      <w:r w:rsidRPr="00B5158C">
        <w:rPr>
          <w:rFonts w:ascii="Times New Roman" w:hAnsi="Times New Roman" w:cs="Times New Roman"/>
          <w:sz w:val="28"/>
          <w:szCs w:val="28"/>
        </w:rPr>
        <w:t>н</w:t>
      </w:r>
      <w:r w:rsidRPr="00B5158C">
        <w:rPr>
          <w:rFonts w:ascii="Times New Roman" w:hAnsi="Times New Roman" w:cs="Times New Roman"/>
          <w:sz w:val="28"/>
          <w:szCs w:val="28"/>
        </w:rPr>
        <w:t>форматики удовлетворяет общим требованиям в применении к кабинету</w:t>
      </w:r>
      <w:r w:rsidR="007F64B0" w:rsidRPr="00B5158C">
        <w:rPr>
          <w:rFonts w:ascii="Times New Roman" w:hAnsi="Times New Roman" w:cs="Times New Roman"/>
          <w:sz w:val="28"/>
          <w:szCs w:val="28"/>
        </w:rPr>
        <w:t xml:space="preserve"> </w:t>
      </w:r>
      <w:r w:rsidRPr="00B5158C">
        <w:rPr>
          <w:rFonts w:ascii="Times New Roman" w:hAnsi="Times New Roman" w:cs="Times New Roman"/>
          <w:sz w:val="28"/>
          <w:szCs w:val="28"/>
        </w:rPr>
        <w:t>и</w:t>
      </w:r>
      <w:r w:rsidRPr="00B5158C">
        <w:rPr>
          <w:rFonts w:ascii="Times New Roman" w:hAnsi="Times New Roman" w:cs="Times New Roman"/>
          <w:sz w:val="28"/>
          <w:szCs w:val="28"/>
        </w:rPr>
        <w:t>н</w:t>
      </w:r>
      <w:r w:rsidRPr="00B5158C">
        <w:rPr>
          <w:rFonts w:ascii="Times New Roman" w:hAnsi="Times New Roman" w:cs="Times New Roman"/>
          <w:sz w:val="28"/>
          <w:szCs w:val="28"/>
        </w:rPr>
        <w:t>форматики, то есть включает необходимые нормативные, методические и  учебные документы (в том числе – учебники, включая альтернативные к о</w:t>
      </w:r>
      <w:r w:rsidRPr="00B5158C">
        <w:rPr>
          <w:rFonts w:ascii="Times New Roman" w:hAnsi="Times New Roman" w:cs="Times New Roman"/>
          <w:sz w:val="28"/>
          <w:szCs w:val="28"/>
        </w:rPr>
        <w:t>с</w:t>
      </w:r>
      <w:r w:rsidRPr="00B5158C">
        <w:rPr>
          <w:rFonts w:ascii="Times New Roman" w:hAnsi="Times New Roman" w:cs="Times New Roman"/>
          <w:sz w:val="28"/>
          <w:szCs w:val="28"/>
        </w:rPr>
        <w:t>новным, используемым в курсе, образцы аттестационных заданий), справо</w:t>
      </w:r>
      <w:r w:rsidRPr="00B5158C">
        <w:rPr>
          <w:rFonts w:ascii="Times New Roman" w:hAnsi="Times New Roman" w:cs="Times New Roman"/>
          <w:sz w:val="28"/>
          <w:szCs w:val="28"/>
        </w:rPr>
        <w:t>ч</w:t>
      </w:r>
      <w:r w:rsidRPr="00B5158C">
        <w:rPr>
          <w:rFonts w:ascii="Times New Roman" w:hAnsi="Times New Roman" w:cs="Times New Roman"/>
          <w:sz w:val="28"/>
          <w:szCs w:val="28"/>
        </w:rPr>
        <w:t>ную  литературу, периодические издания. Используются  плакаты, относ</w:t>
      </w:r>
      <w:r w:rsidRPr="00B5158C">
        <w:rPr>
          <w:rFonts w:ascii="Times New Roman" w:hAnsi="Times New Roman" w:cs="Times New Roman"/>
          <w:sz w:val="28"/>
          <w:szCs w:val="28"/>
        </w:rPr>
        <w:t>я</w:t>
      </w:r>
      <w:r w:rsidRPr="00B5158C">
        <w:rPr>
          <w:rFonts w:ascii="Times New Roman" w:hAnsi="Times New Roman" w:cs="Times New Roman"/>
          <w:sz w:val="28"/>
          <w:szCs w:val="28"/>
        </w:rPr>
        <w:t xml:space="preserve">щиеся к  истории развития информатики и информационных технологий (включая портреты), основным понятиям информатики.  </w:t>
      </w:r>
    </w:p>
    <w:p w:rsidR="00DD3015" w:rsidRPr="00B5158C" w:rsidRDefault="00DD3015"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Значительная часть учебных материалов,  в том числе тексты, компле</w:t>
      </w:r>
      <w:r w:rsidRPr="00B5158C">
        <w:rPr>
          <w:rFonts w:ascii="Times New Roman" w:hAnsi="Times New Roman" w:cs="Times New Roman"/>
          <w:sz w:val="28"/>
          <w:szCs w:val="28"/>
        </w:rPr>
        <w:t>к</w:t>
      </w:r>
      <w:r w:rsidRPr="00B5158C">
        <w:rPr>
          <w:rFonts w:ascii="Times New Roman" w:hAnsi="Times New Roman" w:cs="Times New Roman"/>
          <w:sz w:val="28"/>
          <w:szCs w:val="28"/>
        </w:rPr>
        <w:t>ты  иллюстраций, схемы, таблицы, диаграммы и пр.,  могут  быть предста</w:t>
      </w:r>
      <w:r w:rsidRPr="00B5158C">
        <w:rPr>
          <w:rFonts w:ascii="Times New Roman" w:hAnsi="Times New Roman" w:cs="Times New Roman"/>
          <w:sz w:val="28"/>
          <w:szCs w:val="28"/>
        </w:rPr>
        <w:t>в</w:t>
      </w:r>
      <w:r w:rsidRPr="00B5158C">
        <w:rPr>
          <w:rFonts w:ascii="Times New Roman" w:hAnsi="Times New Roman" w:cs="Times New Roman"/>
          <w:sz w:val="28"/>
          <w:szCs w:val="28"/>
        </w:rPr>
        <w:lastRenderedPageBreak/>
        <w:t>лены не только на полиграфических, а и на цифровых (электронных) носит</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лях. </w:t>
      </w:r>
    </w:p>
    <w:p w:rsidR="007F64B0" w:rsidRPr="00B5158C" w:rsidRDefault="007F64B0" w:rsidP="00B5158C">
      <w:pPr>
        <w:spacing w:after="0" w:line="240" w:lineRule="auto"/>
        <w:jc w:val="both"/>
        <w:rPr>
          <w:rFonts w:ascii="Times New Roman" w:hAnsi="Times New Roman" w:cs="Times New Roman"/>
          <w:sz w:val="28"/>
          <w:szCs w:val="28"/>
        </w:rPr>
      </w:pPr>
    </w:p>
    <w:p w:rsidR="001D12A0" w:rsidRPr="00B5158C" w:rsidRDefault="001D12A0" w:rsidP="00B5158C">
      <w:pPr>
        <w:pStyle w:val="3"/>
        <w:keepNext w:val="0"/>
        <w:keepLines w:val="0"/>
        <w:numPr>
          <w:ilvl w:val="2"/>
          <w:numId w:val="308"/>
        </w:numPr>
        <w:spacing w:before="0" w:line="240" w:lineRule="auto"/>
        <w:rPr>
          <w:rFonts w:ascii="Times New Roman" w:hAnsi="Times New Roman" w:cs="Times New Roman"/>
          <w:color w:val="auto"/>
          <w:sz w:val="28"/>
          <w:szCs w:val="28"/>
        </w:rPr>
      </w:pPr>
      <w:bookmarkStart w:id="210" w:name="_Toc414553291"/>
      <w:bookmarkStart w:id="211" w:name="_Toc432421287"/>
      <w:r w:rsidRPr="00B5158C">
        <w:rPr>
          <w:rFonts w:ascii="Times New Roman" w:hAnsi="Times New Roman" w:cs="Times New Roman"/>
          <w:color w:val="auto"/>
          <w:sz w:val="28"/>
          <w:szCs w:val="28"/>
        </w:rPr>
        <w:t>Механизмы достижения целевых ориентиров в системе условий</w:t>
      </w:r>
      <w:bookmarkEnd w:id="210"/>
    </w:p>
    <w:p w:rsidR="00B26B1F" w:rsidRPr="00B5158C" w:rsidRDefault="00B26B1F" w:rsidP="00B5158C">
      <w:pPr>
        <w:pStyle w:val="afb"/>
        <w:ind w:firstLine="0"/>
        <w:rPr>
          <w:b/>
          <w:sz w:val="28"/>
          <w:szCs w:val="28"/>
        </w:rPr>
      </w:pPr>
    </w:p>
    <w:p w:rsidR="00B26B1F" w:rsidRPr="00B5158C" w:rsidRDefault="00B26B1F" w:rsidP="00B5158C">
      <w:pPr>
        <w:pStyle w:val="afb"/>
        <w:ind w:firstLine="0"/>
        <w:rPr>
          <w:sz w:val="28"/>
          <w:szCs w:val="28"/>
        </w:rPr>
      </w:pPr>
      <w:r w:rsidRPr="00B5158C">
        <w:rPr>
          <w:sz w:val="28"/>
          <w:szCs w:val="28"/>
        </w:rPr>
        <w:t>Область изменения:</w:t>
      </w:r>
    </w:p>
    <w:p w:rsidR="00B26B1F" w:rsidRPr="00B5158C" w:rsidRDefault="00B26B1F" w:rsidP="00B5158C">
      <w:pPr>
        <w:pStyle w:val="afb"/>
        <w:ind w:firstLine="0"/>
        <w:rPr>
          <w:sz w:val="28"/>
          <w:szCs w:val="28"/>
        </w:rPr>
      </w:pPr>
      <w:r w:rsidRPr="00B5158C">
        <w:rPr>
          <w:sz w:val="28"/>
          <w:szCs w:val="28"/>
        </w:rPr>
        <w:t>- принципы и организационные механизмы управления педагогическим ко</w:t>
      </w:r>
      <w:r w:rsidRPr="00B5158C">
        <w:rPr>
          <w:sz w:val="28"/>
          <w:szCs w:val="28"/>
        </w:rPr>
        <w:t>л</w:t>
      </w:r>
      <w:r w:rsidRPr="00B5158C">
        <w:rPr>
          <w:sz w:val="28"/>
          <w:szCs w:val="28"/>
        </w:rPr>
        <w:t>лективом Учреждения;</w:t>
      </w:r>
    </w:p>
    <w:p w:rsidR="00B26B1F" w:rsidRPr="00B5158C" w:rsidRDefault="00B26B1F" w:rsidP="00B5158C">
      <w:pPr>
        <w:pStyle w:val="afb"/>
        <w:ind w:firstLine="0"/>
        <w:rPr>
          <w:sz w:val="28"/>
          <w:szCs w:val="28"/>
        </w:rPr>
      </w:pPr>
      <w:r w:rsidRPr="00B5158C">
        <w:rPr>
          <w:sz w:val="28"/>
          <w:szCs w:val="28"/>
        </w:rPr>
        <w:t>- профессиональная готовность педагогических работников школы к реал</w:t>
      </w:r>
      <w:r w:rsidRPr="00B5158C">
        <w:rPr>
          <w:sz w:val="28"/>
          <w:szCs w:val="28"/>
        </w:rPr>
        <w:t>и</w:t>
      </w:r>
      <w:r w:rsidRPr="00B5158C">
        <w:rPr>
          <w:sz w:val="28"/>
          <w:szCs w:val="28"/>
        </w:rPr>
        <w:t>зации ФГОС ООО;</w:t>
      </w:r>
    </w:p>
    <w:p w:rsidR="00B26B1F" w:rsidRPr="00B5158C" w:rsidRDefault="00B26B1F" w:rsidP="00B5158C">
      <w:pPr>
        <w:pStyle w:val="afb"/>
        <w:ind w:firstLine="0"/>
        <w:rPr>
          <w:sz w:val="28"/>
          <w:szCs w:val="28"/>
        </w:rPr>
      </w:pPr>
      <w:r w:rsidRPr="00B5158C">
        <w:rPr>
          <w:sz w:val="28"/>
          <w:szCs w:val="28"/>
        </w:rPr>
        <w:t>- нормативно-правовая база Учреждения;</w:t>
      </w:r>
    </w:p>
    <w:p w:rsidR="00B26B1F" w:rsidRPr="00B5158C" w:rsidRDefault="00B26B1F" w:rsidP="00B5158C">
      <w:pPr>
        <w:pStyle w:val="afb"/>
        <w:ind w:firstLine="0"/>
        <w:rPr>
          <w:sz w:val="28"/>
          <w:szCs w:val="28"/>
        </w:rPr>
      </w:pPr>
      <w:r w:rsidRPr="00B5158C">
        <w:rPr>
          <w:sz w:val="28"/>
          <w:szCs w:val="28"/>
        </w:rPr>
        <w:t>- система методической работы Учреждения;</w:t>
      </w:r>
    </w:p>
    <w:p w:rsidR="00B26B1F" w:rsidRPr="00B5158C" w:rsidRDefault="00B26B1F" w:rsidP="00B5158C">
      <w:pPr>
        <w:pStyle w:val="afb"/>
        <w:ind w:firstLine="0"/>
        <w:rPr>
          <w:sz w:val="28"/>
          <w:szCs w:val="28"/>
        </w:rPr>
      </w:pPr>
      <w:r w:rsidRPr="00B5158C">
        <w:rPr>
          <w:sz w:val="28"/>
          <w:szCs w:val="28"/>
        </w:rPr>
        <w:t>- взаимодействие с внешней средой (социальное и сетевое партнерство);</w:t>
      </w:r>
    </w:p>
    <w:p w:rsidR="00B26B1F" w:rsidRPr="00B5158C" w:rsidRDefault="00B26B1F" w:rsidP="00B5158C">
      <w:pPr>
        <w:pStyle w:val="afb"/>
        <w:ind w:firstLine="0"/>
        <w:rPr>
          <w:sz w:val="28"/>
          <w:szCs w:val="28"/>
        </w:rPr>
      </w:pPr>
      <w:r w:rsidRPr="00B5158C">
        <w:rPr>
          <w:sz w:val="28"/>
          <w:szCs w:val="28"/>
        </w:rPr>
        <w:t>- материально-техническая база.</w:t>
      </w:r>
    </w:p>
    <w:p w:rsidR="00B26B1F" w:rsidRPr="00B5158C" w:rsidRDefault="00B26B1F" w:rsidP="00B5158C">
      <w:pPr>
        <w:pStyle w:val="afb"/>
        <w:ind w:firstLine="0"/>
        <w:rPr>
          <w:sz w:val="28"/>
          <w:szCs w:val="28"/>
        </w:rPr>
      </w:pPr>
      <w:r w:rsidRPr="00B5158C">
        <w:rPr>
          <w:sz w:val="28"/>
          <w:szCs w:val="28"/>
        </w:rPr>
        <w:t>С целью учета приоритетов ООП ООО необходимо обеспечить:</w:t>
      </w:r>
    </w:p>
    <w:p w:rsidR="00B26B1F" w:rsidRPr="00B5158C" w:rsidRDefault="00B26B1F" w:rsidP="00B5158C">
      <w:pPr>
        <w:pStyle w:val="afb"/>
        <w:ind w:firstLine="0"/>
        <w:rPr>
          <w:sz w:val="28"/>
          <w:szCs w:val="28"/>
        </w:rPr>
      </w:pPr>
      <w:r w:rsidRPr="00B5158C">
        <w:rPr>
          <w:sz w:val="28"/>
          <w:szCs w:val="28"/>
        </w:rPr>
        <w:t>- курсовую переподготовку по ФГОС всех педагогов, работающих на уровне основного общего образования;</w:t>
      </w:r>
    </w:p>
    <w:p w:rsidR="00B26B1F" w:rsidRPr="00B5158C" w:rsidRDefault="00B26B1F" w:rsidP="00B5158C">
      <w:pPr>
        <w:pStyle w:val="afb"/>
        <w:ind w:firstLine="0"/>
        <w:rPr>
          <w:sz w:val="28"/>
          <w:szCs w:val="28"/>
        </w:rPr>
      </w:pPr>
      <w:r w:rsidRPr="00B5158C">
        <w:rPr>
          <w:sz w:val="28"/>
          <w:szCs w:val="28"/>
        </w:rPr>
        <w:t>- регулярное информирование родителей и общественности с основными приоритетами ООП ООО;</w:t>
      </w:r>
    </w:p>
    <w:p w:rsidR="00B26B1F" w:rsidRPr="00B5158C" w:rsidRDefault="00B26B1F" w:rsidP="00B5158C">
      <w:pPr>
        <w:pStyle w:val="afb"/>
        <w:ind w:firstLine="0"/>
        <w:rPr>
          <w:sz w:val="28"/>
          <w:szCs w:val="28"/>
        </w:rPr>
      </w:pPr>
      <w:r w:rsidRPr="00B5158C">
        <w:rPr>
          <w:sz w:val="28"/>
          <w:szCs w:val="28"/>
        </w:rPr>
        <w:t>- мониторинг развития учащихся с учетом  основных приоритетов програ</w:t>
      </w:r>
      <w:r w:rsidRPr="00B5158C">
        <w:rPr>
          <w:sz w:val="28"/>
          <w:szCs w:val="28"/>
        </w:rPr>
        <w:t>м</w:t>
      </w:r>
      <w:r w:rsidRPr="00B5158C">
        <w:rPr>
          <w:sz w:val="28"/>
          <w:szCs w:val="28"/>
        </w:rPr>
        <w:t>мы;</w:t>
      </w:r>
    </w:p>
    <w:p w:rsidR="00B26B1F" w:rsidRPr="00B5158C" w:rsidRDefault="00B26B1F" w:rsidP="00B5158C">
      <w:pPr>
        <w:pStyle w:val="afb"/>
        <w:ind w:firstLine="0"/>
        <w:rPr>
          <w:sz w:val="28"/>
          <w:szCs w:val="28"/>
        </w:rPr>
      </w:pPr>
      <w:r w:rsidRPr="00B5158C">
        <w:rPr>
          <w:sz w:val="28"/>
          <w:szCs w:val="28"/>
        </w:rPr>
        <w:t>- укрепление материально - технической базы школы.</w:t>
      </w:r>
    </w:p>
    <w:p w:rsidR="00B26B1F" w:rsidRPr="00B5158C" w:rsidRDefault="00B26B1F" w:rsidP="00B5158C">
      <w:pPr>
        <w:pStyle w:val="afb"/>
        <w:ind w:firstLine="0"/>
        <w:rPr>
          <w:sz w:val="28"/>
          <w:szCs w:val="28"/>
        </w:rPr>
      </w:pPr>
      <w:r w:rsidRPr="00B5158C">
        <w:rPr>
          <w:sz w:val="28"/>
          <w:szCs w:val="28"/>
        </w:rPr>
        <w:t>Критерии эффективности системы условий:</w:t>
      </w:r>
    </w:p>
    <w:p w:rsidR="00B26B1F" w:rsidRPr="00B5158C" w:rsidRDefault="00B26B1F" w:rsidP="00B5158C">
      <w:pPr>
        <w:pStyle w:val="afb"/>
        <w:numPr>
          <w:ilvl w:val="0"/>
          <w:numId w:val="267"/>
        </w:numPr>
        <w:rPr>
          <w:sz w:val="28"/>
          <w:szCs w:val="28"/>
        </w:rPr>
      </w:pPr>
      <w:r w:rsidRPr="00B5158C">
        <w:rPr>
          <w:sz w:val="28"/>
          <w:szCs w:val="28"/>
        </w:rPr>
        <w:t>достижение планируемых результатов освоения ООП ООО всеми уч</w:t>
      </w:r>
      <w:r w:rsidRPr="00B5158C">
        <w:rPr>
          <w:sz w:val="28"/>
          <w:szCs w:val="28"/>
        </w:rPr>
        <w:t>а</w:t>
      </w:r>
      <w:r w:rsidRPr="00B5158C">
        <w:rPr>
          <w:sz w:val="28"/>
          <w:szCs w:val="28"/>
        </w:rPr>
        <w:t>щимися школы;</w:t>
      </w:r>
    </w:p>
    <w:p w:rsidR="00B26B1F" w:rsidRPr="00B5158C" w:rsidRDefault="00B26B1F" w:rsidP="00B5158C">
      <w:pPr>
        <w:pStyle w:val="afb"/>
        <w:numPr>
          <w:ilvl w:val="0"/>
          <w:numId w:val="267"/>
        </w:numPr>
        <w:rPr>
          <w:sz w:val="28"/>
          <w:szCs w:val="28"/>
        </w:rPr>
      </w:pPr>
      <w:r w:rsidRPr="00B5158C">
        <w:rPr>
          <w:sz w:val="28"/>
          <w:szCs w:val="28"/>
        </w:rPr>
        <w:t>выявление и развитие способностей учащихся через систему кружков, клубов, секций;</w:t>
      </w:r>
    </w:p>
    <w:p w:rsidR="00B26B1F" w:rsidRPr="00B5158C" w:rsidRDefault="00B26B1F" w:rsidP="00B5158C">
      <w:pPr>
        <w:pStyle w:val="afb"/>
        <w:numPr>
          <w:ilvl w:val="0"/>
          <w:numId w:val="267"/>
        </w:numPr>
        <w:rPr>
          <w:sz w:val="28"/>
          <w:szCs w:val="28"/>
        </w:rPr>
      </w:pPr>
      <w:r w:rsidRPr="00B5158C">
        <w:rPr>
          <w:sz w:val="28"/>
          <w:szCs w:val="28"/>
        </w:rPr>
        <w:t>работа с одаренными детьми, организация олимпиад, научно-практических конференций, диспутов, круглых столов, ролевых игр;</w:t>
      </w:r>
    </w:p>
    <w:p w:rsidR="00B26B1F" w:rsidRPr="00B5158C" w:rsidRDefault="00B26B1F" w:rsidP="00B5158C">
      <w:pPr>
        <w:pStyle w:val="afb"/>
        <w:numPr>
          <w:ilvl w:val="0"/>
          <w:numId w:val="267"/>
        </w:numPr>
        <w:rPr>
          <w:sz w:val="28"/>
          <w:szCs w:val="28"/>
        </w:rPr>
      </w:pPr>
      <w:r w:rsidRPr="00B5158C">
        <w:rPr>
          <w:sz w:val="28"/>
          <w:szCs w:val="28"/>
        </w:rPr>
        <w:t>участие учащихся, родителей (законных представителей), педагогич</w:t>
      </w:r>
      <w:r w:rsidRPr="00B5158C">
        <w:rPr>
          <w:sz w:val="28"/>
          <w:szCs w:val="28"/>
        </w:rPr>
        <w:t>е</w:t>
      </w:r>
      <w:r w:rsidRPr="00B5158C">
        <w:rPr>
          <w:sz w:val="28"/>
          <w:szCs w:val="28"/>
        </w:rPr>
        <w:t>ских работников и общественности в разработке ООП ООО, проект</w:t>
      </w:r>
      <w:r w:rsidRPr="00B5158C">
        <w:rPr>
          <w:sz w:val="28"/>
          <w:szCs w:val="28"/>
        </w:rPr>
        <w:t>и</w:t>
      </w:r>
      <w:r w:rsidRPr="00B5158C">
        <w:rPr>
          <w:sz w:val="28"/>
          <w:szCs w:val="28"/>
        </w:rPr>
        <w:t>ровании и развитии внутришкольной социальной среды;</w:t>
      </w:r>
    </w:p>
    <w:p w:rsidR="00B26B1F" w:rsidRPr="00B5158C" w:rsidRDefault="00B26B1F" w:rsidP="00B5158C">
      <w:pPr>
        <w:pStyle w:val="afb"/>
        <w:numPr>
          <w:ilvl w:val="0"/>
          <w:numId w:val="267"/>
        </w:numPr>
        <w:rPr>
          <w:sz w:val="28"/>
          <w:szCs w:val="28"/>
        </w:rPr>
      </w:pPr>
      <w:r w:rsidRPr="00B5158C">
        <w:rPr>
          <w:sz w:val="28"/>
          <w:szCs w:val="28"/>
        </w:rPr>
        <w:t>эффективное использование времени, отведенного на реализацию ООП ООО, формируемой участниками образовательной деятельности в с</w:t>
      </w:r>
      <w:r w:rsidRPr="00B5158C">
        <w:rPr>
          <w:sz w:val="28"/>
          <w:szCs w:val="28"/>
        </w:rPr>
        <w:t>о</w:t>
      </w:r>
      <w:r w:rsidRPr="00B5158C">
        <w:rPr>
          <w:sz w:val="28"/>
          <w:szCs w:val="28"/>
        </w:rPr>
        <w:t>ответствии с запросами учащихся и их родителями (законными пре</w:t>
      </w:r>
      <w:r w:rsidRPr="00B5158C">
        <w:rPr>
          <w:sz w:val="28"/>
          <w:szCs w:val="28"/>
        </w:rPr>
        <w:t>д</w:t>
      </w:r>
      <w:r w:rsidRPr="00B5158C">
        <w:rPr>
          <w:sz w:val="28"/>
          <w:szCs w:val="28"/>
        </w:rPr>
        <w:t>ставителями);</w:t>
      </w:r>
    </w:p>
    <w:p w:rsidR="00B26B1F" w:rsidRPr="00B5158C" w:rsidRDefault="00B26B1F" w:rsidP="00B5158C">
      <w:pPr>
        <w:pStyle w:val="afb"/>
        <w:numPr>
          <w:ilvl w:val="0"/>
          <w:numId w:val="267"/>
        </w:numPr>
        <w:rPr>
          <w:sz w:val="28"/>
          <w:szCs w:val="28"/>
        </w:rPr>
      </w:pPr>
      <w:r w:rsidRPr="00B5158C">
        <w:rPr>
          <w:sz w:val="28"/>
          <w:szCs w:val="28"/>
        </w:rPr>
        <w:t>использование в образовательной деятельности современных образов</w:t>
      </w:r>
      <w:r w:rsidRPr="00B5158C">
        <w:rPr>
          <w:sz w:val="28"/>
          <w:szCs w:val="28"/>
        </w:rPr>
        <w:t>а</w:t>
      </w:r>
      <w:r w:rsidRPr="00B5158C">
        <w:rPr>
          <w:sz w:val="28"/>
          <w:szCs w:val="28"/>
        </w:rPr>
        <w:t>тельных технологий;</w:t>
      </w:r>
    </w:p>
    <w:p w:rsidR="00B26B1F" w:rsidRPr="00B5158C" w:rsidRDefault="00B26B1F" w:rsidP="00B5158C">
      <w:pPr>
        <w:pStyle w:val="afb"/>
        <w:numPr>
          <w:ilvl w:val="0"/>
          <w:numId w:val="267"/>
        </w:numPr>
        <w:rPr>
          <w:sz w:val="28"/>
          <w:szCs w:val="28"/>
        </w:rPr>
      </w:pPr>
      <w:r w:rsidRPr="00B5158C">
        <w:rPr>
          <w:sz w:val="28"/>
          <w:szCs w:val="28"/>
        </w:rPr>
        <w:t>эффективное управление с использованием информационно-коммуникационных технологий, а также механизмов финансирования.</w:t>
      </w:r>
    </w:p>
    <w:p w:rsidR="00B26B1F" w:rsidRPr="00B5158C" w:rsidRDefault="00B26B1F" w:rsidP="00B5158C">
      <w:pPr>
        <w:pStyle w:val="afb"/>
        <w:ind w:firstLine="0"/>
        <w:rPr>
          <w:sz w:val="28"/>
          <w:szCs w:val="28"/>
        </w:rPr>
      </w:pPr>
    </w:p>
    <w:p w:rsidR="00B26B1F" w:rsidRPr="00B5158C" w:rsidRDefault="00B26B1F" w:rsidP="00B5158C">
      <w:pPr>
        <w:pStyle w:val="afb"/>
        <w:ind w:firstLine="0"/>
        <w:jc w:val="center"/>
        <w:rPr>
          <w:b/>
          <w:sz w:val="28"/>
          <w:szCs w:val="28"/>
        </w:rPr>
      </w:pPr>
      <w:r w:rsidRPr="00B5158C">
        <w:rPr>
          <w:b/>
          <w:sz w:val="28"/>
          <w:szCs w:val="28"/>
        </w:rPr>
        <w:t>Перечень необходимых изменений по направлениям</w:t>
      </w:r>
    </w:p>
    <w:p w:rsidR="00B26B1F" w:rsidRPr="00B5158C" w:rsidRDefault="00B26B1F" w:rsidP="00B5158C">
      <w:pPr>
        <w:pStyle w:val="afb"/>
        <w:ind w:firstLine="0"/>
        <w:jc w:val="center"/>
        <w:rPr>
          <w:b/>
          <w:sz w:val="28"/>
          <w:szCs w:val="28"/>
        </w:rPr>
      </w:pPr>
    </w:p>
    <w:tbl>
      <w:tblPr>
        <w:tblStyle w:val="af2"/>
        <w:tblW w:w="0" w:type="auto"/>
        <w:tblLook w:val="04A0"/>
      </w:tblPr>
      <w:tblGrid>
        <w:gridCol w:w="2376"/>
        <w:gridCol w:w="7195"/>
      </w:tblGrid>
      <w:tr w:rsidR="00B26B1F" w:rsidRPr="00B5158C" w:rsidTr="00B26B1F">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jc w:val="center"/>
              <w:rPr>
                <w:b/>
                <w:szCs w:val="24"/>
              </w:rPr>
            </w:pPr>
            <w:r w:rsidRPr="00B5158C">
              <w:rPr>
                <w:b/>
                <w:szCs w:val="24"/>
              </w:rPr>
              <w:lastRenderedPageBreak/>
              <w:t>Направление</w:t>
            </w: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jc w:val="center"/>
              <w:rPr>
                <w:b/>
                <w:szCs w:val="24"/>
              </w:rPr>
            </w:pPr>
            <w:r w:rsidRPr="00B5158C">
              <w:rPr>
                <w:b/>
                <w:szCs w:val="24"/>
              </w:rPr>
              <w:t>Мероприятие</w:t>
            </w:r>
          </w:p>
        </w:tc>
      </w:tr>
      <w:tr w:rsidR="00B26B1F" w:rsidRPr="00B5158C" w:rsidTr="00B26B1F">
        <w:trPr>
          <w:trHeight w:val="619"/>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Нормативное</w:t>
            </w:r>
          </w:p>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xml:space="preserve">обеспечение </w:t>
            </w:r>
          </w:p>
          <w:p w:rsidR="00B26B1F" w:rsidRPr="00B5158C" w:rsidRDefault="00B26B1F" w:rsidP="00B5158C">
            <w:pPr>
              <w:pStyle w:val="afb"/>
              <w:ind w:firstLine="0"/>
              <w:jc w:val="center"/>
              <w:rPr>
                <w:b/>
                <w:szCs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xml:space="preserve">Разработка </w:t>
            </w:r>
            <w:r w:rsidRPr="00B5158C">
              <w:rPr>
                <w:rFonts w:ascii="Times New Roman" w:hAnsi="Times New Roman" w:cs="Times New Roman"/>
                <w:color w:val="auto"/>
                <w:spacing w:val="2"/>
                <w:sz w:val="24"/>
                <w:szCs w:val="24"/>
                <w:lang w:eastAsia="en-US"/>
              </w:rPr>
              <w:t>локальных нормативных актов, обеспечивающих реализацию ООП ООО</w:t>
            </w:r>
          </w:p>
        </w:tc>
      </w:tr>
      <w:tr w:rsidR="00B26B1F" w:rsidRPr="00B5158C" w:rsidTr="00B26B1F">
        <w:trPr>
          <w:trHeight w:val="40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6B1F" w:rsidRPr="00B5158C" w:rsidRDefault="00B26B1F" w:rsidP="00B5158C">
            <w:pPr>
              <w:rPr>
                <w:rFonts w:ascii="Times New Roman" w:eastAsia="Times New Roman" w:hAnsi="Times New Roman" w:cs="Times New Roman"/>
                <w:b/>
                <w:sz w:val="24"/>
                <w:szCs w:val="24"/>
                <w:lang w:bidi="en-US"/>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Внесение изменений и дополнений в ООП ООО</w:t>
            </w:r>
          </w:p>
        </w:tc>
      </w:tr>
      <w:tr w:rsidR="00B26B1F" w:rsidRPr="00B5158C" w:rsidTr="00B26B1F">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xml:space="preserve">Финансовое </w:t>
            </w:r>
          </w:p>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xml:space="preserve">обеспечение </w:t>
            </w:r>
          </w:p>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pacing w:val="2"/>
                <w:sz w:val="24"/>
                <w:szCs w:val="24"/>
                <w:lang w:eastAsia="en-US"/>
              </w:rPr>
              <w:t>Определение объёма расходов, необ</w:t>
            </w:r>
            <w:r w:rsidRPr="00B5158C">
              <w:rPr>
                <w:rFonts w:ascii="Times New Roman" w:hAnsi="Times New Roman" w:cs="Times New Roman"/>
                <w:color w:val="auto"/>
                <w:sz w:val="24"/>
                <w:szCs w:val="24"/>
                <w:lang w:eastAsia="en-US"/>
              </w:rPr>
              <w:t>ходимых для реализации ООП и достижения планируемых результатов, а также механизма их формирования</w:t>
            </w:r>
          </w:p>
        </w:tc>
      </w:tr>
      <w:tr w:rsidR="00B26B1F" w:rsidRPr="00B5158C" w:rsidTr="00B26B1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6B1F" w:rsidRPr="00B5158C" w:rsidRDefault="00B26B1F" w:rsidP="00B5158C">
            <w:pPr>
              <w:rPr>
                <w:rFonts w:ascii="Times New Roman" w:eastAsia="Times New Roman" w:hAnsi="Times New Roman" w:cs="Times New Roman"/>
                <w:sz w:val="24"/>
                <w:szCs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xml:space="preserve">Разработка локальных нормативных актов (внесение </w:t>
            </w:r>
            <w:r w:rsidRPr="00B5158C">
              <w:rPr>
                <w:rFonts w:ascii="Times New Roman" w:hAnsi="Times New Roman" w:cs="Times New Roman"/>
                <w:color w:val="auto"/>
                <w:spacing w:val="2"/>
                <w:sz w:val="24"/>
                <w:szCs w:val="24"/>
                <w:lang w:eastAsia="en-US"/>
              </w:rPr>
              <w:t xml:space="preserve">изменений в них), регламентирующих </w:t>
            </w:r>
            <w:r w:rsidRPr="00B5158C">
              <w:rPr>
                <w:rFonts w:ascii="Times New Roman" w:hAnsi="Times New Roman" w:cs="Times New Roman"/>
                <w:color w:val="auto"/>
                <w:sz w:val="24"/>
                <w:szCs w:val="24"/>
                <w:lang w:eastAsia="en-US"/>
              </w:rPr>
              <w:t xml:space="preserve">установление заработной платы работников, в том </w:t>
            </w:r>
            <w:r w:rsidRPr="00B5158C">
              <w:rPr>
                <w:rFonts w:ascii="Times New Roman" w:hAnsi="Times New Roman" w:cs="Times New Roman"/>
                <w:color w:val="auto"/>
                <w:spacing w:val="2"/>
                <w:sz w:val="24"/>
                <w:szCs w:val="24"/>
                <w:lang w:eastAsia="en-US"/>
              </w:rPr>
              <w:t>числе стимулирующих выплат</w:t>
            </w:r>
          </w:p>
        </w:tc>
      </w:tr>
      <w:tr w:rsidR="00B26B1F" w:rsidRPr="00B5158C" w:rsidTr="00B26B1F">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Организационное</w:t>
            </w:r>
          </w:p>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xml:space="preserve">обеспечение </w:t>
            </w:r>
          </w:p>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Организация работы творческой группы, координирующей деятельность  по переходу на ФГОС ООО.</w:t>
            </w:r>
          </w:p>
        </w:tc>
      </w:tr>
      <w:tr w:rsidR="00B26B1F" w:rsidRPr="00B5158C" w:rsidTr="00B26B1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6B1F" w:rsidRPr="00B5158C" w:rsidRDefault="00B26B1F" w:rsidP="00B5158C">
            <w:pPr>
              <w:rPr>
                <w:rFonts w:ascii="Times New Roman" w:eastAsia="Times New Roman" w:hAnsi="Times New Roman" w:cs="Times New Roman"/>
                <w:sz w:val="24"/>
                <w:szCs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Разработка:</w:t>
            </w:r>
          </w:p>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учебного плана;</w:t>
            </w:r>
          </w:p>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плана внеурочной деятельности;</w:t>
            </w:r>
          </w:p>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pacing w:val="-2"/>
                <w:sz w:val="24"/>
                <w:szCs w:val="24"/>
                <w:lang w:eastAsia="en-US"/>
              </w:rPr>
              <w:t>- рабочих программ учебных предме</w:t>
            </w:r>
            <w:r w:rsidRPr="00B5158C">
              <w:rPr>
                <w:rFonts w:ascii="Times New Roman" w:hAnsi="Times New Roman" w:cs="Times New Roman"/>
                <w:color w:val="auto"/>
                <w:sz w:val="24"/>
                <w:szCs w:val="24"/>
                <w:lang w:eastAsia="en-US"/>
              </w:rPr>
              <w:t>тов (курсов), внеурочной деятельности;</w:t>
            </w:r>
          </w:p>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xml:space="preserve">- </w:t>
            </w:r>
            <w:r w:rsidRPr="00B5158C">
              <w:rPr>
                <w:rFonts w:ascii="Times New Roman" w:hAnsi="Times New Roman" w:cs="Times New Roman"/>
                <w:color w:val="auto"/>
                <w:spacing w:val="2"/>
                <w:sz w:val="24"/>
                <w:szCs w:val="24"/>
                <w:lang w:eastAsia="en-US"/>
              </w:rPr>
              <w:t>календарного учебного гра</w:t>
            </w:r>
            <w:r w:rsidRPr="00B5158C">
              <w:rPr>
                <w:rFonts w:ascii="Times New Roman" w:hAnsi="Times New Roman" w:cs="Times New Roman"/>
                <w:color w:val="auto"/>
                <w:sz w:val="24"/>
                <w:szCs w:val="24"/>
                <w:lang w:eastAsia="en-US"/>
              </w:rPr>
              <w:t>фика;</w:t>
            </w:r>
          </w:p>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режима работы Учреждения;</w:t>
            </w:r>
          </w:p>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расписания уроков и внеурочной деятельности.</w:t>
            </w:r>
          </w:p>
        </w:tc>
      </w:tr>
      <w:tr w:rsidR="00B26B1F" w:rsidRPr="00B5158C" w:rsidTr="00B26B1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6B1F" w:rsidRPr="00B5158C" w:rsidRDefault="00B26B1F" w:rsidP="00B5158C">
            <w:pPr>
              <w:rPr>
                <w:rFonts w:ascii="Times New Roman" w:eastAsia="Times New Roman" w:hAnsi="Times New Roman" w:cs="Times New Roman"/>
                <w:sz w:val="24"/>
                <w:szCs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Приведение материально - технической базы с учетом действующих санитарных и противопожарных норм, норм охраны труда.</w:t>
            </w:r>
          </w:p>
        </w:tc>
      </w:tr>
      <w:tr w:rsidR="00B26B1F" w:rsidRPr="00B5158C" w:rsidTr="00B26B1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6B1F" w:rsidRPr="00B5158C" w:rsidRDefault="00B26B1F" w:rsidP="00B5158C">
            <w:pPr>
              <w:rPr>
                <w:rFonts w:ascii="Times New Roman" w:eastAsia="Times New Roman" w:hAnsi="Times New Roman" w:cs="Times New Roman"/>
                <w:sz w:val="24"/>
                <w:szCs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Приведение учебно-методического и информационного обеспечения образовательной деятельности с учетом требований ООП ООО. Обновление информационно-образовательной среды школы.</w:t>
            </w:r>
          </w:p>
        </w:tc>
      </w:tr>
      <w:tr w:rsidR="00B26B1F" w:rsidRPr="00B5158C" w:rsidTr="00B26B1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6B1F" w:rsidRPr="00B5158C" w:rsidRDefault="00B26B1F" w:rsidP="00B5158C">
            <w:pPr>
              <w:rPr>
                <w:rFonts w:ascii="Times New Roman" w:eastAsia="Times New Roman" w:hAnsi="Times New Roman" w:cs="Times New Roman"/>
                <w:sz w:val="24"/>
                <w:szCs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xml:space="preserve">Комплектование фонда библиотеки для реализации ФГОС ООО </w:t>
            </w:r>
          </w:p>
        </w:tc>
      </w:tr>
      <w:tr w:rsidR="00B26B1F" w:rsidRPr="00B5158C" w:rsidTr="00B26B1F">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xml:space="preserve">Кадровое </w:t>
            </w:r>
          </w:p>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xml:space="preserve">обеспечение </w:t>
            </w:r>
          </w:p>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Обеспечение условий для непрерывного профессионального разв</w:t>
            </w:r>
            <w:r w:rsidRPr="00B5158C">
              <w:rPr>
                <w:szCs w:val="24"/>
              </w:rPr>
              <w:t>и</w:t>
            </w:r>
            <w:r w:rsidRPr="00B5158C">
              <w:rPr>
                <w:szCs w:val="24"/>
              </w:rPr>
              <w:t>тия педагогических работников.</w:t>
            </w:r>
          </w:p>
        </w:tc>
      </w:tr>
      <w:tr w:rsidR="00B26B1F" w:rsidRPr="00B5158C" w:rsidTr="00B26B1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6B1F" w:rsidRPr="00B5158C" w:rsidRDefault="00B26B1F" w:rsidP="00B5158C">
            <w:pPr>
              <w:rPr>
                <w:rFonts w:ascii="Times New Roman" w:eastAsia="Times New Roman" w:hAnsi="Times New Roman" w:cs="Times New Roman"/>
                <w:sz w:val="24"/>
                <w:szCs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jc w:val="left"/>
              <w:rPr>
                <w:szCs w:val="24"/>
              </w:rPr>
            </w:pPr>
            <w:r w:rsidRPr="00B5158C">
              <w:rPr>
                <w:szCs w:val="24"/>
              </w:rPr>
              <w:t>Обеспечение условий для прохождения аттестации педагогических работников.</w:t>
            </w:r>
          </w:p>
        </w:tc>
      </w:tr>
      <w:tr w:rsidR="00B26B1F" w:rsidRPr="00B5158C" w:rsidTr="00B26B1F">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Информационное</w:t>
            </w:r>
          </w:p>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 xml:space="preserve">обеспечение </w:t>
            </w:r>
          </w:p>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Обеспечение размещения на сайте информационных материалов о введении ФГОС ООО</w:t>
            </w:r>
          </w:p>
        </w:tc>
      </w:tr>
      <w:tr w:rsidR="00B26B1F" w:rsidRPr="00B5158C" w:rsidTr="00B26B1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6B1F" w:rsidRPr="00B5158C" w:rsidRDefault="00B26B1F" w:rsidP="00B5158C">
            <w:pPr>
              <w:rPr>
                <w:rFonts w:ascii="Times New Roman" w:eastAsia="Times New Roman" w:hAnsi="Times New Roman" w:cs="Times New Roman"/>
                <w:sz w:val="24"/>
                <w:szCs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pacing w:val="2"/>
                <w:sz w:val="24"/>
                <w:szCs w:val="24"/>
                <w:lang w:eastAsia="en-US"/>
              </w:rPr>
              <w:t>Информирование родитель</w:t>
            </w:r>
            <w:r w:rsidRPr="00B5158C">
              <w:rPr>
                <w:rFonts w:ascii="Times New Roman" w:hAnsi="Times New Roman" w:cs="Times New Roman"/>
                <w:color w:val="auto"/>
                <w:spacing w:val="-2"/>
                <w:sz w:val="24"/>
                <w:szCs w:val="24"/>
                <w:lang w:eastAsia="en-US"/>
              </w:rPr>
              <w:t>ской общественности о ходе вве</w:t>
            </w:r>
            <w:r w:rsidRPr="00B5158C">
              <w:rPr>
                <w:rFonts w:ascii="Times New Roman" w:hAnsi="Times New Roman" w:cs="Times New Roman"/>
                <w:color w:val="auto"/>
                <w:sz w:val="24"/>
                <w:szCs w:val="24"/>
                <w:lang w:eastAsia="en-US"/>
              </w:rPr>
              <w:t>дения ФГОС ООО</w:t>
            </w:r>
          </w:p>
        </w:tc>
      </w:tr>
      <w:tr w:rsidR="00B26B1F" w:rsidRPr="00B5158C" w:rsidTr="00B26B1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6B1F" w:rsidRPr="00B5158C" w:rsidRDefault="00B26B1F" w:rsidP="00B5158C">
            <w:pPr>
              <w:rPr>
                <w:rFonts w:ascii="Times New Roman" w:eastAsia="Times New Roman" w:hAnsi="Times New Roman" w:cs="Times New Roman"/>
                <w:sz w:val="24"/>
                <w:szCs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pacing w:val="-4"/>
                <w:sz w:val="24"/>
                <w:szCs w:val="24"/>
                <w:lang w:eastAsia="en-US"/>
              </w:rPr>
              <w:t xml:space="preserve">Обеспечение публичной отчётности </w:t>
            </w:r>
            <w:r w:rsidRPr="00B5158C">
              <w:rPr>
                <w:rFonts w:ascii="Times New Roman" w:hAnsi="Times New Roman" w:cs="Times New Roman"/>
                <w:color w:val="auto"/>
                <w:spacing w:val="-2"/>
                <w:sz w:val="24"/>
                <w:szCs w:val="24"/>
                <w:lang w:eastAsia="en-US"/>
              </w:rPr>
              <w:t>о ходе и результатах введения ФГОС ООО</w:t>
            </w:r>
          </w:p>
        </w:tc>
      </w:tr>
      <w:tr w:rsidR="00B26B1F" w:rsidRPr="00B5158C" w:rsidTr="00B26B1F">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Материально</w:t>
            </w:r>
            <w:r w:rsidRPr="00B5158C">
              <w:rPr>
                <w:rFonts w:ascii="Times New Roman" w:hAnsi="Times New Roman" w:cs="Times New Roman"/>
                <w:color w:val="auto"/>
                <w:sz w:val="24"/>
                <w:szCs w:val="24"/>
                <w:lang w:eastAsia="en-US"/>
              </w:rPr>
              <w:softHyphen/>
            </w:r>
          </w:p>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техническое</w:t>
            </w:r>
          </w:p>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обеспечение</w:t>
            </w:r>
          </w:p>
          <w:p w:rsidR="00B26B1F" w:rsidRPr="00B5158C" w:rsidRDefault="00B26B1F" w:rsidP="00B5158C">
            <w:pPr>
              <w:pStyle w:val="aff9"/>
              <w:suppressAutoHyphens/>
              <w:spacing w:line="240" w:lineRule="auto"/>
              <w:jc w:val="both"/>
              <w:rPr>
                <w:rFonts w:ascii="Times New Roman" w:hAnsi="Times New Roman" w:cs="Times New Roman"/>
                <w:color w:val="auto"/>
                <w:sz w:val="24"/>
                <w:szCs w:val="24"/>
                <w:lang w:eastAsia="en-US"/>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pacing w:val="-4"/>
                <w:sz w:val="24"/>
                <w:szCs w:val="24"/>
                <w:lang w:eastAsia="en-US"/>
              </w:rPr>
            </w:pPr>
            <w:r w:rsidRPr="00B5158C">
              <w:rPr>
                <w:rFonts w:ascii="Times New Roman" w:hAnsi="Times New Roman" w:cs="Times New Roman"/>
                <w:color w:val="auto"/>
                <w:sz w:val="24"/>
                <w:szCs w:val="24"/>
                <w:lang w:eastAsia="en-US"/>
              </w:rPr>
              <w:t>Приобретение учебно-лабораторного и компьютерного оборудования</w:t>
            </w:r>
          </w:p>
        </w:tc>
      </w:tr>
      <w:tr w:rsidR="00B26B1F" w:rsidRPr="00B5158C" w:rsidTr="00B26B1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6B1F" w:rsidRPr="00B5158C" w:rsidRDefault="00B26B1F" w:rsidP="00B5158C">
            <w:pPr>
              <w:rPr>
                <w:rFonts w:ascii="Times New Roman" w:eastAsia="Times New Roman" w:hAnsi="Times New Roman" w:cs="Times New Roman"/>
                <w:sz w:val="24"/>
                <w:szCs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Пополнение фондов библиотеки печатными и электронными образовательными ресурсами</w:t>
            </w:r>
          </w:p>
        </w:tc>
      </w:tr>
      <w:tr w:rsidR="00B26B1F" w:rsidRPr="00B5158C" w:rsidTr="00B26B1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6B1F" w:rsidRPr="00B5158C" w:rsidRDefault="00B26B1F" w:rsidP="00B5158C">
            <w:pPr>
              <w:rPr>
                <w:rFonts w:ascii="Times New Roman" w:eastAsia="Times New Roman" w:hAnsi="Times New Roman" w:cs="Times New Roman"/>
                <w:sz w:val="24"/>
                <w:szCs w:val="24"/>
              </w:rPr>
            </w:pP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f9"/>
              <w:suppressAutoHyphens/>
              <w:spacing w:line="240" w:lineRule="auto"/>
              <w:rPr>
                <w:rFonts w:ascii="Times New Roman" w:hAnsi="Times New Roman" w:cs="Times New Roman"/>
                <w:color w:val="auto"/>
                <w:sz w:val="24"/>
                <w:szCs w:val="24"/>
                <w:lang w:eastAsia="en-US"/>
              </w:rPr>
            </w:pPr>
            <w:r w:rsidRPr="00B5158C">
              <w:rPr>
                <w:rFonts w:ascii="Times New Roman" w:hAnsi="Times New Roman" w:cs="Times New Roman"/>
                <w:color w:val="auto"/>
                <w:sz w:val="24"/>
                <w:szCs w:val="24"/>
                <w:lang w:eastAsia="en-US"/>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B26B1F" w:rsidRPr="00B5158C" w:rsidRDefault="00B26B1F" w:rsidP="00B5158C">
      <w:pPr>
        <w:pStyle w:val="afb"/>
        <w:ind w:firstLine="0"/>
        <w:jc w:val="center"/>
        <w:rPr>
          <w:b/>
          <w:sz w:val="28"/>
          <w:szCs w:val="28"/>
        </w:rPr>
      </w:pPr>
    </w:p>
    <w:p w:rsidR="00B26B1F" w:rsidRPr="00B5158C" w:rsidRDefault="003C0217" w:rsidP="00B5158C">
      <w:pPr>
        <w:pStyle w:val="afb"/>
        <w:ind w:firstLine="0"/>
        <w:rPr>
          <w:sz w:val="28"/>
          <w:szCs w:val="28"/>
        </w:rPr>
      </w:pPr>
      <w:r w:rsidRPr="00B5158C">
        <w:rPr>
          <w:sz w:val="28"/>
          <w:szCs w:val="28"/>
        </w:rPr>
        <w:tab/>
      </w:r>
      <w:r w:rsidR="00B26B1F" w:rsidRPr="00B5158C">
        <w:rPr>
          <w:sz w:val="28"/>
          <w:szCs w:val="28"/>
        </w:rPr>
        <w:t>Основным  механизмом достижения целевых ориентиров в системе у</w:t>
      </w:r>
      <w:r w:rsidR="00B26B1F" w:rsidRPr="00B5158C">
        <w:rPr>
          <w:sz w:val="28"/>
          <w:szCs w:val="28"/>
        </w:rPr>
        <w:t>с</w:t>
      </w:r>
      <w:r w:rsidR="00B26B1F" w:rsidRPr="00B5158C">
        <w:rPr>
          <w:sz w:val="28"/>
          <w:szCs w:val="28"/>
        </w:rPr>
        <w:t>ловий является четкое взаимодействие всех участников образовательн</w:t>
      </w:r>
      <w:r w:rsidRPr="00B5158C">
        <w:rPr>
          <w:sz w:val="28"/>
          <w:szCs w:val="28"/>
        </w:rPr>
        <w:t>ых о</w:t>
      </w:r>
      <w:r w:rsidRPr="00B5158C">
        <w:rPr>
          <w:sz w:val="28"/>
          <w:szCs w:val="28"/>
        </w:rPr>
        <w:t>т</w:t>
      </w:r>
      <w:r w:rsidRPr="00B5158C">
        <w:rPr>
          <w:sz w:val="28"/>
          <w:szCs w:val="28"/>
        </w:rPr>
        <w:t>ношений</w:t>
      </w:r>
      <w:r w:rsidR="00B26B1F" w:rsidRPr="00B5158C">
        <w:rPr>
          <w:sz w:val="28"/>
          <w:szCs w:val="28"/>
        </w:rPr>
        <w:t>.</w:t>
      </w:r>
    </w:p>
    <w:p w:rsidR="00B26B1F" w:rsidRPr="00B5158C" w:rsidRDefault="003C0217" w:rsidP="00B5158C">
      <w:pPr>
        <w:pStyle w:val="afb"/>
        <w:ind w:firstLine="0"/>
        <w:rPr>
          <w:sz w:val="28"/>
          <w:szCs w:val="28"/>
        </w:rPr>
      </w:pPr>
      <w:r w:rsidRPr="00B5158C">
        <w:rPr>
          <w:sz w:val="28"/>
          <w:szCs w:val="28"/>
        </w:rPr>
        <w:lastRenderedPageBreak/>
        <w:tab/>
      </w:r>
      <w:r w:rsidR="00B26B1F" w:rsidRPr="00B5158C">
        <w:rPr>
          <w:sz w:val="28"/>
          <w:szCs w:val="28"/>
        </w:rPr>
        <w:t>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B26B1F" w:rsidRPr="00B5158C" w:rsidRDefault="003C0217" w:rsidP="00B5158C">
      <w:pPr>
        <w:pStyle w:val="afb"/>
        <w:ind w:firstLine="0"/>
        <w:rPr>
          <w:sz w:val="28"/>
          <w:szCs w:val="28"/>
        </w:rPr>
      </w:pPr>
      <w:r w:rsidRPr="00B5158C">
        <w:rPr>
          <w:sz w:val="28"/>
          <w:szCs w:val="28"/>
        </w:rPr>
        <w:tab/>
      </w:r>
      <w:r w:rsidR="00B26B1F" w:rsidRPr="00B5158C">
        <w:rPr>
          <w:sz w:val="28"/>
          <w:szCs w:val="28"/>
        </w:rPr>
        <w:t xml:space="preserve">План работы </w:t>
      </w:r>
      <w:r w:rsidRPr="00B5158C">
        <w:rPr>
          <w:sz w:val="28"/>
          <w:szCs w:val="28"/>
        </w:rPr>
        <w:t>школы</w:t>
      </w:r>
      <w:r w:rsidR="00B26B1F" w:rsidRPr="00B5158C">
        <w:rPr>
          <w:sz w:val="28"/>
          <w:szCs w:val="28"/>
        </w:rPr>
        <w:t xml:space="preserve"> способствует своевременному принятию упра</w:t>
      </w:r>
      <w:r w:rsidR="00B26B1F" w:rsidRPr="00B5158C">
        <w:rPr>
          <w:sz w:val="28"/>
          <w:szCs w:val="28"/>
        </w:rPr>
        <w:t>в</w:t>
      </w:r>
      <w:r w:rsidR="00B26B1F" w:rsidRPr="00B5158C">
        <w:rPr>
          <w:sz w:val="28"/>
          <w:szCs w:val="28"/>
        </w:rPr>
        <w:t>ленческих решений, организации работы с родителями (законными предст</w:t>
      </w:r>
      <w:r w:rsidR="00B26B1F" w:rsidRPr="00B5158C">
        <w:rPr>
          <w:sz w:val="28"/>
          <w:szCs w:val="28"/>
        </w:rPr>
        <w:t>а</w:t>
      </w:r>
      <w:r w:rsidR="00B26B1F" w:rsidRPr="00B5158C">
        <w:rPr>
          <w:sz w:val="28"/>
          <w:szCs w:val="28"/>
        </w:rPr>
        <w:t>вителями), профессиональному росту учителя.</w:t>
      </w:r>
    </w:p>
    <w:p w:rsidR="00B26B1F" w:rsidRPr="00B5158C" w:rsidRDefault="003C0217" w:rsidP="00B5158C">
      <w:pPr>
        <w:pStyle w:val="afb"/>
        <w:ind w:firstLine="0"/>
        <w:rPr>
          <w:sz w:val="28"/>
          <w:szCs w:val="28"/>
        </w:rPr>
      </w:pPr>
      <w:r w:rsidRPr="00B5158C">
        <w:rPr>
          <w:sz w:val="28"/>
          <w:szCs w:val="28"/>
        </w:rPr>
        <w:tab/>
      </w:r>
      <w:r w:rsidR="00B26B1F" w:rsidRPr="00B5158C">
        <w:rPr>
          <w:sz w:val="28"/>
          <w:szCs w:val="28"/>
        </w:rPr>
        <w:t xml:space="preserve">В </w:t>
      </w:r>
      <w:r w:rsidRPr="00B5158C">
        <w:rPr>
          <w:sz w:val="28"/>
          <w:szCs w:val="28"/>
        </w:rPr>
        <w:t>МБОУ «Чечеульская СОШ»</w:t>
      </w:r>
      <w:r w:rsidR="00B26B1F" w:rsidRPr="00B5158C">
        <w:rPr>
          <w:sz w:val="28"/>
          <w:szCs w:val="28"/>
        </w:rPr>
        <w:t xml:space="preserve"> разработан план мероприятий по введ</w:t>
      </w:r>
      <w:r w:rsidR="00B26B1F" w:rsidRPr="00B5158C">
        <w:rPr>
          <w:sz w:val="28"/>
          <w:szCs w:val="28"/>
        </w:rPr>
        <w:t>е</w:t>
      </w:r>
      <w:r w:rsidR="00B26B1F" w:rsidRPr="00B5158C">
        <w:rPr>
          <w:sz w:val="28"/>
          <w:szCs w:val="28"/>
        </w:rPr>
        <w:t>нию ФГОС ООО, сформированы творческие группы, позволяющие  накапл</w:t>
      </w:r>
      <w:r w:rsidR="00B26B1F" w:rsidRPr="00B5158C">
        <w:rPr>
          <w:sz w:val="28"/>
          <w:szCs w:val="28"/>
        </w:rPr>
        <w:t>и</w:t>
      </w:r>
      <w:r w:rsidR="00B26B1F" w:rsidRPr="00B5158C">
        <w:rPr>
          <w:sz w:val="28"/>
          <w:szCs w:val="28"/>
        </w:rPr>
        <w:t>вать методический материал, информировать педагогов и родителей (зако</w:t>
      </w:r>
      <w:r w:rsidR="00B26B1F" w:rsidRPr="00B5158C">
        <w:rPr>
          <w:sz w:val="28"/>
          <w:szCs w:val="28"/>
        </w:rPr>
        <w:t>н</w:t>
      </w:r>
      <w:r w:rsidR="00B26B1F" w:rsidRPr="00B5158C">
        <w:rPr>
          <w:sz w:val="28"/>
          <w:szCs w:val="28"/>
        </w:rPr>
        <w:t>ных представителей) о  проводимой работе, повышать уровень квалификации педагогов.</w:t>
      </w:r>
    </w:p>
    <w:tbl>
      <w:tblPr>
        <w:tblStyle w:val="af2"/>
        <w:tblW w:w="9820" w:type="dxa"/>
        <w:tblLook w:val="04A0"/>
      </w:tblPr>
      <w:tblGrid>
        <w:gridCol w:w="3085"/>
        <w:gridCol w:w="105"/>
        <w:gridCol w:w="3439"/>
        <w:gridCol w:w="3191"/>
      </w:tblGrid>
      <w:tr w:rsidR="00B26B1F" w:rsidRPr="00B5158C" w:rsidTr="00D760AD">
        <w:tc>
          <w:tcPr>
            <w:tcW w:w="31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b/>
                <w:szCs w:val="24"/>
              </w:rPr>
            </w:pPr>
            <w:r w:rsidRPr="00B5158C">
              <w:rPr>
                <w:b/>
                <w:szCs w:val="24"/>
              </w:rPr>
              <w:t>Управленческие шаги</w:t>
            </w:r>
          </w:p>
        </w:tc>
        <w:tc>
          <w:tcPr>
            <w:tcW w:w="3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b/>
                <w:szCs w:val="24"/>
              </w:rPr>
            </w:pPr>
            <w:r w:rsidRPr="00B5158C">
              <w:rPr>
                <w:b/>
                <w:szCs w:val="24"/>
              </w:rPr>
              <w:t>задачи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b/>
                <w:szCs w:val="24"/>
              </w:rPr>
            </w:pPr>
            <w:r w:rsidRPr="00B5158C">
              <w:rPr>
                <w:b/>
                <w:szCs w:val="24"/>
              </w:rPr>
              <w:t>результат</w:t>
            </w:r>
          </w:p>
        </w:tc>
      </w:tr>
      <w:tr w:rsidR="00B26B1F" w:rsidRPr="00B5158C" w:rsidTr="00D760AD">
        <w:tc>
          <w:tcPr>
            <w:tcW w:w="98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jc w:val="center"/>
              <w:rPr>
                <w:b/>
                <w:szCs w:val="24"/>
              </w:rPr>
            </w:pPr>
            <w:r w:rsidRPr="00B5158C">
              <w:rPr>
                <w:b/>
                <w:szCs w:val="24"/>
              </w:rPr>
              <w:t>Механизм «Планирование»</w:t>
            </w:r>
          </w:p>
        </w:tc>
      </w:tr>
      <w:tr w:rsidR="00B26B1F" w:rsidRPr="00B5158C" w:rsidTr="00D760AD">
        <w:tc>
          <w:tcPr>
            <w:tcW w:w="31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1.Анализ системы условий</w:t>
            </w:r>
            <w:r w:rsidR="003C0217" w:rsidRPr="00B5158C">
              <w:rPr>
                <w:szCs w:val="24"/>
              </w:rPr>
              <w:t>,</w:t>
            </w:r>
            <w:r w:rsidRPr="00B5158C">
              <w:rPr>
                <w:szCs w:val="24"/>
              </w:rPr>
              <w:t xml:space="preserve"> существующих</w:t>
            </w:r>
            <w:r w:rsidR="003C0217" w:rsidRPr="00B5158C">
              <w:rPr>
                <w:szCs w:val="24"/>
              </w:rPr>
              <w:t xml:space="preserve"> в</w:t>
            </w:r>
            <w:r w:rsidRPr="00B5158C">
              <w:rPr>
                <w:szCs w:val="24"/>
              </w:rPr>
              <w:t xml:space="preserve"> </w:t>
            </w:r>
            <w:r w:rsidR="003C0217" w:rsidRPr="00B5158C">
              <w:rPr>
                <w:szCs w:val="24"/>
              </w:rPr>
              <w:t>школе</w:t>
            </w:r>
          </w:p>
        </w:tc>
        <w:tc>
          <w:tcPr>
            <w:tcW w:w="3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Определен</w:t>
            </w:r>
            <w:r w:rsidR="003C0217" w:rsidRPr="00B5158C">
              <w:rPr>
                <w:szCs w:val="24"/>
              </w:rPr>
              <w:t>и</w:t>
            </w:r>
            <w:r w:rsidRPr="00B5158C">
              <w:rPr>
                <w:szCs w:val="24"/>
              </w:rPr>
              <w:t>е исходного уро</w:t>
            </w:r>
            <w:r w:rsidRPr="00B5158C">
              <w:rPr>
                <w:szCs w:val="24"/>
              </w:rPr>
              <w:t>в</w:t>
            </w:r>
            <w:r w:rsidRPr="00B5158C">
              <w:rPr>
                <w:szCs w:val="24"/>
              </w:rPr>
              <w:t>ня. Определение параметров для необходимых изменений.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Написание раздела ООП ООО «Система условий  реализации основной обр</w:t>
            </w:r>
            <w:r w:rsidRPr="00B5158C">
              <w:rPr>
                <w:szCs w:val="24"/>
              </w:rPr>
              <w:t>а</w:t>
            </w:r>
            <w:r w:rsidRPr="00B5158C">
              <w:rPr>
                <w:szCs w:val="24"/>
              </w:rPr>
              <w:t>зовательной программы»</w:t>
            </w:r>
          </w:p>
        </w:tc>
      </w:tr>
      <w:tr w:rsidR="00B26B1F" w:rsidRPr="00B5158C" w:rsidTr="00D760AD">
        <w:tc>
          <w:tcPr>
            <w:tcW w:w="31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2. Составление сетевого графика (дорожной карты) по созданию системы усл</w:t>
            </w:r>
            <w:r w:rsidRPr="00B5158C">
              <w:rPr>
                <w:szCs w:val="24"/>
              </w:rPr>
              <w:t>о</w:t>
            </w:r>
            <w:r w:rsidRPr="00B5158C">
              <w:rPr>
                <w:szCs w:val="24"/>
              </w:rPr>
              <w:t>вий</w:t>
            </w:r>
          </w:p>
        </w:tc>
        <w:tc>
          <w:tcPr>
            <w:tcW w:w="3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Наметить сроки и создания необходимых условий реал</w:t>
            </w:r>
            <w:r w:rsidRPr="00B5158C">
              <w:rPr>
                <w:szCs w:val="24"/>
              </w:rPr>
              <w:t>и</w:t>
            </w:r>
            <w:r w:rsidRPr="00B5158C">
              <w:rPr>
                <w:szCs w:val="24"/>
              </w:rPr>
              <w:t>зации ФГОС ООО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Составлен сетевой график (дорожная карта) по созд</w:t>
            </w:r>
            <w:r w:rsidRPr="00B5158C">
              <w:rPr>
                <w:szCs w:val="24"/>
              </w:rPr>
              <w:t>а</w:t>
            </w:r>
            <w:r w:rsidRPr="00B5158C">
              <w:rPr>
                <w:szCs w:val="24"/>
              </w:rPr>
              <w:t>нию системы условий ре</w:t>
            </w:r>
            <w:r w:rsidRPr="00B5158C">
              <w:rPr>
                <w:szCs w:val="24"/>
              </w:rPr>
              <w:t>а</w:t>
            </w:r>
            <w:r w:rsidRPr="00B5158C">
              <w:rPr>
                <w:szCs w:val="24"/>
              </w:rPr>
              <w:t>лизации ООП ООО</w:t>
            </w:r>
          </w:p>
        </w:tc>
      </w:tr>
      <w:tr w:rsidR="00B26B1F" w:rsidRPr="00B5158C" w:rsidTr="00D760AD">
        <w:tc>
          <w:tcPr>
            <w:tcW w:w="98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jc w:val="center"/>
              <w:rPr>
                <w:b/>
                <w:szCs w:val="24"/>
              </w:rPr>
            </w:pPr>
            <w:r w:rsidRPr="00B5158C">
              <w:rPr>
                <w:b/>
                <w:szCs w:val="24"/>
              </w:rPr>
              <w:t>Механизм «Организация»</w:t>
            </w:r>
          </w:p>
        </w:tc>
      </w:tr>
      <w:tr w:rsidR="00B26B1F" w:rsidRPr="00B5158C" w:rsidTr="00D760AD">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1.Отработка механизмов взаимодействия между участниками образовател</w:t>
            </w:r>
            <w:r w:rsidRPr="00B5158C">
              <w:rPr>
                <w:szCs w:val="24"/>
              </w:rPr>
              <w:t>ь</w:t>
            </w:r>
            <w:r w:rsidRPr="00B5158C">
              <w:rPr>
                <w:szCs w:val="24"/>
              </w:rPr>
              <w:t>ных отношений</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Создание конкретных механи</w:t>
            </w:r>
            <w:r w:rsidRPr="00B5158C">
              <w:rPr>
                <w:szCs w:val="24"/>
              </w:rPr>
              <w:t>з</w:t>
            </w:r>
            <w:r w:rsidRPr="00B5158C">
              <w:rPr>
                <w:szCs w:val="24"/>
              </w:rPr>
              <w:t>мов взаимодействия, обратной связи  между участниками о</w:t>
            </w:r>
            <w:r w:rsidRPr="00B5158C">
              <w:rPr>
                <w:szCs w:val="24"/>
              </w:rPr>
              <w:t>б</w:t>
            </w:r>
            <w:r w:rsidRPr="00B5158C">
              <w:rPr>
                <w:szCs w:val="24"/>
              </w:rPr>
              <w:t>разовательных отношений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 xml:space="preserve">Создание комфортной среды в </w:t>
            </w:r>
            <w:r w:rsidR="003C0217" w:rsidRPr="00B5158C">
              <w:rPr>
                <w:szCs w:val="24"/>
              </w:rPr>
              <w:t xml:space="preserve">школе </w:t>
            </w:r>
            <w:r w:rsidRPr="00B5158C">
              <w:rPr>
                <w:szCs w:val="24"/>
              </w:rPr>
              <w:t>для учащихся и п</w:t>
            </w:r>
            <w:r w:rsidRPr="00B5158C">
              <w:rPr>
                <w:szCs w:val="24"/>
              </w:rPr>
              <w:t>е</w:t>
            </w:r>
            <w:r w:rsidRPr="00B5158C">
              <w:rPr>
                <w:szCs w:val="24"/>
              </w:rPr>
              <w:t>дагогов.</w:t>
            </w:r>
          </w:p>
        </w:tc>
      </w:tr>
      <w:tr w:rsidR="00B26B1F" w:rsidRPr="00B5158C" w:rsidTr="00D760AD">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2.Проведение различного уровня совещаний по ре</w:t>
            </w:r>
            <w:r w:rsidRPr="00B5158C">
              <w:rPr>
                <w:szCs w:val="24"/>
              </w:rPr>
              <w:t>а</w:t>
            </w:r>
            <w:r w:rsidRPr="00B5158C">
              <w:rPr>
                <w:szCs w:val="24"/>
              </w:rPr>
              <w:t>лизации ООП ООО</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Учет мнений участников обр</w:t>
            </w:r>
            <w:r w:rsidRPr="00B5158C">
              <w:rPr>
                <w:szCs w:val="24"/>
              </w:rPr>
              <w:t>а</w:t>
            </w:r>
            <w:r w:rsidRPr="00B5158C">
              <w:rPr>
                <w:szCs w:val="24"/>
              </w:rPr>
              <w:t xml:space="preserve">зовательных отношений. </w:t>
            </w:r>
          </w:p>
          <w:p w:rsidR="00B26B1F" w:rsidRPr="00B5158C" w:rsidRDefault="00B26B1F" w:rsidP="00B5158C">
            <w:pPr>
              <w:pStyle w:val="afb"/>
              <w:ind w:firstLine="0"/>
              <w:rPr>
                <w:szCs w:val="24"/>
              </w:rPr>
            </w:pPr>
            <w:r w:rsidRPr="00B5158C">
              <w:rPr>
                <w:szCs w:val="24"/>
              </w:rPr>
              <w:t>Обеспечение доступности, о</w:t>
            </w:r>
            <w:r w:rsidRPr="00B5158C">
              <w:rPr>
                <w:szCs w:val="24"/>
              </w:rPr>
              <w:t>т</w:t>
            </w:r>
            <w:r w:rsidRPr="00B5158C">
              <w:rPr>
                <w:szCs w:val="24"/>
              </w:rPr>
              <w:t>крытости</w:t>
            </w:r>
            <w:r w:rsidR="003C0217" w:rsidRPr="00B5158C">
              <w:rPr>
                <w:szCs w:val="24"/>
              </w:rPr>
              <w:t xml:space="preserve"> школы</w:t>
            </w:r>
            <w:r w:rsidRPr="00B5158C">
              <w:rPr>
                <w:szCs w:val="24"/>
              </w:rPr>
              <w:t>.</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Достижение высокого кач</w:t>
            </w:r>
            <w:r w:rsidRPr="00B5158C">
              <w:rPr>
                <w:szCs w:val="24"/>
              </w:rPr>
              <w:t>е</w:t>
            </w:r>
            <w:r w:rsidRPr="00B5158C">
              <w:rPr>
                <w:szCs w:val="24"/>
              </w:rPr>
              <w:t>ства обучения.</w:t>
            </w:r>
          </w:p>
        </w:tc>
      </w:tr>
      <w:tr w:rsidR="00B26B1F" w:rsidRPr="00B5158C" w:rsidTr="00D760AD">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3.Разработка системы м</w:t>
            </w:r>
            <w:r w:rsidRPr="00B5158C">
              <w:rPr>
                <w:szCs w:val="24"/>
              </w:rPr>
              <w:t>о</w:t>
            </w:r>
            <w:r w:rsidRPr="00B5158C">
              <w:rPr>
                <w:szCs w:val="24"/>
              </w:rPr>
              <w:t xml:space="preserve">тивации и стимулирования педагогов. </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Создание благоприятной мот</w:t>
            </w:r>
            <w:r w:rsidRPr="00B5158C">
              <w:rPr>
                <w:szCs w:val="24"/>
              </w:rPr>
              <w:t>и</w:t>
            </w:r>
            <w:r w:rsidRPr="00B5158C">
              <w:rPr>
                <w:szCs w:val="24"/>
              </w:rPr>
              <w:t>вационной среды для реализ</w:t>
            </w:r>
            <w:r w:rsidRPr="00B5158C">
              <w:rPr>
                <w:szCs w:val="24"/>
              </w:rPr>
              <w:t>а</w:t>
            </w:r>
            <w:r w:rsidRPr="00B5158C">
              <w:rPr>
                <w:szCs w:val="24"/>
              </w:rPr>
              <w:t>ции ООП ООО.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Профессиональный и тво</w:t>
            </w:r>
            <w:r w:rsidRPr="00B5158C">
              <w:rPr>
                <w:szCs w:val="24"/>
              </w:rPr>
              <w:t>р</w:t>
            </w:r>
            <w:r w:rsidRPr="00B5158C">
              <w:rPr>
                <w:szCs w:val="24"/>
              </w:rPr>
              <w:t>ческий рост педагогов.</w:t>
            </w:r>
          </w:p>
        </w:tc>
      </w:tr>
      <w:tr w:rsidR="00B26B1F" w:rsidRPr="00B5158C" w:rsidTr="00D760AD">
        <w:tc>
          <w:tcPr>
            <w:tcW w:w="98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jc w:val="center"/>
              <w:rPr>
                <w:b/>
                <w:szCs w:val="24"/>
              </w:rPr>
            </w:pPr>
            <w:r w:rsidRPr="00B5158C">
              <w:rPr>
                <w:b/>
                <w:szCs w:val="24"/>
              </w:rPr>
              <w:t>Механизм «Контроль»</w:t>
            </w:r>
          </w:p>
        </w:tc>
      </w:tr>
      <w:tr w:rsidR="00B26B1F" w:rsidRPr="00B5158C" w:rsidTr="00D760AD">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1.Выполнение сетевого графика по созданию си</w:t>
            </w:r>
            <w:r w:rsidRPr="00B5158C">
              <w:rPr>
                <w:szCs w:val="24"/>
              </w:rPr>
              <w:t>с</w:t>
            </w:r>
            <w:r w:rsidRPr="00B5158C">
              <w:rPr>
                <w:szCs w:val="24"/>
              </w:rPr>
              <w:t>темы условий через ра</w:t>
            </w:r>
            <w:r w:rsidRPr="00B5158C">
              <w:rPr>
                <w:szCs w:val="24"/>
              </w:rPr>
              <w:t>с</w:t>
            </w:r>
            <w:r w:rsidRPr="00B5158C">
              <w:rPr>
                <w:szCs w:val="24"/>
              </w:rPr>
              <w:t>п</w:t>
            </w:r>
            <w:r w:rsidR="003C0217" w:rsidRPr="00B5158C">
              <w:rPr>
                <w:szCs w:val="24"/>
              </w:rPr>
              <w:t>ре</w:t>
            </w:r>
            <w:r w:rsidRPr="00B5158C">
              <w:rPr>
                <w:szCs w:val="24"/>
              </w:rPr>
              <w:t>деление обязазанностей по контролю между учас</w:t>
            </w:r>
            <w:r w:rsidRPr="00B5158C">
              <w:rPr>
                <w:szCs w:val="24"/>
              </w:rPr>
              <w:t>т</w:t>
            </w:r>
            <w:r w:rsidRPr="00B5158C">
              <w:rPr>
                <w:szCs w:val="24"/>
              </w:rPr>
              <w:t>никами рабочей группы</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Создание эффективной системы контроля.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Достижение необходимых изменений, выполнение нормативных требований по созданию системы условий реализации ООП ООО.</w:t>
            </w:r>
          </w:p>
        </w:tc>
      </w:tr>
      <w:tr w:rsidR="00B26B1F" w:rsidRPr="00B5158C" w:rsidTr="00D760AD">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Диагностика эффективн</w:t>
            </w:r>
            <w:r w:rsidRPr="00B5158C">
              <w:rPr>
                <w:szCs w:val="24"/>
              </w:rPr>
              <w:t>о</w:t>
            </w:r>
            <w:r w:rsidRPr="00B5158C">
              <w:rPr>
                <w:szCs w:val="24"/>
              </w:rPr>
              <w:t>сти внедрения педагогич</w:t>
            </w:r>
            <w:r w:rsidRPr="00B5158C">
              <w:rPr>
                <w:szCs w:val="24"/>
              </w:rPr>
              <w:t>е</w:t>
            </w:r>
            <w:r w:rsidRPr="00B5158C">
              <w:rPr>
                <w:szCs w:val="24"/>
              </w:rPr>
              <w:t>ски</w:t>
            </w:r>
            <w:r w:rsidR="003C0217" w:rsidRPr="00B5158C">
              <w:rPr>
                <w:szCs w:val="24"/>
              </w:rPr>
              <w:t>х</w:t>
            </w:r>
            <w:r w:rsidRPr="00B5158C">
              <w:rPr>
                <w:szCs w:val="24"/>
              </w:rPr>
              <w:t xml:space="preserve"> процедур, направле</w:t>
            </w:r>
            <w:r w:rsidRPr="00B5158C">
              <w:rPr>
                <w:szCs w:val="24"/>
              </w:rPr>
              <w:t>н</w:t>
            </w:r>
            <w:r w:rsidRPr="00B5158C">
              <w:rPr>
                <w:szCs w:val="24"/>
              </w:rPr>
              <w:t>ных на достижение ож</w:t>
            </w:r>
            <w:r w:rsidRPr="00B5158C">
              <w:rPr>
                <w:szCs w:val="24"/>
              </w:rPr>
              <w:t>и</w:t>
            </w:r>
            <w:r w:rsidRPr="00B5158C">
              <w:rPr>
                <w:szCs w:val="24"/>
              </w:rPr>
              <w:t>даемого результата</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Создание пакета диагностик.</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Достижение высокого уро</w:t>
            </w:r>
            <w:r w:rsidRPr="00B5158C">
              <w:rPr>
                <w:szCs w:val="24"/>
              </w:rPr>
              <w:t>в</w:t>
            </w:r>
            <w:r w:rsidRPr="00B5158C">
              <w:rPr>
                <w:szCs w:val="24"/>
              </w:rPr>
              <w:t>ня обучения.</w:t>
            </w:r>
          </w:p>
        </w:tc>
      </w:tr>
      <w:tr w:rsidR="00B26B1F" w:rsidRPr="00B5158C" w:rsidTr="00D760AD">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Подбор диагностических методик для формирования целостной системы отсл</w:t>
            </w:r>
            <w:r w:rsidRPr="00B5158C">
              <w:rPr>
                <w:szCs w:val="24"/>
              </w:rPr>
              <w:t>е</w:t>
            </w:r>
            <w:r w:rsidRPr="00B5158C">
              <w:rPr>
                <w:szCs w:val="24"/>
              </w:rPr>
              <w:t>живания качества выпо</w:t>
            </w:r>
            <w:r w:rsidRPr="00B5158C">
              <w:rPr>
                <w:szCs w:val="24"/>
              </w:rPr>
              <w:t>л</w:t>
            </w:r>
            <w:r w:rsidRPr="00B5158C">
              <w:rPr>
                <w:szCs w:val="24"/>
              </w:rPr>
              <w:t>нения ООП ООО</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Пакет инструментария.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1F" w:rsidRPr="00B5158C" w:rsidRDefault="00B26B1F" w:rsidP="00B5158C">
            <w:pPr>
              <w:pStyle w:val="afb"/>
              <w:ind w:firstLine="0"/>
              <w:rPr>
                <w:szCs w:val="24"/>
              </w:rPr>
            </w:pPr>
            <w:r w:rsidRPr="00B5158C">
              <w:rPr>
                <w:szCs w:val="24"/>
              </w:rPr>
              <w:t>Формирование целостного аналитического материала.</w:t>
            </w:r>
          </w:p>
        </w:tc>
      </w:tr>
    </w:tbl>
    <w:p w:rsidR="003C0217" w:rsidRPr="00B5158C" w:rsidRDefault="001A0C59" w:rsidP="00B5158C">
      <w:pPr>
        <w:spacing w:after="0" w:line="240" w:lineRule="auto"/>
        <w:rPr>
          <w:rFonts w:ascii="Times New Roman" w:hAnsi="Times New Roman" w:cs="Times New Roman"/>
          <w:sz w:val="28"/>
          <w:szCs w:val="28"/>
        </w:rPr>
      </w:pPr>
      <w:r w:rsidRPr="00B5158C">
        <w:rPr>
          <w:rFonts w:ascii="Times New Roman" w:hAnsi="Times New Roman" w:cs="Times New Roman"/>
          <w:b/>
          <w:sz w:val="28"/>
          <w:szCs w:val="28"/>
        </w:rPr>
        <w:br w:type="page"/>
      </w:r>
      <w:r w:rsidR="003C0217" w:rsidRPr="00B5158C">
        <w:rPr>
          <w:rFonts w:ascii="Times New Roman" w:hAnsi="Times New Roman" w:cs="Times New Roman"/>
          <w:b/>
          <w:sz w:val="28"/>
          <w:szCs w:val="28"/>
        </w:rPr>
        <w:lastRenderedPageBreak/>
        <w:t xml:space="preserve">3.2.8. Сетевой график (дорожная карта) по формированию необходимой системы условий </w:t>
      </w:r>
    </w:p>
    <w:p w:rsidR="003C0217" w:rsidRPr="00B5158C" w:rsidRDefault="003C0217" w:rsidP="00B5158C">
      <w:pPr>
        <w:spacing w:after="0" w:line="240" w:lineRule="auto"/>
        <w:rPr>
          <w:rFonts w:ascii="Times New Roman" w:hAnsi="Times New Roman" w:cs="Times New Roman"/>
          <w:sz w:val="28"/>
          <w:szCs w:val="28"/>
        </w:rPr>
      </w:pPr>
    </w:p>
    <w:p w:rsidR="003C0217" w:rsidRPr="00B5158C" w:rsidRDefault="003C0217" w:rsidP="00B5158C">
      <w:pPr>
        <w:spacing w:after="0" w:line="240" w:lineRule="auto"/>
        <w:jc w:val="center"/>
        <w:rPr>
          <w:rFonts w:ascii="Times New Roman" w:hAnsi="Times New Roman" w:cs="Times New Roman"/>
          <w:sz w:val="28"/>
          <w:szCs w:val="28"/>
        </w:rPr>
      </w:pPr>
      <w:r w:rsidRPr="00B5158C">
        <w:rPr>
          <w:rFonts w:ascii="Times New Roman" w:hAnsi="Times New Roman" w:cs="Times New Roman"/>
          <w:sz w:val="28"/>
          <w:szCs w:val="28"/>
        </w:rPr>
        <w:t>Муниципальное бюджетное общеобразовательное учреждение</w:t>
      </w:r>
    </w:p>
    <w:p w:rsidR="003C0217" w:rsidRPr="00B5158C" w:rsidRDefault="003C0217" w:rsidP="00B5158C">
      <w:pPr>
        <w:spacing w:after="0" w:line="240" w:lineRule="auto"/>
        <w:jc w:val="center"/>
        <w:rPr>
          <w:rFonts w:ascii="Times New Roman" w:hAnsi="Times New Roman" w:cs="Times New Roman"/>
          <w:sz w:val="28"/>
          <w:szCs w:val="28"/>
        </w:rPr>
      </w:pPr>
      <w:r w:rsidRPr="00B5158C">
        <w:rPr>
          <w:rFonts w:ascii="Times New Roman" w:hAnsi="Times New Roman" w:cs="Times New Roman"/>
          <w:sz w:val="28"/>
          <w:szCs w:val="28"/>
        </w:rPr>
        <w:t xml:space="preserve">«Чечеульская  средняя общеобразовательная школа» </w:t>
      </w:r>
    </w:p>
    <w:p w:rsidR="003C0217" w:rsidRPr="00B5158C" w:rsidRDefault="003C0217" w:rsidP="00B5158C">
      <w:pPr>
        <w:spacing w:after="0" w:line="240" w:lineRule="auto"/>
        <w:jc w:val="center"/>
        <w:rPr>
          <w:rFonts w:ascii="Times New Roman" w:hAnsi="Times New Roman" w:cs="Times New Roman"/>
          <w:b/>
          <w:i/>
          <w:sz w:val="28"/>
          <w:szCs w:val="28"/>
        </w:rPr>
      </w:pPr>
      <w:r w:rsidRPr="00B5158C">
        <w:rPr>
          <w:rFonts w:ascii="Times New Roman" w:hAnsi="Times New Roman" w:cs="Times New Roman"/>
          <w:sz w:val="28"/>
          <w:szCs w:val="28"/>
        </w:rPr>
        <w:t>с.Чечеул, Канского района, Красноярского края</w:t>
      </w:r>
    </w:p>
    <w:p w:rsidR="003C0217" w:rsidRPr="00B5158C" w:rsidRDefault="003C0217" w:rsidP="00B5158C">
      <w:pPr>
        <w:spacing w:after="0" w:line="240" w:lineRule="auto"/>
        <w:jc w:val="center"/>
        <w:rPr>
          <w:rFonts w:ascii="Times New Roman" w:hAnsi="Times New Roman" w:cs="Times New Roman"/>
          <w:b/>
          <w:sz w:val="28"/>
          <w:szCs w:val="28"/>
        </w:rPr>
      </w:pPr>
    </w:p>
    <w:p w:rsidR="003C0217" w:rsidRPr="00B5158C" w:rsidRDefault="003C0217" w:rsidP="00B5158C">
      <w:pPr>
        <w:spacing w:after="0" w:line="240" w:lineRule="auto"/>
        <w:jc w:val="center"/>
        <w:rPr>
          <w:rFonts w:ascii="Times New Roman" w:eastAsia="Times New Roman" w:hAnsi="Times New Roman" w:cs="Times New Roman"/>
          <w:i/>
          <w:sz w:val="28"/>
          <w:szCs w:val="28"/>
          <w:lang w:eastAsia="ru-RU"/>
        </w:rPr>
      </w:pPr>
      <w:r w:rsidRPr="00B5158C">
        <w:rPr>
          <w:rFonts w:ascii="Times New Roman" w:hAnsi="Times New Roman" w:cs="Times New Roman"/>
          <w:b/>
          <w:sz w:val="28"/>
          <w:szCs w:val="28"/>
        </w:rPr>
        <w:t xml:space="preserve"> </w:t>
      </w:r>
      <w:r w:rsidRPr="00B5158C">
        <w:rPr>
          <w:rFonts w:ascii="Times New Roman" w:eastAsia="Times New Roman" w:hAnsi="Times New Roman" w:cs="Times New Roman"/>
          <w:bCs/>
          <w:i/>
          <w:sz w:val="28"/>
          <w:szCs w:val="28"/>
          <w:lang w:eastAsia="ru-RU"/>
        </w:rPr>
        <w:t>ШАГ №1</w:t>
      </w: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 xml:space="preserve">Создание координационного Совета и рабочей группы </w:t>
      </w: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для разработки и управления программой изменений и дополнений о</w:t>
      </w:r>
      <w:r w:rsidRPr="00B5158C">
        <w:rPr>
          <w:rFonts w:ascii="Times New Roman" w:eastAsia="Times New Roman" w:hAnsi="Times New Roman" w:cs="Times New Roman"/>
          <w:b/>
          <w:bCs/>
          <w:sz w:val="28"/>
          <w:szCs w:val="28"/>
          <w:lang w:eastAsia="ru-RU"/>
        </w:rPr>
        <w:t>б</w:t>
      </w:r>
      <w:r w:rsidRPr="00B5158C">
        <w:rPr>
          <w:rFonts w:ascii="Times New Roman" w:eastAsia="Times New Roman" w:hAnsi="Times New Roman" w:cs="Times New Roman"/>
          <w:b/>
          <w:bCs/>
          <w:sz w:val="28"/>
          <w:szCs w:val="28"/>
          <w:lang w:eastAsia="ru-RU"/>
        </w:rPr>
        <w:t>разовательной системы школы</w:t>
      </w:r>
    </w:p>
    <w:p w:rsidR="003C0217" w:rsidRPr="00B5158C" w:rsidRDefault="003C0217" w:rsidP="00B5158C">
      <w:pPr>
        <w:shd w:val="clear" w:color="auto" w:fill="FFFFFF"/>
        <w:spacing w:after="0" w:line="240" w:lineRule="auto"/>
        <w:jc w:val="both"/>
        <w:rPr>
          <w:rFonts w:ascii="Times New Roman" w:eastAsia="Times New Roman" w:hAnsi="Times New Roman" w:cs="Times New Roman"/>
          <w:bCs/>
          <w:i/>
          <w:sz w:val="28"/>
          <w:szCs w:val="28"/>
          <w:lang w:eastAsia="ru-RU"/>
        </w:rPr>
      </w:pPr>
      <w:r w:rsidRPr="00B5158C">
        <w:rPr>
          <w:rFonts w:ascii="Times New Roman" w:eastAsia="Times New Roman" w:hAnsi="Times New Roman" w:cs="Times New Roman"/>
          <w:bCs/>
          <w:i/>
          <w:sz w:val="28"/>
          <w:szCs w:val="28"/>
          <w:lang w:eastAsia="ru-RU"/>
        </w:rPr>
        <w:t>Задачи:</w:t>
      </w:r>
    </w:p>
    <w:p w:rsidR="003C0217" w:rsidRPr="00B5158C" w:rsidRDefault="003C0217" w:rsidP="00B5158C">
      <w:pPr>
        <w:shd w:val="clear" w:color="auto" w:fill="FFFFFF"/>
        <w:spacing w:after="0" w:line="240" w:lineRule="auto"/>
        <w:jc w:val="both"/>
        <w:rPr>
          <w:rFonts w:ascii="Times New Roman" w:eastAsia="Times New Roman" w:hAnsi="Times New Roman" w:cs="Times New Roman"/>
          <w:bCs/>
          <w:sz w:val="28"/>
          <w:szCs w:val="28"/>
          <w:lang w:eastAsia="ru-RU"/>
        </w:rPr>
      </w:pPr>
      <w:r w:rsidRPr="00B5158C">
        <w:rPr>
          <w:rFonts w:ascii="Times New Roman" w:eastAsia="Times New Roman" w:hAnsi="Times New Roman" w:cs="Times New Roman"/>
          <w:bCs/>
          <w:sz w:val="28"/>
          <w:szCs w:val="28"/>
          <w:lang w:eastAsia="ru-RU"/>
        </w:rPr>
        <w:t>- о</w:t>
      </w:r>
      <w:r w:rsidRPr="00B5158C">
        <w:rPr>
          <w:rFonts w:ascii="Times New Roman" w:eastAsia="Times New Roman" w:hAnsi="Times New Roman" w:cs="Times New Roman"/>
          <w:bCs/>
          <w:iCs/>
          <w:sz w:val="28"/>
          <w:szCs w:val="28"/>
          <w:lang w:eastAsia="ru-RU"/>
        </w:rPr>
        <w:t>пределить состав и руководителей совета и рабочей группы по внедрению ФГОС ООО;</w:t>
      </w:r>
    </w:p>
    <w:p w:rsidR="003C0217" w:rsidRPr="00B5158C" w:rsidRDefault="003C0217" w:rsidP="00B5158C">
      <w:pPr>
        <w:shd w:val="clear" w:color="auto" w:fill="FFFFFF"/>
        <w:spacing w:after="0" w:line="240" w:lineRule="auto"/>
        <w:jc w:val="both"/>
        <w:rPr>
          <w:rFonts w:ascii="Times New Roman" w:eastAsia="Times New Roman" w:hAnsi="Times New Roman" w:cs="Times New Roman"/>
          <w:bCs/>
          <w:iCs/>
          <w:sz w:val="28"/>
          <w:szCs w:val="28"/>
          <w:lang w:eastAsia="ru-RU"/>
        </w:rPr>
      </w:pPr>
      <w:r w:rsidRPr="00B5158C">
        <w:rPr>
          <w:rFonts w:ascii="Times New Roman" w:eastAsia="Times New Roman" w:hAnsi="Times New Roman" w:cs="Times New Roman"/>
          <w:bCs/>
          <w:iCs/>
          <w:sz w:val="28"/>
          <w:szCs w:val="28"/>
          <w:lang w:eastAsia="ru-RU"/>
        </w:rPr>
        <w:t>- определить порядок работы совета и рабочей группы;</w:t>
      </w:r>
    </w:p>
    <w:p w:rsidR="003C0217" w:rsidRPr="00B5158C" w:rsidRDefault="003C0217" w:rsidP="00B5158C">
      <w:pPr>
        <w:shd w:val="clear" w:color="auto" w:fill="FFFFFF"/>
        <w:spacing w:after="0" w:line="240" w:lineRule="auto"/>
        <w:jc w:val="both"/>
        <w:rPr>
          <w:rFonts w:ascii="Times New Roman" w:eastAsia="Times New Roman" w:hAnsi="Times New Roman" w:cs="Times New Roman"/>
          <w:bCs/>
          <w:iCs/>
          <w:sz w:val="28"/>
          <w:szCs w:val="28"/>
          <w:lang w:eastAsia="ru-RU"/>
        </w:rPr>
      </w:pPr>
      <w:r w:rsidRPr="00B5158C">
        <w:rPr>
          <w:rFonts w:ascii="Times New Roman" w:eastAsia="Times New Roman" w:hAnsi="Times New Roman" w:cs="Times New Roman"/>
          <w:bCs/>
          <w:iCs/>
          <w:sz w:val="28"/>
          <w:szCs w:val="28"/>
          <w:lang w:eastAsia="ru-RU"/>
        </w:rPr>
        <w:t>- провести текущую теоретическую подготовку по внедрению ФГОС ООО членов совета и рабочей группы.</w:t>
      </w:r>
    </w:p>
    <w:p w:rsidR="003C0217" w:rsidRPr="00B5158C" w:rsidRDefault="003C0217" w:rsidP="00B5158C">
      <w:pPr>
        <w:shd w:val="clear" w:color="auto" w:fill="FFFFFF"/>
        <w:spacing w:after="0" w:line="240" w:lineRule="auto"/>
        <w:rPr>
          <w:rFonts w:ascii="Times New Roman" w:eastAsia="Times New Roman" w:hAnsi="Times New Roman" w:cs="Times New Roman"/>
          <w:sz w:val="28"/>
          <w:szCs w:val="28"/>
          <w:lang w:eastAsia="ru-RU"/>
        </w:rPr>
      </w:pPr>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796"/>
        <w:gridCol w:w="1383"/>
      </w:tblGrid>
      <w:tr w:rsidR="003C0217" w:rsidRPr="00B5158C" w:rsidTr="001D50A8">
        <w:tc>
          <w:tcPr>
            <w:tcW w:w="534"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w:t>
            </w:r>
          </w:p>
        </w:tc>
        <w:tc>
          <w:tcPr>
            <w:tcW w:w="7796"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Мероприятия</w:t>
            </w:r>
          </w:p>
        </w:tc>
        <w:tc>
          <w:tcPr>
            <w:tcW w:w="1383"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Сроки</w:t>
            </w:r>
          </w:p>
        </w:tc>
      </w:tr>
      <w:tr w:rsidR="003C0217" w:rsidRPr="00B5158C" w:rsidTr="001D50A8">
        <w:tc>
          <w:tcPr>
            <w:tcW w:w="534"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1.</w:t>
            </w:r>
          </w:p>
        </w:tc>
        <w:tc>
          <w:tcPr>
            <w:tcW w:w="7796"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Создание Координационного совета, обеспечивающего координацию действий коллектива начальной школы и отвечающего за информацио</w:t>
            </w:r>
            <w:r w:rsidRPr="00B5158C">
              <w:rPr>
                <w:rFonts w:ascii="Times New Roman" w:eastAsia="Times New Roman" w:hAnsi="Times New Roman" w:cs="Times New Roman"/>
                <w:sz w:val="24"/>
                <w:szCs w:val="24"/>
                <w:lang w:eastAsia="ru-RU"/>
              </w:rPr>
              <w:t>н</w:t>
            </w:r>
            <w:r w:rsidRPr="00B5158C">
              <w:rPr>
                <w:rFonts w:ascii="Times New Roman" w:eastAsia="Times New Roman" w:hAnsi="Times New Roman" w:cs="Times New Roman"/>
                <w:sz w:val="24"/>
                <w:szCs w:val="24"/>
                <w:lang w:eastAsia="ru-RU"/>
              </w:rPr>
              <w:t>ное, научно-методическое, экспертное сопровождение процесса</w:t>
            </w:r>
          </w:p>
        </w:tc>
        <w:tc>
          <w:tcPr>
            <w:tcW w:w="1383"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Май 2015г.</w:t>
            </w:r>
          </w:p>
        </w:tc>
      </w:tr>
      <w:tr w:rsidR="003C0217" w:rsidRPr="00B5158C" w:rsidTr="001D50A8">
        <w:tc>
          <w:tcPr>
            <w:tcW w:w="534"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2.</w:t>
            </w:r>
          </w:p>
        </w:tc>
        <w:tc>
          <w:tcPr>
            <w:tcW w:w="7796"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Формирование банка нормативно-правовых документов федерального, регионального уровней, регламентирующих введение и реализацию ФГОС</w:t>
            </w:r>
          </w:p>
        </w:tc>
        <w:tc>
          <w:tcPr>
            <w:tcW w:w="1383"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Апрель 2015г.</w:t>
            </w:r>
          </w:p>
        </w:tc>
      </w:tr>
      <w:tr w:rsidR="003C0217" w:rsidRPr="00B5158C" w:rsidTr="001D50A8">
        <w:tc>
          <w:tcPr>
            <w:tcW w:w="534"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3.</w:t>
            </w:r>
          </w:p>
        </w:tc>
        <w:tc>
          <w:tcPr>
            <w:tcW w:w="7796"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Организация изучения нормативно-правовых документов, регламент</w:t>
            </w:r>
            <w:r w:rsidRPr="00B5158C">
              <w:rPr>
                <w:rFonts w:ascii="Times New Roman" w:eastAsia="Times New Roman" w:hAnsi="Times New Roman" w:cs="Times New Roman"/>
                <w:sz w:val="24"/>
                <w:szCs w:val="24"/>
                <w:lang w:eastAsia="ru-RU"/>
              </w:rPr>
              <w:t>и</w:t>
            </w:r>
            <w:r w:rsidRPr="00B5158C">
              <w:rPr>
                <w:rFonts w:ascii="Times New Roman" w:eastAsia="Times New Roman" w:hAnsi="Times New Roman" w:cs="Times New Roman"/>
                <w:sz w:val="24"/>
                <w:szCs w:val="24"/>
                <w:lang w:eastAsia="ru-RU"/>
              </w:rPr>
              <w:t>рующих введение и реализацию ФГОС основного общего образования членами совета педагогическим коллективом школы.</w:t>
            </w:r>
          </w:p>
        </w:tc>
        <w:tc>
          <w:tcPr>
            <w:tcW w:w="1383"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Май-Сентябрь 2015г.</w:t>
            </w:r>
          </w:p>
        </w:tc>
      </w:tr>
      <w:tr w:rsidR="003C0217" w:rsidRPr="00B5158C" w:rsidTr="001D50A8">
        <w:tc>
          <w:tcPr>
            <w:tcW w:w="534"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4.</w:t>
            </w:r>
          </w:p>
        </w:tc>
        <w:tc>
          <w:tcPr>
            <w:tcW w:w="7796"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Мониторинг уровня готовности основной школы к введению ФГОС (карта самообследования).</w:t>
            </w:r>
          </w:p>
        </w:tc>
        <w:tc>
          <w:tcPr>
            <w:tcW w:w="1383"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 xml:space="preserve">Июнь </w:t>
            </w:r>
          </w:p>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2015 г.</w:t>
            </w:r>
          </w:p>
        </w:tc>
      </w:tr>
      <w:tr w:rsidR="003C0217" w:rsidRPr="00B5158C" w:rsidTr="001D50A8">
        <w:tc>
          <w:tcPr>
            <w:tcW w:w="534"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5.</w:t>
            </w:r>
          </w:p>
        </w:tc>
        <w:tc>
          <w:tcPr>
            <w:tcW w:w="7796"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Создание рабочей группы в составе педагогов-предметников, классных руководителей 5-х классов, руководителей структурных подразделений с целью выработки новых нестандартных решений в рамках введения ФГОС для среднего звена основной школы.</w:t>
            </w:r>
          </w:p>
        </w:tc>
        <w:tc>
          <w:tcPr>
            <w:tcW w:w="1383"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Май 2015г.</w:t>
            </w:r>
          </w:p>
        </w:tc>
      </w:tr>
      <w:tr w:rsidR="003C0217" w:rsidRPr="00B5158C" w:rsidTr="001D50A8">
        <w:tc>
          <w:tcPr>
            <w:tcW w:w="534"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6.</w:t>
            </w:r>
          </w:p>
        </w:tc>
        <w:tc>
          <w:tcPr>
            <w:tcW w:w="7796"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Изучение уровня готовности учителей к введению ФГОС ООО</w:t>
            </w:r>
          </w:p>
        </w:tc>
        <w:tc>
          <w:tcPr>
            <w:tcW w:w="1383"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Август 2015г.</w:t>
            </w:r>
          </w:p>
        </w:tc>
      </w:tr>
      <w:tr w:rsidR="003C0217" w:rsidRPr="00B5158C" w:rsidTr="001D50A8">
        <w:tc>
          <w:tcPr>
            <w:tcW w:w="534"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7.</w:t>
            </w:r>
          </w:p>
        </w:tc>
        <w:tc>
          <w:tcPr>
            <w:tcW w:w="7796"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Обеспечение профессиональной переподготовки администрации школы, педагогов-предметников, классных руководителей 5-х классов по вн</w:t>
            </w:r>
            <w:r w:rsidRPr="00B5158C">
              <w:rPr>
                <w:rFonts w:ascii="Times New Roman" w:eastAsia="Times New Roman" w:hAnsi="Times New Roman" w:cs="Times New Roman"/>
                <w:sz w:val="24"/>
                <w:szCs w:val="24"/>
                <w:lang w:eastAsia="ru-RU"/>
              </w:rPr>
              <w:t>е</w:t>
            </w:r>
            <w:r w:rsidRPr="00B5158C">
              <w:rPr>
                <w:rFonts w:ascii="Times New Roman" w:eastAsia="Times New Roman" w:hAnsi="Times New Roman" w:cs="Times New Roman"/>
                <w:sz w:val="24"/>
                <w:szCs w:val="24"/>
                <w:lang w:eastAsia="ru-RU"/>
              </w:rPr>
              <w:t>дрению ФГОС</w:t>
            </w:r>
          </w:p>
        </w:tc>
        <w:tc>
          <w:tcPr>
            <w:tcW w:w="1383"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2014-2016гг.</w:t>
            </w:r>
          </w:p>
        </w:tc>
      </w:tr>
      <w:tr w:rsidR="003C0217" w:rsidRPr="00B5158C" w:rsidTr="001D50A8">
        <w:tc>
          <w:tcPr>
            <w:tcW w:w="534"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8.</w:t>
            </w:r>
          </w:p>
        </w:tc>
        <w:tc>
          <w:tcPr>
            <w:tcW w:w="7796"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Обеспечение участия членов рабочей группы в семинарах, конференциях и других мероприятиях по введению ФГОС ООО</w:t>
            </w:r>
          </w:p>
        </w:tc>
        <w:tc>
          <w:tcPr>
            <w:tcW w:w="1383"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2014-2016гг.</w:t>
            </w:r>
          </w:p>
        </w:tc>
      </w:tr>
      <w:tr w:rsidR="003C0217" w:rsidRPr="00B5158C" w:rsidTr="001D50A8">
        <w:tc>
          <w:tcPr>
            <w:tcW w:w="534"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9.</w:t>
            </w:r>
          </w:p>
        </w:tc>
        <w:tc>
          <w:tcPr>
            <w:tcW w:w="7796"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и утверждение плана работы по введению ФГОС ООО</w:t>
            </w:r>
          </w:p>
        </w:tc>
        <w:tc>
          <w:tcPr>
            <w:tcW w:w="1383"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Май 2015г.</w:t>
            </w:r>
          </w:p>
        </w:tc>
      </w:tr>
    </w:tbl>
    <w:p w:rsidR="003C0217" w:rsidRPr="00B5158C" w:rsidRDefault="003C0217" w:rsidP="00B5158C">
      <w:pPr>
        <w:shd w:val="clear" w:color="auto" w:fill="FFFFFF"/>
        <w:spacing w:after="0" w:line="240" w:lineRule="auto"/>
        <w:rPr>
          <w:rFonts w:ascii="Times New Roman" w:eastAsia="Times New Roman" w:hAnsi="Times New Roman" w:cs="Times New Roman"/>
          <w:sz w:val="28"/>
          <w:szCs w:val="28"/>
          <w:lang w:eastAsia="ru-RU"/>
        </w:rPr>
      </w:pP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sz w:val="28"/>
          <w:szCs w:val="28"/>
          <w:lang w:eastAsia="ru-RU"/>
        </w:rPr>
      </w:pP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sz w:val="28"/>
          <w:szCs w:val="28"/>
          <w:lang w:eastAsia="ru-RU"/>
        </w:rPr>
      </w:pP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i/>
          <w:sz w:val="28"/>
          <w:szCs w:val="28"/>
          <w:lang w:eastAsia="ru-RU"/>
        </w:rPr>
      </w:pPr>
      <w:r w:rsidRPr="00B5158C">
        <w:rPr>
          <w:rFonts w:ascii="Times New Roman" w:eastAsia="Times New Roman" w:hAnsi="Times New Roman" w:cs="Times New Roman"/>
          <w:b/>
          <w:bCs/>
          <w:sz w:val="28"/>
          <w:szCs w:val="28"/>
          <w:lang w:eastAsia="ru-RU"/>
        </w:rPr>
        <w:br w:type="page"/>
      </w:r>
      <w:r w:rsidRPr="00B5158C">
        <w:rPr>
          <w:rFonts w:ascii="Times New Roman" w:eastAsia="Times New Roman" w:hAnsi="Times New Roman" w:cs="Times New Roman"/>
          <w:b/>
          <w:bCs/>
          <w:i/>
          <w:sz w:val="28"/>
          <w:szCs w:val="28"/>
          <w:lang w:eastAsia="ru-RU"/>
        </w:rPr>
        <w:lastRenderedPageBreak/>
        <w:t xml:space="preserve">Шаг №2 </w:t>
      </w: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Определение изменений и дополнений в образовательную систему шк</w:t>
      </w:r>
      <w:r w:rsidRPr="00B5158C">
        <w:rPr>
          <w:rFonts w:ascii="Times New Roman" w:eastAsia="Times New Roman" w:hAnsi="Times New Roman" w:cs="Times New Roman"/>
          <w:b/>
          <w:bCs/>
          <w:sz w:val="28"/>
          <w:szCs w:val="28"/>
          <w:lang w:eastAsia="ru-RU"/>
        </w:rPr>
        <w:t>о</w:t>
      </w:r>
      <w:r w:rsidRPr="00B5158C">
        <w:rPr>
          <w:rFonts w:ascii="Times New Roman" w:eastAsia="Times New Roman" w:hAnsi="Times New Roman" w:cs="Times New Roman"/>
          <w:b/>
          <w:bCs/>
          <w:sz w:val="28"/>
          <w:szCs w:val="28"/>
          <w:lang w:eastAsia="ru-RU"/>
        </w:rPr>
        <w:t>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7371"/>
        <w:gridCol w:w="1666"/>
      </w:tblGrid>
      <w:tr w:rsidR="003C0217" w:rsidRPr="00B5158C" w:rsidTr="001D50A8">
        <w:tc>
          <w:tcPr>
            <w:tcW w:w="534"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4"/>
                <w:szCs w:val="24"/>
                <w:lang w:eastAsia="ru-RU"/>
              </w:rPr>
            </w:pPr>
            <w:r w:rsidRPr="00B5158C">
              <w:rPr>
                <w:rFonts w:ascii="Times New Roman" w:eastAsia="Times New Roman" w:hAnsi="Times New Roman" w:cs="Times New Roman"/>
                <w:b/>
                <w:bCs/>
                <w:sz w:val="24"/>
                <w:szCs w:val="24"/>
                <w:lang w:eastAsia="ru-RU"/>
              </w:rPr>
              <w:t>№</w:t>
            </w:r>
          </w:p>
        </w:tc>
        <w:tc>
          <w:tcPr>
            <w:tcW w:w="7371"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b/>
                <w:bCs/>
                <w:sz w:val="24"/>
                <w:szCs w:val="24"/>
                <w:lang w:eastAsia="ru-RU"/>
              </w:rPr>
            </w:pPr>
            <w:r w:rsidRPr="00B5158C">
              <w:rPr>
                <w:rFonts w:ascii="Times New Roman" w:eastAsia="Times New Roman" w:hAnsi="Times New Roman" w:cs="Times New Roman"/>
                <w:b/>
                <w:bCs/>
                <w:sz w:val="24"/>
                <w:szCs w:val="24"/>
                <w:lang w:eastAsia="ru-RU"/>
              </w:rPr>
              <w:t>Мероприятия</w:t>
            </w:r>
          </w:p>
        </w:tc>
        <w:tc>
          <w:tcPr>
            <w:tcW w:w="1666"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b/>
                <w:bCs/>
                <w:sz w:val="24"/>
                <w:szCs w:val="24"/>
                <w:lang w:eastAsia="ru-RU"/>
              </w:rPr>
            </w:pPr>
            <w:r w:rsidRPr="00B5158C">
              <w:rPr>
                <w:rFonts w:ascii="Times New Roman" w:eastAsia="Times New Roman" w:hAnsi="Times New Roman" w:cs="Times New Roman"/>
                <w:b/>
                <w:bCs/>
                <w:sz w:val="24"/>
                <w:szCs w:val="24"/>
                <w:lang w:eastAsia="ru-RU"/>
              </w:rPr>
              <w:t>Срок</w:t>
            </w:r>
          </w:p>
        </w:tc>
      </w:tr>
      <w:tr w:rsidR="003C0217" w:rsidRPr="00B5158C" w:rsidTr="001D50A8">
        <w:tc>
          <w:tcPr>
            <w:tcW w:w="9571" w:type="dxa"/>
            <w:gridSpan w:val="3"/>
            <w:shd w:val="clear" w:color="auto" w:fill="auto"/>
          </w:tcPr>
          <w:p w:rsidR="003C0217" w:rsidRPr="00B5158C" w:rsidRDefault="003C0217" w:rsidP="00B5158C">
            <w:pPr>
              <w:spacing w:after="0" w:line="240" w:lineRule="auto"/>
              <w:jc w:val="center"/>
              <w:rPr>
                <w:rFonts w:ascii="Times New Roman" w:eastAsia="Times New Roman" w:hAnsi="Times New Roman" w:cs="Times New Roman"/>
                <w:b/>
                <w:bCs/>
                <w:sz w:val="24"/>
                <w:szCs w:val="24"/>
                <w:lang w:eastAsia="ru-RU"/>
              </w:rPr>
            </w:pPr>
            <w:r w:rsidRPr="00B5158C">
              <w:rPr>
                <w:rFonts w:ascii="Times New Roman" w:eastAsia="Times New Roman" w:hAnsi="Times New Roman" w:cs="Times New Roman"/>
                <w:b/>
                <w:bCs/>
                <w:sz w:val="24"/>
                <w:szCs w:val="24"/>
                <w:lang w:eastAsia="ru-RU"/>
              </w:rPr>
              <w:t>Организационное обеспечение введения ФГОС ООО</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1.</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Приведение нормативной базы школы в соответствие с  требовани</w:t>
            </w:r>
            <w:r w:rsidRPr="00B5158C">
              <w:rPr>
                <w:rFonts w:ascii="Times New Roman" w:eastAsia="Times New Roman" w:hAnsi="Times New Roman" w:cs="Times New Roman"/>
                <w:sz w:val="24"/>
                <w:szCs w:val="24"/>
                <w:lang w:eastAsia="ru-RU"/>
              </w:rPr>
              <w:t>я</w:t>
            </w:r>
            <w:r w:rsidRPr="00B5158C">
              <w:rPr>
                <w:rFonts w:ascii="Times New Roman" w:eastAsia="Times New Roman" w:hAnsi="Times New Roman" w:cs="Times New Roman"/>
                <w:sz w:val="24"/>
                <w:szCs w:val="24"/>
                <w:lang w:eastAsia="ru-RU"/>
              </w:rPr>
              <w:t>ми ФГОС ООО.</w:t>
            </w:r>
          </w:p>
        </w:tc>
        <w:tc>
          <w:tcPr>
            <w:tcW w:w="1666" w:type="dxa"/>
            <w:shd w:val="clear" w:color="auto" w:fill="auto"/>
          </w:tcPr>
          <w:p w:rsidR="003C0217" w:rsidRPr="00B5158C" w:rsidRDefault="003C0217" w:rsidP="00B5158C">
            <w:pPr>
              <w:spacing w:after="0" w:line="240" w:lineRule="auto"/>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 xml:space="preserve">2014-2015 </w:t>
            </w:r>
          </w:p>
          <w:p w:rsidR="003C0217" w:rsidRPr="00B5158C" w:rsidRDefault="003C0217" w:rsidP="00B5158C">
            <w:pPr>
              <w:spacing w:after="0" w:line="240" w:lineRule="auto"/>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учебный год</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2.</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Определение списка учебников и учебных пособий, используемых в образовательном процессе в соответствии с ФГОС начального общ</w:t>
            </w:r>
            <w:r w:rsidRPr="00B5158C">
              <w:rPr>
                <w:rFonts w:ascii="Times New Roman" w:eastAsia="Times New Roman" w:hAnsi="Times New Roman" w:cs="Times New Roman"/>
                <w:sz w:val="24"/>
                <w:szCs w:val="24"/>
                <w:lang w:eastAsia="ru-RU"/>
              </w:rPr>
              <w:t>е</w:t>
            </w:r>
            <w:r w:rsidRPr="00B5158C">
              <w:rPr>
                <w:rFonts w:ascii="Times New Roman" w:eastAsia="Times New Roman" w:hAnsi="Times New Roman" w:cs="Times New Roman"/>
                <w:sz w:val="24"/>
                <w:szCs w:val="24"/>
                <w:lang w:eastAsia="ru-RU"/>
              </w:rPr>
              <w:t>го образования</w:t>
            </w:r>
          </w:p>
        </w:tc>
        <w:tc>
          <w:tcPr>
            <w:tcW w:w="1666" w:type="dxa"/>
            <w:shd w:val="clear" w:color="auto" w:fill="auto"/>
          </w:tcPr>
          <w:p w:rsidR="003C0217" w:rsidRPr="00B5158C" w:rsidRDefault="003C0217" w:rsidP="00B5158C">
            <w:pPr>
              <w:spacing w:after="0" w:line="240" w:lineRule="auto"/>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 xml:space="preserve">2014-2015 </w:t>
            </w:r>
          </w:p>
          <w:p w:rsidR="003C0217" w:rsidRPr="00B5158C" w:rsidRDefault="003C0217" w:rsidP="00B5158C">
            <w:pPr>
              <w:spacing w:after="0" w:line="240" w:lineRule="auto"/>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учебный год</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3.</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проекта Образовательной программы основного общего образования</w:t>
            </w:r>
          </w:p>
        </w:tc>
        <w:tc>
          <w:tcPr>
            <w:tcW w:w="1666" w:type="dxa"/>
            <w:shd w:val="clear" w:color="auto" w:fill="auto"/>
          </w:tcPr>
          <w:p w:rsidR="003C0217" w:rsidRPr="00B5158C" w:rsidRDefault="003C0217" w:rsidP="00B5158C">
            <w:pPr>
              <w:spacing w:after="0" w:line="240" w:lineRule="auto"/>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2014-2015 учебный год</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4.</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Организация обсуждения примерной основной образовательной пр</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граммы основного общего образования в рамках ФГОС ООО с п</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следующим обсуждением с учителями предметниками и классными руководителями</w:t>
            </w:r>
          </w:p>
        </w:tc>
        <w:tc>
          <w:tcPr>
            <w:tcW w:w="1666" w:type="dxa"/>
            <w:shd w:val="clear" w:color="auto" w:fill="auto"/>
          </w:tcPr>
          <w:p w:rsidR="003C0217" w:rsidRPr="00B5158C" w:rsidRDefault="003C0217" w:rsidP="00B5158C">
            <w:pPr>
              <w:spacing w:after="0" w:line="240" w:lineRule="auto"/>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2014-2015 учебный год</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5.</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плана методической работы, обеспечивающей сопрово</w:t>
            </w:r>
            <w:r w:rsidRPr="00B5158C">
              <w:rPr>
                <w:rFonts w:ascii="Times New Roman" w:eastAsia="Times New Roman" w:hAnsi="Times New Roman" w:cs="Times New Roman"/>
                <w:sz w:val="24"/>
                <w:szCs w:val="24"/>
                <w:lang w:eastAsia="ru-RU"/>
              </w:rPr>
              <w:t>ж</w:t>
            </w:r>
            <w:r w:rsidRPr="00B5158C">
              <w:rPr>
                <w:rFonts w:ascii="Times New Roman" w:eastAsia="Times New Roman" w:hAnsi="Times New Roman" w:cs="Times New Roman"/>
                <w:sz w:val="24"/>
                <w:szCs w:val="24"/>
                <w:lang w:eastAsia="ru-RU"/>
              </w:rPr>
              <w:t>дение введения ФГОС</w:t>
            </w:r>
          </w:p>
        </w:tc>
        <w:tc>
          <w:tcPr>
            <w:tcW w:w="1666"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Май – июнь</w:t>
            </w:r>
          </w:p>
          <w:p w:rsidR="003C0217" w:rsidRPr="00B5158C" w:rsidRDefault="003C0217" w:rsidP="00B5158C">
            <w:pPr>
              <w:spacing w:after="0" w:line="240" w:lineRule="auto"/>
              <w:jc w:val="center"/>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2015г.</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6.</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Определение оптимальной для реализации модели организации о</w:t>
            </w:r>
            <w:r w:rsidRPr="00B5158C">
              <w:rPr>
                <w:rFonts w:ascii="Times New Roman" w:eastAsia="Times New Roman" w:hAnsi="Times New Roman" w:cs="Times New Roman"/>
                <w:sz w:val="24"/>
                <w:szCs w:val="24"/>
                <w:lang w:eastAsia="ru-RU"/>
              </w:rPr>
              <w:t>б</w:t>
            </w:r>
            <w:r w:rsidRPr="00B5158C">
              <w:rPr>
                <w:rFonts w:ascii="Times New Roman" w:eastAsia="Times New Roman" w:hAnsi="Times New Roman" w:cs="Times New Roman"/>
                <w:sz w:val="24"/>
                <w:szCs w:val="24"/>
                <w:lang w:eastAsia="ru-RU"/>
              </w:rPr>
              <w:t>разовательного процесса, обеспечивающей организацию внеурочной деятельности обучающихся.</w:t>
            </w:r>
          </w:p>
        </w:tc>
        <w:tc>
          <w:tcPr>
            <w:tcW w:w="1666"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2014-2015 учебный год</w:t>
            </w:r>
          </w:p>
        </w:tc>
      </w:tr>
      <w:tr w:rsidR="003C0217" w:rsidRPr="00B5158C" w:rsidTr="001D50A8">
        <w:tc>
          <w:tcPr>
            <w:tcW w:w="9571" w:type="dxa"/>
            <w:gridSpan w:val="3"/>
            <w:shd w:val="clear" w:color="auto" w:fill="auto"/>
            <w:vAlign w:val="center"/>
          </w:tcPr>
          <w:p w:rsidR="003C0217" w:rsidRPr="00B5158C" w:rsidRDefault="003C0217" w:rsidP="00B5158C">
            <w:pPr>
              <w:spacing w:after="0" w:line="240" w:lineRule="auto"/>
              <w:jc w:val="center"/>
              <w:rPr>
                <w:rFonts w:ascii="Times New Roman" w:eastAsia="Times New Roman" w:hAnsi="Times New Roman" w:cs="Times New Roman"/>
                <w:b/>
                <w:bCs/>
                <w:sz w:val="24"/>
                <w:szCs w:val="24"/>
                <w:lang w:eastAsia="ru-RU"/>
              </w:rPr>
            </w:pPr>
            <w:r w:rsidRPr="00B5158C">
              <w:rPr>
                <w:rFonts w:ascii="Times New Roman" w:eastAsia="Times New Roman" w:hAnsi="Times New Roman" w:cs="Times New Roman"/>
                <w:b/>
                <w:bCs/>
                <w:sz w:val="24"/>
                <w:szCs w:val="24"/>
                <w:lang w:eastAsia="ru-RU"/>
              </w:rPr>
              <w:t>Финансово-экономическое обеспечение введения ФГОС ООО</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1.</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Расчёт потребностей в расходах образовательного учреждения в у</w:t>
            </w:r>
            <w:r w:rsidRPr="00B5158C">
              <w:rPr>
                <w:rFonts w:ascii="Times New Roman" w:eastAsia="Times New Roman" w:hAnsi="Times New Roman" w:cs="Times New Roman"/>
                <w:sz w:val="24"/>
                <w:szCs w:val="24"/>
                <w:lang w:eastAsia="ru-RU"/>
              </w:rPr>
              <w:t>с</w:t>
            </w:r>
            <w:r w:rsidRPr="00B5158C">
              <w:rPr>
                <w:rFonts w:ascii="Times New Roman" w:eastAsia="Times New Roman" w:hAnsi="Times New Roman" w:cs="Times New Roman"/>
                <w:sz w:val="24"/>
                <w:szCs w:val="24"/>
                <w:lang w:eastAsia="ru-RU"/>
              </w:rPr>
              <w:t>ловиях реализации ФГОС ООО</w:t>
            </w:r>
          </w:p>
        </w:tc>
        <w:tc>
          <w:tcPr>
            <w:tcW w:w="1666"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2014-2015 учебный год</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2.</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Организация работ по внесению изменений в локальные акты, ре</w:t>
            </w:r>
            <w:r w:rsidRPr="00B5158C">
              <w:rPr>
                <w:rFonts w:ascii="Times New Roman" w:eastAsia="Times New Roman" w:hAnsi="Times New Roman" w:cs="Times New Roman"/>
                <w:sz w:val="24"/>
                <w:szCs w:val="24"/>
                <w:lang w:eastAsia="ru-RU"/>
              </w:rPr>
              <w:t>г</w:t>
            </w:r>
            <w:r w:rsidRPr="00B5158C">
              <w:rPr>
                <w:rFonts w:ascii="Times New Roman" w:eastAsia="Times New Roman" w:hAnsi="Times New Roman" w:cs="Times New Roman"/>
                <w:sz w:val="24"/>
                <w:szCs w:val="24"/>
                <w:lang w:eastAsia="ru-RU"/>
              </w:rPr>
              <w:t>ламентирующих установление заработной платы</w:t>
            </w:r>
          </w:p>
        </w:tc>
        <w:tc>
          <w:tcPr>
            <w:tcW w:w="1666"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2014-2015 учебный год</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3.</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Приведение в соответствие с требованиями ФГОС основного общего образования и новыми тарифно-квалификационными характерист</w:t>
            </w:r>
            <w:r w:rsidRPr="00B5158C">
              <w:rPr>
                <w:rFonts w:ascii="Times New Roman" w:eastAsia="Times New Roman" w:hAnsi="Times New Roman" w:cs="Times New Roman"/>
                <w:sz w:val="24"/>
                <w:szCs w:val="24"/>
                <w:lang w:eastAsia="ru-RU"/>
              </w:rPr>
              <w:t>и</w:t>
            </w:r>
            <w:r w:rsidRPr="00B5158C">
              <w:rPr>
                <w:rFonts w:ascii="Times New Roman" w:eastAsia="Times New Roman" w:hAnsi="Times New Roman" w:cs="Times New Roman"/>
                <w:sz w:val="24"/>
                <w:szCs w:val="24"/>
                <w:lang w:eastAsia="ru-RU"/>
              </w:rPr>
              <w:t>ками должностных инструкций работников образовательного учр</w:t>
            </w:r>
            <w:r w:rsidRPr="00B5158C">
              <w:rPr>
                <w:rFonts w:ascii="Times New Roman" w:eastAsia="Times New Roman" w:hAnsi="Times New Roman" w:cs="Times New Roman"/>
                <w:sz w:val="24"/>
                <w:szCs w:val="24"/>
                <w:lang w:eastAsia="ru-RU"/>
              </w:rPr>
              <w:t>е</w:t>
            </w:r>
            <w:r w:rsidRPr="00B5158C">
              <w:rPr>
                <w:rFonts w:ascii="Times New Roman" w:eastAsia="Times New Roman" w:hAnsi="Times New Roman" w:cs="Times New Roman"/>
                <w:sz w:val="24"/>
                <w:szCs w:val="24"/>
                <w:lang w:eastAsia="ru-RU"/>
              </w:rPr>
              <w:t>ждения</w:t>
            </w:r>
          </w:p>
        </w:tc>
        <w:tc>
          <w:tcPr>
            <w:tcW w:w="1666"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2014-2015 учебный год</w:t>
            </w:r>
          </w:p>
        </w:tc>
      </w:tr>
      <w:tr w:rsidR="003C0217" w:rsidRPr="00B5158C" w:rsidTr="001D50A8">
        <w:tc>
          <w:tcPr>
            <w:tcW w:w="9571" w:type="dxa"/>
            <w:gridSpan w:val="3"/>
            <w:shd w:val="clear" w:color="auto" w:fill="auto"/>
            <w:vAlign w:val="center"/>
          </w:tcPr>
          <w:p w:rsidR="003C0217" w:rsidRPr="00B5158C" w:rsidRDefault="003C0217" w:rsidP="00B5158C">
            <w:pPr>
              <w:spacing w:after="0" w:line="240" w:lineRule="auto"/>
              <w:jc w:val="center"/>
              <w:rPr>
                <w:rFonts w:ascii="Times New Roman" w:eastAsia="Times New Roman" w:hAnsi="Times New Roman" w:cs="Times New Roman"/>
                <w:b/>
                <w:bCs/>
                <w:sz w:val="24"/>
                <w:szCs w:val="24"/>
                <w:lang w:eastAsia="ru-RU"/>
              </w:rPr>
            </w:pPr>
            <w:r w:rsidRPr="00B5158C">
              <w:rPr>
                <w:rFonts w:ascii="Times New Roman" w:eastAsia="Times New Roman" w:hAnsi="Times New Roman" w:cs="Times New Roman"/>
                <w:b/>
                <w:bCs/>
                <w:sz w:val="24"/>
                <w:szCs w:val="24"/>
                <w:lang w:eastAsia="ru-RU"/>
              </w:rPr>
              <w:t>Информационное обеспечение введения ФГОС ООО</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1.</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Размещение информации о ходе введения ФГОС ООО на страницах сайта школы и стендах школы</w:t>
            </w:r>
          </w:p>
        </w:tc>
        <w:tc>
          <w:tcPr>
            <w:tcW w:w="1666"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 xml:space="preserve">2015-2016 учебный год </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2.</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Внесение информации о ходе введения в ФГОС ООО в самообслед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вании школы</w:t>
            </w:r>
          </w:p>
        </w:tc>
        <w:tc>
          <w:tcPr>
            <w:tcW w:w="1666"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Июнь-август 2015г.</w:t>
            </w:r>
          </w:p>
        </w:tc>
      </w:tr>
      <w:tr w:rsidR="003C0217" w:rsidRPr="00B5158C" w:rsidTr="001D50A8">
        <w:tc>
          <w:tcPr>
            <w:tcW w:w="9571" w:type="dxa"/>
            <w:gridSpan w:val="3"/>
            <w:shd w:val="clear" w:color="auto" w:fill="auto"/>
            <w:vAlign w:val="center"/>
          </w:tcPr>
          <w:p w:rsidR="003C0217" w:rsidRPr="00B5158C" w:rsidRDefault="003C0217" w:rsidP="00B5158C">
            <w:pPr>
              <w:spacing w:after="0" w:line="240" w:lineRule="auto"/>
              <w:jc w:val="center"/>
              <w:rPr>
                <w:rFonts w:ascii="Times New Roman" w:eastAsia="Times New Roman" w:hAnsi="Times New Roman" w:cs="Times New Roman"/>
                <w:b/>
                <w:bCs/>
                <w:sz w:val="24"/>
                <w:szCs w:val="24"/>
                <w:lang w:eastAsia="ru-RU"/>
              </w:rPr>
            </w:pPr>
            <w:r w:rsidRPr="00B5158C">
              <w:rPr>
                <w:rFonts w:ascii="Times New Roman" w:eastAsia="Times New Roman" w:hAnsi="Times New Roman" w:cs="Times New Roman"/>
                <w:b/>
                <w:bCs/>
                <w:sz w:val="24"/>
                <w:szCs w:val="24"/>
                <w:lang w:eastAsia="ru-RU"/>
              </w:rPr>
              <w:t>Кадровое обеспечение введение ФГОС ООО</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1.</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Осуществление повышения квалификации всех учителей основной школы</w:t>
            </w:r>
          </w:p>
        </w:tc>
        <w:tc>
          <w:tcPr>
            <w:tcW w:w="1666"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b/>
                <w:bCs/>
                <w:sz w:val="24"/>
                <w:szCs w:val="24"/>
                <w:lang w:eastAsia="ru-RU"/>
              </w:rPr>
            </w:pPr>
            <w:r w:rsidRPr="00B5158C">
              <w:rPr>
                <w:rFonts w:ascii="Times New Roman" w:eastAsia="Times New Roman" w:hAnsi="Times New Roman" w:cs="Times New Roman"/>
                <w:bCs/>
                <w:sz w:val="24"/>
                <w:szCs w:val="24"/>
                <w:lang w:eastAsia="ru-RU"/>
              </w:rPr>
              <w:t>2014-2016гг</w:t>
            </w:r>
            <w:r w:rsidRPr="00B5158C">
              <w:rPr>
                <w:rFonts w:ascii="Times New Roman" w:eastAsia="Times New Roman" w:hAnsi="Times New Roman" w:cs="Times New Roman"/>
                <w:b/>
                <w:bCs/>
                <w:sz w:val="24"/>
                <w:szCs w:val="24"/>
                <w:lang w:eastAsia="ru-RU"/>
              </w:rPr>
              <w:t>.</w:t>
            </w:r>
          </w:p>
        </w:tc>
      </w:tr>
      <w:tr w:rsidR="003C0217" w:rsidRPr="00B5158C" w:rsidTr="001D50A8">
        <w:tc>
          <w:tcPr>
            <w:tcW w:w="9571" w:type="dxa"/>
            <w:gridSpan w:val="3"/>
            <w:shd w:val="clear" w:color="auto" w:fill="auto"/>
            <w:vAlign w:val="center"/>
          </w:tcPr>
          <w:p w:rsidR="003C0217" w:rsidRPr="00B5158C" w:rsidRDefault="003C0217" w:rsidP="00B5158C">
            <w:pPr>
              <w:spacing w:after="0" w:line="240" w:lineRule="auto"/>
              <w:jc w:val="center"/>
              <w:rPr>
                <w:rFonts w:ascii="Times New Roman" w:eastAsia="Times New Roman" w:hAnsi="Times New Roman" w:cs="Times New Roman"/>
                <w:b/>
                <w:bCs/>
                <w:sz w:val="24"/>
                <w:szCs w:val="24"/>
                <w:lang w:eastAsia="ru-RU"/>
              </w:rPr>
            </w:pPr>
            <w:r w:rsidRPr="00B5158C">
              <w:rPr>
                <w:rFonts w:ascii="Times New Roman" w:eastAsia="Times New Roman" w:hAnsi="Times New Roman" w:cs="Times New Roman"/>
                <w:b/>
                <w:bCs/>
                <w:sz w:val="24"/>
                <w:szCs w:val="24"/>
                <w:lang w:eastAsia="ru-RU"/>
              </w:rPr>
              <w:t>Материально – техническое обеспечение введения ФГОС ООО</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1.</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Оборудование классных кабинетов в соответствии с требованиями ФГОС ООО</w:t>
            </w:r>
          </w:p>
        </w:tc>
        <w:tc>
          <w:tcPr>
            <w:tcW w:w="1666"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2014-2015 учебный год</w:t>
            </w:r>
          </w:p>
        </w:tc>
      </w:tr>
      <w:tr w:rsidR="003C0217" w:rsidRPr="00B5158C" w:rsidTr="001D50A8">
        <w:tc>
          <w:tcPr>
            <w:tcW w:w="534"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2.</w:t>
            </w:r>
          </w:p>
        </w:tc>
        <w:tc>
          <w:tcPr>
            <w:tcW w:w="7371" w:type="dxa"/>
            <w:shd w:val="clear" w:color="auto" w:fill="auto"/>
            <w:vAlign w:val="center"/>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Проведение работ по укреплению материально-технической базы</w:t>
            </w:r>
          </w:p>
        </w:tc>
        <w:tc>
          <w:tcPr>
            <w:tcW w:w="1666"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bCs/>
                <w:sz w:val="24"/>
                <w:szCs w:val="24"/>
                <w:lang w:eastAsia="ru-RU"/>
              </w:rPr>
            </w:pPr>
            <w:r w:rsidRPr="00B5158C">
              <w:rPr>
                <w:rFonts w:ascii="Times New Roman" w:eastAsia="Times New Roman" w:hAnsi="Times New Roman" w:cs="Times New Roman"/>
                <w:bCs/>
                <w:sz w:val="24"/>
                <w:szCs w:val="24"/>
                <w:lang w:eastAsia="ru-RU"/>
              </w:rPr>
              <w:t>2014-2015 учебный год</w:t>
            </w:r>
          </w:p>
        </w:tc>
      </w:tr>
    </w:tbl>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sz w:val="28"/>
          <w:szCs w:val="28"/>
          <w:lang w:eastAsia="ru-RU"/>
        </w:rPr>
      </w:pP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sz w:val="28"/>
          <w:szCs w:val="28"/>
          <w:lang w:eastAsia="ru-RU"/>
        </w:rPr>
      </w:pP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sz w:val="28"/>
          <w:szCs w:val="28"/>
          <w:lang w:eastAsia="ru-RU"/>
        </w:rPr>
      </w:pPr>
    </w:p>
    <w:p w:rsidR="003C0217" w:rsidRPr="00B5158C" w:rsidRDefault="003C0217" w:rsidP="00B5158C">
      <w:pPr>
        <w:shd w:val="clear" w:color="auto" w:fill="FFFFFF"/>
        <w:spacing w:after="0" w:line="240" w:lineRule="auto"/>
        <w:rPr>
          <w:rFonts w:ascii="Times New Roman" w:eastAsia="Times New Roman" w:hAnsi="Times New Roman" w:cs="Times New Roman"/>
          <w:b/>
          <w:bCs/>
          <w:sz w:val="28"/>
          <w:szCs w:val="28"/>
          <w:lang w:eastAsia="ru-RU"/>
        </w:rPr>
      </w:pPr>
    </w:p>
    <w:p w:rsidR="003C0217" w:rsidRPr="00B5158C" w:rsidRDefault="003C0217" w:rsidP="00B5158C">
      <w:pPr>
        <w:shd w:val="clear" w:color="auto" w:fill="FFFFFF"/>
        <w:spacing w:after="0" w:line="240" w:lineRule="auto"/>
        <w:jc w:val="center"/>
        <w:rPr>
          <w:rFonts w:ascii="Times New Roman" w:eastAsia="Times New Roman" w:hAnsi="Times New Roman" w:cs="Times New Roman"/>
          <w:sz w:val="28"/>
          <w:szCs w:val="28"/>
          <w:lang w:eastAsia="ru-RU"/>
        </w:rPr>
      </w:pPr>
      <w:r w:rsidRPr="00B5158C">
        <w:rPr>
          <w:rFonts w:ascii="Times New Roman" w:eastAsia="Times New Roman" w:hAnsi="Times New Roman" w:cs="Times New Roman"/>
          <w:b/>
          <w:bCs/>
          <w:i/>
          <w:sz w:val="28"/>
          <w:szCs w:val="28"/>
          <w:lang w:eastAsia="ru-RU"/>
        </w:rPr>
        <w:br w:type="page"/>
      </w:r>
      <w:r w:rsidRPr="00B5158C">
        <w:rPr>
          <w:rFonts w:ascii="Times New Roman" w:eastAsia="Times New Roman" w:hAnsi="Times New Roman" w:cs="Times New Roman"/>
          <w:b/>
          <w:bCs/>
          <w:sz w:val="28"/>
          <w:szCs w:val="28"/>
          <w:lang w:eastAsia="ru-RU"/>
        </w:rPr>
        <w:lastRenderedPageBreak/>
        <w:t>ШАГ 3</w:t>
      </w:r>
    </w:p>
    <w:p w:rsidR="003C0217" w:rsidRPr="00B5158C" w:rsidRDefault="003C0217" w:rsidP="00B5158C">
      <w:pPr>
        <w:shd w:val="clear" w:color="auto" w:fill="FFFFFF"/>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Разработка единичных проектов изменений в сводную программу изм</w:t>
      </w:r>
      <w:r w:rsidRPr="00B5158C">
        <w:rPr>
          <w:rFonts w:ascii="Times New Roman" w:eastAsia="Times New Roman" w:hAnsi="Times New Roman" w:cs="Times New Roman"/>
          <w:b/>
          <w:bCs/>
          <w:sz w:val="28"/>
          <w:szCs w:val="28"/>
          <w:lang w:eastAsia="ru-RU"/>
        </w:rPr>
        <w:t>е</w:t>
      </w:r>
      <w:r w:rsidRPr="00B5158C">
        <w:rPr>
          <w:rFonts w:ascii="Times New Roman" w:eastAsia="Times New Roman" w:hAnsi="Times New Roman" w:cs="Times New Roman"/>
          <w:b/>
          <w:bCs/>
          <w:sz w:val="28"/>
          <w:szCs w:val="28"/>
          <w:lang w:eastAsia="ru-RU"/>
        </w:rPr>
        <w:t>нений и дополнений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3256"/>
        <w:gridCol w:w="3385"/>
        <w:gridCol w:w="2392"/>
      </w:tblGrid>
      <w:tr w:rsidR="003C0217" w:rsidRPr="00B5158C" w:rsidTr="001D50A8">
        <w:tc>
          <w:tcPr>
            <w:tcW w:w="538"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bCs/>
                <w:sz w:val="24"/>
                <w:szCs w:val="24"/>
                <w:lang w:eastAsia="ru-RU"/>
              </w:rPr>
              <w:t>№</w:t>
            </w:r>
          </w:p>
        </w:tc>
        <w:tc>
          <w:tcPr>
            <w:tcW w:w="3256"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sz w:val="24"/>
                <w:szCs w:val="24"/>
                <w:lang w:eastAsia="ru-RU"/>
              </w:rPr>
            </w:pPr>
            <w:r w:rsidRPr="00B5158C">
              <w:rPr>
                <w:rFonts w:ascii="Times New Roman" w:eastAsia="Times New Roman" w:hAnsi="Times New Roman" w:cs="Times New Roman"/>
                <w:bCs/>
                <w:sz w:val="24"/>
                <w:szCs w:val="24"/>
                <w:lang w:eastAsia="ru-RU"/>
              </w:rPr>
              <w:t>Единичные проекты по ре</w:t>
            </w:r>
            <w:r w:rsidRPr="00B5158C">
              <w:rPr>
                <w:rFonts w:ascii="Times New Roman" w:eastAsia="Times New Roman" w:hAnsi="Times New Roman" w:cs="Times New Roman"/>
                <w:bCs/>
                <w:sz w:val="24"/>
                <w:szCs w:val="24"/>
                <w:lang w:eastAsia="ru-RU"/>
              </w:rPr>
              <w:t>а</w:t>
            </w:r>
            <w:r w:rsidRPr="00B5158C">
              <w:rPr>
                <w:rFonts w:ascii="Times New Roman" w:eastAsia="Times New Roman" w:hAnsi="Times New Roman" w:cs="Times New Roman"/>
                <w:bCs/>
                <w:sz w:val="24"/>
                <w:szCs w:val="24"/>
                <w:lang w:eastAsia="ru-RU"/>
              </w:rPr>
              <w:t xml:space="preserve">лизации ФГОС в период «пилотирования» </w:t>
            </w:r>
          </w:p>
        </w:tc>
        <w:tc>
          <w:tcPr>
            <w:tcW w:w="3385"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sz w:val="24"/>
                <w:szCs w:val="24"/>
                <w:lang w:eastAsia="ru-RU"/>
              </w:rPr>
            </w:pPr>
            <w:r w:rsidRPr="00B5158C">
              <w:rPr>
                <w:rFonts w:ascii="Times New Roman" w:eastAsia="Times New Roman" w:hAnsi="Times New Roman" w:cs="Times New Roman"/>
                <w:bCs/>
                <w:sz w:val="24"/>
                <w:szCs w:val="24"/>
                <w:lang w:eastAsia="ru-RU"/>
              </w:rPr>
              <w:t xml:space="preserve">Ожидаемые результаты  </w:t>
            </w:r>
          </w:p>
        </w:tc>
        <w:tc>
          <w:tcPr>
            <w:tcW w:w="2392"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sz w:val="24"/>
                <w:szCs w:val="24"/>
                <w:lang w:eastAsia="ru-RU"/>
              </w:rPr>
            </w:pPr>
            <w:r w:rsidRPr="00B5158C">
              <w:rPr>
                <w:rFonts w:ascii="Times New Roman" w:eastAsia="Times New Roman" w:hAnsi="Times New Roman" w:cs="Times New Roman"/>
                <w:bCs/>
                <w:sz w:val="24"/>
                <w:szCs w:val="24"/>
                <w:lang w:eastAsia="ru-RU"/>
              </w:rPr>
              <w:t>Ответственные, р</w:t>
            </w:r>
            <w:r w:rsidRPr="00B5158C">
              <w:rPr>
                <w:rFonts w:ascii="Times New Roman" w:eastAsia="Times New Roman" w:hAnsi="Times New Roman" w:cs="Times New Roman"/>
                <w:bCs/>
                <w:sz w:val="24"/>
                <w:szCs w:val="24"/>
                <w:lang w:eastAsia="ru-RU"/>
              </w:rPr>
              <w:t>у</w:t>
            </w:r>
            <w:r w:rsidRPr="00B5158C">
              <w:rPr>
                <w:rFonts w:ascii="Times New Roman" w:eastAsia="Times New Roman" w:hAnsi="Times New Roman" w:cs="Times New Roman"/>
                <w:bCs/>
                <w:sz w:val="24"/>
                <w:szCs w:val="24"/>
                <w:lang w:eastAsia="ru-RU"/>
              </w:rPr>
              <w:t>ководители проек</w:t>
            </w:r>
            <w:r w:rsidRPr="00B5158C">
              <w:rPr>
                <w:rFonts w:ascii="Times New Roman" w:eastAsia="Times New Roman" w:hAnsi="Times New Roman" w:cs="Times New Roman"/>
                <w:bCs/>
                <w:sz w:val="24"/>
                <w:szCs w:val="24"/>
                <w:lang w:eastAsia="ru-RU"/>
              </w:rPr>
              <w:t>т</w:t>
            </w:r>
            <w:r w:rsidRPr="00B5158C">
              <w:rPr>
                <w:rFonts w:ascii="Times New Roman" w:eastAsia="Times New Roman" w:hAnsi="Times New Roman" w:cs="Times New Roman"/>
                <w:bCs/>
                <w:sz w:val="24"/>
                <w:szCs w:val="24"/>
                <w:lang w:eastAsia="ru-RU"/>
              </w:rPr>
              <w:t xml:space="preserve">ных групп, </w:t>
            </w:r>
          </w:p>
        </w:tc>
      </w:tr>
      <w:tr w:rsidR="003C0217" w:rsidRPr="00B5158C" w:rsidTr="001D50A8">
        <w:tc>
          <w:tcPr>
            <w:tcW w:w="538" w:type="dxa"/>
            <w:shd w:val="clear" w:color="auto" w:fill="auto"/>
          </w:tcPr>
          <w:p w:rsidR="003C0217" w:rsidRPr="00B5158C" w:rsidRDefault="003C0217" w:rsidP="00B5158C">
            <w:pPr>
              <w:spacing w:after="0" w:line="240" w:lineRule="auto"/>
              <w:ind w:left="502" w:hanging="360"/>
              <w:rPr>
                <w:rFonts w:ascii="Times New Roman" w:eastAsia="Times New Roman" w:hAnsi="Times New Roman" w:cs="Times New Roman"/>
                <w:sz w:val="24"/>
                <w:szCs w:val="24"/>
                <w:lang w:eastAsia="ru-RU"/>
              </w:rPr>
            </w:pPr>
            <w:r w:rsidRPr="00B5158C">
              <w:rPr>
                <w:rFonts w:ascii="Times New Roman" w:eastAsia="Times New Roman" w:hAnsi="Times New Roman" w:cs="Times New Roman"/>
                <w:bCs/>
                <w:sz w:val="24"/>
                <w:szCs w:val="24"/>
                <w:lang w:eastAsia="ru-RU"/>
              </w:rPr>
              <w:t>1.</w:t>
            </w:r>
          </w:p>
        </w:tc>
        <w:tc>
          <w:tcPr>
            <w:tcW w:w="3256"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программы фо</w:t>
            </w:r>
            <w:r w:rsidRPr="00B5158C">
              <w:rPr>
                <w:rFonts w:ascii="Times New Roman" w:eastAsia="Times New Roman" w:hAnsi="Times New Roman" w:cs="Times New Roman"/>
                <w:sz w:val="24"/>
                <w:szCs w:val="24"/>
                <w:lang w:eastAsia="ru-RU"/>
              </w:rPr>
              <w:t>р</w:t>
            </w:r>
            <w:r w:rsidRPr="00B5158C">
              <w:rPr>
                <w:rFonts w:ascii="Times New Roman" w:eastAsia="Times New Roman" w:hAnsi="Times New Roman" w:cs="Times New Roman"/>
                <w:sz w:val="24"/>
                <w:szCs w:val="24"/>
                <w:lang w:eastAsia="ru-RU"/>
              </w:rPr>
              <w:t>мирования у обучающихся УУД</w:t>
            </w:r>
          </w:p>
        </w:tc>
        <w:tc>
          <w:tcPr>
            <w:tcW w:w="338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Программы формирования у обучающихся УУД</w:t>
            </w:r>
          </w:p>
        </w:tc>
        <w:tc>
          <w:tcPr>
            <w:tcW w:w="2392"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Педагоги-участники рабочей группы</w:t>
            </w:r>
          </w:p>
        </w:tc>
      </w:tr>
      <w:tr w:rsidR="003C0217" w:rsidRPr="00B5158C" w:rsidTr="001D50A8">
        <w:tc>
          <w:tcPr>
            <w:tcW w:w="538" w:type="dxa"/>
            <w:shd w:val="clear" w:color="auto" w:fill="auto"/>
          </w:tcPr>
          <w:p w:rsidR="003C0217" w:rsidRPr="00B5158C" w:rsidRDefault="003C0217" w:rsidP="00B5158C">
            <w:pPr>
              <w:spacing w:after="0" w:line="240" w:lineRule="auto"/>
              <w:ind w:left="502" w:hanging="360"/>
              <w:rPr>
                <w:rFonts w:ascii="Times New Roman" w:eastAsia="Times New Roman" w:hAnsi="Times New Roman" w:cs="Times New Roman"/>
                <w:sz w:val="24"/>
                <w:szCs w:val="24"/>
                <w:lang w:eastAsia="ru-RU"/>
              </w:rPr>
            </w:pPr>
            <w:r w:rsidRPr="00B5158C">
              <w:rPr>
                <w:rFonts w:ascii="Times New Roman" w:eastAsia="Times New Roman" w:hAnsi="Times New Roman" w:cs="Times New Roman"/>
                <w:bCs/>
                <w:sz w:val="24"/>
                <w:szCs w:val="24"/>
                <w:lang w:eastAsia="ru-RU"/>
              </w:rPr>
              <w:t>2.</w:t>
            </w:r>
          </w:p>
        </w:tc>
        <w:tc>
          <w:tcPr>
            <w:tcW w:w="3256"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предметных о</w:t>
            </w:r>
            <w:r w:rsidRPr="00B5158C">
              <w:rPr>
                <w:rFonts w:ascii="Times New Roman" w:eastAsia="Times New Roman" w:hAnsi="Times New Roman" w:cs="Times New Roman"/>
                <w:sz w:val="24"/>
                <w:szCs w:val="24"/>
                <w:lang w:eastAsia="ru-RU"/>
              </w:rPr>
              <w:t>б</w:t>
            </w:r>
            <w:r w:rsidRPr="00B5158C">
              <w:rPr>
                <w:rFonts w:ascii="Times New Roman" w:eastAsia="Times New Roman" w:hAnsi="Times New Roman" w:cs="Times New Roman"/>
                <w:sz w:val="24"/>
                <w:szCs w:val="24"/>
                <w:lang w:eastAsia="ru-RU"/>
              </w:rPr>
              <w:t>разовательных программ</w:t>
            </w:r>
          </w:p>
        </w:tc>
        <w:tc>
          <w:tcPr>
            <w:tcW w:w="338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Рабочие образовательные пр</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граммы по предметам</w:t>
            </w:r>
          </w:p>
        </w:tc>
        <w:tc>
          <w:tcPr>
            <w:tcW w:w="2392"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Педагоги-участники рабочей группы</w:t>
            </w:r>
          </w:p>
        </w:tc>
      </w:tr>
      <w:tr w:rsidR="003C0217" w:rsidRPr="00B5158C" w:rsidTr="001D50A8">
        <w:tc>
          <w:tcPr>
            <w:tcW w:w="538" w:type="dxa"/>
            <w:shd w:val="clear" w:color="auto" w:fill="auto"/>
          </w:tcPr>
          <w:p w:rsidR="003C0217" w:rsidRPr="00B5158C" w:rsidRDefault="003C0217" w:rsidP="00B5158C">
            <w:pPr>
              <w:spacing w:after="0" w:line="240" w:lineRule="auto"/>
              <w:ind w:left="502" w:hanging="360"/>
              <w:rPr>
                <w:rFonts w:ascii="Times New Roman" w:eastAsia="Times New Roman" w:hAnsi="Times New Roman" w:cs="Times New Roman"/>
                <w:sz w:val="24"/>
                <w:szCs w:val="24"/>
                <w:lang w:eastAsia="ru-RU"/>
              </w:rPr>
            </w:pPr>
            <w:r w:rsidRPr="00B5158C">
              <w:rPr>
                <w:rFonts w:ascii="Times New Roman" w:eastAsia="Times New Roman" w:hAnsi="Times New Roman" w:cs="Times New Roman"/>
                <w:bCs/>
                <w:sz w:val="24"/>
                <w:szCs w:val="24"/>
                <w:lang w:eastAsia="ru-RU"/>
              </w:rPr>
              <w:t>3.</w:t>
            </w:r>
          </w:p>
        </w:tc>
        <w:tc>
          <w:tcPr>
            <w:tcW w:w="3256"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модели внеуро</w:t>
            </w:r>
            <w:r w:rsidRPr="00B5158C">
              <w:rPr>
                <w:rFonts w:ascii="Times New Roman" w:eastAsia="Times New Roman" w:hAnsi="Times New Roman" w:cs="Times New Roman"/>
                <w:sz w:val="24"/>
                <w:szCs w:val="24"/>
                <w:lang w:eastAsia="ru-RU"/>
              </w:rPr>
              <w:t>ч</w:t>
            </w:r>
            <w:r w:rsidRPr="00B5158C">
              <w:rPr>
                <w:rFonts w:ascii="Times New Roman" w:eastAsia="Times New Roman" w:hAnsi="Times New Roman" w:cs="Times New Roman"/>
                <w:sz w:val="24"/>
                <w:szCs w:val="24"/>
                <w:lang w:eastAsia="ru-RU"/>
              </w:rPr>
              <w:t>ной деятельности</w:t>
            </w:r>
          </w:p>
        </w:tc>
        <w:tc>
          <w:tcPr>
            <w:tcW w:w="3385"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Модель внеурочной деятел</w:t>
            </w:r>
            <w:r w:rsidRPr="00B5158C">
              <w:rPr>
                <w:rFonts w:ascii="Times New Roman" w:eastAsia="Times New Roman" w:hAnsi="Times New Roman" w:cs="Times New Roman"/>
                <w:sz w:val="24"/>
                <w:szCs w:val="24"/>
                <w:lang w:eastAsia="ru-RU"/>
              </w:rPr>
              <w:t>ь</w:t>
            </w:r>
            <w:r w:rsidRPr="00B5158C">
              <w:rPr>
                <w:rFonts w:ascii="Times New Roman" w:eastAsia="Times New Roman" w:hAnsi="Times New Roman" w:cs="Times New Roman"/>
                <w:sz w:val="24"/>
                <w:szCs w:val="24"/>
                <w:lang w:eastAsia="ru-RU"/>
              </w:rPr>
              <w:t>ности, программы курсов вн</w:t>
            </w:r>
            <w:r w:rsidRPr="00B5158C">
              <w:rPr>
                <w:rFonts w:ascii="Times New Roman" w:eastAsia="Times New Roman" w:hAnsi="Times New Roman" w:cs="Times New Roman"/>
                <w:sz w:val="24"/>
                <w:szCs w:val="24"/>
                <w:lang w:eastAsia="ru-RU"/>
              </w:rPr>
              <w:t>е</w:t>
            </w:r>
            <w:r w:rsidRPr="00B5158C">
              <w:rPr>
                <w:rFonts w:ascii="Times New Roman" w:eastAsia="Times New Roman" w:hAnsi="Times New Roman" w:cs="Times New Roman"/>
                <w:sz w:val="24"/>
                <w:szCs w:val="24"/>
                <w:lang w:eastAsia="ru-RU"/>
              </w:rPr>
              <w:t>урочной деятельности</w:t>
            </w:r>
          </w:p>
        </w:tc>
        <w:tc>
          <w:tcPr>
            <w:tcW w:w="2392"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Педагоги-участники рабочей группы</w:t>
            </w:r>
          </w:p>
        </w:tc>
      </w:tr>
      <w:tr w:rsidR="003C0217" w:rsidRPr="00B5158C" w:rsidTr="001D50A8">
        <w:tc>
          <w:tcPr>
            <w:tcW w:w="538" w:type="dxa"/>
            <w:shd w:val="clear" w:color="auto" w:fill="auto"/>
          </w:tcPr>
          <w:p w:rsidR="003C0217" w:rsidRPr="00B5158C" w:rsidRDefault="003C0217" w:rsidP="00B5158C">
            <w:pPr>
              <w:spacing w:after="0" w:line="240" w:lineRule="auto"/>
              <w:ind w:left="502" w:hanging="360"/>
              <w:rPr>
                <w:rFonts w:ascii="Times New Roman" w:eastAsia="Times New Roman" w:hAnsi="Times New Roman" w:cs="Times New Roman"/>
                <w:sz w:val="24"/>
                <w:szCs w:val="24"/>
                <w:lang w:eastAsia="ru-RU"/>
              </w:rPr>
            </w:pPr>
            <w:r w:rsidRPr="00B5158C">
              <w:rPr>
                <w:rFonts w:ascii="Times New Roman" w:eastAsia="Times New Roman" w:hAnsi="Times New Roman" w:cs="Times New Roman"/>
                <w:bCs/>
                <w:sz w:val="24"/>
                <w:szCs w:val="24"/>
                <w:lang w:eastAsia="ru-RU"/>
              </w:rPr>
              <w:t>4.</w:t>
            </w:r>
          </w:p>
        </w:tc>
        <w:tc>
          <w:tcPr>
            <w:tcW w:w="3256"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планируемых р</w:t>
            </w:r>
            <w:r w:rsidRPr="00B5158C">
              <w:rPr>
                <w:rFonts w:ascii="Times New Roman" w:eastAsia="Times New Roman" w:hAnsi="Times New Roman" w:cs="Times New Roman"/>
                <w:sz w:val="24"/>
                <w:szCs w:val="24"/>
                <w:lang w:eastAsia="ru-RU"/>
              </w:rPr>
              <w:t>е</w:t>
            </w:r>
            <w:r w:rsidRPr="00B5158C">
              <w:rPr>
                <w:rFonts w:ascii="Times New Roman" w:eastAsia="Times New Roman" w:hAnsi="Times New Roman" w:cs="Times New Roman"/>
                <w:sz w:val="24"/>
                <w:szCs w:val="24"/>
                <w:lang w:eastAsia="ru-RU"/>
              </w:rPr>
              <w:t xml:space="preserve">зультатов </w:t>
            </w:r>
          </w:p>
        </w:tc>
        <w:tc>
          <w:tcPr>
            <w:tcW w:w="338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Раздел ООП ООО</w:t>
            </w:r>
          </w:p>
        </w:tc>
        <w:tc>
          <w:tcPr>
            <w:tcW w:w="2392"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Педагоги-участники рабочей группы</w:t>
            </w:r>
          </w:p>
        </w:tc>
      </w:tr>
      <w:tr w:rsidR="003C0217" w:rsidRPr="00B5158C" w:rsidTr="001D50A8">
        <w:tc>
          <w:tcPr>
            <w:tcW w:w="538" w:type="dxa"/>
            <w:shd w:val="clear" w:color="auto" w:fill="auto"/>
          </w:tcPr>
          <w:p w:rsidR="003C0217" w:rsidRPr="00B5158C" w:rsidRDefault="003C0217" w:rsidP="00B5158C">
            <w:pPr>
              <w:spacing w:after="0" w:line="240" w:lineRule="auto"/>
              <w:ind w:left="502" w:hanging="360"/>
              <w:rPr>
                <w:rFonts w:ascii="Times New Roman" w:eastAsia="Times New Roman" w:hAnsi="Times New Roman" w:cs="Times New Roman"/>
                <w:sz w:val="24"/>
                <w:szCs w:val="24"/>
                <w:lang w:eastAsia="ru-RU"/>
              </w:rPr>
            </w:pPr>
            <w:r w:rsidRPr="00B5158C">
              <w:rPr>
                <w:rFonts w:ascii="Times New Roman" w:eastAsia="Times New Roman" w:hAnsi="Times New Roman" w:cs="Times New Roman"/>
                <w:bCs/>
                <w:sz w:val="24"/>
                <w:szCs w:val="24"/>
                <w:lang w:eastAsia="ru-RU"/>
              </w:rPr>
              <w:t>5.</w:t>
            </w:r>
          </w:p>
        </w:tc>
        <w:tc>
          <w:tcPr>
            <w:tcW w:w="3256"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учебного плана</w:t>
            </w:r>
          </w:p>
        </w:tc>
        <w:tc>
          <w:tcPr>
            <w:tcW w:w="338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Учебный план</w:t>
            </w:r>
          </w:p>
        </w:tc>
        <w:tc>
          <w:tcPr>
            <w:tcW w:w="2392"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Заместители дире</w:t>
            </w:r>
            <w:r w:rsidRPr="00B5158C">
              <w:rPr>
                <w:rFonts w:ascii="Times New Roman" w:eastAsia="Times New Roman" w:hAnsi="Times New Roman" w:cs="Times New Roman"/>
                <w:sz w:val="24"/>
                <w:szCs w:val="24"/>
                <w:lang w:eastAsia="ru-RU"/>
              </w:rPr>
              <w:t>к</w:t>
            </w:r>
            <w:r w:rsidRPr="00B5158C">
              <w:rPr>
                <w:rFonts w:ascii="Times New Roman" w:eastAsia="Times New Roman" w:hAnsi="Times New Roman" w:cs="Times New Roman"/>
                <w:sz w:val="24"/>
                <w:szCs w:val="24"/>
                <w:lang w:eastAsia="ru-RU"/>
              </w:rPr>
              <w:t>тора по УВР</w:t>
            </w:r>
          </w:p>
        </w:tc>
      </w:tr>
      <w:tr w:rsidR="003C0217" w:rsidRPr="00B5158C" w:rsidTr="001D50A8">
        <w:tc>
          <w:tcPr>
            <w:tcW w:w="538" w:type="dxa"/>
            <w:shd w:val="clear" w:color="auto" w:fill="auto"/>
          </w:tcPr>
          <w:p w:rsidR="003C0217" w:rsidRPr="00B5158C" w:rsidRDefault="003C0217" w:rsidP="00B5158C">
            <w:pPr>
              <w:spacing w:after="0" w:line="240" w:lineRule="auto"/>
              <w:ind w:left="502" w:hanging="360"/>
              <w:rPr>
                <w:rFonts w:ascii="Times New Roman" w:eastAsia="Times New Roman" w:hAnsi="Times New Roman" w:cs="Times New Roman"/>
                <w:sz w:val="24"/>
                <w:szCs w:val="24"/>
                <w:lang w:eastAsia="ru-RU"/>
              </w:rPr>
            </w:pPr>
            <w:r w:rsidRPr="00B5158C">
              <w:rPr>
                <w:rFonts w:ascii="Times New Roman" w:eastAsia="Times New Roman" w:hAnsi="Times New Roman" w:cs="Times New Roman"/>
                <w:bCs/>
                <w:sz w:val="24"/>
                <w:szCs w:val="24"/>
                <w:lang w:eastAsia="ru-RU"/>
              </w:rPr>
              <w:t>6.</w:t>
            </w:r>
          </w:p>
        </w:tc>
        <w:tc>
          <w:tcPr>
            <w:tcW w:w="3256"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программы д</w:t>
            </w:r>
            <w:r w:rsidRPr="00B5158C">
              <w:rPr>
                <w:rFonts w:ascii="Times New Roman" w:eastAsia="Times New Roman" w:hAnsi="Times New Roman" w:cs="Times New Roman"/>
                <w:sz w:val="24"/>
                <w:szCs w:val="24"/>
                <w:lang w:eastAsia="ru-RU"/>
              </w:rPr>
              <w:t>у</w:t>
            </w:r>
            <w:r w:rsidRPr="00B5158C">
              <w:rPr>
                <w:rFonts w:ascii="Times New Roman" w:eastAsia="Times New Roman" w:hAnsi="Times New Roman" w:cs="Times New Roman"/>
                <w:sz w:val="24"/>
                <w:szCs w:val="24"/>
                <w:lang w:eastAsia="ru-RU"/>
              </w:rPr>
              <w:t>ховно-нравственного разв</w:t>
            </w:r>
            <w:r w:rsidRPr="00B5158C">
              <w:rPr>
                <w:rFonts w:ascii="Times New Roman" w:eastAsia="Times New Roman" w:hAnsi="Times New Roman" w:cs="Times New Roman"/>
                <w:sz w:val="24"/>
                <w:szCs w:val="24"/>
                <w:lang w:eastAsia="ru-RU"/>
              </w:rPr>
              <w:t>и</w:t>
            </w:r>
            <w:r w:rsidRPr="00B5158C">
              <w:rPr>
                <w:rFonts w:ascii="Times New Roman" w:eastAsia="Times New Roman" w:hAnsi="Times New Roman" w:cs="Times New Roman"/>
                <w:sz w:val="24"/>
                <w:szCs w:val="24"/>
                <w:lang w:eastAsia="ru-RU"/>
              </w:rPr>
              <w:t>тия и воспитания</w:t>
            </w:r>
          </w:p>
        </w:tc>
        <w:tc>
          <w:tcPr>
            <w:tcW w:w="338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Программа духовно-нравственного развития и воспитания</w:t>
            </w:r>
          </w:p>
        </w:tc>
        <w:tc>
          <w:tcPr>
            <w:tcW w:w="2392"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Педагоги-участники рабочей группы</w:t>
            </w:r>
          </w:p>
        </w:tc>
      </w:tr>
      <w:tr w:rsidR="003C0217" w:rsidRPr="00B5158C" w:rsidTr="001D50A8">
        <w:tc>
          <w:tcPr>
            <w:tcW w:w="538" w:type="dxa"/>
            <w:shd w:val="clear" w:color="auto" w:fill="auto"/>
          </w:tcPr>
          <w:p w:rsidR="003C0217" w:rsidRPr="00B5158C" w:rsidRDefault="003C0217" w:rsidP="00B5158C">
            <w:pPr>
              <w:spacing w:after="0" w:line="240" w:lineRule="auto"/>
              <w:ind w:left="502" w:hanging="360"/>
              <w:rPr>
                <w:rFonts w:ascii="Times New Roman" w:eastAsia="Times New Roman" w:hAnsi="Times New Roman" w:cs="Times New Roman"/>
                <w:sz w:val="24"/>
                <w:szCs w:val="24"/>
                <w:lang w:eastAsia="ru-RU"/>
              </w:rPr>
            </w:pPr>
            <w:r w:rsidRPr="00B5158C">
              <w:rPr>
                <w:rFonts w:ascii="Times New Roman" w:eastAsia="Times New Roman" w:hAnsi="Times New Roman" w:cs="Times New Roman"/>
                <w:bCs/>
                <w:sz w:val="24"/>
                <w:szCs w:val="24"/>
                <w:lang w:eastAsia="ru-RU"/>
              </w:rPr>
              <w:t>7.</w:t>
            </w:r>
          </w:p>
        </w:tc>
        <w:tc>
          <w:tcPr>
            <w:tcW w:w="3256"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программы фо</w:t>
            </w:r>
            <w:r w:rsidRPr="00B5158C">
              <w:rPr>
                <w:rFonts w:ascii="Times New Roman" w:eastAsia="Times New Roman" w:hAnsi="Times New Roman" w:cs="Times New Roman"/>
                <w:sz w:val="24"/>
                <w:szCs w:val="24"/>
                <w:lang w:eastAsia="ru-RU"/>
              </w:rPr>
              <w:t>р</w:t>
            </w:r>
            <w:r w:rsidRPr="00B5158C">
              <w:rPr>
                <w:rFonts w:ascii="Times New Roman" w:eastAsia="Times New Roman" w:hAnsi="Times New Roman" w:cs="Times New Roman"/>
                <w:sz w:val="24"/>
                <w:szCs w:val="24"/>
                <w:lang w:eastAsia="ru-RU"/>
              </w:rPr>
              <w:t>мирования культуры здор</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вого образа жизни</w:t>
            </w:r>
          </w:p>
        </w:tc>
        <w:tc>
          <w:tcPr>
            <w:tcW w:w="338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Программа формирования культуры здорового образа жизни</w:t>
            </w:r>
          </w:p>
        </w:tc>
        <w:tc>
          <w:tcPr>
            <w:tcW w:w="2392"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Педагоги-участники рабочей группы, преподаватель-организатор ОБЖ</w:t>
            </w:r>
          </w:p>
        </w:tc>
      </w:tr>
      <w:tr w:rsidR="003C0217" w:rsidRPr="00B5158C" w:rsidTr="001D50A8">
        <w:tc>
          <w:tcPr>
            <w:tcW w:w="538" w:type="dxa"/>
            <w:shd w:val="clear" w:color="auto" w:fill="auto"/>
          </w:tcPr>
          <w:p w:rsidR="003C0217" w:rsidRPr="00B5158C" w:rsidRDefault="003C0217" w:rsidP="00B5158C">
            <w:pPr>
              <w:spacing w:after="0" w:line="240" w:lineRule="auto"/>
              <w:ind w:left="502" w:hanging="360"/>
              <w:rPr>
                <w:rFonts w:ascii="Times New Roman" w:eastAsia="Times New Roman" w:hAnsi="Times New Roman" w:cs="Times New Roman"/>
                <w:sz w:val="24"/>
                <w:szCs w:val="24"/>
                <w:lang w:eastAsia="ru-RU"/>
              </w:rPr>
            </w:pPr>
            <w:r w:rsidRPr="00B5158C">
              <w:rPr>
                <w:rFonts w:ascii="Times New Roman" w:eastAsia="Times New Roman" w:hAnsi="Times New Roman" w:cs="Times New Roman"/>
                <w:bCs/>
                <w:sz w:val="24"/>
                <w:szCs w:val="24"/>
                <w:lang w:eastAsia="ru-RU"/>
              </w:rPr>
              <w:t>8.</w:t>
            </w:r>
          </w:p>
        </w:tc>
        <w:tc>
          <w:tcPr>
            <w:tcW w:w="3256"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системы оценки планируемых результатов освоения программы осно</w:t>
            </w:r>
            <w:r w:rsidRPr="00B5158C">
              <w:rPr>
                <w:rFonts w:ascii="Times New Roman" w:eastAsia="Times New Roman" w:hAnsi="Times New Roman" w:cs="Times New Roman"/>
                <w:sz w:val="24"/>
                <w:szCs w:val="24"/>
                <w:lang w:eastAsia="ru-RU"/>
              </w:rPr>
              <w:t>в</w:t>
            </w:r>
            <w:r w:rsidRPr="00B5158C">
              <w:rPr>
                <w:rFonts w:ascii="Times New Roman" w:eastAsia="Times New Roman" w:hAnsi="Times New Roman" w:cs="Times New Roman"/>
                <w:sz w:val="24"/>
                <w:szCs w:val="24"/>
                <w:lang w:eastAsia="ru-RU"/>
              </w:rPr>
              <w:t xml:space="preserve">ного общего образования </w:t>
            </w:r>
          </w:p>
        </w:tc>
        <w:tc>
          <w:tcPr>
            <w:tcW w:w="338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Раздел ООП ООО</w:t>
            </w:r>
          </w:p>
        </w:tc>
        <w:tc>
          <w:tcPr>
            <w:tcW w:w="2392"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Педагоги-участники рабочей группы</w:t>
            </w:r>
          </w:p>
        </w:tc>
      </w:tr>
    </w:tbl>
    <w:p w:rsidR="003C0217" w:rsidRPr="00B5158C" w:rsidRDefault="003C0217" w:rsidP="00B5158C">
      <w:pPr>
        <w:shd w:val="clear" w:color="auto" w:fill="FFFFFF"/>
        <w:spacing w:after="0" w:line="240" w:lineRule="auto"/>
        <w:rPr>
          <w:rFonts w:ascii="Times New Roman" w:eastAsia="Times New Roman" w:hAnsi="Times New Roman" w:cs="Times New Roman"/>
          <w:sz w:val="28"/>
          <w:szCs w:val="28"/>
          <w:lang w:eastAsia="ru-RU"/>
        </w:rPr>
      </w:pP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sz w:val="28"/>
          <w:szCs w:val="28"/>
          <w:lang w:eastAsia="ru-RU"/>
        </w:rPr>
      </w:pPr>
      <w:r w:rsidRPr="00B5158C">
        <w:rPr>
          <w:rFonts w:ascii="Times New Roman" w:eastAsia="Times New Roman" w:hAnsi="Times New Roman" w:cs="Times New Roman"/>
          <w:sz w:val="28"/>
          <w:szCs w:val="28"/>
          <w:lang w:eastAsia="ru-RU"/>
        </w:rPr>
        <w:br w:type="page"/>
      </w:r>
      <w:r w:rsidRPr="00B5158C">
        <w:rPr>
          <w:rFonts w:ascii="Times New Roman" w:eastAsia="Times New Roman" w:hAnsi="Times New Roman" w:cs="Times New Roman"/>
          <w:b/>
          <w:sz w:val="28"/>
          <w:szCs w:val="28"/>
          <w:lang w:eastAsia="ru-RU"/>
        </w:rPr>
        <w:lastRenderedPageBreak/>
        <w:t>ШАГ№4</w:t>
      </w: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 xml:space="preserve">Разработка плана-графика </w:t>
      </w: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 xml:space="preserve">изменения дополнений образовательной системы уровня </w:t>
      </w: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iCs/>
          <w:sz w:val="28"/>
          <w:szCs w:val="28"/>
          <w:shd w:val="clear" w:color="auto" w:fill="FFFFFF"/>
          <w:lang w:eastAsia="ru-RU"/>
        </w:rPr>
      </w:pPr>
      <w:r w:rsidRPr="00B5158C">
        <w:rPr>
          <w:rFonts w:ascii="Times New Roman" w:eastAsia="Times New Roman" w:hAnsi="Times New Roman" w:cs="Times New Roman"/>
          <w:b/>
          <w:bCs/>
          <w:sz w:val="28"/>
          <w:szCs w:val="28"/>
          <w:lang w:eastAsia="ru-RU"/>
        </w:rPr>
        <w:t>основного общего образования</w:t>
      </w: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i/>
          <w:iCs/>
          <w:sz w:val="28"/>
          <w:szCs w:val="28"/>
          <w:shd w:val="clear" w:color="auto" w:fill="FFFFFF"/>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7"/>
        <w:gridCol w:w="470"/>
        <w:gridCol w:w="469"/>
        <w:gridCol w:w="469"/>
        <w:gridCol w:w="469"/>
        <w:gridCol w:w="469"/>
        <w:gridCol w:w="469"/>
        <w:gridCol w:w="469"/>
        <w:gridCol w:w="469"/>
        <w:gridCol w:w="469"/>
        <w:gridCol w:w="469"/>
        <w:gridCol w:w="469"/>
        <w:gridCol w:w="469"/>
        <w:gridCol w:w="469"/>
        <w:gridCol w:w="469"/>
        <w:gridCol w:w="469"/>
        <w:gridCol w:w="469"/>
      </w:tblGrid>
      <w:tr w:rsidR="003C0217" w:rsidRPr="00B5158C" w:rsidTr="001D50A8">
        <w:tc>
          <w:tcPr>
            <w:tcW w:w="2235" w:type="dxa"/>
            <w:vMerge w:val="restart"/>
            <w:shd w:val="clear" w:color="auto" w:fill="auto"/>
          </w:tcPr>
          <w:p w:rsidR="003C0217" w:rsidRPr="00B5158C" w:rsidRDefault="003C0217" w:rsidP="00B5158C">
            <w:pPr>
              <w:spacing w:after="0" w:line="240" w:lineRule="auto"/>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Разработка</w:t>
            </w:r>
          </w:p>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sz w:val="28"/>
                <w:szCs w:val="28"/>
                <w:lang w:eastAsia="ru-RU"/>
              </w:rPr>
              <w:t xml:space="preserve">Единичных проектов по реализации ФГОС </w:t>
            </w:r>
          </w:p>
        </w:tc>
        <w:tc>
          <w:tcPr>
            <w:tcW w:w="7296" w:type="dxa"/>
            <w:gridSpan w:val="16"/>
            <w:tcBorders>
              <w:left w:val="single" w:sz="4" w:space="0" w:color="auto"/>
            </w:tcBorders>
            <w:shd w:val="clear" w:color="auto" w:fill="auto"/>
          </w:tcPr>
          <w:p w:rsidR="003C0217" w:rsidRPr="00B5158C" w:rsidRDefault="003C0217" w:rsidP="00B5158C">
            <w:pPr>
              <w:spacing w:after="0" w:line="240" w:lineRule="auto"/>
              <w:jc w:val="center"/>
              <w:rPr>
                <w:rFonts w:ascii="Times New Roman" w:eastAsia="Times New Roman" w:hAnsi="Times New Roman" w:cs="Times New Roman"/>
                <w:bCs/>
                <w:sz w:val="28"/>
                <w:szCs w:val="28"/>
                <w:lang w:eastAsia="ru-RU"/>
              </w:rPr>
            </w:pPr>
          </w:p>
          <w:p w:rsidR="003C0217" w:rsidRPr="00B5158C" w:rsidRDefault="003C0217" w:rsidP="00B5158C">
            <w:pPr>
              <w:spacing w:after="0" w:line="240" w:lineRule="auto"/>
              <w:jc w:val="center"/>
              <w:rPr>
                <w:rFonts w:ascii="Times New Roman" w:eastAsia="Times New Roman" w:hAnsi="Times New Roman" w:cs="Times New Roman"/>
                <w:bCs/>
                <w:sz w:val="28"/>
                <w:szCs w:val="28"/>
                <w:lang w:eastAsia="ru-RU"/>
              </w:rPr>
            </w:pPr>
            <w:r w:rsidRPr="00B5158C">
              <w:rPr>
                <w:rFonts w:ascii="Times New Roman" w:eastAsia="Times New Roman" w:hAnsi="Times New Roman" w:cs="Times New Roman"/>
                <w:bCs/>
                <w:sz w:val="28"/>
                <w:szCs w:val="28"/>
                <w:lang w:eastAsia="ru-RU"/>
              </w:rPr>
              <w:t>Год и месяцы</w:t>
            </w:r>
          </w:p>
        </w:tc>
      </w:tr>
      <w:tr w:rsidR="003C0217" w:rsidRPr="00B5158C" w:rsidTr="001D50A8">
        <w:tc>
          <w:tcPr>
            <w:tcW w:w="2235" w:type="dxa"/>
            <w:vMerge/>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5472" w:type="dxa"/>
            <w:gridSpan w:val="12"/>
            <w:tcBorders>
              <w:left w:val="single" w:sz="4" w:space="0" w:color="auto"/>
            </w:tcBorders>
            <w:shd w:val="clear" w:color="auto" w:fill="auto"/>
          </w:tcPr>
          <w:p w:rsidR="003C0217" w:rsidRPr="00B5158C" w:rsidRDefault="003C0217" w:rsidP="00B5158C">
            <w:pPr>
              <w:spacing w:after="0" w:line="240" w:lineRule="auto"/>
              <w:jc w:val="center"/>
              <w:rPr>
                <w:rFonts w:ascii="Times New Roman" w:eastAsia="Times New Roman" w:hAnsi="Times New Roman" w:cs="Times New Roman"/>
                <w:bCs/>
                <w:sz w:val="28"/>
                <w:szCs w:val="28"/>
                <w:lang w:eastAsia="ru-RU"/>
              </w:rPr>
            </w:pPr>
            <w:r w:rsidRPr="00B5158C">
              <w:rPr>
                <w:rFonts w:ascii="Times New Roman" w:eastAsia="Times New Roman" w:hAnsi="Times New Roman" w:cs="Times New Roman"/>
                <w:bCs/>
                <w:sz w:val="28"/>
                <w:szCs w:val="28"/>
                <w:lang w:eastAsia="ru-RU"/>
              </w:rPr>
              <w:t>2014-2015 учебный год</w:t>
            </w:r>
          </w:p>
        </w:tc>
        <w:tc>
          <w:tcPr>
            <w:tcW w:w="1824" w:type="dxa"/>
            <w:gridSpan w:val="4"/>
            <w:tcBorders>
              <w:left w:val="single" w:sz="4" w:space="0" w:color="auto"/>
            </w:tcBorders>
          </w:tcPr>
          <w:p w:rsidR="003C0217" w:rsidRPr="00B5158C" w:rsidRDefault="003C0217" w:rsidP="00B5158C">
            <w:pPr>
              <w:spacing w:after="0" w:line="240" w:lineRule="auto"/>
              <w:jc w:val="center"/>
              <w:rPr>
                <w:rFonts w:ascii="Times New Roman" w:eastAsia="Times New Roman" w:hAnsi="Times New Roman" w:cs="Times New Roman"/>
                <w:bCs/>
                <w:sz w:val="28"/>
                <w:szCs w:val="28"/>
                <w:lang w:eastAsia="ru-RU"/>
              </w:rPr>
            </w:pPr>
            <w:r w:rsidRPr="00B5158C">
              <w:rPr>
                <w:rFonts w:ascii="Times New Roman" w:eastAsia="Times New Roman" w:hAnsi="Times New Roman" w:cs="Times New Roman"/>
                <w:bCs/>
                <w:sz w:val="28"/>
                <w:szCs w:val="28"/>
                <w:lang w:eastAsia="ru-RU"/>
              </w:rPr>
              <w:t>2015-2016 учебный год</w:t>
            </w:r>
          </w:p>
        </w:tc>
      </w:tr>
      <w:tr w:rsidR="003C0217" w:rsidRPr="00B5158C" w:rsidTr="001D50A8">
        <w:tc>
          <w:tcPr>
            <w:tcW w:w="2235" w:type="dxa"/>
            <w:vMerge/>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09</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10</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11</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12</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01</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02</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03</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04</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05</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06</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07</w:t>
            </w: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08</w:t>
            </w: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09</w:t>
            </w: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10</w:t>
            </w: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11</w:t>
            </w: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12</w:t>
            </w:r>
          </w:p>
        </w:tc>
      </w:tr>
      <w:tr w:rsidR="003C0217" w:rsidRPr="00B5158C" w:rsidTr="001D50A8">
        <w:tc>
          <w:tcPr>
            <w:tcW w:w="223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Разработка о</w:t>
            </w:r>
            <w:r w:rsidRPr="00B5158C">
              <w:rPr>
                <w:rFonts w:ascii="Times New Roman" w:eastAsia="Times New Roman" w:hAnsi="Times New Roman" w:cs="Times New Roman"/>
                <w:sz w:val="28"/>
                <w:szCs w:val="28"/>
                <w:lang w:eastAsia="ru-RU"/>
              </w:rPr>
              <w:t>с</w:t>
            </w:r>
            <w:r w:rsidRPr="00B5158C">
              <w:rPr>
                <w:rFonts w:ascii="Times New Roman" w:eastAsia="Times New Roman" w:hAnsi="Times New Roman" w:cs="Times New Roman"/>
                <w:sz w:val="28"/>
                <w:szCs w:val="28"/>
                <w:lang w:eastAsia="ru-RU"/>
              </w:rPr>
              <w:t>новной обр</w:t>
            </w:r>
            <w:r w:rsidRPr="00B5158C">
              <w:rPr>
                <w:rFonts w:ascii="Times New Roman" w:eastAsia="Times New Roman" w:hAnsi="Times New Roman" w:cs="Times New Roman"/>
                <w:sz w:val="28"/>
                <w:szCs w:val="28"/>
                <w:lang w:eastAsia="ru-RU"/>
              </w:rPr>
              <w:t>а</w:t>
            </w:r>
            <w:r w:rsidRPr="00B5158C">
              <w:rPr>
                <w:rFonts w:ascii="Times New Roman" w:eastAsia="Times New Roman" w:hAnsi="Times New Roman" w:cs="Times New Roman"/>
                <w:sz w:val="28"/>
                <w:szCs w:val="28"/>
                <w:lang w:eastAsia="ru-RU"/>
              </w:rPr>
              <w:t>зовательной программы</w:t>
            </w: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r>
      <w:tr w:rsidR="003C0217" w:rsidRPr="00B5158C" w:rsidTr="001D50A8">
        <w:tc>
          <w:tcPr>
            <w:tcW w:w="223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Разработка программы формирования у обучающи</w:t>
            </w:r>
            <w:r w:rsidRPr="00B5158C">
              <w:rPr>
                <w:rFonts w:ascii="Times New Roman" w:eastAsia="Times New Roman" w:hAnsi="Times New Roman" w:cs="Times New Roman"/>
                <w:sz w:val="28"/>
                <w:szCs w:val="28"/>
                <w:lang w:eastAsia="ru-RU"/>
              </w:rPr>
              <w:t>х</w:t>
            </w:r>
            <w:r w:rsidRPr="00B5158C">
              <w:rPr>
                <w:rFonts w:ascii="Times New Roman" w:eastAsia="Times New Roman" w:hAnsi="Times New Roman" w:cs="Times New Roman"/>
                <w:sz w:val="28"/>
                <w:szCs w:val="28"/>
                <w:lang w:eastAsia="ru-RU"/>
              </w:rPr>
              <w:t>ся УУД</w:t>
            </w: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r>
      <w:tr w:rsidR="003C0217" w:rsidRPr="00B5158C" w:rsidTr="001D50A8">
        <w:tc>
          <w:tcPr>
            <w:tcW w:w="223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Разработка предметных образовател</w:t>
            </w:r>
            <w:r w:rsidRPr="00B5158C">
              <w:rPr>
                <w:rFonts w:ascii="Times New Roman" w:eastAsia="Times New Roman" w:hAnsi="Times New Roman" w:cs="Times New Roman"/>
                <w:sz w:val="28"/>
                <w:szCs w:val="28"/>
                <w:lang w:eastAsia="ru-RU"/>
              </w:rPr>
              <w:t>ь</w:t>
            </w:r>
            <w:r w:rsidRPr="00B5158C">
              <w:rPr>
                <w:rFonts w:ascii="Times New Roman" w:eastAsia="Times New Roman" w:hAnsi="Times New Roman" w:cs="Times New Roman"/>
                <w:sz w:val="28"/>
                <w:szCs w:val="28"/>
                <w:lang w:eastAsia="ru-RU"/>
              </w:rPr>
              <w:t>ных программ</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r>
      <w:tr w:rsidR="003C0217" w:rsidRPr="00B5158C" w:rsidTr="001D50A8">
        <w:tc>
          <w:tcPr>
            <w:tcW w:w="223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Разработка м</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дели внеуро</w:t>
            </w:r>
            <w:r w:rsidRPr="00B5158C">
              <w:rPr>
                <w:rFonts w:ascii="Times New Roman" w:eastAsia="Times New Roman" w:hAnsi="Times New Roman" w:cs="Times New Roman"/>
                <w:sz w:val="28"/>
                <w:szCs w:val="28"/>
                <w:lang w:eastAsia="ru-RU"/>
              </w:rPr>
              <w:t>ч</w:t>
            </w:r>
            <w:r w:rsidRPr="00B5158C">
              <w:rPr>
                <w:rFonts w:ascii="Times New Roman" w:eastAsia="Times New Roman" w:hAnsi="Times New Roman" w:cs="Times New Roman"/>
                <w:sz w:val="28"/>
                <w:szCs w:val="28"/>
                <w:lang w:eastAsia="ru-RU"/>
              </w:rPr>
              <w:t>ной деятельн</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сти</w:t>
            </w: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r>
      <w:tr w:rsidR="003C0217" w:rsidRPr="00B5158C" w:rsidTr="001D50A8">
        <w:tc>
          <w:tcPr>
            <w:tcW w:w="223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 xml:space="preserve">Разработка планируемых результатов </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r>
      <w:tr w:rsidR="003C0217" w:rsidRPr="00B5158C" w:rsidTr="001D50A8">
        <w:tc>
          <w:tcPr>
            <w:tcW w:w="223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Разработка учебного плана</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r>
      <w:tr w:rsidR="003C0217" w:rsidRPr="00B5158C" w:rsidTr="001D50A8">
        <w:tc>
          <w:tcPr>
            <w:tcW w:w="223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Разработка программы д</w:t>
            </w:r>
            <w:r w:rsidRPr="00B5158C">
              <w:rPr>
                <w:rFonts w:ascii="Times New Roman" w:eastAsia="Times New Roman" w:hAnsi="Times New Roman" w:cs="Times New Roman"/>
                <w:sz w:val="28"/>
                <w:szCs w:val="28"/>
                <w:lang w:eastAsia="ru-RU"/>
              </w:rPr>
              <w:t>у</w:t>
            </w:r>
            <w:r w:rsidRPr="00B5158C">
              <w:rPr>
                <w:rFonts w:ascii="Times New Roman" w:eastAsia="Times New Roman" w:hAnsi="Times New Roman" w:cs="Times New Roman"/>
                <w:sz w:val="28"/>
                <w:szCs w:val="28"/>
                <w:lang w:eastAsia="ru-RU"/>
              </w:rPr>
              <w:t>ховно-нравственного развития и воспитания</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highlight w:val="yellow"/>
                <w:lang w:eastAsia="ru-RU"/>
              </w:rPr>
            </w:pPr>
          </w:p>
        </w:tc>
      </w:tr>
      <w:tr w:rsidR="003C0217" w:rsidRPr="00B5158C" w:rsidTr="001D50A8">
        <w:tc>
          <w:tcPr>
            <w:tcW w:w="223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t>Разработка программы формирования культуры зд</w:t>
            </w:r>
            <w:r w:rsidRPr="00B5158C">
              <w:rPr>
                <w:rFonts w:ascii="Times New Roman" w:eastAsia="Times New Roman" w:hAnsi="Times New Roman" w:cs="Times New Roman"/>
                <w:sz w:val="28"/>
                <w:szCs w:val="28"/>
                <w:lang w:eastAsia="ru-RU"/>
              </w:rPr>
              <w:t>о</w:t>
            </w:r>
            <w:r w:rsidRPr="00B5158C">
              <w:rPr>
                <w:rFonts w:ascii="Times New Roman" w:eastAsia="Times New Roman" w:hAnsi="Times New Roman" w:cs="Times New Roman"/>
                <w:sz w:val="28"/>
                <w:szCs w:val="28"/>
                <w:lang w:eastAsia="ru-RU"/>
              </w:rPr>
              <w:t xml:space="preserve">рового образа </w:t>
            </w:r>
            <w:r w:rsidRPr="00B5158C">
              <w:rPr>
                <w:rFonts w:ascii="Times New Roman" w:eastAsia="Times New Roman" w:hAnsi="Times New Roman" w:cs="Times New Roman"/>
                <w:sz w:val="28"/>
                <w:szCs w:val="28"/>
                <w:lang w:eastAsia="ru-RU"/>
              </w:rPr>
              <w:lastRenderedPageBreak/>
              <w:t>жизни</w:t>
            </w: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r>
      <w:tr w:rsidR="003C0217" w:rsidRPr="00B5158C" w:rsidTr="001D50A8">
        <w:tc>
          <w:tcPr>
            <w:tcW w:w="2235" w:type="dxa"/>
            <w:shd w:val="clear" w:color="auto" w:fill="auto"/>
          </w:tcPr>
          <w:p w:rsidR="003C0217" w:rsidRPr="00B5158C" w:rsidRDefault="003C0217" w:rsidP="00B5158C">
            <w:pPr>
              <w:spacing w:after="0" w:line="240" w:lineRule="auto"/>
              <w:jc w:val="both"/>
              <w:rPr>
                <w:rFonts w:ascii="Times New Roman" w:eastAsia="Times New Roman" w:hAnsi="Times New Roman" w:cs="Times New Roman"/>
                <w:sz w:val="28"/>
                <w:szCs w:val="28"/>
                <w:lang w:eastAsia="ru-RU"/>
              </w:rPr>
            </w:pPr>
            <w:r w:rsidRPr="00B5158C">
              <w:rPr>
                <w:rFonts w:ascii="Times New Roman" w:eastAsia="Times New Roman" w:hAnsi="Times New Roman" w:cs="Times New Roman"/>
                <w:sz w:val="28"/>
                <w:szCs w:val="28"/>
                <w:lang w:eastAsia="ru-RU"/>
              </w:rPr>
              <w:lastRenderedPageBreak/>
              <w:t>Разработка системы оце</w:t>
            </w:r>
            <w:r w:rsidRPr="00B5158C">
              <w:rPr>
                <w:rFonts w:ascii="Times New Roman" w:eastAsia="Times New Roman" w:hAnsi="Times New Roman" w:cs="Times New Roman"/>
                <w:sz w:val="28"/>
                <w:szCs w:val="28"/>
                <w:lang w:eastAsia="ru-RU"/>
              </w:rPr>
              <w:t>н</w:t>
            </w:r>
            <w:r w:rsidRPr="00B5158C">
              <w:rPr>
                <w:rFonts w:ascii="Times New Roman" w:eastAsia="Times New Roman" w:hAnsi="Times New Roman" w:cs="Times New Roman"/>
                <w:sz w:val="28"/>
                <w:szCs w:val="28"/>
                <w:lang w:eastAsia="ru-RU"/>
              </w:rPr>
              <w:t>ки планиру</w:t>
            </w:r>
            <w:r w:rsidRPr="00B5158C">
              <w:rPr>
                <w:rFonts w:ascii="Times New Roman" w:eastAsia="Times New Roman" w:hAnsi="Times New Roman" w:cs="Times New Roman"/>
                <w:sz w:val="28"/>
                <w:szCs w:val="28"/>
                <w:lang w:eastAsia="ru-RU"/>
              </w:rPr>
              <w:t>е</w:t>
            </w:r>
            <w:r w:rsidRPr="00B5158C">
              <w:rPr>
                <w:rFonts w:ascii="Times New Roman" w:eastAsia="Times New Roman" w:hAnsi="Times New Roman" w:cs="Times New Roman"/>
                <w:sz w:val="28"/>
                <w:szCs w:val="28"/>
                <w:lang w:eastAsia="ru-RU"/>
              </w:rPr>
              <w:t>мых результ</w:t>
            </w:r>
            <w:r w:rsidRPr="00B5158C">
              <w:rPr>
                <w:rFonts w:ascii="Times New Roman" w:eastAsia="Times New Roman" w:hAnsi="Times New Roman" w:cs="Times New Roman"/>
                <w:sz w:val="28"/>
                <w:szCs w:val="28"/>
                <w:lang w:eastAsia="ru-RU"/>
              </w:rPr>
              <w:t>а</w:t>
            </w:r>
            <w:r w:rsidRPr="00B5158C">
              <w:rPr>
                <w:rFonts w:ascii="Times New Roman" w:eastAsia="Times New Roman" w:hAnsi="Times New Roman" w:cs="Times New Roman"/>
                <w:sz w:val="28"/>
                <w:szCs w:val="28"/>
                <w:lang w:eastAsia="ru-RU"/>
              </w:rPr>
              <w:t>тов освоения программы о</w:t>
            </w:r>
            <w:r w:rsidRPr="00B5158C">
              <w:rPr>
                <w:rFonts w:ascii="Times New Roman" w:eastAsia="Times New Roman" w:hAnsi="Times New Roman" w:cs="Times New Roman"/>
                <w:sz w:val="28"/>
                <w:szCs w:val="28"/>
                <w:lang w:eastAsia="ru-RU"/>
              </w:rPr>
              <w:t>с</w:t>
            </w:r>
            <w:r w:rsidRPr="00B5158C">
              <w:rPr>
                <w:rFonts w:ascii="Times New Roman" w:eastAsia="Times New Roman" w:hAnsi="Times New Roman" w:cs="Times New Roman"/>
                <w:sz w:val="28"/>
                <w:szCs w:val="28"/>
                <w:lang w:eastAsia="ru-RU"/>
              </w:rPr>
              <w:t>новного общ</w:t>
            </w:r>
            <w:r w:rsidRPr="00B5158C">
              <w:rPr>
                <w:rFonts w:ascii="Times New Roman" w:eastAsia="Times New Roman" w:hAnsi="Times New Roman" w:cs="Times New Roman"/>
                <w:sz w:val="28"/>
                <w:szCs w:val="28"/>
                <w:lang w:eastAsia="ru-RU"/>
              </w:rPr>
              <w:t>е</w:t>
            </w:r>
            <w:r w:rsidRPr="00B5158C">
              <w:rPr>
                <w:rFonts w:ascii="Times New Roman" w:eastAsia="Times New Roman" w:hAnsi="Times New Roman" w:cs="Times New Roman"/>
                <w:sz w:val="28"/>
                <w:szCs w:val="28"/>
                <w:lang w:eastAsia="ru-RU"/>
              </w:rPr>
              <w:t xml:space="preserve">го образования </w:t>
            </w: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FFFF00"/>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b/>
                <w:bCs/>
                <w:sz w:val="28"/>
                <w:szCs w:val="28"/>
                <w:lang w:eastAsia="ru-RU"/>
              </w:rPr>
            </w:pPr>
          </w:p>
        </w:tc>
      </w:tr>
    </w:tbl>
    <w:p w:rsidR="003C0217" w:rsidRPr="00B5158C" w:rsidRDefault="003C0217" w:rsidP="00B5158C">
      <w:pPr>
        <w:shd w:val="clear" w:color="auto" w:fill="FFFFFF"/>
        <w:spacing w:after="0" w:line="240" w:lineRule="auto"/>
        <w:rPr>
          <w:rFonts w:ascii="Times New Roman" w:eastAsia="Times New Roman" w:hAnsi="Times New Roman" w:cs="Times New Roman"/>
          <w:b/>
          <w:sz w:val="28"/>
          <w:szCs w:val="28"/>
          <w:lang w:eastAsia="ru-RU"/>
        </w:rPr>
      </w:pP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br w:type="page"/>
      </w:r>
      <w:r w:rsidRPr="00B5158C">
        <w:rPr>
          <w:rFonts w:ascii="Times New Roman" w:eastAsia="Times New Roman" w:hAnsi="Times New Roman" w:cs="Times New Roman"/>
          <w:b/>
          <w:bCs/>
          <w:sz w:val="28"/>
          <w:szCs w:val="28"/>
          <w:lang w:eastAsia="ru-RU"/>
        </w:rPr>
        <w:lastRenderedPageBreak/>
        <w:t xml:space="preserve">ШАГ 5 </w:t>
      </w:r>
    </w:p>
    <w:p w:rsidR="003C0217" w:rsidRPr="00B5158C" w:rsidRDefault="003C0217" w:rsidP="00B5158C">
      <w:pPr>
        <w:shd w:val="clear" w:color="auto" w:fill="FFFFFF"/>
        <w:spacing w:after="0" w:line="240" w:lineRule="auto"/>
        <w:jc w:val="center"/>
        <w:rPr>
          <w:rFonts w:ascii="Times New Roman" w:eastAsia="Times New Roman" w:hAnsi="Times New Roman" w:cs="Times New Roman"/>
          <w:b/>
          <w:bCs/>
          <w:sz w:val="28"/>
          <w:szCs w:val="28"/>
          <w:lang w:eastAsia="ru-RU"/>
        </w:rPr>
      </w:pPr>
      <w:r w:rsidRPr="00B5158C">
        <w:rPr>
          <w:rFonts w:ascii="Times New Roman" w:eastAsia="Times New Roman" w:hAnsi="Times New Roman" w:cs="Times New Roman"/>
          <w:b/>
          <w:bCs/>
          <w:sz w:val="28"/>
          <w:szCs w:val="28"/>
          <w:lang w:eastAsia="ru-RU"/>
        </w:rPr>
        <w:t xml:space="preserve">Контроль реализации запланированных изменений </w:t>
      </w:r>
    </w:p>
    <w:p w:rsidR="003C0217" w:rsidRPr="00B5158C" w:rsidRDefault="003C0217" w:rsidP="00B5158C">
      <w:pPr>
        <w:shd w:val="clear" w:color="auto" w:fill="FFFFFF"/>
        <w:spacing w:after="0" w:line="240" w:lineRule="auto"/>
        <w:jc w:val="center"/>
        <w:rPr>
          <w:rFonts w:ascii="Times New Roman" w:eastAsia="Times New Roman" w:hAnsi="Times New Roman" w:cs="Times New Roman"/>
          <w:sz w:val="28"/>
          <w:szCs w:val="28"/>
          <w:lang w:eastAsia="ru-RU"/>
        </w:rPr>
      </w:pPr>
      <w:r w:rsidRPr="00B5158C">
        <w:rPr>
          <w:rFonts w:ascii="Times New Roman" w:eastAsia="Times New Roman" w:hAnsi="Times New Roman" w:cs="Times New Roman"/>
          <w:b/>
          <w:bCs/>
          <w:sz w:val="28"/>
          <w:szCs w:val="28"/>
          <w:lang w:eastAsia="ru-RU"/>
        </w:rPr>
        <w:t>в образовательной системе школы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3656"/>
        <w:gridCol w:w="2360"/>
        <w:gridCol w:w="1360"/>
        <w:gridCol w:w="1739"/>
      </w:tblGrid>
      <w:tr w:rsidR="003C0217" w:rsidRPr="00B5158C" w:rsidTr="001D50A8">
        <w:tc>
          <w:tcPr>
            <w:tcW w:w="456"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iCs/>
                <w:sz w:val="24"/>
                <w:szCs w:val="24"/>
                <w:lang w:eastAsia="ru-RU"/>
              </w:rPr>
              <w:t>№</w:t>
            </w:r>
          </w:p>
        </w:tc>
        <w:tc>
          <w:tcPr>
            <w:tcW w:w="3656"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iCs/>
                <w:sz w:val="24"/>
                <w:szCs w:val="24"/>
                <w:lang w:eastAsia="ru-RU"/>
              </w:rPr>
              <w:t>Объект контроля</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iCs/>
                <w:sz w:val="24"/>
                <w:szCs w:val="24"/>
                <w:lang w:eastAsia="ru-RU"/>
              </w:rPr>
              <w:t>Субъект контроля</w:t>
            </w:r>
          </w:p>
        </w:tc>
        <w:tc>
          <w:tcPr>
            <w:tcW w:w="1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iCs/>
                <w:sz w:val="24"/>
                <w:szCs w:val="24"/>
                <w:lang w:eastAsia="ru-RU"/>
              </w:rPr>
              <w:t>Сроки</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iCs/>
                <w:sz w:val="24"/>
                <w:szCs w:val="24"/>
                <w:lang w:eastAsia="ru-RU"/>
              </w:rPr>
              <w:t>Методы сбора информации</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1</w:t>
            </w:r>
          </w:p>
        </w:tc>
        <w:tc>
          <w:tcPr>
            <w:tcW w:w="3656" w:type="dxa"/>
            <w:shd w:val="clear" w:color="auto" w:fill="auto"/>
          </w:tcPr>
          <w:p w:rsidR="003C0217" w:rsidRPr="00B5158C" w:rsidRDefault="003C0217" w:rsidP="00B5158C">
            <w:pPr>
              <w:spacing w:after="0" w:line="240" w:lineRule="auto"/>
              <w:ind w:firstLine="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Степень освоения педагогами новой образовательной пр</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граммы</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Зам.директора  по УВР, руководитель рабочей группы</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Апрель-май 2014-2015 уч.года</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собеседование с педагогами, изучение 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кументации, тестирование</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2</w:t>
            </w:r>
          </w:p>
        </w:tc>
        <w:tc>
          <w:tcPr>
            <w:tcW w:w="3656" w:type="dxa"/>
            <w:shd w:val="clear" w:color="auto" w:fill="auto"/>
          </w:tcPr>
          <w:p w:rsidR="003C0217" w:rsidRPr="00B5158C" w:rsidRDefault="003C0217" w:rsidP="00B5158C">
            <w:pPr>
              <w:spacing w:after="0" w:line="240" w:lineRule="auto"/>
              <w:ind w:firstLine="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Степень обеспеченности нео</w:t>
            </w:r>
            <w:r w:rsidRPr="00B5158C">
              <w:rPr>
                <w:rFonts w:ascii="Times New Roman" w:eastAsia="Times New Roman" w:hAnsi="Times New Roman" w:cs="Times New Roman"/>
                <w:sz w:val="24"/>
                <w:szCs w:val="24"/>
                <w:lang w:eastAsia="ru-RU"/>
              </w:rPr>
              <w:t>б</w:t>
            </w:r>
            <w:r w:rsidRPr="00B5158C">
              <w:rPr>
                <w:rFonts w:ascii="Times New Roman" w:eastAsia="Times New Roman" w:hAnsi="Times New Roman" w:cs="Times New Roman"/>
                <w:sz w:val="24"/>
                <w:szCs w:val="24"/>
                <w:lang w:eastAsia="ru-RU"/>
              </w:rPr>
              <w:t>ходимыми материально – техн</w:t>
            </w:r>
            <w:r w:rsidRPr="00B5158C">
              <w:rPr>
                <w:rFonts w:ascii="Times New Roman" w:eastAsia="Times New Roman" w:hAnsi="Times New Roman" w:cs="Times New Roman"/>
                <w:sz w:val="24"/>
                <w:szCs w:val="24"/>
                <w:lang w:eastAsia="ru-RU"/>
              </w:rPr>
              <w:t>и</w:t>
            </w:r>
            <w:r w:rsidRPr="00B5158C">
              <w:rPr>
                <w:rFonts w:ascii="Times New Roman" w:eastAsia="Times New Roman" w:hAnsi="Times New Roman" w:cs="Times New Roman"/>
                <w:sz w:val="24"/>
                <w:szCs w:val="24"/>
                <w:lang w:eastAsia="ru-RU"/>
              </w:rPr>
              <w:t>ческими ресурсами</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Директор, зам. д</w:t>
            </w:r>
            <w:r w:rsidRPr="00B5158C">
              <w:rPr>
                <w:rFonts w:ascii="Times New Roman" w:eastAsia="Times New Roman" w:hAnsi="Times New Roman" w:cs="Times New Roman"/>
                <w:sz w:val="24"/>
                <w:szCs w:val="24"/>
                <w:lang w:eastAsia="ru-RU"/>
              </w:rPr>
              <w:t>и</w:t>
            </w:r>
            <w:r w:rsidRPr="00B5158C">
              <w:rPr>
                <w:rFonts w:ascii="Times New Roman" w:eastAsia="Times New Roman" w:hAnsi="Times New Roman" w:cs="Times New Roman"/>
                <w:sz w:val="24"/>
                <w:szCs w:val="24"/>
                <w:lang w:eastAsia="ru-RU"/>
              </w:rPr>
              <w:t>ректора по АХЧ, УВР</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2014-2015 уч.год</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изучение 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кументации, рейд по каб</w:t>
            </w:r>
            <w:r w:rsidRPr="00B5158C">
              <w:rPr>
                <w:rFonts w:ascii="Times New Roman" w:eastAsia="Times New Roman" w:hAnsi="Times New Roman" w:cs="Times New Roman"/>
                <w:sz w:val="24"/>
                <w:szCs w:val="24"/>
                <w:lang w:eastAsia="ru-RU"/>
              </w:rPr>
              <w:t>и</w:t>
            </w:r>
            <w:r w:rsidRPr="00B5158C">
              <w:rPr>
                <w:rFonts w:ascii="Times New Roman" w:eastAsia="Times New Roman" w:hAnsi="Times New Roman" w:cs="Times New Roman"/>
                <w:sz w:val="24"/>
                <w:szCs w:val="24"/>
                <w:lang w:eastAsia="ru-RU"/>
              </w:rPr>
              <w:t>нетам</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3</w:t>
            </w:r>
          </w:p>
        </w:tc>
        <w:tc>
          <w:tcPr>
            <w:tcW w:w="3656" w:type="dxa"/>
            <w:shd w:val="clear" w:color="auto" w:fill="auto"/>
          </w:tcPr>
          <w:p w:rsidR="003C0217" w:rsidRPr="00B5158C" w:rsidRDefault="003C0217" w:rsidP="00B5158C">
            <w:pPr>
              <w:spacing w:after="0" w:line="240" w:lineRule="auto"/>
              <w:ind w:firstLine="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Проект Образовательной пр</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граммы</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Члены координац</w:t>
            </w:r>
            <w:r w:rsidRPr="00B5158C">
              <w:rPr>
                <w:rFonts w:ascii="Times New Roman" w:eastAsia="Times New Roman" w:hAnsi="Times New Roman" w:cs="Times New Roman"/>
                <w:sz w:val="24"/>
                <w:szCs w:val="24"/>
                <w:lang w:eastAsia="ru-RU"/>
              </w:rPr>
              <w:t>и</w:t>
            </w:r>
            <w:r w:rsidRPr="00B5158C">
              <w:rPr>
                <w:rFonts w:ascii="Times New Roman" w:eastAsia="Times New Roman" w:hAnsi="Times New Roman" w:cs="Times New Roman"/>
                <w:sz w:val="24"/>
                <w:szCs w:val="24"/>
                <w:lang w:eastAsia="ru-RU"/>
              </w:rPr>
              <w:t>онного Совета, чл</w:t>
            </w:r>
            <w:r w:rsidRPr="00B5158C">
              <w:rPr>
                <w:rFonts w:ascii="Times New Roman" w:eastAsia="Times New Roman" w:hAnsi="Times New Roman" w:cs="Times New Roman"/>
                <w:sz w:val="24"/>
                <w:szCs w:val="24"/>
                <w:lang w:eastAsia="ru-RU"/>
              </w:rPr>
              <w:t>е</w:t>
            </w:r>
            <w:r w:rsidRPr="00B5158C">
              <w:rPr>
                <w:rFonts w:ascii="Times New Roman" w:eastAsia="Times New Roman" w:hAnsi="Times New Roman" w:cs="Times New Roman"/>
                <w:sz w:val="24"/>
                <w:szCs w:val="24"/>
                <w:lang w:eastAsia="ru-RU"/>
              </w:rPr>
              <w:t>ны рабочей группы</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Декабрь 2014 г.</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изучение 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кументации, семинар, пе</w:t>
            </w:r>
            <w:r w:rsidRPr="00B5158C">
              <w:rPr>
                <w:rFonts w:ascii="Times New Roman" w:eastAsia="Times New Roman" w:hAnsi="Times New Roman" w:cs="Times New Roman"/>
                <w:sz w:val="24"/>
                <w:szCs w:val="24"/>
                <w:lang w:eastAsia="ru-RU"/>
              </w:rPr>
              <w:t>д</w:t>
            </w:r>
            <w:r w:rsidRPr="00B5158C">
              <w:rPr>
                <w:rFonts w:ascii="Times New Roman" w:eastAsia="Times New Roman" w:hAnsi="Times New Roman" w:cs="Times New Roman"/>
                <w:sz w:val="24"/>
                <w:szCs w:val="24"/>
                <w:lang w:eastAsia="ru-RU"/>
              </w:rPr>
              <w:t>совет, собес</w:t>
            </w:r>
            <w:r w:rsidRPr="00B5158C">
              <w:rPr>
                <w:rFonts w:ascii="Times New Roman" w:eastAsia="Times New Roman" w:hAnsi="Times New Roman" w:cs="Times New Roman"/>
                <w:sz w:val="24"/>
                <w:szCs w:val="24"/>
                <w:lang w:eastAsia="ru-RU"/>
              </w:rPr>
              <w:t>е</w:t>
            </w:r>
            <w:r w:rsidRPr="00B5158C">
              <w:rPr>
                <w:rFonts w:ascii="Times New Roman" w:eastAsia="Times New Roman" w:hAnsi="Times New Roman" w:cs="Times New Roman"/>
                <w:sz w:val="24"/>
                <w:szCs w:val="24"/>
                <w:lang w:eastAsia="ru-RU"/>
              </w:rPr>
              <w:t>дования</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4</w:t>
            </w:r>
          </w:p>
        </w:tc>
        <w:tc>
          <w:tcPr>
            <w:tcW w:w="3656" w:type="dxa"/>
            <w:shd w:val="clear" w:color="auto" w:fill="auto"/>
          </w:tcPr>
          <w:p w:rsidR="003C0217" w:rsidRPr="00B5158C" w:rsidRDefault="003C0217" w:rsidP="00B5158C">
            <w:pPr>
              <w:spacing w:after="0" w:line="240" w:lineRule="auto"/>
              <w:ind w:left="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предметных образ</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вательных программ</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Участники рабочей группы</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Апрель 2015 г.</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изучение 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кументации, собеседования</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5</w:t>
            </w:r>
          </w:p>
        </w:tc>
        <w:tc>
          <w:tcPr>
            <w:tcW w:w="3656" w:type="dxa"/>
            <w:shd w:val="clear" w:color="auto" w:fill="auto"/>
          </w:tcPr>
          <w:p w:rsidR="003C0217" w:rsidRPr="00B5158C" w:rsidRDefault="003C0217" w:rsidP="00B5158C">
            <w:pPr>
              <w:spacing w:after="0" w:line="240" w:lineRule="auto"/>
              <w:ind w:left="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модели внеурочной деятельности</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Педагог-организатор</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Февраль 2015 г.</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изучение 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кументации</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6</w:t>
            </w:r>
          </w:p>
        </w:tc>
        <w:tc>
          <w:tcPr>
            <w:tcW w:w="3656" w:type="dxa"/>
            <w:shd w:val="clear" w:color="auto" w:fill="auto"/>
          </w:tcPr>
          <w:p w:rsidR="003C0217" w:rsidRPr="00B5158C" w:rsidRDefault="003C0217" w:rsidP="00B5158C">
            <w:pPr>
              <w:spacing w:after="0" w:line="240" w:lineRule="auto"/>
              <w:ind w:left="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планируемых р</w:t>
            </w:r>
            <w:r w:rsidRPr="00B5158C">
              <w:rPr>
                <w:rFonts w:ascii="Times New Roman" w:eastAsia="Times New Roman" w:hAnsi="Times New Roman" w:cs="Times New Roman"/>
                <w:sz w:val="24"/>
                <w:szCs w:val="24"/>
                <w:lang w:eastAsia="ru-RU"/>
              </w:rPr>
              <w:t>е</w:t>
            </w:r>
            <w:r w:rsidRPr="00B5158C">
              <w:rPr>
                <w:rFonts w:ascii="Times New Roman" w:eastAsia="Times New Roman" w:hAnsi="Times New Roman" w:cs="Times New Roman"/>
                <w:sz w:val="24"/>
                <w:szCs w:val="24"/>
                <w:lang w:eastAsia="ru-RU"/>
              </w:rPr>
              <w:t>зультатов</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Зам.директора  по УВР</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Ноябрь-декабрь 2014 г.</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изучение 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кументации</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7</w:t>
            </w:r>
          </w:p>
        </w:tc>
        <w:tc>
          <w:tcPr>
            <w:tcW w:w="3656" w:type="dxa"/>
            <w:shd w:val="clear" w:color="auto" w:fill="auto"/>
          </w:tcPr>
          <w:p w:rsidR="003C0217" w:rsidRPr="00B5158C" w:rsidRDefault="003C0217" w:rsidP="00B5158C">
            <w:pPr>
              <w:spacing w:after="0" w:line="240" w:lineRule="auto"/>
              <w:ind w:left="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учебного плана</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Зам.директора  по УВР</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Апрель-май  2015г.</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изучение 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кументации</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8</w:t>
            </w:r>
          </w:p>
        </w:tc>
        <w:tc>
          <w:tcPr>
            <w:tcW w:w="3656" w:type="dxa"/>
            <w:shd w:val="clear" w:color="auto" w:fill="auto"/>
          </w:tcPr>
          <w:p w:rsidR="003C0217" w:rsidRPr="00B5158C" w:rsidRDefault="003C0217" w:rsidP="00B5158C">
            <w:pPr>
              <w:spacing w:after="0" w:line="240" w:lineRule="auto"/>
              <w:ind w:left="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программы духовно-нравственного развития восп</w:t>
            </w:r>
            <w:r w:rsidRPr="00B5158C">
              <w:rPr>
                <w:rFonts w:ascii="Times New Roman" w:eastAsia="Times New Roman" w:hAnsi="Times New Roman" w:cs="Times New Roman"/>
                <w:sz w:val="24"/>
                <w:szCs w:val="24"/>
                <w:lang w:eastAsia="ru-RU"/>
              </w:rPr>
              <w:t>и</w:t>
            </w:r>
            <w:r w:rsidRPr="00B5158C">
              <w:rPr>
                <w:rFonts w:ascii="Times New Roman" w:eastAsia="Times New Roman" w:hAnsi="Times New Roman" w:cs="Times New Roman"/>
                <w:sz w:val="24"/>
                <w:szCs w:val="24"/>
                <w:lang w:eastAsia="ru-RU"/>
              </w:rPr>
              <w:t>тания и развития;</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Педагог-организатор</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2014-2015 уч. год</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изучение 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кументации</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9</w:t>
            </w:r>
          </w:p>
        </w:tc>
        <w:tc>
          <w:tcPr>
            <w:tcW w:w="3656" w:type="dxa"/>
            <w:shd w:val="clear" w:color="auto" w:fill="auto"/>
          </w:tcPr>
          <w:p w:rsidR="003C0217" w:rsidRPr="00B5158C" w:rsidRDefault="003C0217" w:rsidP="00B5158C">
            <w:pPr>
              <w:spacing w:after="0" w:line="240" w:lineRule="auto"/>
              <w:ind w:left="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программы форм</w:t>
            </w:r>
            <w:r w:rsidRPr="00B5158C">
              <w:rPr>
                <w:rFonts w:ascii="Times New Roman" w:eastAsia="Times New Roman" w:hAnsi="Times New Roman" w:cs="Times New Roman"/>
                <w:sz w:val="24"/>
                <w:szCs w:val="24"/>
                <w:lang w:eastAsia="ru-RU"/>
              </w:rPr>
              <w:t>и</w:t>
            </w:r>
            <w:r w:rsidRPr="00B5158C">
              <w:rPr>
                <w:rFonts w:ascii="Times New Roman" w:eastAsia="Times New Roman" w:hAnsi="Times New Roman" w:cs="Times New Roman"/>
                <w:sz w:val="24"/>
                <w:szCs w:val="24"/>
                <w:lang w:eastAsia="ru-RU"/>
              </w:rPr>
              <w:t>рования культуры здорового о</w:t>
            </w:r>
            <w:r w:rsidRPr="00B5158C">
              <w:rPr>
                <w:rFonts w:ascii="Times New Roman" w:eastAsia="Times New Roman" w:hAnsi="Times New Roman" w:cs="Times New Roman"/>
                <w:sz w:val="24"/>
                <w:szCs w:val="24"/>
                <w:lang w:eastAsia="ru-RU"/>
              </w:rPr>
              <w:t>б</w:t>
            </w:r>
            <w:r w:rsidRPr="00B5158C">
              <w:rPr>
                <w:rFonts w:ascii="Times New Roman" w:eastAsia="Times New Roman" w:hAnsi="Times New Roman" w:cs="Times New Roman"/>
                <w:sz w:val="24"/>
                <w:szCs w:val="24"/>
                <w:lang w:eastAsia="ru-RU"/>
              </w:rPr>
              <w:t>раза жизни</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Педагог-организатор</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2014-2015 уч. год</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изучение 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кументации</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10</w:t>
            </w:r>
          </w:p>
        </w:tc>
        <w:tc>
          <w:tcPr>
            <w:tcW w:w="3656" w:type="dxa"/>
            <w:shd w:val="clear" w:color="auto" w:fill="auto"/>
          </w:tcPr>
          <w:p w:rsidR="003C0217" w:rsidRPr="00B5158C" w:rsidRDefault="003C0217" w:rsidP="00B5158C">
            <w:pPr>
              <w:spacing w:after="0" w:line="240" w:lineRule="auto"/>
              <w:ind w:left="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системы оценки пл</w:t>
            </w:r>
            <w:r w:rsidRPr="00B5158C">
              <w:rPr>
                <w:rFonts w:ascii="Times New Roman" w:eastAsia="Times New Roman" w:hAnsi="Times New Roman" w:cs="Times New Roman"/>
                <w:sz w:val="24"/>
                <w:szCs w:val="24"/>
                <w:lang w:eastAsia="ru-RU"/>
              </w:rPr>
              <w:t>а</w:t>
            </w:r>
            <w:r w:rsidRPr="00B5158C">
              <w:rPr>
                <w:rFonts w:ascii="Times New Roman" w:eastAsia="Times New Roman" w:hAnsi="Times New Roman" w:cs="Times New Roman"/>
                <w:sz w:val="24"/>
                <w:szCs w:val="24"/>
                <w:lang w:eastAsia="ru-RU"/>
              </w:rPr>
              <w:t>нируемых результатов освоения программы основного образов</w:t>
            </w:r>
            <w:r w:rsidRPr="00B5158C">
              <w:rPr>
                <w:rFonts w:ascii="Times New Roman" w:eastAsia="Times New Roman" w:hAnsi="Times New Roman" w:cs="Times New Roman"/>
                <w:sz w:val="24"/>
                <w:szCs w:val="24"/>
                <w:lang w:eastAsia="ru-RU"/>
              </w:rPr>
              <w:t>а</w:t>
            </w:r>
            <w:r w:rsidRPr="00B5158C">
              <w:rPr>
                <w:rFonts w:ascii="Times New Roman" w:eastAsia="Times New Roman" w:hAnsi="Times New Roman" w:cs="Times New Roman"/>
                <w:sz w:val="24"/>
                <w:szCs w:val="24"/>
                <w:lang w:eastAsia="ru-RU"/>
              </w:rPr>
              <w:t>ния</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Зам директора по УВР</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Ноябрь-декабрь</w:t>
            </w:r>
          </w:p>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2014-2015 уч. год</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изучение 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кументации</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11</w:t>
            </w:r>
          </w:p>
        </w:tc>
        <w:tc>
          <w:tcPr>
            <w:tcW w:w="3656" w:type="dxa"/>
            <w:shd w:val="clear" w:color="auto" w:fill="auto"/>
          </w:tcPr>
          <w:p w:rsidR="003C0217" w:rsidRPr="00B5158C" w:rsidRDefault="003C0217" w:rsidP="00B5158C">
            <w:pPr>
              <w:spacing w:after="0" w:line="240" w:lineRule="auto"/>
              <w:ind w:left="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Приведение нормативной базы школы в соответствие с треб</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ваниями ФГОС</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Директор, зам. д</w:t>
            </w:r>
            <w:r w:rsidRPr="00B5158C">
              <w:rPr>
                <w:rFonts w:ascii="Times New Roman" w:eastAsia="Times New Roman" w:hAnsi="Times New Roman" w:cs="Times New Roman"/>
                <w:sz w:val="24"/>
                <w:szCs w:val="24"/>
                <w:lang w:eastAsia="ru-RU"/>
              </w:rPr>
              <w:t>и</w:t>
            </w:r>
            <w:r w:rsidRPr="00B5158C">
              <w:rPr>
                <w:rFonts w:ascii="Times New Roman" w:eastAsia="Times New Roman" w:hAnsi="Times New Roman" w:cs="Times New Roman"/>
                <w:sz w:val="24"/>
                <w:szCs w:val="24"/>
                <w:lang w:eastAsia="ru-RU"/>
              </w:rPr>
              <w:t>ректора по УВР</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2014-2015 уч. год</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изучение 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кументации</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12</w:t>
            </w:r>
          </w:p>
        </w:tc>
        <w:tc>
          <w:tcPr>
            <w:tcW w:w="3656" w:type="dxa"/>
            <w:shd w:val="clear" w:color="auto" w:fill="auto"/>
          </w:tcPr>
          <w:p w:rsidR="003C0217" w:rsidRPr="00B5158C" w:rsidRDefault="003C0217" w:rsidP="00B5158C">
            <w:pPr>
              <w:spacing w:after="0" w:line="240" w:lineRule="auto"/>
              <w:ind w:left="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Разработка индивидуальных о</w:t>
            </w:r>
            <w:r w:rsidRPr="00B5158C">
              <w:rPr>
                <w:rFonts w:ascii="Times New Roman" w:eastAsia="Times New Roman" w:hAnsi="Times New Roman" w:cs="Times New Roman"/>
                <w:sz w:val="24"/>
                <w:szCs w:val="24"/>
                <w:lang w:eastAsia="ru-RU"/>
              </w:rPr>
              <w:t>б</w:t>
            </w:r>
            <w:r w:rsidRPr="00B5158C">
              <w:rPr>
                <w:rFonts w:ascii="Times New Roman" w:eastAsia="Times New Roman" w:hAnsi="Times New Roman" w:cs="Times New Roman"/>
                <w:sz w:val="24"/>
                <w:szCs w:val="24"/>
                <w:lang w:eastAsia="ru-RU"/>
              </w:rPr>
              <w:t>разовательных маршрутов для обучающихся на основе резул</w:t>
            </w:r>
            <w:r w:rsidRPr="00B5158C">
              <w:rPr>
                <w:rFonts w:ascii="Times New Roman" w:eastAsia="Times New Roman" w:hAnsi="Times New Roman" w:cs="Times New Roman"/>
                <w:sz w:val="24"/>
                <w:szCs w:val="24"/>
                <w:lang w:eastAsia="ru-RU"/>
              </w:rPr>
              <w:t>ь</w:t>
            </w:r>
            <w:r w:rsidRPr="00B5158C">
              <w:rPr>
                <w:rFonts w:ascii="Times New Roman" w:eastAsia="Times New Roman" w:hAnsi="Times New Roman" w:cs="Times New Roman"/>
                <w:sz w:val="24"/>
                <w:szCs w:val="24"/>
                <w:lang w:eastAsia="ru-RU"/>
              </w:rPr>
              <w:t>татов диагностического монит</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ринга</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Участники рабочей группы</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2014-2015 уч. год</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изучение 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кументации, собеседование</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13</w:t>
            </w:r>
          </w:p>
        </w:tc>
        <w:tc>
          <w:tcPr>
            <w:tcW w:w="3656" w:type="dxa"/>
            <w:shd w:val="clear" w:color="auto" w:fill="auto"/>
          </w:tcPr>
          <w:p w:rsidR="003C0217" w:rsidRPr="00B5158C" w:rsidRDefault="003C0217" w:rsidP="00B5158C">
            <w:pPr>
              <w:spacing w:after="0" w:line="240" w:lineRule="auto"/>
              <w:ind w:left="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Организация работ по выполн</w:t>
            </w:r>
            <w:r w:rsidRPr="00B5158C">
              <w:rPr>
                <w:rFonts w:ascii="Times New Roman" w:eastAsia="Times New Roman" w:hAnsi="Times New Roman" w:cs="Times New Roman"/>
                <w:sz w:val="24"/>
                <w:szCs w:val="24"/>
                <w:lang w:eastAsia="ru-RU"/>
              </w:rPr>
              <w:t>е</w:t>
            </w:r>
            <w:r w:rsidRPr="00B5158C">
              <w:rPr>
                <w:rFonts w:ascii="Times New Roman" w:eastAsia="Times New Roman" w:hAnsi="Times New Roman" w:cs="Times New Roman"/>
                <w:sz w:val="24"/>
                <w:szCs w:val="24"/>
                <w:lang w:eastAsia="ru-RU"/>
              </w:rPr>
              <w:t>нию методических рекоменд</w:t>
            </w:r>
            <w:r w:rsidRPr="00B5158C">
              <w:rPr>
                <w:rFonts w:ascii="Times New Roman" w:eastAsia="Times New Roman" w:hAnsi="Times New Roman" w:cs="Times New Roman"/>
                <w:sz w:val="24"/>
                <w:szCs w:val="24"/>
                <w:lang w:eastAsia="ru-RU"/>
              </w:rPr>
              <w:t>а</w:t>
            </w:r>
            <w:r w:rsidRPr="00B5158C">
              <w:rPr>
                <w:rFonts w:ascii="Times New Roman" w:eastAsia="Times New Roman" w:hAnsi="Times New Roman" w:cs="Times New Roman"/>
                <w:sz w:val="24"/>
                <w:szCs w:val="24"/>
                <w:lang w:eastAsia="ru-RU"/>
              </w:rPr>
              <w:t xml:space="preserve">ций по внесению изменений в </w:t>
            </w:r>
            <w:r w:rsidRPr="00B5158C">
              <w:rPr>
                <w:rFonts w:ascii="Times New Roman" w:eastAsia="Times New Roman" w:hAnsi="Times New Roman" w:cs="Times New Roman"/>
                <w:sz w:val="24"/>
                <w:szCs w:val="24"/>
                <w:lang w:eastAsia="ru-RU"/>
              </w:rPr>
              <w:lastRenderedPageBreak/>
              <w:t>локальные акты, регламент</w:t>
            </w:r>
            <w:r w:rsidRPr="00B5158C">
              <w:rPr>
                <w:rFonts w:ascii="Times New Roman" w:eastAsia="Times New Roman" w:hAnsi="Times New Roman" w:cs="Times New Roman"/>
                <w:sz w:val="24"/>
                <w:szCs w:val="24"/>
                <w:lang w:eastAsia="ru-RU"/>
              </w:rPr>
              <w:t>и</w:t>
            </w:r>
            <w:r w:rsidRPr="00B5158C">
              <w:rPr>
                <w:rFonts w:ascii="Times New Roman" w:eastAsia="Times New Roman" w:hAnsi="Times New Roman" w:cs="Times New Roman"/>
                <w:sz w:val="24"/>
                <w:szCs w:val="24"/>
                <w:lang w:eastAsia="ru-RU"/>
              </w:rPr>
              <w:t>рующих установление зарабо</w:t>
            </w:r>
            <w:r w:rsidRPr="00B5158C">
              <w:rPr>
                <w:rFonts w:ascii="Times New Roman" w:eastAsia="Times New Roman" w:hAnsi="Times New Roman" w:cs="Times New Roman"/>
                <w:sz w:val="24"/>
                <w:szCs w:val="24"/>
                <w:lang w:eastAsia="ru-RU"/>
              </w:rPr>
              <w:t>т</w:t>
            </w:r>
            <w:r w:rsidRPr="00B5158C">
              <w:rPr>
                <w:rFonts w:ascii="Times New Roman" w:eastAsia="Times New Roman" w:hAnsi="Times New Roman" w:cs="Times New Roman"/>
                <w:sz w:val="24"/>
                <w:szCs w:val="24"/>
                <w:lang w:eastAsia="ru-RU"/>
              </w:rPr>
              <w:t>ной платы.</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lastRenderedPageBreak/>
              <w:t>Директор школы</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2014-2015 уч. год</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изучение д</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кументации</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lastRenderedPageBreak/>
              <w:t>14</w:t>
            </w:r>
          </w:p>
        </w:tc>
        <w:tc>
          <w:tcPr>
            <w:tcW w:w="3656" w:type="dxa"/>
            <w:shd w:val="clear" w:color="auto" w:fill="auto"/>
          </w:tcPr>
          <w:p w:rsidR="003C0217" w:rsidRPr="00B5158C" w:rsidRDefault="003C0217" w:rsidP="00B5158C">
            <w:pPr>
              <w:spacing w:after="0" w:line="240" w:lineRule="auto"/>
              <w:ind w:left="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Осуществление повышения кв</w:t>
            </w:r>
            <w:r w:rsidRPr="00B5158C">
              <w:rPr>
                <w:rFonts w:ascii="Times New Roman" w:eastAsia="Times New Roman" w:hAnsi="Times New Roman" w:cs="Times New Roman"/>
                <w:sz w:val="24"/>
                <w:szCs w:val="24"/>
                <w:lang w:eastAsia="ru-RU"/>
              </w:rPr>
              <w:t>а</w:t>
            </w:r>
            <w:r w:rsidRPr="00B5158C">
              <w:rPr>
                <w:rFonts w:ascii="Times New Roman" w:eastAsia="Times New Roman" w:hAnsi="Times New Roman" w:cs="Times New Roman"/>
                <w:sz w:val="24"/>
                <w:szCs w:val="24"/>
                <w:lang w:eastAsia="ru-RU"/>
              </w:rPr>
              <w:t>лификации учителей - предме</w:t>
            </w:r>
            <w:r w:rsidRPr="00B5158C">
              <w:rPr>
                <w:rFonts w:ascii="Times New Roman" w:eastAsia="Times New Roman" w:hAnsi="Times New Roman" w:cs="Times New Roman"/>
                <w:sz w:val="24"/>
                <w:szCs w:val="24"/>
                <w:lang w:eastAsia="ru-RU"/>
              </w:rPr>
              <w:t>т</w:t>
            </w:r>
            <w:r w:rsidRPr="00B5158C">
              <w:rPr>
                <w:rFonts w:ascii="Times New Roman" w:eastAsia="Times New Roman" w:hAnsi="Times New Roman" w:cs="Times New Roman"/>
                <w:sz w:val="24"/>
                <w:szCs w:val="24"/>
                <w:lang w:eastAsia="ru-RU"/>
              </w:rPr>
              <w:t>ников</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Зам. директора по УВР</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2014-2015 уч. год</w:t>
            </w:r>
          </w:p>
        </w:tc>
        <w:tc>
          <w:tcPr>
            <w:tcW w:w="1739"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КПК</w:t>
            </w:r>
          </w:p>
        </w:tc>
      </w:tr>
      <w:tr w:rsidR="003C0217" w:rsidRPr="00B5158C" w:rsidTr="001D50A8">
        <w:tc>
          <w:tcPr>
            <w:tcW w:w="456" w:type="dxa"/>
            <w:shd w:val="clear" w:color="auto" w:fill="auto"/>
          </w:tcPr>
          <w:p w:rsidR="003C0217" w:rsidRPr="00B5158C" w:rsidRDefault="003C0217" w:rsidP="00B5158C">
            <w:pPr>
              <w:spacing w:after="0" w:line="240" w:lineRule="auto"/>
              <w:jc w:val="center"/>
              <w:rPr>
                <w:rFonts w:ascii="Times New Roman" w:hAnsi="Times New Roman" w:cs="Times New Roman"/>
                <w:b/>
                <w:sz w:val="24"/>
                <w:szCs w:val="24"/>
              </w:rPr>
            </w:pPr>
            <w:r w:rsidRPr="00B5158C">
              <w:rPr>
                <w:rFonts w:ascii="Times New Roman" w:hAnsi="Times New Roman" w:cs="Times New Roman"/>
                <w:b/>
                <w:sz w:val="24"/>
                <w:szCs w:val="24"/>
              </w:rPr>
              <w:t>15</w:t>
            </w:r>
          </w:p>
        </w:tc>
        <w:tc>
          <w:tcPr>
            <w:tcW w:w="3656" w:type="dxa"/>
            <w:shd w:val="clear" w:color="auto" w:fill="auto"/>
          </w:tcPr>
          <w:p w:rsidR="003C0217" w:rsidRPr="00B5158C" w:rsidRDefault="003C0217" w:rsidP="00B5158C">
            <w:pPr>
              <w:spacing w:after="0" w:line="240" w:lineRule="auto"/>
              <w:ind w:left="34"/>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Проведение работ по укрепл</w:t>
            </w:r>
            <w:r w:rsidRPr="00B5158C">
              <w:rPr>
                <w:rFonts w:ascii="Times New Roman" w:eastAsia="Times New Roman" w:hAnsi="Times New Roman" w:cs="Times New Roman"/>
                <w:sz w:val="24"/>
                <w:szCs w:val="24"/>
                <w:lang w:eastAsia="ru-RU"/>
              </w:rPr>
              <w:t>е</w:t>
            </w:r>
            <w:r w:rsidRPr="00B5158C">
              <w:rPr>
                <w:rFonts w:ascii="Times New Roman" w:eastAsia="Times New Roman" w:hAnsi="Times New Roman" w:cs="Times New Roman"/>
                <w:sz w:val="24"/>
                <w:szCs w:val="24"/>
                <w:lang w:eastAsia="ru-RU"/>
              </w:rPr>
              <w:t>нию материально-технической базы школы</w:t>
            </w:r>
          </w:p>
        </w:tc>
        <w:tc>
          <w:tcPr>
            <w:tcW w:w="2360" w:type="dxa"/>
            <w:shd w:val="clear" w:color="auto" w:fill="auto"/>
          </w:tcPr>
          <w:p w:rsidR="003C0217" w:rsidRPr="00B5158C" w:rsidRDefault="003C0217" w:rsidP="00B5158C">
            <w:pPr>
              <w:spacing w:after="0" w:line="240" w:lineRule="auto"/>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Директор школы, зам. директора по АХЧ</w:t>
            </w:r>
          </w:p>
        </w:tc>
        <w:tc>
          <w:tcPr>
            <w:tcW w:w="1360" w:type="dxa"/>
            <w:shd w:val="clear" w:color="auto" w:fill="auto"/>
          </w:tcPr>
          <w:p w:rsidR="003C0217" w:rsidRPr="00B5158C" w:rsidRDefault="003C0217"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2014-2015 уч. год</w:t>
            </w:r>
          </w:p>
        </w:tc>
        <w:tc>
          <w:tcPr>
            <w:tcW w:w="1739" w:type="dxa"/>
            <w:shd w:val="clear" w:color="auto" w:fill="auto"/>
          </w:tcPr>
          <w:p w:rsidR="003C0217" w:rsidRPr="00B5158C" w:rsidRDefault="003C0217" w:rsidP="00B5158C">
            <w:pPr>
              <w:spacing w:after="0" w:line="240" w:lineRule="auto"/>
              <w:jc w:val="center"/>
              <w:rPr>
                <w:rFonts w:ascii="Times New Roman" w:eastAsia="Times New Roman" w:hAnsi="Times New Roman" w:cs="Times New Roman"/>
                <w:sz w:val="24"/>
                <w:szCs w:val="24"/>
                <w:lang w:eastAsia="ru-RU"/>
              </w:rPr>
            </w:pPr>
            <w:r w:rsidRPr="00B5158C">
              <w:rPr>
                <w:rFonts w:ascii="Times New Roman" w:eastAsia="Times New Roman" w:hAnsi="Times New Roman" w:cs="Times New Roman"/>
                <w:sz w:val="24"/>
                <w:szCs w:val="24"/>
                <w:lang w:eastAsia="ru-RU"/>
              </w:rPr>
              <w:t>бюджет, спо</w:t>
            </w:r>
            <w:r w:rsidRPr="00B5158C">
              <w:rPr>
                <w:rFonts w:ascii="Times New Roman" w:eastAsia="Times New Roman" w:hAnsi="Times New Roman" w:cs="Times New Roman"/>
                <w:sz w:val="24"/>
                <w:szCs w:val="24"/>
                <w:lang w:eastAsia="ru-RU"/>
              </w:rPr>
              <w:t>н</w:t>
            </w:r>
            <w:r w:rsidRPr="00B5158C">
              <w:rPr>
                <w:rFonts w:ascii="Times New Roman" w:eastAsia="Times New Roman" w:hAnsi="Times New Roman" w:cs="Times New Roman"/>
                <w:sz w:val="24"/>
                <w:szCs w:val="24"/>
                <w:lang w:eastAsia="ru-RU"/>
              </w:rPr>
              <w:t>сорская п</w:t>
            </w:r>
            <w:r w:rsidRPr="00B5158C">
              <w:rPr>
                <w:rFonts w:ascii="Times New Roman" w:eastAsia="Times New Roman" w:hAnsi="Times New Roman" w:cs="Times New Roman"/>
                <w:sz w:val="24"/>
                <w:szCs w:val="24"/>
                <w:lang w:eastAsia="ru-RU"/>
              </w:rPr>
              <w:t>о</w:t>
            </w:r>
            <w:r w:rsidRPr="00B5158C">
              <w:rPr>
                <w:rFonts w:ascii="Times New Roman" w:eastAsia="Times New Roman" w:hAnsi="Times New Roman" w:cs="Times New Roman"/>
                <w:sz w:val="24"/>
                <w:szCs w:val="24"/>
                <w:lang w:eastAsia="ru-RU"/>
              </w:rPr>
              <w:t>мощь</w:t>
            </w:r>
          </w:p>
        </w:tc>
      </w:tr>
    </w:tbl>
    <w:p w:rsidR="003C0217" w:rsidRPr="00B5158C" w:rsidRDefault="003C0217" w:rsidP="00B5158C">
      <w:pPr>
        <w:spacing w:after="0" w:line="240" w:lineRule="auto"/>
        <w:jc w:val="center"/>
        <w:rPr>
          <w:rFonts w:ascii="Times New Roman" w:hAnsi="Times New Roman" w:cs="Times New Roman"/>
          <w:b/>
          <w:sz w:val="28"/>
          <w:szCs w:val="28"/>
        </w:rPr>
      </w:pPr>
    </w:p>
    <w:p w:rsidR="00B26B1F" w:rsidRPr="00B5158C" w:rsidRDefault="00B26B1F" w:rsidP="00B5158C">
      <w:pPr>
        <w:pStyle w:val="afb"/>
        <w:ind w:firstLine="0"/>
        <w:rPr>
          <w:b/>
          <w:sz w:val="28"/>
          <w:szCs w:val="28"/>
        </w:rPr>
      </w:pPr>
      <w:r w:rsidRPr="00B5158C">
        <w:rPr>
          <w:b/>
          <w:sz w:val="28"/>
          <w:szCs w:val="28"/>
        </w:rPr>
        <w:t>3.2.9. Контроль состояния системы условий</w:t>
      </w:r>
    </w:p>
    <w:p w:rsidR="00B26B1F" w:rsidRPr="00B5158C" w:rsidRDefault="00B26B1F" w:rsidP="00B5158C">
      <w:pPr>
        <w:pStyle w:val="afb"/>
        <w:ind w:firstLine="0"/>
        <w:rPr>
          <w:b/>
          <w:sz w:val="28"/>
          <w:szCs w:val="28"/>
        </w:rPr>
      </w:pPr>
    </w:p>
    <w:p w:rsidR="00B26B1F" w:rsidRPr="00B5158C" w:rsidRDefault="00B26B1F" w:rsidP="00B5158C">
      <w:pPr>
        <w:spacing w:after="0" w:line="240" w:lineRule="auto"/>
        <w:ind w:firstLine="708"/>
        <w:jc w:val="both"/>
        <w:rPr>
          <w:rFonts w:ascii="Times New Roman" w:hAnsi="Times New Roman" w:cs="Times New Roman"/>
          <w:sz w:val="28"/>
          <w:szCs w:val="28"/>
        </w:rPr>
      </w:pPr>
      <w:r w:rsidRPr="00B5158C">
        <w:rPr>
          <w:rFonts w:ascii="Times New Roman" w:hAnsi="Times New Roman" w:cs="Times New Roman"/>
          <w:sz w:val="28"/>
          <w:szCs w:val="28"/>
        </w:rPr>
        <w:t>Контроль состо</w:t>
      </w:r>
      <w:r w:rsidR="001A0C59" w:rsidRPr="00B5158C">
        <w:rPr>
          <w:rFonts w:ascii="Times New Roman" w:hAnsi="Times New Roman" w:cs="Times New Roman"/>
          <w:sz w:val="28"/>
          <w:szCs w:val="28"/>
        </w:rPr>
        <w:t>яния</w:t>
      </w:r>
      <w:r w:rsidRPr="00B5158C">
        <w:rPr>
          <w:rFonts w:ascii="Times New Roman" w:hAnsi="Times New Roman" w:cs="Times New Roman"/>
          <w:sz w:val="28"/>
          <w:szCs w:val="28"/>
        </w:rPr>
        <w:t xml:space="preserve"> системы условий осуществляется в рамках вну</w:t>
      </w:r>
      <w:r w:rsidRPr="00B5158C">
        <w:rPr>
          <w:rFonts w:ascii="Times New Roman" w:hAnsi="Times New Roman" w:cs="Times New Roman"/>
          <w:sz w:val="28"/>
          <w:szCs w:val="28"/>
        </w:rPr>
        <w:t>т</w:t>
      </w:r>
      <w:r w:rsidRPr="00B5158C">
        <w:rPr>
          <w:rFonts w:ascii="Times New Roman" w:hAnsi="Times New Roman" w:cs="Times New Roman"/>
          <w:sz w:val="28"/>
          <w:szCs w:val="28"/>
        </w:rPr>
        <w:t>ришкольного контроля и мониторинга на основании соответствующих 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ложений. </w:t>
      </w:r>
    </w:p>
    <w:p w:rsidR="00B26B1F" w:rsidRPr="00B5158C" w:rsidRDefault="001A0C59" w:rsidP="00B5158C">
      <w:pPr>
        <w:spacing w:after="0" w:line="240" w:lineRule="auto"/>
        <w:ind w:firstLine="708"/>
        <w:jc w:val="both"/>
        <w:rPr>
          <w:rFonts w:ascii="Times New Roman" w:hAnsi="Times New Roman" w:cs="Times New Roman"/>
          <w:sz w:val="28"/>
          <w:szCs w:val="28"/>
        </w:rPr>
      </w:pPr>
      <w:r w:rsidRPr="00B5158C">
        <w:rPr>
          <w:rFonts w:ascii="Times New Roman" w:hAnsi="Times New Roman" w:cs="Times New Roman"/>
          <w:sz w:val="28"/>
          <w:szCs w:val="28"/>
        </w:rPr>
        <w:t>Контроль  состояния</w:t>
      </w:r>
      <w:r w:rsidR="00B26B1F" w:rsidRPr="00B5158C">
        <w:rPr>
          <w:rFonts w:ascii="Times New Roman" w:hAnsi="Times New Roman" w:cs="Times New Roman"/>
          <w:sz w:val="28"/>
          <w:szCs w:val="28"/>
        </w:rPr>
        <w:t xml:space="preserve"> системы условий включает:</w:t>
      </w:r>
    </w:p>
    <w:p w:rsidR="001A0C59" w:rsidRPr="00B5158C" w:rsidRDefault="00B26B1F" w:rsidP="00B5158C">
      <w:pPr>
        <w:numPr>
          <w:ilvl w:val="0"/>
          <w:numId w:val="266"/>
        </w:numPr>
        <w:tabs>
          <w:tab w:val="clear" w:pos="1380"/>
          <w:tab w:val="num" w:pos="567"/>
        </w:tabs>
        <w:spacing w:after="0" w:line="240" w:lineRule="auto"/>
        <w:ind w:left="567"/>
        <w:jc w:val="both"/>
        <w:rPr>
          <w:rFonts w:ascii="Times New Roman" w:hAnsi="Times New Roman" w:cs="Times New Roman"/>
          <w:sz w:val="28"/>
          <w:szCs w:val="28"/>
        </w:rPr>
      </w:pPr>
      <w:r w:rsidRPr="00B5158C">
        <w:rPr>
          <w:rFonts w:ascii="Times New Roman" w:hAnsi="Times New Roman" w:cs="Times New Roman"/>
          <w:sz w:val="28"/>
          <w:szCs w:val="28"/>
        </w:rPr>
        <w:t>мониторинг системы условий;</w:t>
      </w:r>
    </w:p>
    <w:p w:rsidR="001A0C59" w:rsidRPr="00B5158C" w:rsidRDefault="00B26B1F" w:rsidP="00B5158C">
      <w:pPr>
        <w:numPr>
          <w:ilvl w:val="0"/>
          <w:numId w:val="266"/>
        </w:numPr>
        <w:tabs>
          <w:tab w:val="clear" w:pos="1380"/>
          <w:tab w:val="num" w:pos="567"/>
        </w:tabs>
        <w:spacing w:after="0" w:line="240" w:lineRule="auto"/>
        <w:ind w:left="567"/>
        <w:jc w:val="both"/>
        <w:rPr>
          <w:rFonts w:ascii="Times New Roman" w:hAnsi="Times New Roman" w:cs="Times New Roman"/>
          <w:sz w:val="28"/>
          <w:szCs w:val="28"/>
        </w:rPr>
      </w:pPr>
      <w:r w:rsidRPr="00B5158C">
        <w:rPr>
          <w:rFonts w:ascii="Times New Roman" w:hAnsi="Times New Roman" w:cs="Times New Roman"/>
          <w:sz w:val="28"/>
          <w:szCs w:val="28"/>
        </w:rPr>
        <w:t>внесение необходимых корректив в систему условий (внесение измен</w:t>
      </w:r>
      <w:r w:rsidRPr="00B5158C">
        <w:rPr>
          <w:rFonts w:ascii="Times New Roman" w:hAnsi="Times New Roman" w:cs="Times New Roman"/>
          <w:sz w:val="28"/>
          <w:szCs w:val="28"/>
        </w:rPr>
        <w:t>е</w:t>
      </w:r>
      <w:r w:rsidRPr="00B5158C">
        <w:rPr>
          <w:rFonts w:ascii="Times New Roman" w:hAnsi="Times New Roman" w:cs="Times New Roman"/>
          <w:sz w:val="28"/>
          <w:szCs w:val="28"/>
        </w:rPr>
        <w:t>ний и дополнений в ООП ООО);</w:t>
      </w:r>
    </w:p>
    <w:p w:rsidR="001A0C59" w:rsidRPr="00B5158C" w:rsidRDefault="00B26B1F" w:rsidP="00B5158C">
      <w:pPr>
        <w:numPr>
          <w:ilvl w:val="0"/>
          <w:numId w:val="266"/>
        </w:numPr>
        <w:tabs>
          <w:tab w:val="clear" w:pos="1380"/>
          <w:tab w:val="num" w:pos="567"/>
        </w:tabs>
        <w:spacing w:after="0" w:line="240" w:lineRule="auto"/>
        <w:ind w:left="567"/>
        <w:jc w:val="both"/>
        <w:rPr>
          <w:rFonts w:ascii="Times New Roman" w:hAnsi="Times New Roman" w:cs="Times New Roman"/>
          <w:sz w:val="28"/>
          <w:szCs w:val="28"/>
        </w:rPr>
      </w:pPr>
      <w:r w:rsidRPr="00B5158C">
        <w:rPr>
          <w:rFonts w:ascii="Times New Roman" w:hAnsi="Times New Roman" w:cs="Times New Roman"/>
          <w:sz w:val="28"/>
          <w:szCs w:val="28"/>
        </w:rPr>
        <w:t>принятие управленческих решений (издание необходимых приказов);</w:t>
      </w:r>
    </w:p>
    <w:p w:rsidR="00B26B1F" w:rsidRPr="00B5158C" w:rsidRDefault="00B26B1F" w:rsidP="00B5158C">
      <w:pPr>
        <w:numPr>
          <w:ilvl w:val="0"/>
          <w:numId w:val="266"/>
        </w:numPr>
        <w:tabs>
          <w:tab w:val="clear" w:pos="1380"/>
          <w:tab w:val="num" w:pos="567"/>
        </w:tabs>
        <w:spacing w:after="0" w:line="240" w:lineRule="auto"/>
        <w:ind w:left="567"/>
        <w:jc w:val="both"/>
        <w:rPr>
          <w:rFonts w:ascii="Times New Roman" w:hAnsi="Times New Roman" w:cs="Times New Roman"/>
          <w:sz w:val="28"/>
          <w:szCs w:val="28"/>
        </w:rPr>
      </w:pPr>
      <w:r w:rsidRPr="00B5158C">
        <w:rPr>
          <w:rFonts w:ascii="Times New Roman" w:hAnsi="Times New Roman" w:cs="Times New Roman"/>
          <w:sz w:val="28"/>
          <w:szCs w:val="28"/>
        </w:rPr>
        <w:t>аналитическая деятельности по оценке достигнутых результатов (анал</w:t>
      </w:r>
      <w:r w:rsidRPr="00B5158C">
        <w:rPr>
          <w:rFonts w:ascii="Times New Roman" w:hAnsi="Times New Roman" w:cs="Times New Roman"/>
          <w:sz w:val="28"/>
          <w:szCs w:val="28"/>
        </w:rPr>
        <w:t>и</w:t>
      </w:r>
      <w:r w:rsidRPr="00B5158C">
        <w:rPr>
          <w:rFonts w:ascii="Times New Roman" w:hAnsi="Times New Roman" w:cs="Times New Roman"/>
          <w:sz w:val="28"/>
          <w:szCs w:val="28"/>
        </w:rPr>
        <w:t>тические отчёты, выступления перед участниками образовательных о</w:t>
      </w:r>
      <w:r w:rsidRPr="00B5158C">
        <w:rPr>
          <w:rFonts w:ascii="Times New Roman" w:hAnsi="Times New Roman" w:cs="Times New Roman"/>
          <w:sz w:val="28"/>
          <w:szCs w:val="28"/>
        </w:rPr>
        <w:t>т</w:t>
      </w:r>
      <w:r w:rsidRPr="00B5158C">
        <w:rPr>
          <w:rFonts w:ascii="Times New Roman" w:hAnsi="Times New Roman" w:cs="Times New Roman"/>
          <w:sz w:val="28"/>
          <w:szCs w:val="28"/>
        </w:rPr>
        <w:t>ношений, публичный отчёт, размещение информации  на школьном са</w:t>
      </w:r>
      <w:r w:rsidRPr="00B5158C">
        <w:rPr>
          <w:rFonts w:ascii="Times New Roman" w:hAnsi="Times New Roman" w:cs="Times New Roman"/>
          <w:sz w:val="28"/>
          <w:szCs w:val="28"/>
        </w:rPr>
        <w:t>й</w:t>
      </w:r>
      <w:r w:rsidRPr="00B5158C">
        <w:rPr>
          <w:rFonts w:ascii="Times New Roman" w:hAnsi="Times New Roman" w:cs="Times New Roman"/>
          <w:sz w:val="28"/>
          <w:szCs w:val="28"/>
        </w:rPr>
        <w:t>те).</w:t>
      </w:r>
    </w:p>
    <w:p w:rsidR="00B26B1F" w:rsidRPr="00B5158C" w:rsidRDefault="00B26B1F" w:rsidP="00B5158C">
      <w:pPr>
        <w:spacing w:after="0" w:line="240" w:lineRule="auto"/>
        <w:ind w:firstLine="708"/>
        <w:jc w:val="both"/>
        <w:rPr>
          <w:rFonts w:ascii="Times New Roman" w:hAnsi="Times New Roman" w:cs="Times New Roman"/>
          <w:sz w:val="28"/>
          <w:szCs w:val="28"/>
        </w:rPr>
      </w:pPr>
      <w:r w:rsidRPr="00B5158C">
        <w:rPr>
          <w:rFonts w:ascii="Times New Roman" w:hAnsi="Times New Roman" w:cs="Times New Roman"/>
          <w:sz w:val="28"/>
          <w:szCs w:val="28"/>
        </w:rPr>
        <w:t>Мониторинг позволяет оценить ход реализации ООП ООО, увидеть о</w:t>
      </w:r>
      <w:r w:rsidRPr="00B5158C">
        <w:rPr>
          <w:rFonts w:ascii="Times New Roman" w:hAnsi="Times New Roman" w:cs="Times New Roman"/>
          <w:sz w:val="28"/>
          <w:szCs w:val="28"/>
        </w:rPr>
        <w:t>т</w:t>
      </w:r>
      <w:r w:rsidRPr="00B5158C">
        <w:rPr>
          <w:rFonts w:ascii="Times New Roman" w:hAnsi="Times New Roman" w:cs="Times New Roman"/>
          <w:sz w:val="28"/>
          <w:szCs w:val="28"/>
        </w:rPr>
        <w:t>клонения от запланированных результатов, внести необходимые коррективы в реализацию программы и в конечном итоге достигнуть  необходимых р</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зультатов. </w:t>
      </w:r>
    </w:p>
    <w:p w:rsidR="001A0C59" w:rsidRPr="00B5158C" w:rsidRDefault="00B26B1F" w:rsidP="00B5158C">
      <w:pPr>
        <w:spacing w:after="0" w:line="240" w:lineRule="auto"/>
        <w:ind w:firstLine="708"/>
        <w:jc w:val="both"/>
        <w:outlineLvl w:val="0"/>
        <w:rPr>
          <w:rFonts w:ascii="Times New Roman" w:hAnsi="Times New Roman" w:cs="Times New Roman"/>
          <w:sz w:val="28"/>
          <w:szCs w:val="28"/>
        </w:rPr>
      </w:pPr>
      <w:r w:rsidRPr="00B5158C">
        <w:rPr>
          <w:rFonts w:ascii="Times New Roman" w:hAnsi="Times New Roman" w:cs="Times New Roman"/>
          <w:sz w:val="28"/>
          <w:szCs w:val="28"/>
        </w:rPr>
        <w:t>Мониторинг образовательной деятельности включает следующие н</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правления: </w:t>
      </w:r>
    </w:p>
    <w:p w:rsidR="001A0C59" w:rsidRPr="00B5158C" w:rsidRDefault="00B26B1F" w:rsidP="00B5158C">
      <w:pPr>
        <w:pStyle w:val="a3"/>
        <w:numPr>
          <w:ilvl w:val="0"/>
          <w:numId w:val="268"/>
        </w:numPr>
        <w:spacing w:after="0" w:line="240" w:lineRule="auto"/>
        <w:ind w:left="426"/>
        <w:jc w:val="both"/>
        <w:outlineLvl w:val="0"/>
        <w:rPr>
          <w:rFonts w:ascii="Times New Roman" w:hAnsi="Times New Roman" w:cs="Times New Roman"/>
          <w:sz w:val="28"/>
          <w:szCs w:val="28"/>
        </w:rPr>
      </w:pPr>
      <w:r w:rsidRPr="00B5158C">
        <w:rPr>
          <w:rFonts w:ascii="Times New Roman" w:hAnsi="Times New Roman" w:cs="Times New Roman"/>
          <w:sz w:val="28"/>
          <w:szCs w:val="28"/>
        </w:rPr>
        <w:t>мониторинг состояния и качества функционирования образова</w:t>
      </w:r>
      <w:r w:rsidR="001A0C59" w:rsidRPr="00B5158C">
        <w:rPr>
          <w:rFonts w:ascii="Times New Roman" w:hAnsi="Times New Roman" w:cs="Times New Roman"/>
          <w:sz w:val="28"/>
          <w:szCs w:val="28"/>
        </w:rPr>
        <w:t>тельных отношений</w:t>
      </w:r>
      <w:r w:rsidRPr="00B5158C">
        <w:rPr>
          <w:rFonts w:ascii="Times New Roman" w:hAnsi="Times New Roman" w:cs="Times New Roman"/>
          <w:sz w:val="28"/>
          <w:szCs w:val="28"/>
        </w:rPr>
        <w:t xml:space="preserve">; </w:t>
      </w:r>
    </w:p>
    <w:p w:rsidR="001A0C59" w:rsidRPr="00B5158C" w:rsidRDefault="00B26B1F" w:rsidP="00B5158C">
      <w:pPr>
        <w:pStyle w:val="a3"/>
        <w:numPr>
          <w:ilvl w:val="0"/>
          <w:numId w:val="268"/>
        </w:numPr>
        <w:spacing w:after="0" w:line="240" w:lineRule="auto"/>
        <w:ind w:left="426"/>
        <w:jc w:val="both"/>
        <w:outlineLvl w:val="0"/>
        <w:rPr>
          <w:rFonts w:ascii="Times New Roman" w:hAnsi="Times New Roman" w:cs="Times New Roman"/>
          <w:sz w:val="28"/>
          <w:szCs w:val="28"/>
        </w:rPr>
      </w:pPr>
      <w:r w:rsidRPr="00B5158C">
        <w:rPr>
          <w:rFonts w:ascii="Times New Roman" w:hAnsi="Times New Roman" w:cs="Times New Roman"/>
          <w:sz w:val="28"/>
          <w:szCs w:val="28"/>
        </w:rPr>
        <w:t xml:space="preserve">мониторинг учебных достижений учащихся; </w:t>
      </w:r>
    </w:p>
    <w:p w:rsidR="001A0C59" w:rsidRPr="00B5158C" w:rsidRDefault="00B26B1F" w:rsidP="00B5158C">
      <w:pPr>
        <w:pStyle w:val="a3"/>
        <w:numPr>
          <w:ilvl w:val="0"/>
          <w:numId w:val="268"/>
        </w:numPr>
        <w:spacing w:after="0" w:line="240" w:lineRule="auto"/>
        <w:ind w:left="426"/>
        <w:jc w:val="both"/>
        <w:outlineLvl w:val="0"/>
        <w:rPr>
          <w:rFonts w:ascii="Times New Roman" w:hAnsi="Times New Roman" w:cs="Times New Roman"/>
          <w:sz w:val="28"/>
          <w:szCs w:val="28"/>
        </w:rPr>
      </w:pPr>
      <w:r w:rsidRPr="00B5158C">
        <w:rPr>
          <w:rFonts w:ascii="Times New Roman" w:hAnsi="Times New Roman" w:cs="Times New Roman"/>
          <w:sz w:val="28"/>
          <w:szCs w:val="28"/>
        </w:rPr>
        <w:t xml:space="preserve">мониторинг физического развития и состояния здоровья учащихся; </w:t>
      </w:r>
    </w:p>
    <w:p w:rsidR="001A0C59" w:rsidRPr="00B5158C" w:rsidRDefault="00B26B1F" w:rsidP="00B5158C">
      <w:pPr>
        <w:pStyle w:val="a3"/>
        <w:numPr>
          <w:ilvl w:val="0"/>
          <w:numId w:val="268"/>
        </w:numPr>
        <w:spacing w:after="0" w:line="240" w:lineRule="auto"/>
        <w:ind w:left="426"/>
        <w:jc w:val="both"/>
        <w:outlineLvl w:val="0"/>
        <w:rPr>
          <w:rFonts w:ascii="Times New Roman" w:hAnsi="Times New Roman" w:cs="Times New Roman"/>
          <w:sz w:val="28"/>
          <w:szCs w:val="28"/>
        </w:rPr>
      </w:pPr>
      <w:r w:rsidRPr="00B5158C">
        <w:rPr>
          <w:rFonts w:ascii="Times New Roman" w:hAnsi="Times New Roman" w:cs="Times New Roman"/>
          <w:sz w:val="28"/>
          <w:szCs w:val="28"/>
        </w:rPr>
        <w:t xml:space="preserve">мониторинг воспитательной системы; </w:t>
      </w:r>
    </w:p>
    <w:p w:rsidR="001A0C59" w:rsidRPr="00B5158C" w:rsidRDefault="00B26B1F" w:rsidP="00B5158C">
      <w:pPr>
        <w:pStyle w:val="a3"/>
        <w:numPr>
          <w:ilvl w:val="0"/>
          <w:numId w:val="268"/>
        </w:numPr>
        <w:spacing w:after="0" w:line="240" w:lineRule="auto"/>
        <w:ind w:left="426"/>
        <w:jc w:val="both"/>
        <w:outlineLvl w:val="0"/>
        <w:rPr>
          <w:rFonts w:ascii="Times New Roman" w:hAnsi="Times New Roman" w:cs="Times New Roman"/>
          <w:sz w:val="28"/>
          <w:szCs w:val="28"/>
        </w:rPr>
      </w:pPr>
      <w:r w:rsidRPr="00B5158C">
        <w:rPr>
          <w:rFonts w:ascii="Times New Roman" w:hAnsi="Times New Roman" w:cs="Times New Roman"/>
          <w:sz w:val="28"/>
          <w:szCs w:val="28"/>
        </w:rPr>
        <w:t xml:space="preserve">мониторинг педагогических кадров; </w:t>
      </w:r>
    </w:p>
    <w:p w:rsidR="001A0C59" w:rsidRPr="00B5158C" w:rsidRDefault="00B26B1F" w:rsidP="00B5158C">
      <w:pPr>
        <w:pStyle w:val="a3"/>
        <w:numPr>
          <w:ilvl w:val="0"/>
          <w:numId w:val="268"/>
        </w:numPr>
        <w:spacing w:after="0" w:line="240" w:lineRule="auto"/>
        <w:ind w:left="426"/>
        <w:jc w:val="both"/>
        <w:outlineLvl w:val="0"/>
        <w:rPr>
          <w:rFonts w:ascii="Times New Roman" w:hAnsi="Times New Roman" w:cs="Times New Roman"/>
          <w:sz w:val="28"/>
          <w:szCs w:val="28"/>
        </w:rPr>
      </w:pPr>
      <w:r w:rsidRPr="00B5158C">
        <w:rPr>
          <w:rFonts w:ascii="Times New Roman" w:hAnsi="Times New Roman" w:cs="Times New Roman"/>
          <w:sz w:val="28"/>
          <w:szCs w:val="28"/>
        </w:rPr>
        <w:t>мониторинг ресурсного обеспече</w:t>
      </w:r>
      <w:r w:rsidR="001A0C59" w:rsidRPr="00B5158C">
        <w:rPr>
          <w:rFonts w:ascii="Times New Roman" w:hAnsi="Times New Roman" w:cs="Times New Roman"/>
          <w:sz w:val="28"/>
          <w:szCs w:val="28"/>
        </w:rPr>
        <w:t>ния образовательных отношений</w:t>
      </w:r>
      <w:r w:rsidRPr="00B5158C">
        <w:rPr>
          <w:rFonts w:ascii="Times New Roman" w:hAnsi="Times New Roman" w:cs="Times New Roman"/>
          <w:sz w:val="28"/>
          <w:szCs w:val="28"/>
        </w:rPr>
        <w:t xml:space="preserve">; </w:t>
      </w:r>
    </w:p>
    <w:p w:rsidR="00B26B1F" w:rsidRPr="00B5158C" w:rsidRDefault="00B26B1F" w:rsidP="00B5158C">
      <w:pPr>
        <w:pStyle w:val="a3"/>
        <w:numPr>
          <w:ilvl w:val="0"/>
          <w:numId w:val="268"/>
        </w:numPr>
        <w:spacing w:after="0" w:line="240" w:lineRule="auto"/>
        <w:ind w:left="426"/>
        <w:jc w:val="both"/>
        <w:outlineLvl w:val="0"/>
        <w:rPr>
          <w:rFonts w:ascii="Times New Roman" w:hAnsi="Times New Roman" w:cs="Times New Roman"/>
          <w:sz w:val="28"/>
          <w:szCs w:val="28"/>
        </w:rPr>
      </w:pPr>
      <w:r w:rsidRPr="00B5158C">
        <w:rPr>
          <w:rFonts w:ascii="Times New Roman" w:hAnsi="Times New Roman" w:cs="Times New Roman"/>
          <w:sz w:val="28"/>
          <w:szCs w:val="28"/>
        </w:rPr>
        <w:t>мониторинг изменений в образователь</w:t>
      </w:r>
      <w:r w:rsidR="001A0C59" w:rsidRPr="00B5158C">
        <w:rPr>
          <w:rFonts w:ascii="Times New Roman" w:hAnsi="Times New Roman" w:cs="Times New Roman"/>
          <w:sz w:val="28"/>
          <w:szCs w:val="28"/>
        </w:rPr>
        <w:t>ных отношениях</w:t>
      </w:r>
      <w:r w:rsidRPr="00B5158C">
        <w:rPr>
          <w:rFonts w:ascii="Times New Roman" w:hAnsi="Times New Roman" w:cs="Times New Roman"/>
          <w:sz w:val="28"/>
          <w:szCs w:val="28"/>
        </w:rPr>
        <w:t xml:space="preserve">. </w:t>
      </w:r>
    </w:p>
    <w:p w:rsidR="00B26B1F" w:rsidRPr="00B5158C" w:rsidRDefault="00B26B1F" w:rsidP="00B5158C">
      <w:pPr>
        <w:spacing w:after="0" w:line="240" w:lineRule="auto"/>
        <w:ind w:firstLine="709"/>
        <w:jc w:val="both"/>
        <w:outlineLvl w:val="0"/>
        <w:rPr>
          <w:rFonts w:ascii="Times New Roman" w:hAnsi="Times New Roman" w:cs="Times New Roman"/>
          <w:sz w:val="28"/>
          <w:szCs w:val="28"/>
        </w:rPr>
      </w:pPr>
      <w:r w:rsidRPr="00B5158C">
        <w:rPr>
          <w:rFonts w:ascii="Times New Roman" w:hAnsi="Times New Roman" w:cs="Times New Roman"/>
          <w:sz w:val="28"/>
          <w:szCs w:val="28"/>
        </w:rPr>
        <w:t xml:space="preserve">Мониторинг состояния и качества </w:t>
      </w:r>
      <w:r w:rsidR="001A0C59" w:rsidRPr="00B5158C">
        <w:rPr>
          <w:rFonts w:ascii="Times New Roman" w:hAnsi="Times New Roman" w:cs="Times New Roman"/>
          <w:sz w:val="28"/>
          <w:szCs w:val="28"/>
        </w:rPr>
        <w:t>функционирования образовательных отношений</w:t>
      </w:r>
      <w:r w:rsidRPr="00B5158C">
        <w:rPr>
          <w:rFonts w:ascii="Times New Roman" w:hAnsi="Times New Roman" w:cs="Times New Roman"/>
          <w:sz w:val="28"/>
          <w:szCs w:val="28"/>
        </w:rPr>
        <w:t xml:space="preserve">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w:t>
      </w:r>
      <w:r w:rsidR="001A0C59" w:rsidRPr="00B5158C">
        <w:rPr>
          <w:rFonts w:ascii="Times New Roman" w:hAnsi="Times New Roman" w:cs="Times New Roman"/>
          <w:sz w:val="28"/>
          <w:szCs w:val="28"/>
        </w:rPr>
        <w:t>Ш</w:t>
      </w:r>
      <w:r w:rsidRPr="00B5158C">
        <w:rPr>
          <w:rFonts w:ascii="Times New Roman" w:hAnsi="Times New Roman" w:cs="Times New Roman"/>
          <w:sz w:val="28"/>
          <w:szCs w:val="28"/>
        </w:rPr>
        <w:t>МО; система работы школьной библиотеки; си</w:t>
      </w:r>
      <w:r w:rsidRPr="00B5158C">
        <w:rPr>
          <w:rFonts w:ascii="Times New Roman" w:hAnsi="Times New Roman" w:cs="Times New Roman"/>
          <w:sz w:val="28"/>
          <w:szCs w:val="28"/>
        </w:rPr>
        <w:t>с</w:t>
      </w:r>
      <w:r w:rsidRPr="00B5158C">
        <w:rPr>
          <w:rFonts w:ascii="Times New Roman" w:hAnsi="Times New Roman" w:cs="Times New Roman"/>
          <w:sz w:val="28"/>
          <w:szCs w:val="28"/>
        </w:rPr>
        <w:lastRenderedPageBreak/>
        <w:t>тема воспитательной работы; система работы по обеспечению жизнедеятел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ности школы (безопасность, сохранение и поддержание здоровья); социол</w:t>
      </w:r>
      <w:r w:rsidRPr="00B5158C">
        <w:rPr>
          <w:rFonts w:ascii="Times New Roman" w:hAnsi="Times New Roman" w:cs="Times New Roman"/>
          <w:sz w:val="28"/>
          <w:szCs w:val="28"/>
        </w:rPr>
        <w:t>о</w:t>
      </w:r>
      <w:r w:rsidRPr="00B5158C">
        <w:rPr>
          <w:rFonts w:ascii="Times New Roman" w:hAnsi="Times New Roman" w:cs="Times New Roman"/>
          <w:sz w:val="28"/>
          <w:szCs w:val="28"/>
        </w:rPr>
        <w:t>гические исследования на удовлетворенность родителей (законных предст</w:t>
      </w:r>
      <w:r w:rsidRPr="00B5158C">
        <w:rPr>
          <w:rFonts w:ascii="Times New Roman" w:hAnsi="Times New Roman" w:cs="Times New Roman"/>
          <w:sz w:val="28"/>
          <w:szCs w:val="28"/>
        </w:rPr>
        <w:t>а</w:t>
      </w:r>
      <w:r w:rsidRPr="00B5158C">
        <w:rPr>
          <w:rFonts w:ascii="Times New Roman" w:hAnsi="Times New Roman" w:cs="Times New Roman"/>
          <w:sz w:val="28"/>
          <w:szCs w:val="28"/>
        </w:rPr>
        <w:t>вителей) и учащихся условиями организации образовательной деятельности; организация внеурочной деятельности учащихся; количество обращений р</w:t>
      </w:r>
      <w:r w:rsidRPr="00B5158C">
        <w:rPr>
          <w:rFonts w:ascii="Times New Roman" w:hAnsi="Times New Roman" w:cs="Times New Roman"/>
          <w:sz w:val="28"/>
          <w:szCs w:val="28"/>
        </w:rPr>
        <w:t>о</w:t>
      </w:r>
      <w:r w:rsidRPr="00B5158C">
        <w:rPr>
          <w:rFonts w:ascii="Times New Roman" w:hAnsi="Times New Roman" w:cs="Times New Roman"/>
          <w:sz w:val="28"/>
          <w:szCs w:val="28"/>
        </w:rPr>
        <w:t>дителей (законных представителей) и учащихся по вопросам функционир</w:t>
      </w:r>
      <w:r w:rsidRPr="00B5158C">
        <w:rPr>
          <w:rFonts w:ascii="Times New Roman" w:hAnsi="Times New Roman" w:cs="Times New Roman"/>
          <w:sz w:val="28"/>
          <w:szCs w:val="28"/>
        </w:rPr>
        <w:t>о</w:t>
      </w:r>
      <w:r w:rsidRPr="00B5158C">
        <w:rPr>
          <w:rFonts w:ascii="Times New Roman" w:hAnsi="Times New Roman" w:cs="Times New Roman"/>
          <w:sz w:val="28"/>
          <w:szCs w:val="28"/>
        </w:rPr>
        <w:t>вания</w:t>
      </w:r>
      <w:r w:rsidR="001A0C59" w:rsidRPr="00B5158C">
        <w:rPr>
          <w:rFonts w:ascii="Times New Roman" w:hAnsi="Times New Roman" w:cs="Times New Roman"/>
          <w:sz w:val="28"/>
          <w:szCs w:val="28"/>
        </w:rPr>
        <w:t xml:space="preserve"> школы</w:t>
      </w:r>
      <w:r w:rsidRPr="00B5158C">
        <w:rPr>
          <w:rFonts w:ascii="Times New Roman" w:hAnsi="Times New Roman" w:cs="Times New Roman"/>
          <w:sz w:val="28"/>
          <w:szCs w:val="28"/>
        </w:rPr>
        <w:t xml:space="preserve">.   </w:t>
      </w:r>
    </w:p>
    <w:p w:rsidR="00B26B1F" w:rsidRPr="00B5158C" w:rsidRDefault="00B26B1F" w:rsidP="00B5158C">
      <w:pPr>
        <w:spacing w:after="0" w:line="240" w:lineRule="auto"/>
        <w:ind w:firstLine="709"/>
        <w:jc w:val="both"/>
        <w:outlineLvl w:val="0"/>
        <w:rPr>
          <w:rFonts w:ascii="Times New Roman" w:hAnsi="Times New Roman" w:cs="Times New Roman"/>
          <w:sz w:val="28"/>
          <w:szCs w:val="28"/>
        </w:rPr>
      </w:pPr>
      <w:r w:rsidRPr="00B5158C">
        <w:rPr>
          <w:rFonts w:ascii="Times New Roman" w:hAnsi="Times New Roman" w:cs="Times New Roman"/>
          <w:sz w:val="28"/>
          <w:szCs w:val="28"/>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B26B1F" w:rsidRPr="00B5158C" w:rsidRDefault="00B26B1F" w:rsidP="00B5158C">
      <w:pPr>
        <w:spacing w:after="0" w:line="240" w:lineRule="auto"/>
        <w:ind w:firstLine="709"/>
        <w:jc w:val="both"/>
        <w:outlineLvl w:val="0"/>
        <w:rPr>
          <w:rFonts w:ascii="Times New Roman" w:hAnsi="Times New Roman" w:cs="Times New Roman"/>
          <w:sz w:val="28"/>
          <w:szCs w:val="28"/>
        </w:rPr>
      </w:pPr>
      <w:r w:rsidRPr="00B5158C">
        <w:rPr>
          <w:rFonts w:ascii="Times New Roman" w:hAnsi="Times New Roman" w:cs="Times New Roman"/>
          <w:sz w:val="28"/>
          <w:szCs w:val="28"/>
        </w:rPr>
        <w:t>Мониторинг физического развития и состояния здоровья учащихся: распределение учащихся по группам здоровья; количество дней/уроков, пр</w:t>
      </w:r>
      <w:r w:rsidRPr="00B5158C">
        <w:rPr>
          <w:rFonts w:ascii="Times New Roman" w:hAnsi="Times New Roman" w:cs="Times New Roman"/>
          <w:sz w:val="28"/>
          <w:szCs w:val="28"/>
        </w:rPr>
        <w:t>о</w:t>
      </w:r>
      <w:r w:rsidRPr="00B5158C">
        <w:rPr>
          <w:rFonts w:ascii="Times New Roman" w:hAnsi="Times New Roman" w:cs="Times New Roman"/>
          <w:sz w:val="28"/>
          <w:szCs w:val="28"/>
        </w:rPr>
        <w:t>пущенных по болезни; занятость учащихся в спортивных секциях; организ</w:t>
      </w:r>
      <w:r w:rsidRPr="00B5158C">
        <w:rPr>
          <w:rFonts w:ascii="Times New Roman" w:hAnsi="Times New Roman" w:cs="Times New Roman"/>
          <w:sz w:val="28"/>
          <w:szCs w:val="28"/>
        </w:rPr>
        <w:t>а</w:t>
      </w:r>
      <w:r w:rsidRPr="00B5158C">
        <w:rPr>
          <w:rFonts w:ascii="Times New Roman" w:hAnsi="Times New Roman" w:cs="Times New Roman"/>
          <w:sz w:val="28"/>
          <w:szCs w:val="28"/>
        </w:rPr>
        <w:t>ция мероприятий, направленных на совершенствование физического разв</w:t>
      </w:r>
      <w:r w:rsidRPr="00B5158C">
        <w:rPr>
          <w:rFonts w:ascii="Times New Roman" w:hAnsi="Times New Roman" w:cs="Times New Roman"/>
          <w:sz w:val="28"/>
          <w:szCs w:val="28"/>
        </w:rPr>
        <w:t>и</w:t>
      </w:r>
      <w:r w:rsidRPr="00B5158C">
        <w:rPr>
          <w:rFonts w:ascii="Times New Roman" w:hAnsi="Times New Roman" w:cs="Times New Roman"/>
          <w:sz w:val="28"/>
          <w:szCs w:val="28"/>
        </w:rPr>
        <w:t xml:space="preserve">тия и поддержания здоровья учащихся. </w:t>
      </w:r>
    </w:p>
    <w:p w:rsidR="00B26B1F" w:rsidRPr="00B5158C" w:rsidRDefault="00B26B1F" w:rsidP="00B5158C">
      <w:pPr>
        <w:spacing w:after="0" w:line="240" w:lineRule="auto"/>
        <w:ind w:firstLine="709"/>
        <w:jc w:val="both"/>
        <w:outlineLvl w:val="0"/>
        <w:rPr>
          <w:rFonts w:ascii="Times New Roman" w:hAnsi="Times New Roman" w:cs="Times New Roman"/>
          <w:sz w:val="28"/>
          <w:szCs w:val="28"/>
        </w:rPr>
      </w:pPr>
      <w:r w:rsidRPr="00B5158C">
        <w:rPr>
          <w:rFonts w:ascii="Times New Roman" w:hAnsi="Times New Roman" w:cs="Times New Roman"/>
          <w:sz w:val="28"/>
          <w:szCs w:val="28"/>
        </w:rPr>
        <w:t>Мониторинг воспитательной системы: реализация программы воспит</w:t>
      </w:r>
      <w:r w:rsidRPr="00B5158C">
        <w:rPr>
          <w:rFonts w:ascii="Times New Roman" w:hAnsi="Times New Roman" w:cs="Times New Roman"/>
          <w:sz w:val="28"/>
          <w:szCs w:val="28"/>
        </w:rPr>
        <w:t>а</w:t>
      </w:r>
      <w:r w:rsidRPr="00B5158C">
        <w:rPr>
          <w:rFonts w:ascii="Times New Roman" w:hAnsi="Times New Roman" w:cs="Times New Roman"/>
          <w:sz w:val="28"/>
          <w:szCs w:val="28"/>
        </w:rPr>
        <w:t>ния и социализации учащихся на уровне основного общего образования; ур</w:t>
      </w:r>
      <w:r w:rsidRPr="00B5158C">
        <w:rPr>
          <w:rFonts w:ascii="Times New Roman" w:hAnsi="Times New Roman" w:cs="Times New Roman"/>
          <w:sz w:val="28"/>
          <w:szCs w:val="28"/>
        </w:rPr>
        <w:t>о</w:t>
      </w:r>
      <w:r w:rsidRPr="00B5158C">
        <w:rPr>
          <w:rFonts w:ascii="Times New Roman" w:hAnsi="Times New Roman" w:cs="Times New Roman"/>
          <w:sz w:val="28"/>
          <w:szCs w:val="28"/>
        </w:rPr>
        <w:t>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w:t>
      </w:r>
      <w:r w:rsidRPr="00B5158C">
        <w:rPr>
          <w:rFonts w:ascii="Times New Roman" w:hAnsi="Times New Roman" w:cs="Times New Roman"/>
          <w:sz w:val="28"/>
          <w:szCs w:val="28"/>
        </w:rPr>
        <w:t>а</w:t>
      </w:r>
      <w:r w:rsidRPr="00B5158C">
        <w:rPr>
          <w:rFonts w:ascii="Times New Roman" w:hAnsi="Times New Roman" w:cs="Times New Roman"/>
          <w:sz w:val="28"/>
          <w:szCs w:val="28"/>
        </w:rPr>
        <w:t xml:space="preserve">щихся. </w:t>
      </w:r>
    </w:p>
    <w:p w:rsidR="00B26B1F" w:rsidRPr="00B5158C" w:rsidRDefault="00B26B1F" w:rsidP="00B5158C">
      <w:pPr>
        <w:spacing w:after="0" w:line="240" w:lineRule="auto"/>
        <w:ind w:firstLine="709"/>
        <w:jc w:val="both"/>
        <w:outlineLvl w:val="0"/>
        <w:rPr>
          <w:rFonts w:ascii="Times New Roman" w:hAnsi="Times New Roman" w:cs="Times New Roman"/>
          <w:sz w:val="28"/>
          <w:szCs w:val="28"/>
        </w:rPr>
      </w:pPr>
      <w:r w:rsidRPr="00B5158C">
        <w:rPr>
          <w:rFonts w:ascii="Times New Roman" w:hAnsi="Times New Roman" w:cs="Times New Roman"/>
          <w:sz w:val="28"/>
          <w:szCs w:val="28"/>
        </w:rPr>
        <w:t>Мониторинг педагогических кадров: повышение квалификации педаг</w:t>
      </w:r>
      <w:r w:rsidRPr="00B5158C">
        <w:rPr>
          <w:rFonts w:ascii="Times New Roman" w:hAnsi="Times New Roman" w:cs="Times New Roman"/>
          <w:sz w:val="28"/>
          <w:szCs w:val="28"/>
        </w:rPr>
        <w:t>о</w:t>
      </w:r>
      <w:r w:rsidRPr="00B5158C">
        <w:rPr>
          <w:rFonts w:ascii="Times New Roman" w:hAnsi="Times New Roman" w:cs="Times New Roman"/>
          <w:sz w:val="28"/>
          <w:szCs w:val="28"/>
        </w:rPr>
        <w:t>гических кадров; участие в реализации проектов Программы развития шк</w:t>
      </w:r>
      <w:r w:rsidRPr="00B5158C">
        <w:rPr>
          <w:rFonts w:ascii="Times New Roman" w:hAnsi="Times New Roman" w:cs="Times New Roman"/>
          <w:sz w:val="28"/>
          <w:szCs w:val="28"/>
        </w:rPr>
        <w:t>о</w:t>
      </w:r>
      <w:r w:rsidRPr="00B5158C">
        <w:rPr>
          <w:rFonts w:ascii="Times New Roman" w:hAnsi="Times New Roman" w:cs="Times New Roman"/>
          <w:sz w:val="28"/>
          <w:szCs w:val="28"/>
        </w:rPr>
        <w:t>лы; работа по темам самообразования (результативность); использование о</w:t>
      </w:r>
      <w:r w:rsidRPr="00B5158C">
        <w:rPr>
          <w:rFonts w:ascii="Times New Roman" w:hAnsi="Times New Roman" w:cs="Times New Roman"/>
          <w:sz w:val="28"/>
          <w:szCs w:val="28"/>
        </w:rPr>
        <w:t>б</w:t>
      </w:r>
      <w:r w:rsidRPr="00B5158C">
        <w:rPr>
          <w:rFonts w:ascii="Times New Roman" w:hAnsi="Times New Roman" w:cs="Times New Roman"/>
          <w:sz w:val="28"/>
          <w:szCs w:val="28"/>
        </w:rPr>
        <w:t>разовательных технологий, в т.ч. инновационных; участие в семинарах ра</w:t>
      </w:r>
      <w:r w:rsidRPr="00B5158C">
        <w:rPr>
          <w:rFonts w:ascii="Times New Roman" w:hAnsi="Times New Roman" w:cs="Times New Roman"/>
          <w:sz w:val="28"/>
          <w:szCs w:val="28"/>
        </w:rPr>
        <w:t>з</w:t>
      </w:r>
      <w:r w:rsidRPr="00B5158C">
        <w:rPr>
          <w:rFonts w:ascii="Times New Roman" w:hAnsi="Times New Roman" w:cs="Times New Roman"/>
          <w:sz w:val="28"/>
          <w:szCs w:val="28"/>
        </w:rPr>
        <w:t>личного уровня; трансляция собственного педагогического опыта (провед</w:t>
      </w:r>
      <w:r w:rsidRPr="00B5158C">
        <w:rPr>
          <w:rFonts w:ascii="Times New Roman" w:hAnsi="Times New Roman" w:cs="Times New Roman"/>
          <w:sz w:val="28"/>
          <w:szCs w:val="28"/>
        </w:rPr>
        <w:t>е</w:t>
      </w:r>
      <w:r w:rsidRPr="00B5158C">
        <w:rPr>
          <w:rFonts w:ascii="Times New Roman" w:hAnsi="Times New Roman" w:cs="Times New Roman"/>
          <w:sz w:val="28"/>
          <w:szCs w:val="28"/>
        </w:rPr>
        <w:t>ние открытых уроков, мастер-классов, публикации); аттестация педагогич</w:t>
      </w:r>
      <w:r w:rsidRPr="00B5158C">
        <w:rPr>
          <w:rFonts w:ascii="Times New Roman" w:hAnsi="Times New Roman" w:cs="Times New Roman"/>
          <w:sz w:val="28"/>
          <w:szCs w:val="28"/>
        </w:rPr>
        <w:t>е</w:t>
      </w:r>
      <w:r w:rsidRPr="00B5158C">
        <w:rPr>
          <w:rFonts w:ascii="Times New Roman" w:hAnsi="Times New Roman" w:cs="Times New Roman"/>
          <w:sz w:val="28"/>
          <w:szCs w:val="28"/>
        </w:rPr>
        <w:t xml:space="preserve">ских кадров. </w:t>
      </w:r>
    </w:p>
    <w:p w:rsidR="00B26B1F" w:rsidRPr="00B5158C" w:rsidRDefault="00B26B1F" w:rsidP="00B5158C">
      <w:pPr>
        <w:spacing w:after="0" w:line="240" w:lineRule="auto"/>
        <w:ind w:firstLine="708"/>
        <w:jc w:val="both"/>
        <w:outlineLvl w:val="0"/>
        <w:rPr>
          <w:rFonts w:ascii="Times New Roman" w:hAnsi="Times New Roman" w:cs="Times New Roman"/>
          <w:sz w:val="28"/>
          <w:szCs w:val="28"/>
        </w:rPr>
      </w:pPr>
      <w:r w:rsidRPr="00B5158C">
        <w:rPr>
          <w:rFonts w:ascii="Times New Roman" w:hAnsi="Times New Roman" w:cs="Times New Roman"/>
          <w:sz w:val="28"/>
          <w:szCs w:val="28"/>
        </w:rPr>
        <w:t>Мониторинг ресур</w:t>
      </w:r>
      <w:r w:rsidR="001A0C59" w:rsidRPr="00B5158C">
        <w:rPr>
          <w:rFonts w:ascii="Times New Roman" w:hAnsi="Times New Roman" w:cs="Times New Roman"/>
          <w:sz w:val="28"/>
          <w:szCs w:val="28"/>
        </w:rPr>
        <w:t>сного обеспечения образовательных отношений</w:t>
      </w:r>
      <w:r w:rsidRPr="00B5158C">
        <w:rPr>
          <w:rFonts w:ascii="Times New Roman" w:hAnsi="Times New Roman" w:cs="Times New Roman"/>
          <w:sz w:val="28"/>
          <w:szCs w:val="28"/>
        </w:rPr>
        <w:t>: кадровое обеспечение (потребность в кадрах; текучесть кадров); учебно-методическое обеспечение: укомплектованность учебных кабинетов дида</w:t>
      </w:r>
      <w:r w:rsidRPr="00B5158C">
        <w:rPr>
          <w:rFonts w:ascii="Times New Roman" w:hAnsi="Times New Roman" w:cs="Times New Roman"/>
          <w:sz w:val="28"/>
          <w:szCs w:val="28"/>
        </w:rPr>
        <w:t>к</w:t>
      </w:r>
      <w:r w:rsidRPr="00B5158C">
        <w:rPr>
          <w:rFonts w:ascii="Times New Roman" w:hAnsi="Times New Roman" w:cs="Times New Roman"/>
          <w:sz w:val="28"/>
          <w:szCs w:val="28"/>
        </w:rPr>
        <w:t>тическими материалами; содержание медиатеки; материально-техническое обеспечение; оснащение учебной мебелью, демонстрационным оборудован</w:t>
      </w:r>
      <w:r w:rsidRPr="00B5158C">
        <w:rPr>
          <w:rFonts w:ascii="Times New Roman" w:hAnsi="Times New Roman" w:cs="Times New Roman"/>
          <w:sz w:val="28"/>
          <w:szCs w:val="28"/>
        </w:rPr>
        <w:t>и</w:t>
      </w:r>
      <w:r w:rsidRPr="00B5158C">
        <w:rPr>
          <w:rFonts w:ascii="Times New Roman" w:hAnsi="Times New Roman" w:cs="Times New Roman"/>
          <w:sz w:val="28"/>
          <w:szCs w:val="28"/>
        </w:rPr>
        <w:t>ем, компьютерной техникой, наглядными пособиями, аудио и видеотехн</w:t>
      </w:r>
      <w:r w:rsidRPr="00B5158C">
        <w:rPr>
          <w:rFonts w:ascii="Times New Roman" w:hAnsi="Times New Roman" w:cs="Times New Roman"/>
          <w:sz w:val="28"/>
          <w:szCs w:val="28"/>
        </w:rPr>
        <w:t>и</w:t>
      </w:r>
      <w:r w:rsidRPr="00B5158C">
        <w:rPr>
          <w:rFonts w:ascii="Times New Roman" w:hAnsi="Times New Roman" w:cs="Times New Roman"/>
          <w:sz w:val="28"/>
          <w:szCs w:val="28"/>
        </w:rPr>
        <w:t>кой, оргтехникой; комплектование библиотечного фонда.</w:t>
      </w:r>
    </w:p>
    <w:p w:rsidR="00B26B1F" w:rsidRPr="00B5158C" w:rsidRDefault="00B26B1F" w:rsidP="00B5158C">
      <w:pPr>
        <w:spacing w:after="0" w:line="240" w:lineRule="auto"/>
        <w:ind w:firstLine="708"/>
        <w:jc w:val="both"/>
        <w:rPr>
          <w:rFonts w:ascii="Times New Roman" w:hAnsi="Times New Roman" w:cs="Times New Roman"/>
          <w:sz w:val="28"/>
          <w:szCs w:val="28"/>
        </w:rPr>
      </w:pPr>
      <w:r w:rsidRPr="00B5158C">
        <w:rPr>
          <w:rFonts w:ascii="Times New Roman" w:hAnsi="Times New Roman" w:cs="Times New Roman"/>
          <w:sz w:val="28"/>
          <w:szCs w:val="28"/>
        </w:rPr>
        <w:t>Главным источником информации и диагностики состояния системы условий и основных результат</w:t>
      </w:r>
      <w:r w:rsidR="001A0C59" w:rsidRPr="00B5158C">
        <w:rPr>
          <w:rFonts w:ascii="Times New Roman" w:hAnsi="Times New Roman" w:cs="Times New Roman"/>
          <w:sz w:val="28"/>
          <w:szCs w:val="28"/>
        </w:rPr>
        <w:t xml:space="preserve">ов образовательных отношений </w:t>
      </w:r>
      <w:r w:rsidRPr="00B5158C">
        <w:rPr>
          <w:rFonts w:ascii="Times New Roman" w:hAnsi="Times New Roman" w:cs="Times New Roman"/>
          <w:sz w:val="28"/>
          <w:szCs w:val="28"/>
        </w:rPr>
        <w:t>по реализации ООП ООО является внутришкольный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4"/>
        <w:gridCol w:w="6658"/>
      </w:tblGrid>
      <w:tr w:rsidR="00B26B1F" w:rsidRPr="00B5158C" w:rsidTr="00B26B1F">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Объект контроля</w:t>
            </w: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jc w:val="center"/>
              <w:rPr>
                <w:rFonts w:ascii="Times New Roman" w:hAnsi="Times New Roman" w:cs="Times New Roman"/>
                <w:sz w:val="24"/>
                <w:szCs w:val="24"/>
              </w:rPr>
            </w:pPr>
            <w:r w:rsidRPr="00B5158C">
              <w:rPr>
                <w:rFonts w:ascii="Times New Roman" w:hAnsi="Times New Roman" w:cs="Times New Roman"/>
                <w:sz w:val="24"/>
                <w:szCs w:val="24"/>
              </w:rPr>
              <w:t>Содержание контроля</w:t>
            </w:r>
          </w:p>
        </w:tc>
      </w:tr>
      <w:tr w:rsidR="00B26B1F" w:rsidRPr="00B5158C" w:rsidTr="00B26B1F">
        <w:tc>
          <w:tcPr>
            <w:tcW w:w="0" w:type="auto"/>
            <w:vMerge w:val="restart"/>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Кадровые условия реал</w:t>
            </w:r>
            <w:r w:rsidRPr="00B5158C">
              <w:rPr>
                <w:rFonts w:ascii="Times New Roman" w:hAnsi="Times New Roman" w:cs="Times New Roman"/>
                <w:sz w:val="24"/>
                <w:szCs w:val="24"/>
              </w:rPr>
              <w:t>и</w:t>
            </w:r>
            <w:r w:rsidRPr="00B5158C">
              <w:rPr>
                <w:rFonts w:ascii="Times New Roman" w:hAnsi="Times New Roman" w:cs="Times New Roman"/>
                <w:sz w:val="24"/>
                <w:szCs w:val="24"/>
              </w:rPr>
              <w:t>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Проверка укомплектованности педагогическими, руковод</w:t>
            </w:r>
            <w:r w:rsidRPr="00B5158C">
              <w:rPr>
                <w:rFonts w:ascii="Times New Roman" w:hAnsi="Times New Roman" w:cs="Times New Roman"/>
                <w:sz w:val="24"/>
                <w:szCs w:val="24"/>
              </w:rPr>
              <w:t>я</w:t>
            </w:r>
            <w:r w:rsidRPr="00B5158C">
              <w:rPr>
                <w:rFonts w:ascii="Times New Roman" w:hAnsi="Times New Roman" w:cs="Times New Roman"/>
                <w:sz w:val="24"/>
                <w:szCs w:val="24"/>
              </w:rPr>
              <w:t>щими и иными работниками</w:t>
            </w:r>
          </w:p>
        </w:tc>
      </w:tr>
      <w:tr w:rsidR="00B26B1F" w:rsidRPr="00B5158C" w:rsidTr="00B26B1F">
        <w:tc>
          <w:tcPr>
            <w:tcW w:w="0" w:type="auto"/>
            <w:vMerge/>
            <w:tcBorders>
              <w:top w:val="single" w:sz="4" w:space="0" w:color="auto"/>
              <w:left w:val="single" w:sz="4" w:space="0" w:color="auto"/>
              <w:bottom w:val="single" w:sz="4" w:space="0" w:color="auto"/>
              <w:right w:val="single" w:sz="4" w:space="0" w:color="auto"/>
            </w:tcBorders>
            <w:vAlign w:val="center"/>
            <w:hideMark/>
          </w:tcPr>
          <w:p w:rsidR="00B26B1F" w:rsidRPr="00B5158C" w:rsidRDefault="00B26B1F" w:rsidP="00B5158C">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Установление соответствия уровня квалификации педагог</w:t>
            </w:r>
            <w:r w:rsidRPr="00B5158C">
              <w:rPr>
                <w:rFonts w:ascii="Times New Roman" w:hAnsi="Times New Roman" w:cs="Times New Roman"/>
                <w:sz w:val="24"/>
                <w:szCs w:val="24"/>
              </w:rPr>
              <w:t>и</w:t>
            </w:r>
            <w:r w:rsidRPr="00B5158C">
              <w:rPr>
                <w:rFonts w:ascii="Times New Roman" w:hAnsi="Times New Roman" w:cs="Times New Roman"/>
                <w:sz w:val="24"/>
                <w:szCs w:val="24"/>
              </w:rPr>
              <w:t>ческих и иных работников требованиям Единого квалифик</w:t>
            </w:r>
            <w:r w:rsidRPr="00B5158C">
              <w:rPr>
                <w:rFonts w:ascii="Times New Roman" w:hAnsi="Times New Roman" w:cs="Times New Roman"/>
                <w:sz w:val="24"/>
                <w:szCs w:val="24"/>
              </w:rPr>
              <w:t>а</w:t>
            </w:r>
            <w:r w:rsidRPr="00B5158C">
              <w:rPr>
                <w:rFonts w:ascii="Times New Roman" w:hAnsi="Times New Roman" w:cs="Times New Roman"/>
                <w:sz w:val="24"/>
                <w:szCs w:val="24"/>
              </w:rPr>
              <w:lastRenderedPageBreak/>
              <w:t>ционного справочника должностей руководителей, специал</w:t>
            </w:r>
            <w:r w:rsidRPr="00B5158C">
              <w:rPr>
                <w:rFonts w:ascii="Times New Roman" w:hAnsi="Times New Roman" w:cs="Times New Roman"/>
                <w:sz w:val="24"/>
                <w:szCs w:val="24"/>
              </w:rPr>
              <w:t>и</w:t>
            </w:r>
            <w:r w:rsidRPr="00B5158C">
              <w:rPr>
                <w:rFonts w:ascii="Times New Roman" w:hAnsi="Times New Roman" w:cs="Times New Roman"/>
                <w:sz w:val="24"/>
                <w:szCs w:val="24"/>
              </w:rPr>
              <w:t>стов и служащих</w:t>
            </w:r>
          </w:p>
        </w:tc>
      </w:tr>
      <w:tr w:rsidR="00B26B1F" w:rsidRPr="00B5158C" w:rsidTr="00B26B1F">
        <w:tc>
          <w:tcPr>
            <w:tcW w:w="0" w:type="auto"/>
            <w:vMerge/>
            <w:tcBorders>
              <w:top w:val="single" w:sz="4" w:space="0" w:color="auto"/>
              <w:left w:val="single" w:sz="4" w:space="0" w:color="auto"/>
              <w:bottom w:val="single" w:sz="4" w:space="0" w:color="auto"/>
              <w:right w:val="single" w:sz="4" w:space="0" w:color="auto"/>
            </w:tcBorders>
            <w:vAlign w:val="center"/>
            <w:hideMark/>
          </w:tcPr>
          <w:p w:rsidR="00B26B1F" w:rsidRPr="00B5158C" w:rsidRDefault="00B26B1F" w:rsidP="00B5158C">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Проверка обеспеченности непрерывности профессионального развития педагогических работников  </w:t>
            </w:r>
          </w:p>
        </w:tc>
      </w:tr>
      <w:tr w:rsidR="00B26B1F" w:rsidRPr="00B5158C" w:rsidTr="00B26B1F">
        <w:tc>
          <w:tcPr>
            <w:tcW w:w="0" w:type="auto"/>
            <w:vMerge w:val="restart"/>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Психолого-педагогические условия реализации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Проверка степени освоения педагогами образовательной пр</w:t>
            </w:r>
            <w:r w:rsidRPr="00B5158C">
              <w:rPr>
                <w:rFonts w:ascii="Times New Roman" w:hAnsi="Times New Roman" w:cs="Times New Roman"/>
                <w:sz w:val="24"/>
                <w:szCs w:val="24"/>
              </w:rPr>
              <w:t>о</w:t>
            </w:r>
            <w:r w:rsidRPr="00B5158C">
              <w:rPr>
                <w:rFonts w:ascii="Times New Roman" w:hAnsi="Times New Roman" w:cs="Times New Roman"/>
                <w:sz w:val="24"/>
                <w:szCs w:val="24"/>
              </w:rPr>
              <w:t>граммы повышения квалификации (знание материалов ФГОС ООО)</w:t>
            </w:r>
          </w:p>
        </w:tc>
      </w:tr>
      <w:tr w:rsidR="00B26B1F" w:rsidRPr="00B5158C" w:rsidTr="00B26B1F">
        <w:tc>
          <w:tcPr>
            <w:tcW w:w="0" w:type="auto"/>
            <w:vMerge/>
            <w:tcBorders>
              <w:top w:val="single" w:sz="4" w:space="0" w:color="auto"/>
              <w:left w:val="single" w:sz="4" w:space="0" w:color="auto"/>
              <w:bottom w:val="single" w:sz="4" w:space="0" w:color="auto"/>
              <w:right w:val="single" w:sz="4" w:space="0" w:color="auto"/>
            </w:tcBorders>
            <w:vAlign w:val="center"/>
            <w:hideMark/>
          </w:tcPr>
          <w:p w:rsidR="00B26B1F" w:rsidRPr="00B5158C" w:rsidRDefault="00B26B1F" w:rsidP="00B5158C">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pStyle w:val="afb"/>
              <w:ind w:firstLine="0"/>
              <w:rPr>
                <w:szCs w:val="24"/>
              </w:rPr>
            </w:pPr>
            <w:r w:rsidRPr="00B5158C">
              <w:rPr>
                <w:szCs w:val="24"/>
              </w:rPr>
              <w:t>Оценка достижения учащимися планируемых</w:t>
            </w:r>
          </w:p>
          <w:p w:rsidR="00B26B1F" w:rsidRPr="00B5158C" w:rsidRDefault="00B26B1F" w:rsidP="00B5158C">
            <w:pPr>
              <w:pStyle w:val="afb"/>
              <w:ind w:firstLine="0"/>
              <w:rPr>
                <w:szCs w:val="24"/>
              </w:rPr>
            </w:pPr>
            <w:r w:rsidRPr="00B5158C">
              <w:rPr>
                <w:szCs w:val="24"/>
              </w:rPr>
              <w:t>результатов: личностных, метапредметных, предметных</w:t>
            </w:r>
          </w:p>
        </w:tc>
      </w:tr>
      <w:tr w:rsidR="00B26B1F" w:rsidRPr="00B5158C" w:rsidTr="00B26B1F">
        <w:tc>
          <w:tcPr>
            <w:tcW w:w="0" w:type="auto"/>
            <w:vMerge w:val="restart"/>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Финансовые условия ре</w:t>
            </w:r>
            <w:r w:rsidRPr="00B5158C">
              <w:rPr>
                <w:rFonts w:ascii="Times New Roman" w:hAnsi="Times New Roman" w:cs="Times New Roman"/>
                <w:sz w:val="24"/>
                <w:szCs w:val="24"/>
              </w:rPr>
              <w:t>а</w:t>
            </w:r>
            <w:r w:rsidRPr="00B5158C">
              <w:rPr>
                <w:rFonts w:ascii="Times New Roman" w:hAnsi="Times New Roman" w:cs="Times New Roman"/>
                <w:sz w:val="24"/>
                <w:szCs w:val="24"/>
              </w:rPr>
              <w:t>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Проверка условий финансирования реализации  ООП ООО</w:t>
            </w:r>
          </w:p>
        </w:tc>
      </w:tr>
      <w:tr w:rsidR="00B26B1F" w:rsidRPr="00B5158C" w:rsidTr="00B26B1F">
        <w:tc>
          <w:tcPr>
            <w:tcW w:w="0" w:type="auto"/>
            <w:vMerge/>
            <w:tcBorders>
              <w:top w:val="single" w:sz="4" w:space="0" w:color="auto"/>
              <w:left w:val="single" w:sz="4" w:space="0" w:color="auto"/>
              <w:bottom w:val="single" w:sz="4" w:space="0" w:color="auto"/>
              <w:right w:val="single" w:sz="4" w:space="0" w:color="auto"/>
            </w:tcBorders>
            <w:vAlign w:val="center"/>
            <w:hideMark/>
          </w:tcPr>
          <w:p w:rsidR="00B26B1F" w:rsidRPr="00B5158C" w:rsidRDefault="00B26B1F" w:rsidP="00B5158C">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Проверка обеспечения реализации обязательной части  ООП ООО и части, формируемой участниками образовательных отношений </w:t>
            </w:r>
          </w:p>
        </w:tc>
      </w:tr>
      <w:tr w:rsidR="00B26B1F" w:rsidRPr="00B5158C" w:rsidTr="00B26B1F">
        <w:tc>
          <w:tcPr>
            <w:tcW w:w="0" w:type="auto"/>
            <w:vMerge w:val="restart"/>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Материально-технические условия ре</w:t>
            </w:r>
            <w:r w:rsidRPr="00B5158C">
              <w:rPr>
                <w:rFonts w:ascii="Times New Roman" w:hAnsi="Times New Roman" w:cs="Times New Roman"/>
                <w:sz w:val="24"/>
                <w:szCs w:val="24"/>
              </w:rPr>
              <w:t>а</w:t>
            </w:r>
            <w:r w:rsidRPr="00B5158C">
              <w:rPr>
                <w:rFonts w:ascii="Times New Roman" w:hAnsi="Times New Roman" w:cs="Times New Roman"/>
                <w:sz w:val="24"/>
                <w:szCs w:val="24"/>
              </w:rPr>
              <w:t>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Проверка соблюдения: СанПиН; пожарной и элек</w:t>
            </w:r>
            <w:r w:rsidR="001A0C59" w:rsidRPr="00B5158C">
              <w:rPr>
                <w:rFonts w:ascii="Times New Roman" w:hAnsi="Times New Roman" w:cs="Times New Roman"/>
                <w:sz w:val="24"/>
                <w:szCs w:val="24"/>
              </w:rPr>
              <w:t>тробезопа</w:t>
            </w:r>
            <w:r w:rsidR="001A0C59" w:rsidRPr="00B5158C">
              <w:rPr>
                <w:rFonts w:ascii="Times New Roman" w:hAnsi="Times New Roman" w:cs="Times New Roman"/>
                <w:sz w:val="24"/>
                <w:szCs w:val="24"/>
              </w:rPr>
              <w:t>с</w:t>
            </w:r>
            <w:r w:rsidRPr="00B5158C">
              <w:rPr>
                <w:rFonts w:ascii="Times New Roman" w:hAnsi="Times New Roman" w:cs="Times New Roman"/>
                <w:sz w:val="24"/>
                <w:szCs w:val="24"/>
              </w:rPr>
              <w:t>ности; требований</w:t>
            </w:r>
            <w:r w:rsidR="001A0C59" w:rsidRPr="00B5158C">
              <w:rPr>
                <w:rFonts w:ascii="Times New Roman" w:hAnsi="Times New Roman" w:cs="Times New Roman"/>
                <w:sz w:val="24"/>
                <w:szCs w:val="24"/>
              </w:rPr>
              <w:t xml:space="preserve"> </w:t>
            </w:r>
            <w:r w:rsidRPr="00B5158C">
              <w:rPr>
                <w:rFonts w:ascii="Times New Roman" w:hAnsi="Times New Roman" w:cs="Times New Roman"/>
                <w:sz w:val="24"/>
                <w:szCs w:val="24"/>
              </w:rPr>
              <w:t>охраны труда; своевременных сроков и н</w:t>
            </w:r>
            <w:r w:rsidRPr="00B5158C">
              <w:rPr>
                <w:rFonts w:ascii="Times New Roman" w:hAnsi="Times New Roman" w:cs="Times New Roman"/>
                <w:sz w:val="24"/>
                <w:szCs w:val="24"/>
              </w:rPr>
              <w:t>е</w:t>
            </w:r>
            <w:r w:rsidRPr="00B5158C">
              <w:rPr>
                <w:rFonts w:ascii="Times New Roman" w:hAnsi="Times New Roman" w:cs="Times New Roman"/>
                <w:sz w:val="24"/>
                <w:szCs w:val="24"/>
              </w:rPr>
              <w:t>обходимых объемов текущего и капитального ремонта</w:t>
            </w:r>
          </w:p>
        </w:tc>
      </w:tr>
      <w:tr w:rsidR="00B26B1F" w:rsidRPr="00B5158C" w:rsidTr="00B26B1F">
        <w:tc>
          <w:tcPr>
            <w:tcW w:w="0" w:type="auto"/>
            <w:vMerge/>
            <w:tcBorders>
              <w:top w:val="single" w:sz="4" w:space="0" w:color="auto"/>
              <w:left w:val="single" w:sz="4" w:space="0" w:color="auto"/>
              <w:bottom w:val="single" w:sz="4" w:space="0" w:color="auto"/>
              <w:right w:val="single" w:sz="4" w:space="0" w:color="auto"/>
            </w:tcBorders>
            <w:vAlign w:val="center"/>
            <w:hideMark/>
          </w:tcPr>
          <w:p w:rsidR="00B26B1F" w:rsidRPr="00B5158C" w:rsidRDefault="00B26B1F" w:rsidP="00B5158C">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Проверка наличия доступа учащихся с ограниченными во</w:t>
            </w:r>
            <w:r w:rsidRPr="00B5158C">
              <w:rPr>
                <w:rFonts w:ascii="Times New Roman" w:hAnsi="Times New Roman" w:cs="Times New Roman"/>
                <w:sz w:val="24"/>
                <w:szCs w:val="24"/>
              </w:rPr>
              <w:t>з</w:t>
            </w:r>
            <w:r w:rsidRPr="00B5158C">
              <w:rPr>
                <w:rFonts w:ascii="Times New Roman" w:hAnsi="Times New Roman" w:cs="Times New Roman"/>
                <w:sz w:val="24"/>
                <w:szCs w:val="24"/>
              </w:rPr>
              <w:t xml:space="preserve">можностями здоровья к объектам инфраструктуры </w:t>
            </w:r>
          </w:p>
        </w:tc>
      </w:tr>
      <w:tr w:rsidR="00B26B1F" w:rsidRPr="00B5158C" w:rsidTr="00B26B1F">
        <w:tc>
          <w:tcPr>
            <w:tcW w:w="0" w:type="auto"/>
            <w:vMerge w:val="restart"/>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Учебно-методическое и информационное обесп</w:t>
            </w:r>
            <w:r w:rsidRPr="00B5158C">
              <w:rPr>
                <w:rFonts w:ascii="Times New Roman" w:hAnsi="Times New Roman" w:cs="Times New Roman"/>
                <w:sz w:val="24"/>
                <w:szCs w:val="24"/>
              </w:rPr>
              <w:t>е</w:t>
            </w:r>
            <w:r w:rsidRPr="00B5158C">
              <w:rPr>
                <w:rFonts w:ascii="Times New Roman" w:hAnsi="Times New Roman" w:cs="Times New Roman"/>
                <w:sz w:val="24"/>
                <w:szCs w:val="24"/>
              </w:rPr>
              <w:t>чение ООП ООО</w:t>
            </w: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Проверка достаточности учебников, учебно-методических и дидактических материалов, наглядных пособий и др.</w:t>
            </w:r>
          </w:p>
        </w:tc>
      </w:tr>
      <w:tr w:rsidR="00B26B1F" w:rsidRPr="00B5158C" w:rsidTr="00B26B1F">
        <w:tc>
          <w:tcPr>
            <w:tcW w:w="0" w:type="auto"/>
            <w:vMerge/>
            <w:tcBorders>
              <w:top w:val="single" w:sz="4" w:space="0" w:color="auto"/>
              <w:left w:val="single" w:sz="4" w:space="0" w:color="auto"/>
              <w:bottom w:val="single" w:sz="4" w:space="0" w:color="auto"/>
              <w:right w:val="single" w:sz="4" w:space="0" w:color="auto"/>
            </w:tcBorders>
            <w:vAlign w:val="center"/>
            <w:hideMark/>
          </w:tcPr>
          <w:p w:rsidR="00B26B1F" w:rsidRPr="00B5158C" w:rsidRDefault="00B26B1F" w:rsidP="00B5158C">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Проверка обеспеченности доступа для всех участников обр</w:t>
            </w:r>
            <w:r w:rsidRPr="00B5158C">
              <w:rPr>
                <w:rFonts w:ascii="Times New Roman" w:hAnsi="Times New Roman" w:cs="Times New Roman"/>
                <w:sz w:val="24"/>
                <w:szCs w:val="24"/>
              </w:rPr>
              <w:t>а</w:t>
            </w:r>
            <w:r w:rsidRPr="00B5158C">
              <w:rPr>
                <w:rFonts w:ascii="Times New Roman" w:hAnsi="Times New Roman" w:cs="Times New Roman"/>
                <w:sz w:val="24"/>
                <w:szCs w:val="24"/>
              </w:rPr>
              <w:t>зовательных отношений к информации, связанной с реализ</w:t>
            </w:r>
            <w:r w:rsidRPr="00B5158C">
              <w:rPr>
                <w:rFonts w:ascii="Times New Roman" w:hAnsi="Times New Roman" w:cs="Times New Roman"/>
                <w:sz w:val="24"/>
                <w:szCs w:val="24"/>
              </w:rPr>
              <w:t>а</w:t>
            </w:r>
            <w:r w:rsidRPr="00B5158C">
              <w:rPr>
                <w:rFonts w:ascii="Times New Roman" w:hAnsi="Times New Roman" w:cs="Times New Roman"/>
                <w:sz w:val="24"/>
                <w:szCs w:val="24"/>
              </w:rPr>
              <w:t>цией ООП, планируемыми результатами</w:t>
            </w:r>
          </w:p>
        </w:tc>
      </w:tr>
      <w:tr w:rsidR="00B26B1F" w:rsidRPr="00B5158C" w:rsidTr="00B26B1F">
        <w:tc>
          <w:tcPr>
            <w:tcW w:w="0" w:type="auto"/>
            <w:vMerge/>
            <w:tcBorders>
              <w:top w:val="single" w:sz="4" w:space="0" w:color="auto"/>
              <w:left w:val="single" w:sz="4" w:space="0" w:color="auto"/>
              <w:bottom w:val="single" w:sz="4" w:space="0" w:color="auto"/>
              <w:right w:val="single" w:sz="4" w:space="0" w:color="auto"/>
            </w:tcBorders>
            <w:vAlign w:val="center"/>
            <w:hideMark/>
          </w:tcPr>
          <w:p w:rsidR="00B26B1F" w:rsidRPr="00B5158C" w:rsidRDefault="00B26B1F" w:rsidP="00B5158C">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B26B1F" w:rsidRPr="00B5158C" w:rsidTr="00B26B1F">
        <w:tc>
          <w:tcPr>
            <w:tcW w:w="0" w:type="auto"/>
            <w:vMerge/>
            <w:tcBorders>
              <w:top w:val="single" w:sz="4" w:space="0" w:color="auto"/>
              <w:left w:val="single" w:sz="4" w:space="0" w:color="auto"/>
              <w:bottom w:val="single" w:sz="4" w:space="0" w:color="auto"/>
              <w:right w:val="single" w:sz="4" w:space="0" w:color="auto"/>
            </w:tcBorders>
            <w:vAlign w:val="center"/>
            <w:hideMark/>
          </w:tcPr>
          <w:p w:rsidR="00B26B1F" w:rsidRPr="00B5158C" w:rsidRDefault="00B26B1F" w:rsidP="00B5158C">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r>
      <w:tr w:rsidR="00B26B1F" w:rsidRPr="00B5158C" w:rsidTr="00B26B1F">
        <w:tc>
          <w:tcPr>
            <w:tcW w:w="0" w:type="auto"/>
            <w:vMerge/>
            <w:tcBorders>
              <w:top w:val="single" w:sz="4" w:space="0" w:color="auto"/>
              <w:left w:val="single" w:sz="4" w:space="0" w:color="auto"/>
              <w:bottom w:val="single" w:sz="4" w:space="0" w:color="auto"/>
              <w:right w:val="single" w:sz="4" w:space="0" w:color="auto"/>
            </w:tcBorders>
            <w:vAlign w:val="center"/>
            <w:hideMark/>
          </w:tcPr>
          <w:p w:rsidR="00B26B1F" w:rsidRPr="00B5158C" w:rsidRDefault="00B26B1F" w:rsidP="00B5158C">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Обеспечение фондом дополнительной литературы, включа</w:t>
            </w:r>
            <w:r w:rsidRPr="00B5158C">
              <w:rPr>
                <w:rFonts w:ascii="Times New Roman" w:hAnsi="Times New Roman" w:cs="Times New Roman"/>
                <w:sz w:val="24"/>
                <w:szCs w:val="24"/>
              </w:rPr>
              <w:t>ю</w:t>
            </w:r>
            <w:r w:rsidR="001A0C59" w:rsidRPr="00B5158C">
              <w:rPr>
                <w:rFonts w:ascii="Times New Roman" w:hAnsi="Times New Roman" w:cs="Times New Roman"/>
                <w:sz w:val="24"/>
                <w:szCs w:val="24"/>
              </w:rPr>
              <w:t>щей</w:t>
            </w:r>
            <w:r w:rsidRPr="00B5158C">
              <w:rPr>
                <w:rFonts w:ascii="Times New Roman" w:hAnsi="Times New Roman" w:cs="Times New Roman"/>
                <w:sz w:val="24"/>
                <w:szCs w:val="24"/>
              </w:rPr>
              <w:t xml:space="preserve"> детскую художественную и научно-популярную литер</w:t>
            </w:r>
            <w:r w:rsidRPr="00B5158C">
              <w:rPr>
                <w:rFonts w:ascii="Times New Roman" w:hAnsi="Times New Roman" w:cs="Times New Roman"/>
                <w:sz w:val="24"/>
                <w:szCs w:val="24"/>
              </w:rPr>
              <w:t>а</w:t>
            </w:r>
            <w:r w:rsidRPr="00B5158C">
              <w:rPr>
                <w:rFonts w:ascii="Times New Roman" w:hAnsi="Times New Roman" w:cs="Times New Roman"/>
                <w:sz w:val="24"/>
                <w:szCs w:val="24"/>
              </w:rPr>
              <w:t>туру, справочно-библиографические и периодические изд</w:t>
            </w:r>
            <w:r w:rsidRPr="00B5158C">
              <w:rPr>
                <w:rFonts w:ascii="Times New Roman" w:hAnsi="Times New Roman" w:cs="Times New Roman"/>
                <w:sz w:val="24"/>
                <w:szCs w:val="24"/>
              </w:rPr>
              <w:t>а</w:t>
            </w:r>
            <w:r w:rsidRPr="00B5158C">
              <w:rPr>
                <w:rFonts w:ascii="Times New Roman" w:hAnsi="Times New Roman" w:cs="Times New Roman"/>
                <w:sz w:val="24"/>
                <w:szCs w:val="24"/>
              </w:rPr>
              <w:t>ния, сопровождающие реализацию ООП ООО</w:t>
            </w:r>
          </w:p>
        </w:tc>
      </w:tr>
      <w:tr w:rsidR="00B26B1F" w:rsidRPr="00B5158C" w:rsidTr="00B26B1F">
        <w:tc>
          <w:tcPr>
            <w:tcW w:w="0" w:type="auto"/>
            <w:vMerge/>
            <w:tcBorders>
              <w:top w:val="single" w:sz="4" w:space="0" w:color="auto"/>
              <w:left w:val="single" w:sz="4" w:space="0" w:color="auto"/>
              <w:bottom w:val="single" w:sz="4" w:space="0" w:color="auto"/>
              <w:right w:val="single" w:sz="4" w:space="0" w:color="auto"/>
            </w:tcBorders>
            <w:vAlign w:val="center"/>
            <w:hideMark/>
          </w:tcPr>
          <w:p w:rsidR="00B26B1F" w:rsidRPr="00B5158C" w:rsidRDefault="00B26B1F" w:rsidP="00B5158C">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26B1F" w:rsidRPr="00B5158C" w:rsidRDefault="00B26B1F" w:rsidP="00B5158C">
            <w:pPr>
              <w:spacing w:after="0" w:line="240" w:lineRule="auto"/>
              <w:rPr>
                <w:rFonts w:ascii="Times New Roman" w:hAnsi="Times New Roman" w:cs="Times New Roman"/>
                <w:sz w:val="24"/>
                <w:szCs w:val="24"/>
              </w:rPr>
            </w:pPr>
            <w:r w:rsidRPr="00B5158C">
              <w:rPr>
                <w:rFonts w:ascii="Times New Roman" w:hAnsi="Times New Roman" w:cs="Times New Roman"/>
                <w:sz w:val="24"/>
                <w:szCs w:val="24"/>
              </w:rPr>
              <w:t>Обеспечение учебно-методической литературой и материал</w:t>
            </w:r>
            <w:r w:rsidRPr="00B5158C">
              <w:rPr>
                <w:rFonts w:ascii="Times New Roman" w:hAnsi="Times New Roman" w:cs="Times New Roman"/>
                <w:sz w:val="24"/>
                <w:szCs w:val="24"/>
              </w:rPr>
              <w:t>а</w:t>
            </w:r>
            <w:r w:rsidRPr="00B5158C">
              <w:rPr>
                <w:rFonts w:ascii="Times New Roman" w:hAnsi="Times New Roman" w:cs="Times New Roman"/>
                <w:sz w:val="24"/>
                <w:szCs w:val="24"/>
              </w:rPr>
              <w:t>ми по всем курсам внеурочной деятельности, реализуемым в рамках ООП ООО</w:t>
            </w:r>
          </w:p>
        </w:tc>
      </w:tr>
    </w:tbl>
    <w:p w:rsidR="00B26B1F" w:rsidRPr="00B5158C" w:rsidRDefault="00B26B1F" w:rsidP="00B5158C">
      <w:pPr>
        <w:spacing w:after="0" w:line="240" w:lineRule="auto"/>
        <w:jc w:val="both"/>
        <w:rPr>
          <w:rFonts w:ascii="Times New Roman" w:hAnsi="Times New Roman" w:cs="Times New Roman"/>
          <w:sz w:val="28"/>
          <w:szCs w:val="28"/>
        </w:rPr>
      </w:pPr>
    </w:p>
    <w:p w:rsidR="00B26B1F" w:rsidRPr="00B5158C" w:rsidRDefault="00B26B1F" w:rsidP="00B5158C">
      <w:pPr>
        <w:pStyle w:val="afb"/>
        <w:ind w:firstLine="0"/>
        <w:rPr>
          <w:b/>
          <w:sz w:val="28"/>
          <w:szCs w:val="28"/>
        </w:rPr>
      </w:pPr>
    </w:p>
    <w:bookmarkEnd w:id="211"/>
    <w:p w:rsidR="00FF1189" w:rsidRPr="00B5158C" w:rsidRDefault="00FF1189" w:rsidP="00B5158C">
      <w:pPr>
        <w:tabs>
          <w:tab w:val="num" w:pos="720"/>
        </w:tabs>
        <w:spacing w:after="0" w:line="240" w:lineRule="auto"/>
        <w:jc w:val="both"/>
        <w:outlineLvl w:val="0"/>
        <w:rPr>
          <w:rFonts w:ascii="Times New Roman" w:hAnsi="Times New Roman" w:cs="Times New Roman"/>
          <w:sz w:val="28"/>
          <w:szCs w:val="28"/>
          <w:lang w:eastAsia="ru-RU"/>
        </w:rPr>
        <w:sectPr w:rsidR="00FF1189" w:rsidRPr="00B5158C" w:rsidSect="00B5158C">
          <w:pgSz w:w="11906" w:h="16838"/>
          <w:pgMar w:top="1134" w:right="849" w:bottom="1134" w:left="1701" w:header="708" w:footer="708" w:gutter="0"/>
          <w:cols w:space="708"/>
          <w:docGrid w:linePitch="360"/>
        </w:sectPr>
      </w:pPr>
    </w:p>
    <w:p w:rsidR="00FF1189" w:rsidRPr="00B5158C" w:rsidRDefault="00FF1189" w:rsidP="00B5158C">
      <w:pPr>
        <w:pStyle w:val="1"/>
        <w:spacing w:before="0" w:line="240" w:lineRule="auto"/>
        <w:jc w:val="right"/>
        <w:rPr>
          <w:rFonts w:ascii="Times New Roman" w:hAnsi="Times New Roman" w:cs="Times New Roman"/>
          <w:color w:val="auto"/>
        </w:rPr>
      </w:pPr>
      <w:bookmarkStart w:id="212" w:name="_Toc432421288"/>
      <w:r w:rsidRPr="00B5158C">
        <w:rPr>
          <w:rFonts w:ascii="Times New Roman" w:hAnsi="Times New Roman" w:cs="Times New Roman"/>
          <w:color w:val="auto"/>
        </w:rPr>
        <w:lastRenderedPageBreak/>
        <w:t>Приложение 1</w:t>
      </w:r>
      <w:bookmarkEnd w:id="212"/>
    </w:p>
    <w:p w:rsidR="00E04D3E" w:rsidRPr="00B5158C" w:rsidRDefault="00E04D3E" w:rsidP="00B5158C">
      <w:pPr>
        <w:pStyle w:val="ConsPlusNormal"/>
        <w:widowControl/>
        <w:ind w:firstLine="0"/>
        <w:jc w:val="center"/>
        <w:outlineLvl w:val="2"/>
        <w:rPr>
          <w:rFonts w:ascii="Times New Roman" w:hAnsi="Times New Roman" w:cs="Times New Roman"/>
          <w:b/>
          <w:sz w:val="28"/>
          <w:szCs w:val="28"/>
        </w:rPr>
      </w:pPr>
      <w:r w:rsidRPr="00B5158C">
        <w:rPr>
          <w:rFonts w:ascii="Times New Roman" w:hAnsi="Times New Roman" w:cs="Times New Roman"/>
          <w:b/>
          <w:sz w:val="28"/>
          <w:szCs w:val="28"/>
        </w:rPr>
        <w:t>ПОЯСНИТЕЛЬНАЯ ЗАПИСКА</w:t>
      </w:r>
    </w:p>
    <w:p w:rsidR="00E04D3E" w:rsidRPr="00B5158C" w:rsidRDefault="00E04D3E" w:rsidP="00B5158C">
      <w:pPr>
        <w:pStyle w:val="ConsPlusNormal"/>
        <w:widowControl/>
        <w:ind w:firstLine="0"/>
        <w:jc w:val="center"/>
        <w:rPr>
          <w:rFonts w:ascii="Times New Roman" w:hAnsi="Times New Roman" w:cs="Times New Roman"/>
          <w:sz w:val="28"/>
          <w:szCs w:val="28"/>
        </w:rPr>
      </w:pPr>
      <w:r w:rsidRPr="00B5158C">
        <w:rPr>
          <w:rFonts w:ascii="Times New Roman" w:hAnsi="Times New Roman" w:cs="Times New Roman"/>
          <w:sz w:val="28"/>
          <w:szCs w:val="28"/>
        </w:rPr>
        <w:t>к базисному учебному плану</w:t>
      </w:r>
    </w:p>
    <w:p w:rsidR="00E04D3E" w:rsidRPr="00B5158C" w:rsidRDefault="00E04D3E" w:rsidP="00B5158C">
      <w:pPr>
        <w:pStyle w:val="ConsPlusNormal"/>
        <w:widowControl/>
        <w:ind w:firstLine="0"/>
        <w:jc w:val="center"/>
        <w:rPr>
          <w:rFonts w:ascii="Times New Roman" w:hAnsi="Times New Roman" w:cs="Times New Roman"/>
          <w:sz w:val="28"/>
          <w:szCs w:val="28"/>
        </w:rPr>
      </w:pPr>
      <w:r w:rsidRPr="00B5158C">
        <w:rPr>
          <w:rFonts w:ascii="Times New Roman" w:hAnsi="Times New Roman" w:cs="Times New Roman"/>
          <w:sz w:val="28"/>
          <w:szCs w:val="28"/>
        </w:rPr>
        <w:t>по адаптированной программе для обучающихся с ОВЗ</w:t>
      </w:r>
    </w:p>
    <w:p w:rsidR="00E04D3E" w:rsidRPr="00B5158C" w:rsidRDefault="00E04D3E" w:rsidP="00B5158C">
      <w:pPr>
        <w:pStyle w:val="ConsPlusNormal"/>
        <w:widowControl/>
        <w:ind w:firstLine="0"/>
        <w:jc w:val="center"/>
        <w:rPr>
          <w:rFonts w:ascii="Times New Roman" w:hAnsi="Times New Roman" w:cs="Times New Roman"/>
          <w:sz w:val="28"/>
          <w:szCs w:val="28"/>
        </w:rPr>
      </w:pPr>
    </w:p>
    <w:p w:rsidR="00E04D3E" w:rsidRPr="00B5158C" w:rsidRDefault="00E04D3E" w:rsidP="00B5158C">
      <w:pPr>
        <w:pStyle w:val="ConsPlusNormal"/>
        <w:widowControl/>
        <w:ind w:firstLine="708"/>
        <w:jc w:val="both"/>
        <w:rPr>
          <w:rFonts w:ascii="Times New Roman" w:hAnsi="Times New Roman" w:cs="Times New Roman"/>
          <w:sz w:val="28"/>
          <w:szCs w:val="28"/>
        </w:rPr>
      </w:pPr>
      <w:r w:rsidRPr="00B5158C">
        <w:rPr>
          <w:rFonts w:ascii="Times New Roman" w:hAnsi="Times New Roman" w:cs="Times New Roman"/>
          <w:sz w:val="28"/>
          <w:szCs w:val="28"/>
        </w:rPr>
        <w:t>Базисный учебный план для обучающихся с ограниченными возможн</w:t>
      </w:r>
      <w:r w:rsidRPr="00B5158C">
        <w:rPr>
          <w:rFonts w:ascii="Times New Roman" w:hAnsi="Times New Roman" w:cs="Times New Roman"/>
          <w:sz w:val="28"/>
          <w:szCs w:val="28"/>
        </w:rPr>
        <w:t>о</w:t>
      </w:r>
      <w:r w:rsidRPr="00B5158C">
        <w:rPr>
          <w:rFonts w:ascii="Times New Roman" w:hAnsi="Times New Roman" w:cs="Times New Roman"/>
          <w:sz w:val="28"/>
          <w:szCs w:val="28"/>
        </w:rPr>
        <w:t>стями здоровья предусматривает девятилетний срок обучения как оптимал</w:t>
      </w:r>
      <w:r w:rsidRPr="00B5158C">
        <w:rPr>
          <w:rFonts w:ascii="Times New Roman" w:hAnsi="Times New Roman" w:cs="Times New Roman"/>
          <w:sz w:val="28"/>
          <w:szCs w:val="28"/>
        </w:rPr>
        <w:t>ь</w:t>
      </w:r>
      <w:r w:rsidRPr="00B5158C">
        <w:rPr>
          <w:rFonts w:ascii="Times New Roman" w:hAnsi="Times New Roman" w:cs="Times New Roman"/>
          <w:sz w:val="28"/>
          <w:szCs w:val="28"/>
        </w:rPr>
        <w:t xml:space="preserve">ный для получения ими общего образования и профессионально - трудовой подготовки, необходимых для их социальной адаптации и реабилитации. </w:t>
      </w:r>
    </w:p>
    <w:p w:rsidR="00E04D3E" w:rsidRPr="00B5158C" w:rsidRDefault="00E04D3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Учебный план для обучающихся по адаптированным программам разр</w:t>
      </w:r>
      <w:r w:rsidRPr="00B5158C">
        <w:rPr>
          <w:rFonts w:ascii="Times New Roman" w:hAnsi="Times New Roman" w:cs="Times New Roman"/>
          <w:sz w:val="28"/>
          <w:szCs w:val="28"/>
        </w:rPr>
        <w:t>а</w:t>
      </w:r>
      <w:r w:rsidRPr="00B5158C">
        <w:rPr>
          <w:rFonts w:ascii="Times New Roman" w:hAnsi="Times New Roman" w:cs="Times New Roman"/>
          <w:sz w:val="28"/>
          <w:szCs w:val="28"/>
        </w:rPr>
        <w:t>ботан в соответствии с требованиями нормативных документов:</w:t>
      </w:r>
    </w:p>
    <w:p w:rsidR="00E04D3E" w:rsidRPr="00B5158C" w:rsidRDefault="00E04D3E" w:rsidP="00B5158C">
      <w:pPr>
        <w:numPr>
          <w:ilvl w:val="0"/>
          <w:numId w:val="265"/>
        </w:numPr>
        <w:spacing w:after="0" w:line="240" w:lineRule="auto"/>
        <w:ind w:left="0" w:firstLine="567"/>
        <w:jc w:val="both"/>
        <w:rPr>
          <w:rFonts w:ascii="Times New Roman" w:hAnsi="Times New Roman" w:cs="Times New Roman"/>
          <w:sz w:val="28"/>
          <w:szCs w:val="28"/>
        </w:rPr>
      </w:pPr>
      <w:r w:rsidRPr="00B5158C">
        <w:rPr>
          <w:rFonts w:ascii="Times New Roman" w:hAnsi="Times New Roman" w:cs="Times New Roman"/>
          <w:sz w:val="28"/>
          <w:szCs w:val="28"/>
        </w:rPr>
        <w:t>Письмо Министерства образования и науки Красноярского края от 17 июня 2013 года, №5429.</w:t>
      </w:r>
    </w:p>
    <w:p w:rsidR="00E04D3E" w:rsidRPr="00B5158C" w:rsidRDefault="00E04D3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В 2015-2016 учебном году в МБОУ «Чечеульская СОШ» по адаптир</w:t>
      </w:r>
      <w:r w:rsidRPr="00B5158C">
        <w:rPr>
          <w:rFonts w:ascii="Times New Roman" w:hAnsi="Times New Roman" w:cs="Times New Roman"/>
          <w:sz w:val="28"/>
          <w:szCs w:val="28"/>
        </w:rPr>
        <w:t>о</w:t>
      </w:r>
      <w:r w:rsidRPr="00B5158C">
        <w:rPr>
          <w:rFonts w:ascii="Times New Roman" w:hAnsi="Times New Roman" w:cs="Times New Roman"/>
          <w:sz w:val="28"/>
          <w:szCs w:val="28"/>
        </w:rPr>
        <w:t>ванным программам обучается 12 школьников. Из них 2 ученика (дети-инвалиды) обучаются на дому. Для них составлен индивидуальный план, к каждому прилагается своя пояснительная записка. 4 учащихся обучаются  в общеобразовательных классах по индивидуально составленному учебному плану (1 ученица – 3б класс; 1 ученица – 4а класс; 2 учеников– 5б класс). Класс-ком</w:t>
      </w:r>
      <w:r w:rsidR="007816B6" w:rsidRPr="00B5158C">
        <w:rPr>
          <w:rFonts w:ascii="Times New Roman" w:hAnsi="Times New Roman" w:cs="Times New Roman"/>
          <w:sz w:val="28"/>
          <w:szCs w:val="28"/>
        </w:rPr>
        <w:t>п</w:t>
      </w:r>
      <w:r w:rsidRPr="00B5158C">
        <w:rPr>
          <w:rFonts w:ascii="Times New Roman" w:hAnsi="Times New Roman" w:cs="Times New Roman"/>
          <w:sz w:val="28"/>
          <w:szCs w:val="28"/>
        </w:rPr>
        <w:t>лект состоит из 6 чел. (6 кл.- 2, 8 кл.- 2, 9 кл. - 2)</w:t>
      </w:r>
    </w:p>
    <w:p w:rsidR="00E04D3E" w:rsidRPr="00B5158C" w:rsidRDefault="00E04D3E"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ab/>
        <w:t>Предметы в данных классах в основном ведут педагоги, имеющие сп</w:t>
      </w:r>
      <w:r w:rsidRPr="00B5158C">
        <w:rPr>
          <w:rFonts w:ascii="Times New Roman" w:hAnsi="Times New Roman" w:cs="Times New Roman"/>
          <w:sz w:val="28"/>
          <w:szCs w:val="28"/>
        </w:rPr>
        <w:t>е</w:t>
      </w:r>
      <w:r w:rsidRPr="00B5158C">
        <w:rPr>
          <w:rFonts w:ascii="Times New Roman" w:hAnsi="Times New Roman" w:cs="Times New Roman"/>
          <w:sz w:val="28"/>
          <w:szCs w:val="28"/>
        </w:rPr>
        <w:t>циальную подготовку работы с детьми с ОВЗ, т.е. прошедшие курсы по теме «Психолого-педагогические аспекты обучения детей в коррекционных кла</w:t>
      </w:r>
      <w:r w:rsidRPr="00B5158C">
        <w:rPr>
          <w:rFonts w:ascii="Times New Roman" w:hAnsi="Times New Roman" w:cs="Times New Roman"/>
          <w:sz w:val="28"/>
          <w:szCs w:val="28"/>
        </w:rPr>
        <w:t>с</w:t>
      </w:r>
      <w:r w:rsidRPr="00B5158C">
        <w:rPr>
          <w:rFonts w:ascii="Times New Roman" w:hAnsi="Times New Roman" w:cs="Times New Roman"/>
          <w:sz w:val="28"/>
          <w:szCs w:val="28"/>
        </w:rPr>
        <w:t xml:space="preserve">сах </w:t>
      </w:r>
      <w:r w:rsidRPr="00B5158C">
        <w:rPr>
          <w:rFonts w:ascii="Times New Roman" w:hAnsi="Times New Roman" w:cs="Times New Roman"/>
          <w:sz w:val="28"/>
          <w:szCs w:val="28"/>
          <w:lang w:val="en-US"/>
        </w:rPr>
        <w:t>VII</w:t>
      </w:r>
      <w:r w:rsidRPr="00B5158C">
        <w:rPr>
          <w:rFonts w:ascii="Times New Roman" w:hAnsi="Times New Roman" w:cs="Times New Roman"/>
          <w:sz w:val="28"/>
          <w:szCs w:val="28"/>
        </w:rPr>
        <w:t xml:space="preserve"> и  </w:t>
      </w:r>
      <w:r w:rsidRPr="00B5158C">
        <w:rPr>
          <w:rFonts w:ascii="Times New Roman" w:hAnsi="Times New Roman" w:cs="Times New Roman"/>
          <w:sz w:val="28"/>
          <w:szCs w:val="28"/>
          <w:lang w:val="en-US"/>
        </w:rPr>
        <w:t>VIII</w:t>
      </w:r>
      <w:r w:rsidRPr="00B5158C">
        <w:rPr>
          <w:rFonts w:ascii="Times New Roman" w:hAnsi="Times New Roman" w:cs="Times New Roman"/>
          <w:sz w:val="28"/>
          <w:szCs w:val="28"/>
        </w:rPr>
        <w:t xml:space="preserve"> вида».</w:t>
      </w:r>
    </w:p>
    <w:p w:rsidR="00E04D3E" w:rsidRPr="00B5158C" w:rsidRDefault="00E04D3E" w:rsidP="00B5158C">
      <w:pPr>
        <w:spacing w:after="0" w:line="240" w:lineRule="auto"/>
        <w:ind w:firstLine="708"/>
        <w:jc w:val="both"/>
        <w:rPr>
          <w:rFonts w:ascii="Times New Roman" w:hAnsi="Times New Roman" w:cs="Times New Roman"/>
          <w:sz w:val="28"/>
          <w:szCs w:val="28"/>
          <w:highlight w:val="lightGray"/>
        </w:rPr>
      </w:pPr>
      <w:r w:rsidRPr="00B5158C">
        <w:rPr>
          <w:rFonts w:ascii="Times New Roman" w:hAnsi="Times New Roman" w:cs="Times New Roman"/>
          <w:sz w:val="28"/>
          <w:szCs w:val="28"/>
        </w:rPr>
        <w:t>Организация образовательного процесса детей с ограниченными во</w:t>
      </w:r>
      <w:r w:rsidRPr="00B5158C">
        <w:rPr>
          <w:rFonts w:ascii="Times New Roman" w:hAnsi="Times New Roman" w:cs="Times New Roman"/>
          <w:sz w:val="28"/>
          <w:szCs w:val="28"/>
        </w:rPr>
        <w:t>з</w:t>
      </w:r>
      <w:r w:rsidRPr="00B5158C">
        <w:rPr>
          <w:rFonts w:ascii="Times New Roman" w:hAnsi="Times New Roman" w:cs="Times New Roman"/>
          <w:sz w:val="28"/>
          <w:szCs w:val="28"/>
        </w:rPr>
        <w:t>можностями здоровья прежде всего направлена на их социализацию. Она н</w:t>
      </w:r>
      <w:r w:rsidRPr="00B5158C">
        <w:rPr>
          <w:rFonts w:ascii="Times New Roman" w:hAnsi="Times New Roman" w:cs="Times New Roman"/>
          <w:sz w:val="28"/>
          <w:szCs w:val="28"/>
        </w:rPr>
        <w:t>о</w:t>
      </w:r>
      <w:r w:rsidRPr="00B5158C">
        <w:rPr>
          <w:rFonts w:ascii="Times New Roman" w:hAnsi="Times New Roman" w:cs="Times New Roman"/>
          <w:sz w:val="28"/>
          <w:szCs w:val="28"/>
        </w:rPr>
        <w:t>сит комплексный характер, соединяющий в себе методы и приёмы общеобр</w:t>
      </w:r>
      <w:r w:rsidRPr="00B5158C">
        <w:rPr>
          <w:rFonts w:ascii="Times New Roman" w:hAnsi="Times New Roman" w:cs="Times New Roman"/>
          <w:sz w:val="28"/>
          <w:szCs w:val="28"/>
        </w:rPr>
        <w:t>а</w:t>
      </w:r>
      <w:r w:rsidRPr="00B5158C">
        <w:rPr>
          <w:rFonts w:ascii="Times New Roman" w:hAnsi="Times New Roman" w:cs="Times New Roman"/>
          <w:sz w:val="28"/>
          <w:szCs w:val="28"/>
        </w:rPr>
        <w:t>зовательной и коррекционно-развивающей работы.  В основу разработки учебного плана  МБОУ «Чечеульская СОШ» для детей с ограниченными возможностями здоровья на 2015-2016 учебный год положен Примерный учебный план для детей с нарушением интеллекта (лёгкая степень умстве</w:t>
      </w:r>
      <w:r w:rsidRPr="00B5158C">
        <w:rPr>
          <w:rFonts w:ascii="Times New Roman" w:hAnsi="Times New Roman" w:cs="Times New Roman"/>
          <w:sz w:val="28"/>
          <w:szCs w:val="28"/>
        </w:rPr>
        <w:t>н</w:t>
      </w:r>
      <w:r w:rsidRPr="00B5158C">
        <w:rPr>
          <w:rFonts w:ascii="Times New Roman" w:hAnsi="Times New Roman" w:cs="Times New Roman"/>
          <w:sz w:val="28"/>
          <w:szCs w:val="28"/>
        </w:rPr>
        <w:t>ной отсталости), который является составной частью государственного ста</w:t>
      </w:r>
      <w:r w:rsidRPr="00B5158C">
        <w:rPr>
          <w:rFonts w:ascii="Times New Roman" w:hAnsi="Times New Roman" w:cs="Times New Roman"/>
          <w:sz w:val="28"/>
          <w:szCs w:val="28"/>
        </w:rPr>
        <w:t>н</w:t>
      </w:r>
      <w:r w:rsidRPr="00B5158C">
        <w:rPr>
          <w:rFonts w:ascii="Times New Roman" w:hAnsi="Times New Roman" w:cs="Times New Roman"/>
          <w:sz w:val="28"/>
          <w:szCs w:val="28"/>
        </w:rPr>
        <w:t>дарта в области общего образования лиц с ограниченными возможностями здоровья.</w:t>
      </w:r>
    </w:p>
    <w:p w:rsidR="00E04D3E" w:rsidRPr="00B5158C" w:rsidRDefault="00E04D3E" w:rsidP="00B5158C">
      <w:pPr>
        <w:spacing w:after="0" w:line="240" w:lineRule="auto"/>
        <w:jc w:val="both"/>
        <w:rPr>
          <w:rFonts w:ascii="Times New Roman" w:hAnsi="Times New Roman" w:cs="Times New Roman"/>
          <w:sz w:val="28"/>
          <w:szCs w:val="28"/>
        </w:rPr>
      </w:pPr>
      <w:r w:rsidRPr="00B5158C">
        <w:rPr>
          <w:rFonts w:ascii="Times New Roman" w:hAnsi="Times New Roman" w:cs="Times New Roman"/>
          <w:sz w:val="28"/>
          <w:szCs w:val="28"/>
        </w:rPr>
        <w:tab/>
        <w:t>Учебный план включает общеобразовательные курсы, обязательные занятия по выбору (технология 3, 4 классы). Национально-региональный компонент и компонент ОУ (5, 6, 8-9 классы), представленный предметами: технология, социально-бытовая ориентировка. Коррекционная работа, вкл</w:t>
      </w:r>
      <w:r w:rsidRPr="00B5158C">
        <w:rPr>
          <w:rFonts w:ascii="Times New Roman" w:hAnsi="Times New Roman" w:cs="Times New Roman"/>
          <w:sz w:val="28"/>
          <w:szCs w:val="28"/>
        </w:rPr>
        <w:t>ю</w:t>
      </w:r>
      <w:r w:rsidRPr="00B5158C">
        <w:rPr>
          <w:rFonts w:ascii="Times New Roman" w:hAnsi="Times New Roman" w:cs="Times New Roman"/>
          <w:sz w:val="28"/>
          <w:szCs w:val="28"/>
        </w:rPr>
        <w:t>чающая обязательные индивидуальные и групповые коррекционные занятия, логопедические занятия, развитие психомоторики и сенсорных процессов (3, 4 классы); технология (8, 9 классы),  логопедия, индивидуальные и групп</w:t>
      </w:r>
      <w:r w:rsidRPr="00B5158C">
        <w:rPr>
          <w:rFonts w:ascii="Times New Roman" w:hAnsi="Times New Roman" w:cs="Times New Roman"/>
          <w:sz w:val="28"/>
          <w:szCs w:val="28"/>
        </w:rPr>
        <w:t>о</w:t>
      </w:r>
      <w:r w:rsidRPr="00B5158C">
        <w:rPr>
          <w:rFonts w:ascii="Times New Roman" w:hAnsi="Times New Roman" w:cs="Times New Roman"/>
          <w:sz w:val="28"/>
          <w:szCs w:val="28"/>
        </w:rPr>
        <w:t xml:space="preserve">вые занятия (5, 6 классы). </w:t>
      </w:r>
    </w:p>
    <w:p w:rsidR="00E04D3E" w:rsidRPr="00B5158C" w:rsidRDefault="00E04D3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 xml:space="preserve">В учебную нагрузку обучающихся  не входят часы коррекционно-развивающей области и проводятся специалистами  во </w:t>
      </w:r>
      <w:r w:rsidRPr="00B5158C">
        <w:rPr>
          <w:rFonts w:ascii="Times New Roman" w:hAnsi="Times New Roman" w:cs="Times New Roman"/>
          <w:sz w:val="28"/>
          <w:szCs w:val="28"/>
          <w:lang w:val="en-US"/>
        </w:rPr>
        <w:t>II</w:t>
      </w:r>
      <w:r w:rsidRPr="00B5158C">
        <w:rPr>
          <w:rFonts w:ascii="Times New Roman" w:hAnsi="Times New Roman" w:cs="Times New Roman"/>
          <w:sz w:val="28"/>
          <w:szCs w:val="28"/>
        </w:rPr>
        <w:t xml:space="preserve"> половине дня или </w:t>
      </w:r>
      <w:r w:rsidRPr="00B5158C">
        <w:rPr>
          <w:rFonts w:ascii="Times New Roman" w:hAnsi="Times New Roman" w:cs="Times New Roman"/>
          <w:sz w:val="28"/>
          <w:szCs w:val="28"/>
        </w:rPr>
        <w:lastRenderedPageBreak/>
        <w:t>по субботам (технология, 8-9 класс) в виде групповых занятий и направлены на приобретение  профессиональных навыков столярного дела.</w:t>
      </w:r>
    </w:p>
    <w:p w:rsidR="00E04D3E" w:rsidRPr="00B5158C" w:rsidRDefault="00E04D3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Содержание обучения по всем учебным предметам имеет практическую направленность. Школа готовит своих воспитанников к непосредственному включению в жизнь, в трудовую деятельность в условиях современного пр</w:t>
      </w:r>
      <w:r w:rsidRPr="00B5158C">
        <w:rPr>
          <w:rFonts w:ascii="Times New Roman" w:hAnsi="Times New Roman" w:cs="Times New Roman"/>
          <w:sz w:val="28"/>
          <w:szCs w:val="28"/>
        </w:rPr>
        <w:t>о</w:t>
      </w:r>
      <w:r w:rsidRPr="00B5158C">
        <w:rPr>
          <w:rFonts w:ascii="Times New Roman" w:hAnsi="Times New Roman" w:cs="Times New Roman"/>
          <w:sz w:val="28"/>
          <w:szCs w:val="28"/>
        </w:rPr>
        <w:t>изводства. В программах принцип коррекционной направленности обучения является ведущим. В них конкретизированы пути и средства исправления н</w:t>
      </w:r>
      <w:r w:rsidRPr="00B5158C">
        <w:rPr>
          <w:rFonts w:ascii="Times New Roman" w:hAnsi="Times New Roman" w:cs="Times New Roman"/>
          <w:sz w:val="28"/>
          <w:szCs w:val="28"/>
        </w:rPr>
        <w:t>е</w:t>
      </w:r>
      <w:r w:rsidRPr="00B5158C">
        <w:rPr>
          <w:rFonts w:ascii="Times New Roman" w:hAnsi="Times New Roman" w:cs="Times New Roman"/>
          <w:sz w:val="28"/>
          <w:szCs w:val="28"/>
        </w:rPr>
        <w:t>достатков общего, речевого, физического развития и нравственного воспит</w:t>
      </w:r>
      <w:r w:rsidRPr="00B5158C">
        <w:rPr>
          <w:rFonts w:ascii="Times New Roman" w:hAnsi="Times New Roman" w:cs="Times New Roman"/>
          <w:sz w:val="28"/>
          <w:szCs w:val="28"/>
        </w:rPr>
        <w:t>а</w:t>
      </w:r>
      <w:r w:rsidRPr="00B5158C">
        <w:rPr>
          <w:rFonts w:ascii="Times New Roman" w:hAnsi="Times New Roman" w:cs="Times New Roman"/>
          <w:sz w:val="28"/>
          <w:szCs w:val="28"/>
        </w:rPr>
        <w:t>ния детей с  ограниченными возможностями здоровья в процессе овладения каждым учебным предметом, а также в процессе трудового обучения. Особое внимание обращено на коррекцию имеющихся у отдельных учащихся сп</w:t>
      </w:r>
      <w:r w:rsidRPr="00B5158C">
        <w:rPr>
          <w:rFonts w:ascii="Times New Roman" w:hAnsi="Times New Roman" w:cs="Times New Roman"/>
          <w:sz w:val="28"/>
          <w:szCs w:val="28"/>
        </w:rPr>
        <w:t>е</w:t>
      </w:r>
      <w:r w:rsidRPr="00B5158C">
        <w:rPr>
          <w:rFonts w:ascii="Times New Roman" w:hAnsi="Times New Roman" w:cs="Times New Roman"/>
          <w:sz w:val="28"/>
          <w:szCs w:val="28"/>
        </w:rPr>
        <w:t>цифических нарушений, на коррекцию всей личности в целом.</w:t>
      </w:r>
    </w:p>
    <w:p w:rsidR="00E04D3E" w:rsidRPr="00B5158C" w:rsidRDefault="00E04D3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Особое значение придается подготовке детей с ОВЗ к трудовой деятел</w:t>
      </w:r>
      <w:r w:rsidRPr="00B5158C">
        <w:rPr>
          <w:rFonts w:ascii="Times New Roman" w:hAnsi="Times New Roman" w:cs="Times New Roman"/>
          <w:sz w:val="28"/>
          <w:szCs w:val="28"/>
        </w:rPr>
        <w:t>ь</w:t>
      </w:r>
      <w:r w:rsidRPr="00B5158C">
        <w:rPr>
          <w:rFonts w:ascii="Times New Roman" w:hAnsi="Times New Roman" w:cs="Times New Roman"/>
          <w:sz w:val="28"/>
          <w:szCs w:val="28"/>
        </w:rPr>
        <w:t>ности. Эта задача решается путем воспитания у учащихся общей готовности к труду и получения ими профессионально-трудовых знаний и навыков по определенной специальности. Предмет «Технология» рассматривается как мощное средство коррекции умственного развития ребенка и его нравстве</w:t>
      </w:r>
      <w:r w:rsidRPr="00B5158C">
        <w:rPr>
          <w:rFonts w:ascii="Times New Roman" w:hAnsi="Times New Roman" w:cs="Times New Roman"/>
          <w:sz w:val="28"/>
          <w:szCs w:val="28"/>
        </w:rPr>
        <w:t>н</w:t>
      </w:r>
      <w:r w:rsidRPr="00B5158C">
        <w:rPr>
          <w:rFonts w:ascii="Times New Roman" w:hAnsi="Times New Roman" w:cs="Times New Roman"/>
          <w:sz w:val="28"/>
          <w:szCs w:val="28"/>
        </w:rPr>
        <w:t>ного воспитания, что позволяет выпускникам включиться непосредственно в производительный труд.</w:t>
      </w:r>
    </w:p>
    <w:p w:rsidR="00E04D3E" w:rsidRPr="00B5158C" w:rsidRDefault="00E04D3E" w:rsidP="00B5158C">
      <w:pPr>
        <w:spacing w:after="0" w:line="240" w:lineRule="auto"/>
        <w:ind w:firstLine="567"/>
        <w:jc w:val="both"/>
        <w:rPr>
          <w:rFonts w:ascii="Times New Roman" w:hAnsi="Times New Roman" w:cs="Times New Roman"/>
          <w:sz w:val="28"/>
          <w:szCs w:val="28"/>
        </w:rPr>
      </w:pPr>
      <w:r w:rsidRPr="00B5158C">
        <w:rPr>
          <w:rFonts w:ascii="Times New Roman" w:hAnsi="Times New Roman" w:cs="Times New Roman"/>
          <w:sz w:val="28"/>
          <w:szCs w:val="28"/>
        </w:rPr>
        <w:t>По окончании 9 классов учащиеся получают документ установленного образца об окончании школы.</w:t>
      </w:r>
    </w:p>
    <w:p w:rsidR="00B57677" w:rsidRPr="00B5158C" w:rsidRDefault="00B57677" w:rsidP="00B5158C">
      <w:pPr>
        <w:tabs>
          <w:tab w:val="num" w:pos="720"/>
        </w:tabs>
        <w:spacing w:after="0" w:line="240" w:lineRule="auto"/>
        <w:jc w:val="both"/>
        <w:outlineLvl w:val="0"/>
        <w:rPr>
          <w:rFonts w:ascii="Times New Roman" w:hAnsi="Times New Roman" w:cs="Times New Roman"/>
          <w:b/>
          <w:sz w:val="28"/>
          <w:szCs w:val="28"/>
          <w:lang w:eastAsia="ru-RU"/>
        </w:rPr>
      </w:pPr>
    </w:p>
    <w:p w:rsidR="00E04D3E" w:rsidRPr="00B5158C" w:rsidRDefault="00E04D3E" w:rsidP="00B5158C">
      <w:pPr>
        <w:spacing w:after="0" w:line="240" w:lineRule="auto"/>
        <w:jc w:val="center"/>
        <w:rPr>
          <w:rFonts w:ascii="Times New Roman" w:hAnsi="Times New Roman" w:cs="Times New Roman"/>
          <w:b/>
          <w:sz w:val="28"/>
          <w:szCs w:val="28"/>
        </w:rPr>
      </w:pPr>
      <w:r w:rsidRPr="00B5158C">
        <w:rPr>
          <w:rFonts w:ascii="Times New Roman" w:hAnsi="Times New Roman" w:cs="Times New Roman"/>
          <w:b/>
          <w:sz w:val="28"/>
          <w:szCs w:val="28"/>
        </w:rPr>
        <w:t>Учебный план (недельный)</w:t>
      </w:r>
    </w:p>
    <w:p w:rsidR="00E04D3E" w:rsidRPr="00B5158C" w:rsidRDefault="00E04D3E" w:rsidP="00B5158C">
      <w:pPr>
        <w:spacing w:after="0" w:line="240" w:lineRule="auto"/>
        <w:jc w:val="center"/>
        <w:rPr>
          <w:rFonts w:ascii="Times New Roman" w:hAnsi="Times New Roman" w:cs="Times New Roman"/>
          <w:b/>
          <w:sz w:val="28"/>
          <w:szCs w:val="28"/>
        </w:rPr>
      </w:pPr>
      <w:r w:rsidRPr="00B5158C">
        <w:rPr>
          <w:rFonts w:ascii="Times New Roman" w:hAnsi="Times New Roman" w:cs="Times New Roman"/>
          <w:b/>
          <w:sz w:val="28"/>
          <w:szCs w:val="28"/>
        </w:rPr>
        <w:t xml:space="preserve">основное общее образование (5 класс) </w:t>
      </w:r>
    </w:p>
    <w:p w:rsidR="00E04D3E" w:rsidRPr="00B5158C" w:rsidRDefault="00E04D3E" w:rsidP="00B5158C">
      <w:pPr>
        <w:spacing w:after="0" w:line="240" w:lineRule="auto"/>
        <w:jc w:val="center"/>
        <w:rPr>
          <w:rFonts w:ascii="Times New Roman" w:hAnsi="Times New Roman" w:cs="Times New Roman"/>
          <w:b/>
          <w:sz w:val="28"/>
          <w:szCs w:val="28"/>
        </w:rPr>
      </w:pPr>
      <w:r w:rsidRPr="00B5158C">
        <w:rPr>
          <w:rFonts w:ascii="Times New Roman" w:hAnsi="Times New Roman" w:cs="Times New Roman"/>
          <w:b/>
          <w:sz w:val="28"/>
          <w:szCs w:val="28"/>
        </w:rPr>
        <w:t>5-дневная учебная неделя, 34 учебные недели</w:t>
      </w:r>
    </w:p>
    <w:p w:rsidR="00E04D3E" w:rsidRPr="00B5158C" w:rsidRDefault="00E04D3E" w:rsidP="00B5158C">
      <w:pPr>
        <w:spacing w:after="0" w:line="240" w:lineRule="auto"/>
        <w:jc w:val="center"/>
        <w:rPr>
          <w:rFonts w:ascii="Times New Roman" w:eastAsia="Calibri" w:hAnsi="Times New Roman" w:cs="Times New Roman"/>
          <w:sz w:val="28"/>
          <w:szCs w:val="28"/>
        </w:rPr>
      </w:pPr>
    </w:p>
    <w:p w:rsidR="00E04D3E" w:rsidRPr="00B5158C" w:rsidRDefault="00E04D3E" w:rsidP="00B5158C">
      <w:pPr>
        <w:spacing w:after="0" w:line="240" w:lineRule="auto"/>
        <w:jc w:val="center"/>
        <w:rPr>
          <w:rFonts w:ascii="Times New Roman" w:eastAsia="Calibri" w:hAnsi="Times New Roman" w:cs="Times New Roman"/>
          <w:b/>
          <w:sz w:val="28"/>
          <w:szCs w:val="28"/>
        </w:rPr>
      </w:pPr>
    </w:p>
    <w:tbl>
      <w:tblPr>
        <w:tblW w:w="100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1"/>
        <w:gridCol w:w="3263"/>
        <w:gridCol w:w="1418"/>
        <w:gridCol w:w="236"/>
      </w:tblGrid>
      <w:tr w:rsidR="00E04D3E" w:rsidRPr="00B5158C" w:rsidTr="00E04D3E">
        <w:trPr>
          <w:gridAfter w:val="1"/>
          <w:wAfter w:w="236" w:type="dxa"/>
        </w:trPr>
        <w:tc>
          <w:tcPr>
            <w:tcW w:w="5101" w:type="dxa"/>
            <w:vMerge w:val="restart"/>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Учебные предметы</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Количество часов в н</w:t>
            </w:r>
            <w:r w:rsidRPr="00B5158C">
              <w:rPr>
                <w:rFonts w:ascii="Times New Roman" w:eastAsia="Calibri" w:hAnsi="Times New Roman" w:cs="Times New Roman"/>
                <w:sz w:val="28"/>
                <w:szCs w:val="28"/>
              </w:rPr>
              <w:t>е</w:t>
            </w:r>
            <w:r w:rsidRPr="00B5158C">
              <w:rPr>
                <w:rFonts w:ascii="Times New Roman" w:eastAsia="Calibri" w:hAnsi="Times New Roman" w:cs="Times New Roman"/>
                <w:sz w:val="28"/>
                <w:szCs w:val="28"/>
              </w:rPr>
              <w:t>делю</w:t>
            </w:r>
          </w:p>
        </w:tc>
        <w:tc>
          <w:tcPr>
            <w:tcW w:w="1418" w:type="dxa"/>
            <w:vMerge w:val="restart"/>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Всего</w:t>
            </w:r>
          </w:p>
        </w:tc>
      </w:tr>
      <w:tr w:rsidR="00E04D3E" w:rsidRPr="00B5158C" w:rsidTr="00E04D3E">
        <w:trPr>
          <w:gridAfter w:val="1"/>
          <w:wAfter w:w="236" w:type="dxa"/>
          <w:trHeight w:val="276"/>
        </w:trPr>
        <w:tc>
          <w:tcPr>
            <w:tcW w:w="5101" w:type="dxa"/>
            <w:vMerge/>
          </w:tcPr>
          <w:p w:rsidR="00E04D3E" w:rsidRPr="00B5158C" w:rsidRDefault="00E04D3E" w:rsidP="00B5158C">
            <w:pPr>
              <w:spacing w:after="0" w:line="240" w:lineRule="auto"/>
              <w:rPr>
                <w:rFonts w:ascii="Times New Roman" w:eastAsia="Calibri" w:hAnsi="Times New Roman" w:cs="Times New Roman"/>
                <w:b/>
                <w:sz w:val="28"/>
                <w:szCs w:val="28"/>
              </w:rPr>
            </w:pPr>
          </w:p>
        </w:tc>
        <w:tc>
          <w:tcPr>
            <w:tcW w:w="3263" w:type="dxa"/>
          </w:tcPr>
          <w:p w:rsidR="00E04D3E" w:rsidRPr="00B5158C" w:rsidRDefault="00E04D3E" w:rsidP="00B5158C">
            <w:pPr>
              <w:spacing w:after="0" w:line="240" w:lineRule="auto"/>
              <w:jc w:val="center"/>
              <w:rPr>
                <w:rFonts w:ascii="Times New Roman" w:eastAsia="Calibri" w:hAnsi="Times New Roman" w:cs="Times New Roman"/>
                <w:b/>
                <w:sz w:val="28"/>
                <w:szCs w:val="28"/>
              </w:rPr>
            </w:pPr>
            <w:r w:rsidRPr="00B5158C">
              <w:rPr>
                <w:rFonts w:ascii="Times New Roman" w:eastAsia="Calibri" w:hAnsi="Times New Roman" w:cs="Times New Roman"/>
                <w:b/>
                <w:sz w:val="28"/>
                <w:szCs w:val="28"/>
              </w:rPr>
              <w:t>5 кл.</w:t>
            </w:r>
          </w:p>
        </w:tc>
        <w:tc>
          <w:tcPr>
            <w:tcW w:w="1418" w:type="dxa"/>
            <w:vMerge/>
          </w:tcPr>
          <w:p w:rsidR="00E04D3E" w:rsidRPr="00B5158C" w:rsidRDefault="00E04D3E" w:rsidP="00B5158C">
            <w:pPr>
              <w:spacing w:after="0" w:line="240" w:lineRule="auto"/>
              <w:jc w:val="center"/>
              <w:rPr>
                <w:rFonts w:ascii="Times New Roman" w:eastAsia="Calibri" w:hAnsi="Times New Roman" w:cs="Times New Roman"/>
                <w:b/>
                <w:sz w:val="28"/>
                <w:szCs w:val="28"/>
              </w:rPr>
            </w:pP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Русский язык</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5</w:t>
            </w: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5</w:t>
            </w: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Литература</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4</w:t>
            </w: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4</w:t>
            </w: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Иностранный язык</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Математика</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5</w:t>
            </w: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5</w:t>
            </w: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Информатика и ИКТ</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История</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Обществознание (включая экономику и право)</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География</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Природоведение</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2</w:t>
            </w: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2</w:t>
            </w: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Физика</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Химия</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Биология</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Искусство (Музыка и ИЗО)</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lastRenderedPageBreak/>
              <w:t>Музыка</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1</w:t>
            </w: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1</w:t>
            </w: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Изобразительное искусство</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1</w:t>
            </w: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1</w:t>
            </w: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 xml:space="preserve">Технология </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2</w:t>
            </w: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2</w:t>
            </w: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Физическая культура</w:t>
            </w:r>
          </w:p>
        </w:tc>
        <w:tc>
          <w:tcPr>
            <w:tcW w:w="3263"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3</w:t>
            </w:r>
          </w:p>
        </w:tc>
        <w:tc>
          <w:tcPr>
            <w:tcW w:w="1418" w:type="dxa"/>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3</w:t>
            </w:r>
          </w:p>
        </w:tc>
      </w:tr>
      <w:tr w:rsidR="00E04D3E" w:rsidRPr="00B5158C" w:rsidTr="00E04D3E">
        <w:trPr>
          <w:gridAfter w:val="1"/>
          <w:wAfter w:w="236" w:type="dxa"/>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b/>
                <w:sz w:val="28"/>
                <w:szCs w:val="28"/>
              </w:rPr>
              <w:t>Итого:</w:t>
            </w:r>
          </w:p>
        </w:tc>
        <w:tc>
          <w:tcPr>
            <w:tcW w:w="3263" w:type="dxa"/>
          </w:tcPr>
          <w:p w:rsidR="00E04D3E" w:rsidRPr="00B5158C" w:rsidRDefault="00E04D3E" w:rsidP="00B5158C">
            <w:pPr>
              <w:spacing w:after="0" w:line="240" w:lineRule="auto"/>
              <w:jc w:val="center"/>
              <w:rPr>
                <w:rFonts w:ascii="Times New Roman" w:eastAsia="Calibri" w:hAnsi="Times New Roman" w:cs="Times New Roman"/>
                <w:b/>
                <w:sz w:val="28"/>
                <w:szCs w:val="28"/>
              </w:rPr>
            </w:pPr>
            <w:r w:rsidRPr="00B5158C">
              <w:rPr>
                <w:rFonts w:ascii="Times New Roman" w:eastAsia="Calibri" w:hAnsi="Times New Roman" w:cs="Times New Roman"/>
                <w:b/>
                <w:sz w:val="28"/>
                <w:szCs w:val="28"/>
              </w:rPr>
              <w:t>23</w:t>
            </w:r>
          </w:p>
        </w:tc>
        <w:tc>
          <w:tcPr>
            <w:tcW w:w="1418" w:type="dxa"/>
          </w:tcPr>
          <w:p w:rsidR="00E04D3E" w:rsidRPr="00B5158C" w:rsidRDefault="00E04D3E" w:rsidP="00B5158C">
            <w:pPr>
              <w:spacing w:after="0" w:line="240" w:lineRule="auto"/>
              <w:jc w:val="center"/>
              <w:rPr>
                <w:rFonts w:ascii="Times New Roman" w:eastAsia="Calibri" w:hAnsi="Times New Roman" w:cs="Times New Roman"/>
                <w:b/>
                <w:sz w:val="28"/>
                <w:szCs w:val="28"/>
              </w:rPr>
            </w:pPr>
            <w:r w:rsidRPr="00B5158C">
              <w:rPr>
                <w:rFonts w:ascii="Times New Roman" w:eastAsia="Calibri" w:hAnsi="Times New Roman" w:cs="Times New Roman"/>
                <w:b/>
                <w:sz w:val="28"/>
                <w:szCs w:val="28"/>
              </w:rPr>
              <w:t>23</w:t>
            </w:r>
          </w:p>
        </w:tc>
      </w:tr>
      <w:tr w:rsidR="00E04D3E" w:rsidRPr="00B5158C" w:rsidTr="00E04D3E">
        <w:trPr>
          <w:trHeight w:val="260"/>
        </w:trPr>
        <w:tc>
          <w:tcPr>
            <w:tcW w:w="8364" w:type="dxa"/>
            <w:gridSpan w:val="2"/>
            <w:tcBorders>
              <w:top w:val="nil"/>
              <w:bottom w:val="nil"/>
              <w:right w:val="nil"/>
            </w:tcBorders>
          </w:tcPr>
          <w:p w:rsidR="00E04D3E" w:rsidRPr="00B5158C" w:rsidRDefault="00E04D3E" w:rsidP="00B5158C">
            <w:pPr>
              <w:spacing w:after="0" w:line="240" w:lineRule="auto"/>
              <w:rPr>
                <w:rFonts w:ascii="Times New Roman" w:eastAsia="Calibri" w:hAnsi="Times New Roman" w:cs="Times New Roman"/>
                <w:b/>
                <w:sz w:val="28"/>
                <w:szCs w:val="28"/>
              </w:rPr>
            </w:pPr>
            <w:r w:rsidRPr="00B5158C">
              <w:rPr>
                <w:rFonts w:ascii="Times New Roman" w:eastAsia="Calibri" w:hAnsi="Times New Roman" w:cs="Times New Roman"/>
                <w:b/>
                <w:sz w:val="28"/>
                <w:szCs w:val="28"/>
              </w:rPr>
              <w:t>Национально-региональный компонент и компонент образов</w:t>
            </w:r>
            <w:r w:rsidRPr="00B5158C">
              <w:rPr>
                <w:rFonts w:ascii="Times New Roman" w:eastAsia="Calibri" w:hAnsi="Times New Roman" w:cs="Times New Roman"/>
                <w:b/>
                <w:sz w:val="28"/>
                <w:szCs w:val="28"/>
              </w:rPr>
              <w:t>а</w:t>
            </w:r>
            <w:r w:rsidRPr="00B5158C">
              <w:rPr>
                <w:rFonts w:ascii="Times New Roman" w:eastAsia="Calibri" w:hAnsi="Times New Roman" w:cs="Times New Roman"/>
                <w:b/>
                <w:sz w:val="28"/>
                <w:szCs w:val="28"/>
              </w:rPr>
              <w:t>тельного учреждения</w:t>
            </w:r>
          </w:p>
        </w:tc>
        <w:tc>
          <w:tcPr>
            <w:tcW w:w="1418" w:type="dxa"/>
            <w:tcBorders>
              <w:top w:val="nil"/>
              <w:bottom w:val="nil"/>
              <w:right w:val="nil"/>
            </w:tcBorders>
          </w:tcPr>
          <w:p w:rsidR="00E04D3E" w:rsidRPr="00B5158C" w:rsidRDefault="00E04D3E" w:rsidP="00B5158C">
            <w:pPr>
              <w:spacing w:after="0" w:line="240" w:lineRule="auto"/>
              <w:rPr>
                <w:rFonts w:ascii="Times New Roman" w:eastAsia="Calibri" w:hAnsi="Times New Roman" w:cs="Times New Roman"/>
                <w:b/>
                <w:sz w:val="28"/>
                <w:szCs w:val="28"/>
              </w:rPr>
            </w:pPr>
          </w:p>
        </w:tc>
        <w:tc>
          <w:tcPr>
            <w:tcW w:w="236" w:type="dxa"/>
            <w:tcBorders>
              <w:top w:val="nil"/>
              <w:bottom w:val="nil"/>
              <w:right w:val="nil"/>
            </w:tcBorders>
          </w:tcPr>
          <w:p w:rsidR="00E04D3E" w:rsidRPr="00B5158C" w:rsidRDefault="00E04D3E" w:rsidP="00B5158C">
            <w:pPr>
              <w:spacing w:after="0" w:line="240" w:lineRule="auto"/>
              <w:rPr>
                <w:rFonts w:ascii="Times New Roman" w:eastAsia="Calibri" w:hAnsi="Times New Roman" w:cs="Times New Roman"/>
                <w:b/>
                <w:sz w:val="28"/>
                <w:szCs w:val="28"/>
              </w:rPr>
            </w:pPr>
          </w:p>
        </w:tc>
      </w:tr>
      <w:tr w:rsidR="00E04D3E" w:rsidRPr="00B5158C" w:rsidTr="00E04D3E">
        <w:trPr>
          <w:gridAfter w:val="1"/>
          <w:wAfter w:w="236" w:type="dxa"/>
          <w:trHeight w:val="250"/>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Технология</w:t>
            </w:r>
          </w:p>
        </w:tc>
        <w:tc>
          <w:tcPr>
            <w:tcW w:w="3263" w:type="dxa"/>
            <w:tcBorders>
              <w:right w:val="single" w:sz="4" w:space="0" w:color="auto"/>
            </w:tcBorders>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4</w:t>
            </w:r>
          </w:p>
        </w:tc>
        <w:tc>
          <w:tcPr>
            <w:tcW w:w="1418" w:type="dxa"/>
            <w:tcBorders>
              <w:right w:val="single" w:sz="4" w:space="0" w:color="auto"/>
            </w:tcBorders>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4</w:t>
            </w:r>
          </w:p>
        </w:tc>
      </w:tr>
      <w:tr w:rsidR="00E04D3E" w:rsidRPr="00B5158C" w:rsidTr="00E04D3E">
        <w:trPr>
          <w:gridAfter w:val="1"/>
          <w:wAfter w:w="236" w:type="dxa"/>
          <w:trHeight w:val="250"/>
        </w:trPr>
        <w:tc>
          <w:tcPr>
            <w:tcW w:w="5101" w:type="dxa"/>
          </w:tcPr>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Социально-бытовая ориентировка</w:t>
            </w:r>
          </w:p>
        </w:tc>
        <w:tc>
          <w:tcPr>
            <w:tcW w:w="3263" w:type="dxa"/>
            <w:tcBorders>
              <w:right w:val="single" w:sz="4" w:space="0" w:color="auto"/>
            </w:tcBorders>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1</w:t>
            </w:r>
          </w:p>
        </w:tc>
        <w:tc>
          <w:tcPr>
            <w:tcW w:w="1418" w:type="dxa"/>
            <w:tcBorders>
              <w:right w:val="single" w:sz="4" w:space="0" w:color="auto"/>
            </w:tcBorders>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1</w:t>
            </w:r>
          </w:p>
        </w:tc>
      </w:tr>
      <w:tr w:rsidR="00E04D3E" w:rsidRPr="00B5158C" w:rsidTr="00E04D3E">
        <w:trPr>
          <w:gridAfter w:val="1"/>
          <w:wAfter w:w="236" w:type="dxa"/>
          <w:trHeight w:val="250"/>
        </w:trPr>
        <w:tc>
          <w:tcPr>
            <w:tcW w:w="5101" w:type="dxa"/>
          </w:tcPr>
          <w:p w:rsidR="00E04D3E" w:rsidRPr="00B5158C" w:rsidRDefault="00E04D3E" w:rsidP="00B5158C">
            <w:pPr>
              <w:spacing w:after="0" w:line="240" w:lineRule="auto"/>
              <w:rPr>
                <w:rFonts w:ascii="Times New Roman" w:eastAsia="Calibri" w:hAnsi="Times New Roman" w:cs="Times New Roman"/>
                <w:b/>
                <w:sz w:val="28"/>
                <w:szCs w:val="28"/>
              </w:rPr>
            </w:pPr>
            <w:r w:rsidRPr="00B5158C">
              <w:rPr>
                <w:rFonts w:ascii="Times New Roman" w:eastAsia="Calibri" w:hAnsi="Times New Roman" w:cs="Times New Roman"/>
                <w:b/>
                <w:sz w:val="28"/>
                <w:szCs w:val="28"/>
              </w:rPr>
              <w:t>Предельно допустимая нагрузка</w:t>
            </w:r>
          </w:p>
        </w:tc>
        <w:tc>
          <w:tcPr>
            <w:tcW w:w="3263" w:type="dxa"/>
            <w:tcBorders>
              <w:right w:val="single" w:sz="4" w:space="0" w:color="auto"/>
            </w:tcBorders>
          </w:tcPr>
          <w:p w:rsidR="00E04D3E" w:rsidRPr="00B5158C" w:rsidRDefault="00E04D3E" w:rsidP="00B5158C">
            <w:pPr>
              <w:spacing w:after="0" w:line="240" w:lineRule="auto"/>
              <w:jc w:val="center"/>
              <w:rPr>
                <w:rFonts w:ascii="Times New Roman" w:eastAsia="Calibri" w:hAnsi="Times New Roman" w:cs="Times New Roman"/>
                <w:b/>
                <w:sz w:val="28"/>
                <w:szCs w:val="28"/>
              </w:rPr>
            </w:pPr>
            <w:r w:rsidRPr="00B5158C">
              <w:rPr>
                <w:rFonts w:ascii="Times New Roman" w:eastAsia="Calibri" w:hAnsi="Times New Roman" w:cs="Times New Roman"/>
                <w:b/>
                <w:sz w:val="28"/>
                <w:szCs w:val="28"/>
              </w:rPr>
              <w:t>28</w:t>
            </w:r>
          </w:p>
        </w:tc>
        <w:tc>
          <w:tcPr>
            <w:tcW w:w="1418" w:type="dxa"/>
            <w:tcBorders>
              <w:right w:val="single" w:sz="4" w:space="0" w:color="auto"/>
            </w:tcBorders>
          </w:tcPr>
          <w:p w:rsidR="00E04D3E" w:rsidRPr="00B5158C" w:rsidRDefault="00E04D3E" w:rsidP="00B5158C">
            <w:pPr>
              <w:spacing w:after="0" w:line="240" w:lineRule="auto"/>
              <w:jc w:val="center"/>
              <w:rPr>
                <w:rFonts w:ascii="Times New Roman" w:eastAsia="Calibri" w:hAnsi="Times New Roman" w:cs="Times New Roman"/>
                <w:sz w:val="28"/>
                <w:szCs w:val="28"/>
              </w:rPr>
            </w:pPr>
            <w:r w:rsidRPr="00B5158C">
              <w:rPr>
                <w:rFonts w:ascii="Times New Roman" w:eastAsia="Calibri" w:hAnsi="Times New Roman" w:cs="Times New Roman"/>
                <w:sz w:val="28"/>
                <w:szCs w:val="28"/>
              </w:rPr>
              <w:t>28</w:t>
            </w:r>
          </w:p>
        </w:tc>
      </w:tr>
    </w:tbl>
    <w:p w:rsidR="00E04D3E" w:rsidRPr="00B5158C" w:rsidRDefault="00E04D3E" w:rsidP="00B5158C">
      <w:pPr>
        <w:spacing w:after="0" w:line="240" w:lineRule="auto"/>
        <w:rPr>
          <w:rFonts w:ascii="Times New Roman" w:eastAsia="Calibri" w:hAnsi="Times New Roman" w:cs="Times New Roman"/>
          <w:sz w:val="28"/>
          <w:szCs w:val="28"/>
        </w:rPr>
      </w:pPr>
    </w:p>
    <w:p w:rsidR="00E04D3E" w:rsidRPr="00B5158C" w:rsidRDefault="00E04D3E" w:rsidP="00B5158C">
      <w:pPr>
        <w:spacing w:after="0" w:line="240" w:lineRule="auto"/>
        <w:rPr>
          <w:rFonts w:ascii="Times New Roman" w:eastAsia="Calibri" w:hAnsi="Times New Roman" w:cs="Times New Roman"/>
          <w:sz w:val="28"/>
          <w:szCs w:val="28"/>
        </w:rPr>
      </w:pPr>
    </w:p>
    <w:p w:rsidR="00E04D3E" w:rsidRPr="00B5158C" w:rsidRDefault="00E04D3E" w:rsidP="00B5158C">
      <w:pPr>
        <w:spacing w:after="0" w:line="240" w:lineRule="auto"/>
        <w:rPr>
          <w:rFonts w:ascii="Times New Roman" w:eastAsia="Calibri" w:hAnsi="Times New Roman" w:cs="Times New Roman"/>
          <w:sz w:val="28"/>
          <w:szCs w:val="28"/>
        </w:rPr>
      </w:pPr>
    </w:p>
    <w:p w:rsidR="00E04D3E" w:rsidRPr="00B5158C" w:rsidRDefault="00E04D3E" w:rsidP="00B5158C">
      <w:pPr>
        <w:spacing w:after="0" w:line="240" w:lineRule="auto"/>
        <w:rPr>
          <w:rFonts w:ascii="Times New Roman" w:eastAsia="Calibri" w:hAnsi="Times New Roman" w:cs="Times New Roman"/>
          <w:sz w:val="28"/>
          <w:szCs w:val="28"/>
        </w:rPr>
      </w:pPr>
      <w:r w:rsidRPr="00B5158C">
        <w:rPr>
          <w:rFonts w:ascii="Times New Roman" w:eastAsia="Calibri" w:hAnsi="Times New Roman" w:cs="Times New Roman"/>
          <w:sz w:val="28"/>
          <w:szCs w:val="28"/>
        </w:rPr>
        <w:t>Коррекционно-развивающий блок входит в программу коррекционной раб</w:t>
      </w:r>
      <w:r w:rsidRPr="00B5158C">
        <w:rPr>
          <w:rFonts w:ascii="Times New Roman" w:eastAsia="Calibri" w:hAnsi="Times New Roman" w:cs="Times New Roman"/>
          <w:sz w:val="28"/>
          <w:szCs w:val="28"/>
        </w:rPr>
        <w:t>о</w:t>
      </w:r>
      <w:r w:rsidRPr="00B5158C">
        <w:rPr>
          <w:rFonts w:ascii="Times New Roman" w:eastAsia="Calibri" w:hAnsi="Times New Roman" w:cs="Times New Roman"/>
          <w:sz w:val="28"/>
          <w:szCs w:val="28"/>
        </w:rPr>
        <w:t xml:space="preserve">ты учителя логопеда, педагога-психолога и реализуется во </w:t>
      </w:r>
      <w:r w:rsidRPr="00B5158C">
        <w:rPr>
          <w:rFonts w:ascii="Times New Roman" w:eastAsia="Calibri" w:hAnsi="Times New Roman" w:cs="Times New Roman"/>
          <w:sz w:val="28"/>
          <w:szCs w:val="28"/>
          <w:lang w:val="en-US"/>
        </w:rPr>
        <w:t>II</w:t>
      </w:r>
      <w:r w:rsidRPr="00B5158C">
        <w:rPr>
          <w:rFonts w:ascii="Times New Roman" w:eastAsia="Calibri" w:hAnsi="Times New Roman" w:cs="Times New Roman"/>
          <w:sz w:val="28"/>
          <w:szCs w:val="28"/>
        </w:rPr>
        <w:t xml:space="preserve"> половине дня</w:t>
      </w:r>
      <w:r w:rsidRPr="00B5158C">
        <w:rPr>
          <w:rFonts w:ascii="Times New Roman" w:hAnsi="Times New Roman" w:cs="Times New Roman"/>
          <w:sz w:val="28"/>
          <w:szCs w:val="28"/>
        </w:rPr>
        <w:t>.</w:t>
      </w:r>
    </w:p>
    <w:p w:rsidR="000E36D5" w:rsidRPr="00B5158C" w:rsidRDefault="000E36D5" w:rsidP="00B5158C">
      <w:pPr>
        <w:tabs>
          <w:tab w:val="num" w:pos="720"/>
        </w:tabs>
        <w:spacing w:after="0" w:line="240" w:lineRule="auto"/>
        <w:jc w:val="both"/>
        <w:outlineLvl w:val="0"/>
        <w:rPr>
          <w:rFonts w:ascii="Times New Roman" w:hAnsi="Times New Roman" w:cs="Times New Roman"/>
          <w:b/>
          <w:sz w:val="28"/>
          <w:szCs w:val="28"/>
          <w:lang w:eastAsia="ru-RU"/>
        </w:rPr>
      </w:pPr>
    </w:p>
    <w:p w:rsidR="000E36D5" w:rsidRPr="00B5158C" w:rsidRDefault="000E36D5" w:rsidP="00B5158C">
      <w:pPr>
        <w:tabs>
          <w:tab w:val="num" w:pos="720"/>
        </w:tabs>
        <w:spacing w:after="0" w:line="240" w:lineRule="auto"/>
        <w:jc w:val="both"/>
        <w:outlineLvl w:val="0"/>
        <w:rPr>
          <w:rFonts w:ascii="Times New Roman" w:hAnsi="Times New Roman" w:cs="Times New Roman"/>
          <w:b/>
          <w:sz w:val="28"/>
          <w:szCs w:val="28"/>
          <w:lang w:eastAsia="ru-RU"/>
        </w:rPr>
        <w:sectPr w:rsidR="000E36D5" w:rsidRPr="00B5158C" w:rsidSect="00B5158C">
          <w:pgSz w:w="11906" w:h="16838"/>
          <w:pgMar w:top="1134" w:right="849" w:bottom="1134" w:left="1701" w:header="708" w:footer="708" w:gutter="0"/>
          <w:cols w:space="708"/>
          <w:docGrid w:linePitch="360"/>
        </w:sectPr>
      </w:pPr>
    </w:p>
    <w:p w:rsidR="00B57677" w:rsidRPr="00B5158C" w:rsidRDefault="00B57677" w:rsidP="00B5158C">
      <w:pPr>
        <w:pStyle w:val="1"/>
        <w:spacing w:before="0" w:line="240" w:lineRule="auto"/>
        <w:jc w:val="right"/>
        <w:rPr>
          <w:rFonts w:ascii="Times New Roman" w:hAnsi="Times New Roman" w:cs="Times New Roman"/>
          <w:color w:val="auto"/>
        </w:rPr>
      </w:pPr>
      <w:bookmarkStart w:id="213" w:name="_Toc432255687"/>
      <w:bookmarkStart w:id="214" w:name="_Toc432421289"/>
      <w:r w:rsidRPr="00B5158C">
        <w:rPr>
          <w:rFonts w:ascii="Times New Roman" w:hAnsi="Times New Roman" w:cs="Times New Roman"/>
          <w:color w:val="auto"/>
        </w:rPr>
        <w:lastRenderedPageBreak/>
        <w:t>Приложение 2</w:t>
      </w:r>
      <w:bookmarkEnd w:id="213"/>
      <w:bookmarkEnd w:id="214"/>
    </w:p>
    <w:p w:rsidR="00E04D3E" w:rsidRPr="00B5158C" w:rsidRDefault="00E04D3E" w:rsidP="00B5158C">
      <w:pPr>
        <w:spacing w:after="0" w:line="240" w:lineRule="auto"/>
        <w:jc w:val="center"/>
        <w:rPr>
          <w:rFonts w:ascii="Times New Roman" w:hAnsi="Times New Roman" w:cs="Times New Roman"/>
          <w:b/>
          <w:sz w:val="28"/>
          <w:szCs w:val="28"/>
        </w:rPr>
      </w:pPr>
      <w:r w:rsidRPr="00B5158C">
        <w:rPr>
          <w:rFonts w:ascii="Times New Roman" w:hAnsi="Times New Roman" w:cs="Times New Roman"/>
          <w:b/>
          <w:sz w:val="28"/>
          <w:szCs w:val="28"/>
        </w:rPr>
        <w:t>КАЛЕНДАРНЫЙ УЧЕБНЫЙ ПЛАН-ГРАФИК</w:t>
      </w:r>
    </w:p>
    <w:p w:rsidR="00E04D3E" w:rsidRPr="00B5158C" w:rsidRDefault="00E04D3E" w:rsidP="00B5158C">
      <w:pPr>
        <w:spacing w:after="0" w:line="240" w:lineRule="auto"/>
        <w:jc w:val="center"/>
        <w:rPr>
          <w:rFonts w:ascii="Times New Roman" w:hAnsi="Times New Roman" w:cs="Times New Roman"/>
          <w:sz w:val="28"/>
          <w:szCs w:val="28"/>
        </w:rPr>
      </w:pPr>
      <w:r w:rsidRPr="00B5158C">
        <w:rPr>
          <w:rFonts w:ascii="Times New Roman" w:hAnsi="Times New Roman" w:cs="Times New Roman"/>
          <w:sz w:val="28"/>
          <w:szCs w:val="28"/>
        </w:rPr>
        <w:t xml:space="preserve"> на 2015-2016 учебный год.</w:t>
      </w:r>
    </w:p>
    <w:tbl>
      <w:tblPr>
        <w:tblStyle w:val="af2"/>
        <w:tblW w:w="14850" w:type="dxa"/>
        <w:tblLayout w:type="fixed"/>
        <w:tblLook w:val="04A0"/>
      </w:tblPr>
      <w:tblGrid>
        <w:gridCol w:w="4644"/>
        <w:gridCol w:w="1695"/>
        <w:gridCol w:w="1263"/>
        <w:gridCol w:w="1262"/>
        <w:gridCol w:w="1262"/>
        <w:gridCol w:w="1606"/>
        <w:gridCol w:w="1701"/>
        <w:gridCol w:w="1417"/>
      </w:tblGrid>
      <w:tr w:rsidR="00E04D3E" w:rsidRPr="00B5158C" w:rsidTr="00E04D3E">
        <w:tc>
          <w:tcPr>
            <w:tcW w:w="4644" w:type="dxa"/>
          </w:tcPr>
          <w:p w:rsidR="00E04D3E" w:rsidRPr="00B5158C" w:rsidRDefault="00E04D3E" w:rsidP="00B5158C">
            <w:pPr>
              <w:rPr>
                <w:rFonts w:ascii="Times New Roman" w:hAnsi="Times New Roman" w:cs="Times New Roman"/>
                <w:sz w:val="28"/>
                <w:szCs w:val="28"/>
              </w:rPr>
            </w:pPr>
            <w:r w:rsidRPr="00B5158C">
              <w:rPr>
                <w:rFonts w:ascii="Times New Roman" w:hAnsi="Times New Roman" w:cs="Times New Roman"/>
                <w:sz w:val="28"/>
                <w:szCs w:val="28"/>
              </w:rPr>
              <w:t>Этап образовательного процесса</w:t>
            </w:r>
          </w:p>
        </w:tc>
        <w:tc>
          <w:tcPr>
            <w:tcW w:w="1695"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1 класс</w:t>
            </w:r>
          </w:p>
        </w:tc>
        <w:tc>
          <w:tcPr>
            <w:tcW w:w="1263"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2-3 классы</w:t>
            </w:r>
          </w:p>
        </w:tc>
        <w:tc>
          <w:tcPr>
            <w:tcW w:w="1262"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4 класс</w:t>
            </w:r>
          </w:p>
        </w:tc>
        <w:tc>
          <w:tcPr>
            <w:tcW w:w="1262"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5-8 классы</w:t>
            </w:r>
          </w:p>
        </w:tc>
        <w:tc>
          <w:tcPr>
            <w:tcW w:w="1606"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9 класс</w:t>
            </w:r>
          </w:p>
        </w:tc>
        <w:tc>
          <w:tcPr>
            <w:tcW w:w="1701"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10 класс</w:t>
            </w:r>
          </w:p>
        </w:tc>
        <w:tc>
          <w:tcPr>
            <w:tcW w:w="1417"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11 класс</w:t>
            </w:r>
          </w:p>
        </w:tc>
      </w:tr>
      <w:tr w:rsidR="00E04D3E" w:rsidRPr="00B5158C" w:rsidTr="00E04D3E">
        <w:tc>
          <w:tcPr>
            <w:tcW w:w="4644" w:type="dxa"/>
          </w:tcPr>
          <w:p w:rsidR="00E04D3E" w:rsidRPr="00B5158C" w:rsidRDefault="00E04D3E" w:rsidP="00B5158C">
            <w:pPr>
              <w:rPr>
                <w:rFonts w:ascii="Times New Roman" w:hAnsi="Times New Roman" w:cs="Times New Roman"/>
                <w:sz w:val="28"/>
                <w:szCs w:val="28"/>
              </w:rPr>
            </w:pPr>
            <w:r w:rsidRPr="00B5158C">
              <w:rPr>
                <w:rFonts w:ascii="Times New Roman" w:hAnsi="Times New Roman" w:cs="Times New Roman"/>
                <w:sz w:val="28"/>
                <w:szCs w:val="28"/>
              </w:rPr>
              <w:t>Начало учебного года</w:t>
            </w:r>
          </w:p>
        </w:tc>
        <w:tc>
          <w:tcPr>
            <w:tcW w:w="1695"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01.09.</w:t>
            </w:r>
          </w:p>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2015</w:t>
            </w:r>
          </w:p>
        </w:tc>
        <w:tc>
          <w:tcPr>
            <w:tcW w:w="1263"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01.09. 2015</w:t>
            </w:r>
          </w:p>
        </w:tc>
        <w:tc>
          <w:tcPr>
            <w:tcW w:w="1262"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01.09. 2015</w:t>
            </w:r>
          </w:p>
        </w:tc>
        <w:tc>
          <w:tcPr>
            <w:tcW w:w="1262"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01.09. 2015</w:t>
            </w:r>
          </w:p>
        </w:tc>
        <w:tc>
          <w:tcPr>
            <w:tcW w:w="1606"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01.09.</w:t>
            </w:r>
          </w:p>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2015</w:t>
            </w:r>
          </w:p>
        </w:tc>
        <w:tc>
          <w:tcPr>
            <w:tcW w:w="1701"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01.09.</w:t>
            </w:r>
          </w:p>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2015</w:t>
            </w:r>
          </w:p>
        </w:tc>
        <w:tc>
          <w:tcPr>
            <w:tcW w:w="1417"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01.09. 2015</w:t>
            </w:r>
          </w:p>
        </w:tc>
      </w:tr>
      <w:tr w:rsidR="00E04D3E" w:rsidRPr="00B5158C" w:rsidTr="00E04D3E">
        <w:tc>
          <w:tcPr>
            <w:tcW w:w="4644" w:type="dxa"/>
          </w:tcPr>
          <w:p w:rsidR="00E04D3E" w:rsidRPr="00B5158C" w:rsidRDefault="00E04D3E" w:rsidP="00B5158C">
            <w:pPr>
              <w:rPr>
                <w:rFonts w:ascii="Times New Roman" w:hAnsi="Times New Roman" w:cs="Times New Roman"/>
                <w:sz w:val="28"/>
                <w:szCs w:val="28"/>
              </w:rPr>
            </w:pPr>
            <w:r w:rsidRPr="00B5158C">
              <w:rPr>
                <w:rFonts w:ascii="Times New Roman" w:hAnsi="Times New Roman" w:cs="Times New Roman"/>
                <w:sz w:val="28"/>
                <w:szCs w:val="28"/>
              </w:rPr>
              <w:t>Продолжительность учебного года</w:t>
            </w:r>
          </w:p>
        </w:tc>
        <w:tc>
          <w:tcPr>
            <w:tcW w:w="1695"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33</w:t>
            </w:r>
          </w:p>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недели</w:t>
            </w:r>
          </w:p>
        </w:tc>
        <w:tc>
          <w:tcPr>
            <w:tcW w:w="1263"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34 нед</w:t>
            </w:r>
            <w:r w:rsidRPr="00B5158C">
              <w:rPr>
                <w:rFonts w:ascii="Times New Roman" w:hAnsi="Times New Roman" w:cs="Times New Roman"/>
                <w:sz w:val="28"/>
                <w:szCs w:val="28"/>
              </w:rPr>
              <w:t>е</w:t>
            </w:r>
            <w:r w:rsidRPr="00B5158C">
              <w:rPr>
                <w:rFonts w:ascii="Times New Roman" w:hAnsi="Times New Roman" w:cs="Times New Roman"/>
                <w:sz w:val="28"/>
                <w:szCs w:val="28"/>
              </w:rPr>
              <w:t>ли</w:t>
            </w:r>
          </w:p>
        </w:tc>
        <w:tc>
          <w:tcPr>
            <w:tcW w:w="1262"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34 нед</w:t>
            </w:r>
            <w:r w:rsidRPr="00B5158C">
              <w:rPr>
                <w:rFonts w:ascii="Times New Roman" w:hAnsi="Times New Roman" w:cs="Times New Roman"/>
                <w:sz w:val="28"/>
                <w:szCs w:val="28"/>
              </w:rPr>
              <w:t>е</w:t>
            </w:r>
            <w:r w:rsidRPr="00B5158C">
              <w:rPr>
                <w:rFonts w:ascii="Times New Roman" w:hAnsi="Times New Roman" w:cs="Times New Roman"/>
                <w:sz w:val="28"/>
                <w:szCs w:val="28"/>
              </w:rPr>
              <w:t>ли</w:t>
            </w:r>
          </w:p>
        </w:tc>
        <w:tc>
          <w:tcPr>
            <w:tcW w:w="1262"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34 нед</w:t>
            </w:r>
            <w:r w:rsidRPr="00B5158C">
              <w:rPr>
                <w:rFonts w:ascii="Times New Roman" w:hAnsi="Times New Roman" w:cs="Times New Roman"/>
                <w:sz w:val="28"/>
                <w:szCs w:val="28"/>
              </w:rPr>
              <w:t>е</w:t>
            </w:r>
            <w:r w:rsidRPr="00B5158C">
              <w:rPr>
                <w:rFonts w:ascii="Times New Roman" w:hAnsi="Times New Roman" w:cs="Times New Roman"/>
                <w:sz w:val="28"/>
                <w:szCs w:val="28"/>
              </w:rPr>
              <w:t>ли</w:t>
            </w:r>
          </w:p>
        </w:tc>
        <w:tc>
          <w:tcPr>
            <w:tcW w:w="1606"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34</w:t>
            </w:r>
          </w:p>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недели</w:t>
            </w:r>
          </w:p>
        </w:tc>
        <w:tc>
          <w:tcPr>
            <w:tcW w:w="1701"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34</w:t>
            </w:r>
          </w:p>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недели</w:t>
            </w:r>
          </w:p>
        </w:tc>
        <w:tc>
          <w:tcPr>
            <w:tcW w:w="1417"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34</w:t>
            </w:r>
          </w:p>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недели</w:t>
            </w:r>
          </w:p>
        </w:tc>
      </w:tr>
      <w:tr w:rsidR="00E04D3E" w:rsidRPr="00B5158C" w:rsidTr="00E04D3E">
        <w:tc>
          <w:tcPr>
            <w:tcW w:w="4644" w:type="dxa"/>
          </w:tcPr>
          <w:p w:rsidR="00E04D3E" w:rsidRPr="00B5158C" w:rsidRDefault="00E04D3E" w:rsidP="00B5158C">
            <w:pPr>
              <w:rPr>
                <w:rFonts w:ascii="Times New Roman" w:hAnsi="Times New Roman" w:cs="Times New Roman"/>
                <w:b/>
                <w:sz w:val="28"/>
                <w:szCs w:val="28"/>
              </w:rPr>
            </w:pPr>
            <w:r w:rsidRPr="00B5158C">
              <w:rPr>
                <w:rFonts w:ascii="Times New Roman" w:hAnsi="Times New Roman" w:cs="Times New Roman"/>
                <w:sz w:val="28"/>
                <w:szCs w:val="28"/>
              </w:rPr>
              <w:t>Продолжительность</w:t>
            </w:r>
            <w:r w:rsidRPr="00B5158C">
              <w:rPr>
                <w:rFonts w:ascii="Times New Roman" w:hAnsi="Times New Roman" w:cs="Times New Roman"/>
                <w:b/>
                <w:sz w:val="28"/>
                <w:szCs w:val="28"/>
              </w:rPr>
              <w:t xml:space="preserve"> </w:t>
            </w:r>
            <w:r w:rsidRPr="00B5158C">
              <w:rPr>
                <w:rFonts w:ascii="Times New Roman" w:hAnsi="Times New Roman" w:cs="Times New Roman"/>
                <w:sz w:val="28"/>
                <w:szCs w:val="28"/>
              </w:rPr>
              <w:t>учебной недели</w:t>
            </w:r>
          </w:p>
        </w:tc>
        <w:tc>
          <w:tcPr>
            <w:tcW w:w="1695"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5 дней</w:t>
            </w:r>
          </w:p>
        </w:tc>
        <w:tc>
          <w:tcPr>
            <w:tcW w:w="1263"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5 дней</w:t>
            </w:r>
          </w:p>
        </w:tc>
        <w:tc>
          <w:tcPr>
            <w:tcW w:w="1262"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6 дней</w:t>
            </w:r>
          </w:p>
        </w:tc>
        <w:tc>
          <w:tcPr>
            <w:tcW w:w="1262"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5 дней</w:t>
            </w:r>
          </w:p>
        </w:tc>
        <w:tc>
          <w:tcPr>
            <w:tcW w:w="1606"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5 дней</w:t>
            </w:r>
          </w:p>
        </w:tc>
        <w:tc>
          <w:tcPr>
            <w:tcW w:w="1701"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5 дней</w:t>
            </w:r>
          </w:p>
        </w:tc>
        <w:tc>
          <w:tcPr>
            <w:tcW w:w="1417"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5 дней</w:t>
            </w:r>
          </w:p>
        </w:tc>
      </w:tr>
      <w:tr w:rsidR="00E04D3E" w:rsidRPr="00B5158C" w:rsidTr="00E04D3E">
        <w:tc>
          <w:tcPr>
            <w:tcW w:w="4644" w:type="dxa"/>
          </w:tcPr>
          <w:p w:rsidR="00E04D3E" w:rsidRPr="00B5158C" w:rsidRDefault="00E04D3E" w:rsidP="00B5158C">
            <w:pPr>
              <w:rPr>
                <w:rFonts w:ascii="Times New Roman" w:hAnsi="Times New Roman" w:cs="Times New Roman"/>
                <w:sz w:val="28"/>
                <w:szCs w:val="28"/>
              </w:rPr>
            </w:pPr>
            <w:r w:rsidRPr="00B5158C">
              <w:rPr>
                <w:rFonts w:ascii="Times New Roman" w:hAnsi="Times New Roman" w:cs="Times New Roman"/>
                <w:sz w:val="28"/>
                <w:szCs w:val="28"/>
              </w:rPr>
              <w:t>Промежуточная аттестация</w:t>
            </w:r>
          </w:p>
        </w:tc>
        <w:tc>
          <w:tcPr>
            <w:tcW w:w="1695" w:type="dxa"/>
          </w:tcPr>
          <w:p w:rsidR="00E04D3E" w:rsidRPr="00B5158C" w:rsidRDefault="00E04D3E" w:rsidP="00B5158C">
            <w:pPr>
              <w:jc w:val="center"/>
              <w:rPr>
                <w:rFonts w:ascii="Times New Roman" w:hAnsi="Times New Roman" w:cs="Times New Roman"/>
                <w:sz w:val="28"/>
                <w:szCs w:val="28"/>
              </w:rPr>
            </w:pPr>
          </w:p>
        </w:tc>
        <w:tc>
          <w:tcPr>
            <w:tcW w:w="1263"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16-20 мая</w:t>
            </w:r>
          </w:p>
        </w:tc>
        <w:tc>
          <w:tcPr>
            <w:tcW w:w="1262"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16-20 мая</w:t>
            </w:r>
          </w:p>
        </w:tc>
        <w:tc>
          <w:tcPr>
            <w:tcW w:w="1262"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16-20 мая</w:t>
            </w:r>
          </w:p>
        </w:tc>
        <w:tc>
          <w:tcPr>
            <w:tcW w:w="1606" w:type="dxa"/>
          </w:tcPr>
          <w:p w:rsidR="00E04D3E" w:rsidRPr="00B5158C" w:rsidRDefault="00E04D3E" w:rsidP="00B5158C">
            <w:pPr>
              <w:jc w:val="center"/>
              <w:rPr>
                <w:rFonts w:ascii="Times New Roman" w:hAnsi="Times New Roman" w:cs="Times New Roman"/>
                <w:sz w:val="28"/>
                <w:szCs w:val="28"/>
              </w:rPr>
            </w:pPr>
          </w:p>
        </w:tc>
        <w:tc>
          <w:tcPr>
            <w:tcW w:w="1701"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16-20 мая</w:t>
            </w:r>
          </w:p>
        </w:tc>
        <w:tc>
          <w:tcPr>
            <w:tcW w:w="1417" w:type="dxa"/>
          </w:tcPr>
          <w:p w:rsidR="00E04D3E" w:rsidRPr="00B5158C" w:rsidRDefault="00E04D3E" w:rsidP="00B5158C">
            <w:pPr>
              <w:jc w:val="center"/>
              <w:rPr>
                <w:rFonts w:ascii="Times New Roman" w:hAnsi="Times New Roman" w:cs="Times New Roman"/>
                <w:sz w:val="28"/>
                <w:szCs w:val="28"/>
              </w:rPr>
            </w:pPr>
          </w:p>
        </w:tc>
      </w:tr>
      <w:tr w:rsidR="00E04D3E" w:rsidRPr="00B5158C" w:rsidTr="00E04D3E">
        <w:tc>
          <w:tcPr>
            <w:tcW w:w="4644" w:type="dxa"/>
          </w:tcPr>
          <w:p w:rsidR="00E04D3E" w:rsidRPr="00B5158C" w:rsidRDefault="00E04D3E" w:rsidP="00B5158C">
            <w:pPr>
              <w:rPr>
                <w:rFonts w:ascii="Times New Roman" w:hAnsi="Times New Roman" w:cs="Times New Roman"/>
                <w:sz w:val="28"/>
                <w:szCs w:val="28"/>
              </w:rPr>
            </w:pPr>
            <w:r w:rsidRPr="00B5158C">
              <w:rPr>
                <w:rFonts w:ascii="Times New Roman" w:hAnsi="Times New Roman" w:cs="Times New Roman"/>
                <w:sz w:val="28"/>
                <w:szCs w:val="28"/>
              </w:rPr>
              <w:t>Учебные сборы</w:t>
            </w:r>
          </w:p>
        </w:tc>
        <w:tc>
          <w:tcPr>
            <w:tcW w:w="1695" w:type="dxa"/>
          </w:tcPr>
          <w:p w:rsidR="00E04D3E" w:rsidRPr="00B5158C" w:rsidRDefault="00E04D3E" w:rsidP="00B5158C">
            <w:pPr>
              <w:jc w:val="center"/>
              <w:rPr>
                <w:rFonts w:ascii="Times New Roman" w:hAnsi="Times New Roman" w:cs="Times New Roman"/>
                <w:sz w:val="28"/>
                <w:szCs w:val="28"/>
              </w:rPr>
            </w:pPr>
          </w:p>
        </w:tc>
        <w:tc>
          <w:tcPr>
            <w:tcW w:w="1263" w:type="dxa"/>
          </w:tcPr>
          <w:p w:rsidR="00E04D3E" w:rsidRPr="00B5158C" w:rsidRDefault="00E04D3E" w:rsidP="00B5158C">
            <w:pPr>
              <w:jc w:val="center"/>
              <w:rPr>
                <w:rFonts w:ascii="Times New Roman" w:hAnsi="Times New Roman" w:cs="Times New Roman"/>
                <w:sz w:val="28"/>
                <w:szCs w:val="28"/>
              </w:rPr>
            </w:pPr>
          </w:p>
        </w:tc>
        <w:tc>
          <w:tcPr>
            <w:tcW w:w="1262" w:type="dxa"/>
          </w:tcPr>
          <w:p w:rsidR="00E04D3E" w:rsidRPr="00B5158C" w:rsidRDefault="00E04D3E" w:rsidP="00B5158C">
            <w:pPr>
              <w:jc w:val="center"/>
              <w:rPr>
                <w:rFonts w:ascii="Times New Roman" w:hAnsi="Times New Roman" w:cs="Times New Roman"/>
                <w:sz w:val="28"/>
                <w:szCs w:val="28"/>
              </w:rPr>
            </w:pPr>
          </w:p>
        </w:tc>
        <w:tc>
          <w:tcPr>
            <w:tcW w:w="1262" w:type="dxa"/>
          </w:tcPr>
          <w:p w:rsidR="00E04D3E" w:rsidRPr="00B5158C" w:rsidRDefault="00E04D3E" w:rsidP="00B5158C">
            <w:pPr>
              <w:jc w:val="center"/>
              <w:rPr>
                <w:rFonts w:ascii="Times New Roman" w:hAnsi="Times New Roman" w:cs="Times New Roman"/>
                <w:sz w:val="28"/>
                <w:szCs w:val="28"/>
              </w:rPr>
            </w:pPr>
          </w:p>
        </w:tc>
        <w:tc>
          <w:tcPr>
            <w:tcW w:w="1606" w:type="dxa"/>
          </w:tcPr>
          <w:p w:rsidR="00E04D3E" w:rsidRPr="00B5158C" w:rsidRDefault="00E04D3E" w:rsidP="00B5158C">
            <w:pPr>
              <w:jc w:val="center"/>
              <w:rPr>
                <w:rFonts w:ascii="Times New Roman" w:hAnsi="Times New Roman" w:cs="Times New Roman"/>
                <w:sz w:val="28"/>
                <w:szCs w:val="28"/>
              </w:rPr>
            </w:pPr>
          </w:p>
        </w:tc>
        <w:tc>
          <w:tcPr>
            <w:tcW w:w="1701"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4-ая неделя мая</w:t>
            </w:r>
          </w:p>
        </w:tc>
        <w:tc>
          <w:tcPr>
            <w:tcW w:w="1417" w:type="dxa"/>
          </w:tcPr>
          <w:p w:rsidR="00E04D3E" w:rsidRPr="00B5158C" w:rsidRDefault="00E04D3E" w:rsidP="00B5158C">
            <w:pPr>
              <w:jc w:val="center"/>
              <w:rPr>
                <w:rFonts w:ascii="Times New Roman" w:hAnsi="Times New Roman" w:cs="Times New Roman"/>
                <w:sz w:val="28"/>
                <w:szCs w:val="28"/>
              </w:rPr>
            </w:pPr>
          </w:p>
        </w:tc>
      </w:tr>
      <w:tr w:rsidR="00E04D3E" w:rsidRPr="00B5158C" w:rsidTr="00E04D3E">
        <w:trPr>
          <w:trHeight w:val="405"/>
        </w:trPr>
        <w:tc>
          <w:tcPr>
            <w:tcW w:w="4644" w:type="dxa"/>
          </w:tcPr>
          <w:p w:rsidR="00E04D3E" w:rsidRPr="00B5158C" w:rsidRDefault="00E04D3E" w:rsidP="00B5158C">
            <w:pPr>
              <w:rPr>
                <w:rFonts w:ascii="Times New Roman" w:hAnsi="Times New Roman" w:cs="Times New Roman"/>
                <w:sz w:val="28"/>
                <w:szCs w:val="28"/>
              </w:rPr>
            </w:pPr>
            <w:r w:rsidRPr="00B5158C">
              <w:rPr>
                <w:rFonts w:ascii="Times New Roman" w:hAnsi="Times New Roman" w:cs="Times New Roman"/>
                <w:sz w:val="28"/>
                <w:szCs w:val="28"/>
              </w:rPr>
              <w:t>Государственная итоговая аттест</w:t>
            </w:r>
            <w:r w:rsidRPr="00B5158C">
              <w:rPr>
                <w:rFonts w:ascii="Times New Roman" w:hAnsi="Times New Roman" w:cs="Times New Roman"/>
                <w:sz w:val="28"/>
                <w:szCs w:val="28"/>
              </w:rPr>
              <w:t>а</w:t>
            </w:r>
            <w:r w:rsidRPr="00B5158C">
              <w:rPr>
                <w:rFonts w:ascii="Times New Roman" w:hAnsi="Times New Roman" w:cs="Times New Roman"/>
                <w:sz w:val="28"/>
                <w:szCs w:val="28"/>
              </w:rPr>
              <w:t>ция</w:t>
            </w:r>
          </w:p>
        </w:tc>
        <w:tc>
          <w:tcPr>
            <w:tcW w:w="1695" w:type="dxa"/>
          </w:tcPr>
          <w:p w:rsidR="00E04D3E" w:rsidRPr="00B5158C" w:rsidRDefault="00E04D3E" w:rsidP="00B5158C">
            <w:pPr>
              <w:jc w:val="center"/>
              <w:rPr>
                <w:rFonts w:ascii="Times New Roman" w:hAnsi="Times New Roman" w:cs="Times New Roman"/>
                <w:sz w:val="28"/>
                <w:szCs w:val="28"/>
              </w:rPr>
            </w:pPr>
          </w:p>
        </w:tc>
        <w:tc>
          <w:tcPr>
            <w:tcW w:w="1263" w:type="dxa"/>
          </w:tcPr>
          <w:p w:rsidR="00E04D3E" w:rsidRPr="00B5158C" w:rsidRDefault="00E04D3E" w:rsidP="00B5158C">
            <w:pPr>
              <w:jc w:val="center"/>
              <w:rPr>
                <w:rFonts w:ascii="Times New Roman" w:hAnsi="Times New Roman" w:cs="Times New Roman"/>
                <w:sz w:val="28"/>
                <w:szCs w:val="28"/>
              </w:rPr>
            </w:pPr>
          </w:p>
        </w:tc>
        <w:tc>
          <w:tcPr>
            <w:tcW w:w="1262" w:type="dxa"/>
          </w:tcPr>
          <w:p w:rsidR="00E04D3E" w:rsidRPr="00B5158C" w:rsidRDefault="00E04D3E" w:rsidP="00B5158C">
            <w:pPr>
              <w:jc w:val="center"/>
              <w:rPr>
                <w:rFonts w:ascii="Times New Roman" w:hAnsi="Times New Roman" w:cs="Times New Roman"/>
                <w:sz w:val="28"/>
                <w:szCs w:val="28"/>
              </w:rPr>
            </w:pPr>
          </w:p>
        </w:tc>
        <w:tc>
          <w:tcPr>
            <w:tcW w:w="1262" w:type="dxa"/>
          </w:tcPr>
          <w:p w:rsidR="00E04D3E" w:rsidRPr="00B5158C" w:rsidRDefault="00E04D3E" w:rsidP="00B5158C">
            <w:pPr>
              <w:jc w:val="center"/>
              <w:rPr>
                <w:rFonts w:ascii="Times New Roman" w:hAnsi="Times New Roman" w:cs="Times New Roman"/>
                <w:sz w:val="28"/>
                <w:szCs w:val="28"/>
              </w:rPr>
            </w:pPr>
          </w:p>
        </w:tc>
        <w:tc>
          <w:tcPr>
            <w:tcW w:w="1606"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По приказу УО</w:t>
            </w:r>
          </w:p>
        </w:tc>
        <w:tc>
          <w:tcPr>
            <w:tcW w:w="1701" w:type="dxa"/>
          </w:tcPr>
          <w:p w:rsidR="00E04D3E" w:rsidRPr="00B5158C" w:rsidRDefault="00E04D3E" w:rsidP="00B5158C">
            <w:pPr>
              <w:jc w:val="center"/>
              <w:rPr>
                <w:rFonts w:ascii="Times New Roman" w:hAnsi="Times New Roman" w:cs="Times New Roman"/>
                <w:sz w:val="28"/>
                <w:szCs w:val="28"/>
              </w:rPr>
            </w:pPr>
          </w:p>
        </w:tc>
        <w:tc>
          <w:tcPr>
            <w:tcW w:w="1417"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По пр</w:t>
            </w:r>
            <w:r w:rsidRPr="00B5158C">
              <w:rPr>
                <w:rFonts w:ascii="Times New Roman" w:hAnsi="Times New Roman" w:cs="Times New Roman"/>
                <w:sz w:val="28"/>
                <w:szCs w:val="28"/>
              </w:rPr>
              <w:t>и</w:t>
            </w:r>
            <w:r w:rsidRPr="00B5158C">
              <w:rPr>
                <w:rFonts w:ascii="Times New Roman" w:hAnsi="Times New Roman" w:cs="Times New Roman"/>
                <w:sz w:val="28"/>
                <w:szCs w:val="28"/>
              </w:rPr>
              <w:t>казу УО</w:t>
            </w:r>
          </w:p>
        </w:tc>
      </w:tr>
      <w:tr w:rsidR="00E04D3E" w:rsidRPr="00B5158C" w:rsidTr="00E04D3E">
        <w:tc>
          <w:tcPr>
            <w:tcW w:w="4644" w:type="dxa"/>
          </w:tcPr>
          <w:p w:rsidR="00E04D3E" w:rsidRPr="00B5158C" w:rsidRDefault="00E04D3E" w:rsidP="00B5158C">
            <w:pPr>
              <w:rPr>
                <w:rFonts w:ascii="Times New Roman" w:hAnsi="Times New Roman" w:cs="Times New Roman"/>
                <w:sz w:val="28"/>
                <w:szCs w:val="28"/>
              </w:rPr>
            </w:pPr>
            <w:r w:rsidRPr="00B5158C">
              <w:rPr>
                <w:rFonts w:ascii="Times New Roman" w:hAnsi="Times New Roman" w:cs="Times New Roman"/>
                <w:sz w:val="28"/>
                <w:szCs w:val="28"/>
              </w:rPr>
              <w:t xml:space="preserve">Окончание учебного года </w:t>
            </w:r>
          </w:p>
        </w:tc>
        <w:tc>
          <w:tcPr>
            <w:tcW w:w="1695"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26.05.</w:t>
            </w:r>
          </w:p>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2016</w:t>
            </w:r>
          </w:p>
        </w:tc>
        <w:tc>
          <w:tcPr>
            <w:tcW w:w="1263"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27.05. 2016</w:t>
            </w:r>
          </w:p>
        </w:tc>
        <w:tc>
          <w:tcPr>
            <w:tcW w:w="1262"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28.05. 2016</w:t>
            </w:r>
          </w:p>
        </w:tc>
        <w:tc>
          <w:tcPr>
            <w:tcW w:w="1262"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27.05. 2016</w:t>
            </w:r>
          </w:p>
        </w:tc>
        <w:tc>
          <w:tcPr>
            <w:tcW w:w="1606" w:type="dxa"/>
          </w:tcPr>
          <w:p w:rsidR="00E04D3E" w:rsidRPr="00B5158C" w:rsidRDefault="00E04D3E" w:rsidP="00B5158C">
            <w:pPr>
              <w:jc w:val="center"/>
              <w:rPr>
                <w:rFonts w:ascii="Times New Roman" w:hAnsi="Times New Roman" w:cs="Times New Roman"/>
                <w:sz w:val="28"/>
                <w:szCs w:val="28"/>
              </w:rPr>
            </w:pPr>
          </w:p>
        </w:tc>
        <w:tc>
          <w:tcPr>
            <w:tcW w:w="1701"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27.05.</w:t>
            </w:r>
          </w:p>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2016</w:t>
            </w:r>
          </w:p>
        </w:tc>
        <w:tc>
          <w:tcPr>
            <w:tcW w:w="1417" w:type="dxa"/>
          </w:tcPr>
          <w:p w:rsidR="00E04D3E" w:rsidRPr="00B5158C" w:rsidRDefault="00E04D3E" w:rsidP="00B5158C">
            <w:pPr>
              <w:jc w:val="center"/>
              <w:rPr>
                <w:rFonts w:ascii="Times New Roman" w:hAnsi="Times New Roman" w:cs="Times New Roman"/>
                <w:sz w:val="28"/>
                <w:szCs w:val="28"/>
              </w:rPr>
            </w:pPr>
          </w:p>
        </w:tc>
      </w:tr>
      <w:tr w:rsidR="00E04D3E" w:rsidRPr="00B5158C" w:rsidTr="00E04D3E">
        <w:tc>
          <w:tcPr>
            <w:tcW w:w="4644" w:type="dxa"/>
          </w:tcPr>
          <w:p w:rsidR="00E04D3E" w:rsidRPr="00B5158C" w:rsidRDefault="00E04D3E" w:rsidP="00B5158C">
            <w:pPr>
              <w:rPr>
                <w:rFonts w:ascii="Times New Roman" w:hAnsi="Times New Roman" w:cs="Times New Roman"/>
                <w:sz w:val="28"/>
                <w:szCs w:val="28"/>
              </w:rPr>
            </w:pPr>
            <w:r w:rsidRPr="00B5158C">
              <w:rPr>
                <w:rFonts w:ascii="Times New Roman" w:hAnsi="Times New Roman" w:cs="Times New Roman"/>
                <w:sz w:val="28"/>
                <w:szCs w:val="28"/>
              </w:rPr>
              <w:t xml:space="preserve">Дополнительные каникулы </w:t>
            </w:r>
          </w:p>
          <w:p w:rsidR="00E04D3E" w:rsidRPr="00B5158C" w:rsidRDefault="00E04D3E" w:rsidP="00B5158C">
            <w:pPr>
              <w:rPr>
                <w:rFonts w:ascii="Times New Roman" w:hAnsi="Times New Roman" w:cs="Times New Roman"/>
                <w:sz w:val="28"/>
                <w:szCs w:val="28"/>
              </w:rPr>
            </w:pPr>
            <w:r w:rsidRPr="00B5158C">
              <w:rPr>
                <w:rFonts w:ascii="Times New Roman" w:hAnsi="Times New Roman" w:cs="Times New Roman"/>
                <w:sz w:val="28"/>
                <w:szCs w:val="28"/>
              </w:rPr>
              <w:t>для 1 класса</w:t>
            </w:r>
          </w:p>
        </w:tc>
        <w:tc>
          <w:tcPr>
            <w:tcW w:w="1695" w:type="dxa"/>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с 17.02 по 23.02</w:t>
            </w:r>
          </w:p>
        </w:tc>
        <w:tc>
          <w:tcPr>
            <w:tcW w:w="1263" w:type="dxa"/>
          </w:tcPr>
          <w:p w:rsidR="00E04D3E" w:rsidRPr="00B5158C" w:rsidRDefault="00E04D3E" w:rsidP="00B5158C">
            <w:pPr>
              <w:jc w:val="center"/>
              <w:rPr>
                <w:rFonts w:ascii="Times New Roman" w:hAnsi="Times New Roman" w:cs="Times New Roman"/>
                <w:sz w:val="28"/>
                <w:szCs w:val="28"/>
              </w:rPr>
            </w:pPr>
          </w:p>
        </w:tc>
        <w:tc>
          <w:tcPr>
            <w:tcW w:w="1262" w:type="dxa"/>
          </w:tcPr>
          <w:p w:rsidR="00E04D3E" w:rsidRPr="00B5158C" w:rsidRDefault="00E04D3E" w:rsidP="00B5158C">
            <w:pPr>
              <w:jc w:val="center"/>
              <w:rPr>
                <w:rFonts w:ascii="Times New Roman" w:hAnsi="Times New Roman" w:cs="Times New Roman"/>
                <w:sz w:val="28"/>
                <w:szCs w:val="28"/>
              </w:rPr>
            </w:pPr>
          </w:p>
        </w:tc>
        <w:tc>
          <w:tcPr>
            <w:tcW w:w="1262" w:type="dxa"/>
          </w:tcPr>
          <w:p w:rsidR="00E04D3E" w:rsidRPr="00B5158C" w:rsidRDefault="00E04D3E" w:rsidP="00B5158C">
            <w:pPr>
              <w:jc w:val="center"/>
              <w:rPr>
                <w:rFonts w:ascii="Times New Roman" w:hAnsi="Times New Roman" w:cs="Times New Roman"/>
                <w:sz w:val="28"/>
                <w:szCs w:val="28"/>
              </w:rPr>
            </w:pPr>
          </w:p>
        </w:tc>
        <w:tc>
          <w:tcPr>
            <w:tcW w:w="1606" w:type="dxa"/>
          </w:tcPr>
          <w:p w:rsidR="00E04D3E" w:rsidRPr="00B5158C" w:rsidRDefault="00E04D3E" w:rsidP="00B5158C">
            <w:pPr>
              <w:jc w:val="center"/>
              <w:rPr>
                <w:rFonts w:ascii="Times New Roman" w:hAnsi="Times New Roman" w:cs="Times New Roman"/>
                <w:sz w:val="28"/>
                <w:szCs w:val="28"/>
              </w:rPr>
            </w:pPr>
          </w:p>
        </w:tc>
        <w:tc>
          <w:tcPr>
            <w:tcW w:w="1701" w:type="dxa"/>
          </w:tcPr>
          <w:p w:rsidR="00E04D3E" w:rsidRPr="00B5158C" w:rsidRDefault="00E04D3E" w:rsidP="00B5158C">
            <w:pPr>
              <w:jc w:val="center"/>
              <w:rPr>
                <w:rFonts w:ascii="Times New Roman" w:hAnsi="Times New Roman" w:cs="Times New Roman"/>
                <w:sz w:val="28"/>
                <w:szCs w:val="28"/>
              </w:rPr>
            </w:pPr>
          </w:p>
        </w:tc>
        <w:tc>
          <w:tcPr>
            <w:tcW w:w="1417" w:type="dxa"/>
          </w:tcPr>
          <w:p w:rsidR="00E04D3E" w:rsidRPr="00B5158C" w:rsidRDefault="00E04D3E" w:rsidP="00B5158C">
            <w:pPr>
              <w:jc w:val="center"/>
              <w:rPr>
                <w:rFonts w:ascii="Times New Roman" w:hAnsi="Times New Roman" w:cs="Times New Roman"/>
                <w:sz w:val="28"/>
                <w:szCs w:val="28"/>
              </w:rPr>
            </w:pPr>
          </w:p>
        </w:tc>
      </w:tr>
      <w:tr w:rsidR="003B4277" w:rsidRPr="00B5158C" w:rsidTr="00E04D3E">
        <w:tc>
          <w:tcPr>
            <w:tcW w:w="4644" w:type="dxa"/>
            <w:vMerge w:val="restart"/>
          </w:tcPr>
          <w:p w:rsidR="003B4277" w:rsidRPr="00B5158C" w:rsidRDefault="003B4277" w:rsidP="00B5158C">
            <w:pPr>
              <w:rPr>
                <w:rFonts w:ascii="Times New Roman" w:hAnsi="Times New Roman" w:cs="Times New Roman"/>
                <w:sz w:val="28"/>
                <w:szCs w:val="28"/>
              </w:rPr>
            </w:pPr>
            <w:r w:rsidRPr="00B5158C">
              <w:rPr>
                <w:rFonts w:ascii="Times New Roman" w:hAnsi="Times New Roman" w:cs="Times New Roman"/>
                <w:sz w:val="28"/>
                <w:szCs w:val="28"/>
              </w:rPr>
              <w:t>Каникулы</w:t>
            </w:r>
          </w:p>
        </w:tc>
        <w:tc>
          <w:tcPr>
            <w:tcW w:w="10206" w:type="dxa"/>
            <w:gridSpan w:val="7"/>
          </w:tcPr>
          <w:p w:rsidR="003B4277" w:rsidRPr="00B5158C" w:rsidRDefault="003B4277" w:rsidP="00B5158C">
            <w:pPr>
              <w:rPr>
                <w:rFonts w:ascii="Times New Roman" w:hAnsi="Times New Roman" w:cs="Times New Roman"/>
                <w:sz w:val="28"/>
                <w:szCs w:val="28"/>
              </w:rPr>
            </w:pPr>
            <w:r w:rsidRPr="00B5158C">
              <w:rPr>
                <w:rFonts w:ascii="Times New Roman" w:hAnsi="Times New Roman" w:cs="Times New Roman"/>
                <w:b/>
                <w:sz w:val="28"/>
                <w:szCs w:val="28"/>
              </w:rPr>
              <w:t xml:space="preserve">осенние </w:t>
            </w:r>
            <w:r w:rsidRPr="00B5158C">
              <w:rPr>
                <w:rFonts w:ascii="Times New Roman" w:hAnsi="Times New Roman" w:cs="Times New Roman"/>
                <w:sz w:val="28"/>
                <w:szCs w:val="28"/>
              </w:rPr>
              <w:t>с 31.10. 2015 по 08.11. 2015 (9 календарных дней)</w:t>
            </w:r>
          </w:p>
        </w:tc>
      </w:tr>
      <w:tr w:rsidR="003B4277" w:rsidRPr="00B5158C" w:rsidTr="00E04D3E">
        <w:tc>
          <w:tcPr>
            <w:tcW w:w="4644" w:type="dxa"/>
            <w:vMerge/>
          </w:tcPr>
          <w:p w:rsidR="003B4277" w:rsidRPr="00B5158C" w:rsidRDefault="003B4277" w:rsidP="00B5158C">
            <w:pPr>
              <w:rPr>
                <w:rFonts w:ascii="Times New Roman" w:hAnsi="Times New Roman" w:cs="Times New Roman"/>
                <w:sz w:val="28"/>
                <w:szCs w:val="28"/>
              </w:rPr>
            </w:pPr>
          </w:p>
        </w:tc>
        <w:tc>
          <w:tcPr>
            <w:tcW w:w="10206" w:type="dxa"/>
            <w:gridSpan w:val="7"/>
          </w:tcPr>
          <w:p w:rsidR="003B4277" w:rsidRPr="00B5158C" w:rsidRDefault="003B4277" w:rsidP="00B5158C">
            <w:pPr>
              <w:rPr>
                <w:rFonts w:ascii="Times New Roman" w:hAnsi="Times New Roman" w:cs="Times New Roman"/>
                <w:sz w:val="28"/>
                <w:szCs w:val="28"/>
              </w:rPr>
            </w:pPr>
            <w:r w:rsidRPr="00B5158C">
              <w:rPr>
                <w:rFonts w:ascii="Times New Roman" w:hAnsi="Times New Roman" w:cs="Times New Roman"/>
                <w:b/>
                <w:sz w:val="28"/>
                <w:szCs w:val="28"/>
              </w:rPr>
              <w:t>зимние</w:t>
            </w:r>
            <w:r w:rsidRPr="00B5158C">
              <w:rPr>
                <w:rFonts w:ascii="Times New Roman" w:hAnsi="Times New Roman" w:cs="Times New Roman"/>
                <w:sz w:val="28"/>
                <w:szCs w:val="28"/>
              </w:rPr>
              <w:t xml:space="preserve"> с 30.12. 2015 по 10.01. 2016 (12 календарных дней)</w:t>
            </w:r>
          </w:p>
        </w:tc>
      </w:tr>
      <w:tr w:rsidR="003B4277" w:rsidRPr="00B5158C" w:rsidTr="00E04D3E">
        <w:tc>
          <w:tcPr>
            <w:tcW w:w="4644" w:type="dxa"/>
            <w:vMerge/>
          </w:tcPr>
          <w:p w:rsidR="003B4277" w:rsidRPr="00B5158C" w:rsidRDefault="003B4277" w:rsidP="00B5158C">
            <w:pPr>
              <w:rPr>
                <w:rFonts w:ascii="Times New Roman" w:hAnsi="Times New Roman" w:cs="Times New Roman"/>
                <w:sz w:val="28"/>
                <w:szCs w:val="28"/>
              </w:rPr>
            </w:pPr>
          </w:p>
        </w:tc>
        <w:tc>
          <w:tcPr>
            <w:tcW w:w="10206" w:type="dxa"/>
            <w:gridSpan w:val="7"/>
          </w:tcPr>
          <w:p w:rsidR="003B4277" w:rsidRPr="00B5158C" w:rsidRDefault="003B4277" w:rsidP="00B5158C">
            <w:pPr>
              <w:rPr>
                <w:rFonts w:ascii="Times New Roman" w:hAnsi="Times New Roman" w:cs="Times New Roman"/>
                <w:sz w:val="28"/>
                <w:szCs w:val="28"/>
              </w:rPr>
            </w:pPr>
            <w:r w:rsidRPr="00B5158C">
              <w:rPr>
                <w:rFonts w:ascii="Times New Roman" w:hAnsi="Times New Roman" w:cs="Times New Roman"/>
                <w:b/>
                <w:sz w:val="28"/>
                <w:szCs w:val="28"/>
              </w:rPr>
              <w:t>весенние</w:t>
            </w:r>
            <w:r w:rsidRPr="00B5158C">
              <w:rPr>
                <w:rFonts w:ascii="Times New Roman" w:hAnsi="Times New Roman" w:cs="Times New Roman"/>
                <w:sz w:val="28"/>
                <w:szCs w:val="28"/>
              </w:rPr>
              <w:t xml:space="preserve"> с 26.03. 2016 по 03.04. 2016 (9 календарных дней)</w:t>
            </w:r>
          </w:p>
        </w:tc>
      </w:tr>
      <w:tr w:rsidR="003B4277" w:rsidRPr="00B5158C" w:rsidTr="00E04D3E">
        <w:tc>
          <w:tcPr>
            <w:tcW w:w="4644" w:type="dxa"/>
            <w:vMerge/>
          </w:tcPr>
          <w:p w:rsidR="003B4277" w:rsidRPr="00B5158C" w:rsidRDefault="003B4277" w:rsidP="00B5158C">
            <w:pPr>
              <w:rPr>
                <w:rFonts w:ascii="Times New Roman" w:hAnsi="Times New Roman" w:cs="Times New Roman"/>
                <w:sz w:val="28"/>
                <w:szCs w:val="28"/>
              </w:rPr>
            </w:pPr>
          </w:p>
        </w:tc>
        <w:tc>
          <w:tcPr>
            <w:tcW w:w="10206" w:type="dxa"/>
            <w:gridSpan w:val="7"/>
          </w:tcPr>
          <w:p w:rsidR="003B4277" w:rsidRPr="00B5158C" w:rsidRDefault="003B4277" w:rsidP="00B5158C">
            <w:pPr>
              <w:rPr>
                <w:rFonts w:ascii="Times New Roman" w:hAnsi="Times New Roman" w:cs="Times New Roman"/>
                <w:sz w:val="28"/>
                <w:szCs w:val="28"/>
              </w:rPr>
            </w:pPr>
            <w:r w:rsidRPr="00B5158C">
              <w:rPr>
                <w:rFonts w:ascii="Times New Roman" w:hAnsi="Times New Roman" w:cs="Times New Roman"/>
                <w:b/>
                <w:sz w:val="28"/>
                <w:szCs w:val="28"/>
              </w:rPr>
              <w:t>летние:</w:t>
            </w:r>
            <w:r w:rsidRPr="00B5158C">
              <w:rPr>
                <w:rFonts w:ascii="Times New Roman" w:hAnsi="Times New Roman" w:cs="Times New Roman"/>
                <w:sz w:val="28"/>
                <w:szCs w:val="28"/>
              </w:rPr>
              <w:t xml:space="preserve"> 1-3 класс с 28.05 2016 по 31.08. 2016; 4 класс с 29.05. 2016 по 31.08. 2016</w:t>
            </w:r>
          </w:p>
        </w:tc>
      </w:tr>
      <w:tr w:rsidR="00E04D3E" w:rsidRPr="00B5158C" w:rsidTr="00E04D3E">
        <w:tc>
          <w:tcPr>
            <w:tcW w:w="4644" w:type="dxa"/>
          </w:tcPr>
          <w:p w:rsidR="00E04D3E" w:rsidRPr="00B5158C" w:rsidRDefault="00E04D3E" w:rsidP="00B5158C">
            <w:pPr>
              <w:rPr>
                <w:rFonts w:ascii="Times New Roman" w:hAnsi="Times New Roman" w:cs="Times New Roman"/>
                <w:sz w:val="28"/>
                <w:szCs w:val="28"/>
              </w:rPr>
            </w:pPr>
            <w:r w:rsidRPr="00B5158C">
              <w:rPr>
                <w:rFonts w:ascii="Times New Roman" w:hAnsi="Times New Roman" w:cs="Times New Roman"/>
                <w:sz w:val="28"/>
                <w:szCs w:val="28"/>
              </w:rPr>
              <w:t>Летняя практика</w:t>
            </w:r>
          </w:p>
        </w:tc>
        <w:tc>
          <w:tcPr>
            <w:tcW w:w="10206" w:type="dxa"/>
            <w:gridSpan w:val="7"/>
          </w:tcPr>
          <w:p w:rsidR="00E04D3E" w:rsidRPr="00B5158C" w:rsidRDefault="00E04D3E" w:rsidP="00B5158C">
            <w:pPr>
              <w:jc w:val="center"/>
              <w:rPr>
                <w:rFonts w:ascii="Times New Roman" w:hAnsi="Times New Roman" w:cs="Times New Roman"/>
                <w:sz w:val="28"/>
                <w:szCs w:val="28"/>
              </w:rPr>
            </w:pPr>
            <w:r w:rsidRPr="00B5158C">
              <w:rPr>
                <w:rFonts w:ascii="Times New Roman" w:hAnsi="Times New Roman" w:cs="Times New Roman"/>
                <w:sz w:val="28"/>
                <w:szCs w:val="28"/>
              </w:rPr>
              <w:t>По графику, утверждённому УС школы</w:t>
            </w:r>
          </w:p>
        </w:tc>
      </w:tr>
      <w:tr w:rsidR="00E04D3E" w:rsidRPr="00B5158C" w:rsidTr="00E04D3E">
        <w:tc>
          <w:tcPr>
            <w:tcW w:w="4644" w:type="dxa"/>
          </w:tcPr>
          <w:p w:rsidR="00E04D3E" w:rsidRPr="00B5158C" w:rsidRDefault="00E04D3E" w:rsidP="00B5158C">
            <w:pPr>
              <w:rPr>
                <w:rFonts w:ascii="Times New Roman" w:hAnsi="Times New Roman" w:cs="Times New Roman"/>
                <w:sz w:val="28"/>
                <w:szCs w:val="28"/>
              </w:rPr>
            </w:pPr>
            <w:r w:rsidRPr="00B5158C">
              <w:rPr>
                <w:rFonts w:ascii="Times New Roman" w:hAnsi="Times New Roman" w:cs="Times New Roman"/>
                <w:sz w:val="28"/>
                <w:szCs w:val="28"/>
              </w:rPr>
              <w:t>Праздничные дни</w:t>
            </w:r>
          </w:p>
        </w:tc>
        <w:tc>
          <w:tcPr>
            <w:tcW w:w="10206" w:type="dxa"/>
            <w:gridSpan w:val="7"/>
          </w:tcPr>
          <w:p w:rsidR="00E04D3E" w:rsidRPr="00B5158C" w:rsidRDefault="00E04D3E" w:rsidP="00B5158C">
            <w:pPr>
              <w:pStyle w:val="Default0"/>
              <w:rPr>
                <w:color w:val="auto"/>
                <w:sz w:val="28"/>
                <w:szCs w:val="28"/>
              </w:rPr>
            </w:pPr>
            <w:r w:rsidRPr="00B5158C">
              <w:rPr>
                <w:b/>
                <w:bCs/>
                <w:color w:val="auto"/>
                <w:sz w:val="28"/>
                <w:szCs w:val="28"/>
              </w:rPr>
              <w:t xml:space="preserve">Праздничные дни: февраль: 22, 23 (20.02 - суббота учебный день за 22.02) </w:t>
            </w:r>
          </w:p>
          <w:p w:rsidR="00E04D3E" w:rsidRPr="00B5158C" w:rsidRDefault="00E04D3E" w:rsidP="00B5158C">
            <w:pPr>
              <w:rPr>
                <w:rFonts w:ascii="Times New Roman" w:hAnsi="Times New Roman" w:cs="Times New Roman"/>
                <w:sz w:val="28"/>
                <w:szCs w:val="28"/>
              </w:rPr>
            </w:pPr>
            <w:r w:rsidRPr="00B5158C">
              <w:rPr>
                <w:rFonts w:ascii="Times New Roman" w:hAnsi="Times New Roman" w:cs="Times New Roman"/>
                <w:b/>
                <w:bCs/>
                <w:sz w:val="28"/>
                <w:szCs w:val="28"/>
              </w:rPr>
              <w:t xml:space="preserve">                                    март: 7, 8                   май: 2, 3, 9 </w:t>
            </w:r>
          </w:p>
        </w:tc>
      </w:tr>
    </w:tbl>
    <w:p w:rsidR="00E04D3E" w:rsidRPr="00B5158C" w:rsidRDefault="00E04D3E" w:rsidP="00B5158C">
      <w:pPr>
        <w:spacing w:after="0" w:line="240" w:lineRule="auto"/>
        <w:rPr>
          <w:rFonts w:ascii="Times New Roman" w:hAnsi="Times New Roman" w:cs="Times New Roman"/>
          <w:b/>
          <w:sz w:val="28"/>
          <w:szCs w:val="28"/>
        </w:rPr>
        <w:sectPr w:rsidR="00E04D3E" w:rsidRPr="00B5158C" w:rsidSect="00B5158C">
          <w:pgSz w:w="16838" w:h="11906" w:orient="landscape"/>
          <w:pgMar w:top="1276" w:right="849" w:bottom="851" w:left="1134" w:header="709" w:footer="709" w:gutter="0"/>
          <w:cols w:space="708"/>
          <w:docGrid w:linePitch="360"/>
        </w:sectPr>
      </w:pPr>
    </w:p>
    <w:p w:rsidR="003B4277" w:rsidRPr="00B5158C" w:rsidRDefault="003B4277" w:rsidP="00B5158C">
      <w:pPr>
        <w:spacing w:after="0" w:line="240" w:lineRule="auto"/>
        <w:rPr>
          <w:rFonts w:ascii="Times New Roman" w:hAnsi="Times New Roman" w:cs="Times New Roman"/>
          <w:sz w:val="28"/>
          <w:szCs w:val="28"/>
        </w:rPr>
      </w:pPr>
    </w:p>
    <w:p w:rsidR="00B5158C" w:rsidRPr="00B5158C" w:rsidRDefault="00B5158C">
      <w:pPr>
        <w:spacing w:after="0" w:line="240" w:lineRule="auto"/>
        <w:rPr>
          <w:rFonts w:ascii="Times New Roman" w:hAnsi="Times New Roman" w:cs="Times New Roman"/>
          <w:sz w:val="28"/>
          <w:szCs w:val="28"/>
        </w:rPr>
      </w:pPr>
    </w:p>
    <w:sectPr w:rsidR="00B5158C" w:rsidRPr="00B5158C" w:rsidSect="00B5158C">
      <w:pgSz w:w="11906" w:h="16838"/>
      <w:pgMar w:top="1134" w:right="849"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F6E" w:rsidRDefault="00090F6E" w:rsidP="00982C2B">
      <w:pPr>
        <w:spacing w:after="0" w:line="240" w:lineRule="auto"/>
      </w:pPr>
      <w:r>
        <w:separator/>
      </w:r>
    </w:p>
  </w:endnote>
  <w:endnote w:type="continuationSeparator" w:id="0">
    <w:p w:rsidR="00090F6E" w:rsidRDefault="00090F6E" w:rsidP="00982C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charset w:val="CC"/>
    <w:family w:val="auto"/>
    <w:pitch w:val="variable"/>
    <w:sig w:usb0="00000000" w:usb1="00000000" w:usb2="00000000" w:usb3="00000000" w:csb0="00000000" w:csb1="00000000"/>
  </w:font>
  <w:font w:name="DejaVu Sans">
    <w:charset w:val="CC"/>
    <w:family w:val="swiss"/>
    <w:pitch w:val="variable"/>
    <w:sig w:usb0="E7002EFF" w:usb1="D200FDFF" w:usb2="0A046029" w:usb3="00000000" w:csb0="000001FF" w:csb1="00000000"/>
  </w:font>
  <w:font w:name="Minion Pro">
    <w:panose1 w:val="00000000000000000000"/>
    <w:charset w:val="00"/>
    <w:family w:val="roman"/>
    <w:notTrueType/>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EAMFM L+ Newton C San Pin">
    <w:altName w:val="Times New Roman"/>
    <w:charset w:val="CC"/>
    <w:family w:val="auto"/>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TimesNewRomanPSMT">
    <w:charset w:val="00"/>
    <w:family w:val="auto"/>
    <w:pitch w:val="default"/>
    <w:sig w:usb0="00000000" w:usb1="00000000" w:usb2="00000000" w:usb3="00000000" w:csb0="00000000" w:csb1="00000000"/>
  </w:font>
  <w:font w:name="+mn-eA">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898543"/>
      <w:docPartObj>
        <w:docPartGallery w:val="Page Numbers (Bottom of Page)"/>
        <w:docPartUnique/>
      </w:docPartObj>
    </w:sdtPr>
    <w:sdtContent>
      <w:p w:rsidR="00E61D7D" w:rsidRDefault="006B75AA">
        <w:pPr>
          <w:pStyle w:val="aa"/>
          <w:jc w:val="right"/>
        </w:pPr>
        <w:fldSimple w:instr="PAGE   \* MERGEFORMAT">
          <w:r w:rsidR="00BE55B2">
            <w:rPr>
              <w:noProof/>
            </w:rPr>
            <w:t>1</w:t>
          </w:r>
        </w:fldSimple>
      </w:p>
    </w:sdtContent>
  </w:sdt>
  <w:p w:rsidR="00E61D7D" w:rsidRDefault="00E61D7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D7D" w:rsidRDefault="006B75AA" w:rsidP="00105365">
    <w:pPr>
      <w:pStyle w:val="aa"/>
      <w:framePr w:wrap="around" w:vAnchor="text" w:hAnchor="margin" w:xAlign="right" w:y="1"/>
      <w:rPr>
        <w:rStyle w:val="afd"/>
      </w:rPr>
    </w:pPr>
    <w:r>
      <w:rPr>
        <w:rStyle w:val="afd"/>
      </w:rPr>
      <w:fldChar w:fldCharType="begin"/>
    </w:r>
    <w:r w:rsidR="00E61D7D">
      <w:rPr>
        <w:rStyle w:val="afd"/>
      </w:rPr>
      <w:instrText xml:space="preserve">PAGE  </w:instrText>
    </w:r>
    <w:r>
      <w:rPr>
        <w:rStyle w:val="afd"/>
      </w:rPr>
      <w:fldChar w:fldCharType="end"/>
    </w:r>
  </w:p>
  <w:p w:rsidR="00E61D7D" w:rsidRDefault="00E61D7D" w:rsidP="00105365">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D7D" w:rsidRDefault="006B75AA">
    <w:pPr>
      <w:pStyle w:val="aa"/>
      <w:jc w:val="right"/>
    </w:pPr>
    <w:fldSimple w:instr=" PAGE   \* MERGEFORMAT ">
      <w:r w:rsidR="00BE55B2">
        <w:rPr>
          <w:noProof/>
        </w:rPr>
        <w:t>438</w:t>
      </w:r>
    </w:fldSimple>
  </w:p>
  <w:p w:rsidR="00E61D7D" w:rsidRDefault="00E61D7D" w:rsidP="00105365">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F6E" w:rsidRDefault="00090F6E" w:rsidP="00982C2B">
      <w:pPr>
        <w:spacing w:after="0" w:line="240" w:lineRule="auto"/>
      </w:pPr>
      <w:r>
        <w:separator/>
      </w:r>
    </w:p>
  </w:footnote>
  <w:footnote w:type="continuationSeparator" w:id="0">
    <w:p w:rsidR="00090F6E" w:rsidRDefault="00090F6E" w:rsidP="00982C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DD4A526"/>
    <w:lvl w:ilvl="0">
      <w:numFmt w:val="bullet"/>
      <w:lvlText w:val="*"/>
      <w:lvlJc w:val="left"/>
    </w:lvl>
  </w:abstractNum>
  <w:abstractNum w:abstractNumId="1">
    <w:nsid w:val="00000001"/>
    <w:multiLevelType w:val="multilevel"/>
    <w:tmpl w:val="7910EBE2"/>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2"/>
    <w:lvl w:ilvl="0">
      <w:numFmt w:val="bullet"/>
      <w:lvlText w:val="–"/>
      <w:lvlJc w:val="left"/>
      <w:pPr>
        <w:tabs>
          <w:tab w:val="num" w:pos="708"/>
        </w:tabs>
        <w:ind w:left="0" w:hanging="360"/>
      </w:pPr>
      <w:rPr>
        <w:rFonts w:ascii="Arial" w:hAnsi="Arial" w:cs="Symbol"/>
        <w:sz w:val="24"/>
        <w:szCs w:val="24"/>
      </w:rPr>
    </w:lvl>
  </w:abstractNum>
  <w:abstractNum w:abstractNumId="3">
    <w:nsid w:val="00000003"/>
    <w:multiLevelType w:val="multilevel"/>
    <w:tmpl w:val="55C28A88"/>
    <w:name w:val="WW8Num3"/>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singleLevel"/>
    <w:tmpl w:val="00000005"/>
    <w:name w:val="WW8Num5"/>
    <w:lvl w:ilvl="0">
      <w:start w:val="1"/>
      <w:numFmt w:val="decimal"/>
      <w:lvlText w:val="%1."/>
      <w:lvlJc w:val="left"/>
      <w:pPr>
        <w:tabs>
          <w:tab w:val="num" w:pos="0"/>
        </w:tabs>
        <w:ind w:left="927" w:hanging="360"/>
      </w:pPr>
      <w:rPr>
        <w:rFonts w:ascii="Symbol" w:hAnsi="Symbol" w:cs="Symbol" w:hint="default"/>
        <w:bCs/>
        <w:iCs/>
        <w:color w:val="000000"/>
        <w:shd w:val="clear" w:color="auto" w:fill="FFFFFF"/>
      </w:r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nsid w:val="00000007"/>
    <w:multiLevelType w:val="singleLevel"/>
    <w:tmpl w:val="00000007"/>
    <w:name w:val="WW8Num7"/>
    <w:lvl w:ilvl="0">
      <w:start w:val="1"/>
      <w:numFmt w:val="bullet"/>
      <w:lvlText w:val=""/>
      <w:lvlJc w:val="left"/>
      <w:pPr>
        <w:tabs>
          <w:tab w:val="num" w:pos="0"/>
        </w:tabs>
        <w:ind w:left="1429" w:hanging="360"/>
      </w:pPr>
      <w:rPr>
        <w:rFonts w:ascii="Wingdings" w:hAnsi="Wingdings" w:cs="Times New Roman" w:hint="default"/>
      </w:rPr>
    </w:lvl>
  </w:abstractNum>
  <w:abstractNum w:abstractNumId="7">
    <w:nsid w:val="00000009"/>
    <w:multiLevelType w:val="multilevel"/>
    <w:tmpl w:val="00000009"/>
    <w:name w:val="WW8Num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
    <w:nsid w:val="0000000A"/>
    <w:multiLevelType w:val="multilevel"/>
    <w:tmpl w:val="0000000A"/>
    <w:name w:val="WW8Num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12"/>
    <w:multiLevelType w:val="singleLevel"/>
    <w:tmpl w:val="00000012"/>
    <w:lvl w:ilvl="0">
      <w:numFmt w:val="bullet"/>
      <w:lvlText w:val="•"/>
      <w:lvlJc w:val="left"/>
      <w:pPr>
        <w:tabs>
          <w:tab w:val="num" w:pos="0"/>
        </w:tabs>
        <w:ind w:left="0" w:firstLine="0"/>
      </w:pPr>
      <w:rPr>
        <w:rFonts w:ascii="Times New Roman" w:hAnsi="Times New Roman" w:cs="Times New Roman"/>
      </w:rPr>
    </w:lvl>
  </w:abstractNum>
  <w:abstractNum w:abstractNumId="11">
    <w:nsid w:val="00000049"/>
    <w:multiLevelType w:val="multilevel"/>
    <w:tmpl w:val="A5CE551C"/>
    <w:name w:val="WWNum73"/>
    <w:lvl w:ilvl="0">
      <w:start w:val="1"/>
      <w:numFmt w:val="decimal"/>
      <w:lvlText w:val="%1."/>
      <w:lvlJc w:val="left"/>
      <w:pPr>
        <w:tabs>
          <w:tab w:val="num" w:pos="0"/>
        </w:tabs>
        <w:ind w:left="720" w:hanging="360"/>
      </w:pPr>
      <w:rPr>
        <w:rFonts w:ascii="Times New Roman" w:eastAsia="Calibr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A1"/>
    <w:multiLevelType w:val="singleLevel"/>
    <w:tmpl w:val="000000A1"/>
    <w:name w:val="WW8Num78"/>
    <w:lvl w:ilvl="0">
      <w:start w:val="1"/>
      <w:numFmt w:val="decimal"/>
      <w:lvlText w:val="%1)"/>
      <w:lvlJc w:val="left"/>
      <w:pPr>
        <w:tabs>
          <w:tab w:val="num" w:pos="0"/>
        </w:tabs>
        <w:ind w:left="780" w:hanging="360"/>
      </w:pPr>
    </w:lvl>
  </w:abstractNum>
  <w:abstractNum w:abstractNumId="13">
    <w:nsid w:val="000609E2"/>
    <w:multiLevelType w:val="hybridMultilevel"/>
    <w:tmpl w:val="AB9C1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321AEC"/>
    <w:multiLevelType w:val="hybridMultilevel"/>
    <w:tmpl w:val="2F321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351AF7"/>
    <w:multiLevelType w:val="hybridMultilevel"/>
    <w:tmpl w:val="621668E0"/>
    <w:lvl w:ilvl="0" w:tplc="0000001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642384"/>
    <w:multiLevelType w:val="hybridMultilevel"/>
    <w:tmpl w:val="6C44D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6D775C"/>
    <w:multiLevelType w:val="hybridMultilevel"/>
    <w:tmpl w:val="88DA7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6F5981"/>
    <w:multiLevelType w:val="hybridMultilevel"/>
    <w:tmpl w:val="FCB2EC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00EE5966"/>
    <w:multiLevelType w:val="hybridMultilevel"/>
    <w:tmpl w:val="11C2A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1055835"/>
    <w:multiLevelType w:val="hybridMultilevel"/>
    <w:tmpl w:val="68029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14A1488"/>
    <w:multiLevelType w:val="hybridMultilevel"/>
    <w:tmpl w:val="979E1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1677881"/>
    <w:multiLevelType w:val="hybridMultilevel"/>
    <w:tmpl w:val="5BD44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3366EF7"/>
    <w:multiLevelType w:val="hybridMultilevel"/>
    <w:tmpl w:val="875EB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33D6AE1"/>
    <w:multiLevelType w:val="hybridMultilevel"/>
    <w:tmpl w:val="FAA4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3B013D0"/>
    <w:multiLevelType w:val="multilevel"/>
    <w:tmpl w:val="679AEF4E"/>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nsid w:val="03F87751"/>
    <w:multiLevelType w:val="hybridMultilevel"/>
    <w:tmpl w:val="6C8A8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3FD2FE7"/>
    <w:multiLevelType w:val="hybridMultilevel"/>
    <w:tmpl w:val="D952A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4305167"/>
    <w:multiLevelType w:val="hybridMultilevel"/>
    <w:tmpl w:val="3B7EB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46F3582"/>
    <w:multiLevelType w:val="hybridMultilevel"/>
    <w:tmpl w:val="D6BC6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5442E0E"/>
    <w:multiLevelType w:val="hybridMultilevel"/>
    <w:tmpl w:val="32DA35A4"/>
    <w:lvl w:ilvl="0" w:tplc="00000012">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54A2514"/>
    <w:multiLevelType w:val="multilevel"/>
    <w:tmpl w:val="311A3C58"/>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nsid w:val="05DF5B51"/>
    <w:multiLevelType w:val="hybridMultilevel"/>
    <w:tmpl w:val="E1CAB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5F96140"/>
    <w:multiLevelType w:val="hybridMultilevel"/>
    <w:tmpl w:val="5C42D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60B01AF"/>
    <w:multiLevelType w:val="hybridMultilevel"/>
    <w:tmpl w:val="83CA7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6226CDD"/>
    <w:multiLevelType w:val="hybridMultilevel"/>
    <w:tmpl w:val="61009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62A1A19"/>
    <w:multiLevelType w:val="hybridMultilevel"/>
    <w:tmpl w:val="D45A0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6633136"/>
    <w:multiLevelType w:val="hybridMultilevel"/>
    <w:tmpl w:val="64AEFEE0"/>
    <w:lvl w:ilvl="0" w:tplc="00000012">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726794F"/>
    <w:multiLevelType w:val="hybridMultilevel"/>
    <w:tmpl w:val="421E00BE"/>
    <w:lvl w:ilvl="0" w:tplc="04190011">
      <w:start w:val="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72C64D1"/>
    <w:multiLevelType w:val="hybridMultilevel"/>
    <w:tmpl w:val="C450C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78B1311"/>
    <w:multiLevelType w:val="hybridMultilevel"/>
    <w:tmpl w:val="33743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7A9145E"/>
    <w:multiLevelType w:val="hybridMultilevel"/>
    <w:tmpl w:val="61BA7B60"/>
    <w:lvl w:ilvl="0" w:tplc="9DD8CD2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8E43834"/>
    <w:multiLevelType w:val="hybridMultilevel"/>
    <w:tmpl w:val="E3A4C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9693831"/>
    <w:multiLevelType w:val="hybridMultilevel"/>
    <w:tmpl w:val="00924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A022A47"/>
    <w:multiLevelType w:val="hybridMultilevel"/>
    <w:tmpl w:val="4D8AF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8">
    <w:nsid w:val="0A907590"/>
    <w:multiLevelType w:val="hybridMultilevel"/>
    <w:tmpl w:val="C7E40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AA455D8"/>
    <w:multiLevelType w:val="hybridMultilevel"/>
    <w:tmpl w:val="14427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BFA37B7"/>
    <w:multiLevelType w:val="hybridMultilevel"/>
    <w:tmpl w:val="577EE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75CFA"/>
    <w:multiLevelType w:val="hybridMultilevel"/>
    <w:tmpl w:val="7F24E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CFA0B2F"/>
    <w:multiLevelType w:val="hybridMultilevel"/>
    <w:tmpl w:val="493CD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0D814F62"/>
    <w:multiLevelType w:val="hybridMultilevel"/>
    <w:tmpl w:val="57F81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B57A35"/>
    <w:multiLevelType w:val="hybridMultilevel"/>
    <w:tmpl w:val="07665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E7306A3"/>
    <w:multiLevelType w:val="hybridMultilevel"/>
    <w:tmpl w:val="742AE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F026F8A"/>
    <w:multiLevelType w:val="hybridMultilevel"/>
    <w:tmpl w:val="98903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F0E3DE4"/>
    <w:multiLevelType w:val="hybridMultilevel"/>
    <w:tmpl w:val="17A44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F666581"/>
    <w:multiLevelType w:val="hybridMultilevel"/>
    <w:tmpl w:val="A85A1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0A40F2B"/>
    <w:multiLevelType w:val="hybridMultilevel"/>
    <w:tmpl w:val="2F483380"/>
    <w:lvl w:ilvl="0" w:tplc="04190011">
      <w:start w:val="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11B63FB"/>
    <w:multiLevelType w:val="multilevel"/>
    <w:tmpl w:val="C3FC4EF6"/>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2">
    <w:nsid w:val="12366514"/>
    <w:multiLevelType w:val="hybridMultilevel"/>
    <w:tmpl w:val="04E04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2493086"/>
    <w:multiLevelType w:val="hybridMultilevel"/>
    <w:tmpl w:val="6ABC2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28E0D4B"/>
    <w:multiLevelType w:val="hybridMultilevel"/>
    <w:tmpl w:val="68947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2CD01FF"/>
    <w:multiLevelType w:val="hybridMultilevel"/>
    <w:tmpl w:val="6C0A2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3513D1C"/>
    <w:multiLevelType w:val="hybridMultilevel"/>
    <w:tmpl w:val="43B8634A"/>
    <w:lvl w:ilvl="0" w:tplc="04190011">
      <w:start w:val="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13A250CC"/>
    <w:multiLevelType w:val="hybridMultilevel"/>
    <w:tmpl w:val="D7624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3B52A4B"/>
    <w:multiLevelType w:val="hybridMultilevel"/>
    <w:tmpl w:val="4E5EE8E8"/>
    <w:lvl w:ilvl="0" w:tplc="4F827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4692E8B"/>
    <w:multiLevelType w:val="hybridMultilevel"/>
    <w:tmpl w:val="43DC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46F086E"/>
    <w:multiLevelType w:val="hybridMultilevel"/>
    <w:tmpl w:val="1D50D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5215074"/>
    <w:multiLevelType w:val="hybridMultilevel"/>
    <w:tmpl w:val="60F4C4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56F77C1"/>
    <w:multiLevelType w:val="hybridMultilevel"/>
    <w:tmpl w:val="E772B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61D14D2"/>
    <w:multiLevelType w:val="hybridMultilevel"/>
    <w:tmpl w:val="BF8CF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65619B9"/>
    <w:multiLevelType w:val="hybridMultilevel"/>
    <w:tmpl w:val="0AC8F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67D7620"/>
    <w:multiLevelType w:val="hybridMultilevel"/>
    <w:tmpl w:val="1B9C7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6BA1809"/>
    <w:multiLevelType w:val="hybridMultilevel"/>
    <w:tmpl w:val="79E83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6E45941"/>
    <w:multiLevelType w:val="hybridMultilevel"/>
    <w:tmpl w:val="B57E5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72F225C"/>
    <w:multiLevelType w:val="hybridMultilevel"/>
    <w:tmpl w:val="BB52C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8F22044"/>
    <w:multiLevelType w:val="hybridMultilevel"/>
    <w:tmpl w:val="2E5A80EA"/>
    <w:lvl w:ilvl="0" w:tplc="0000001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97A0E92"/>
    <w:multiLevelType w:val="hybridMultilevel"/>
    <w:tmpl w:val="2EFE5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9C25281"/>
    <w:multiLevelType w:val="hybridMultilevel"/>
    <w:tmpl w:val="A9AEE46E"/>
    <w:lvl w:ilvl="0" w:tplc="04190011">
      <w:start w:val="5"/>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1A7419FE"/>
    <w:multiLevelType w:val="hybridMultilevel"/>
    <w:tmpl w:val="C7AA4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AE328C4"/>
    <w:multiLevelType w:val="multilevel"/>
    <w:tmpl w:val="583A3D90"/>
    <w:lvl w:ilvl="0">
      <w:numFmt w:val="bullet"/>
      <w:lvlText w:val=""/>
      <w:lvlJc w:val="left"/>
      <w:pPr>
        <w:ind w:left="720" w:hanging="360"/>
      </w:pPr>
      <w:rPr>
        <w:rFonts w:ascii="Symbol" w:hAnsi="Symbol"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5">
    <w:nsid w:val="1B7467CD"/>
    <w:multiLevelType w:val="hybridMultilevel"/>
    <w:tmpl w:val="E620D5DA"/>
    <w:lvl w:ilvl="0" w:tplc="0000001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B9A1077"/>
    <w:multiLevelType w:val="hybridMultilevel"/>
    <w:tmpl w:val="C7FEF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8">
    <w:nsid w:val="1BBA5DEA"/>
    <w:multiLevelType w:val="hybridMultilevel"/>
    <w:tmpl w:val="ACAA969A"/>
    <w:lvl w:ilvl="0" w:tplc="6C8EEC58">
      <w:start w:val="1"/>
      <w:numFmt w:val="decimal"/>
      <w:lvlText w:val="%1."/>
      <w:lvlJc w:val="left"/>
      <w:pPr>
        <w:ind w:left="720" w:hanging="360"/>
      </w:pPr>
      <w:rPr>
        <w:rFonts w:eastAsia="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BF40D58"/>
    <w:multiLevelType w:val="multilevel"/>
    <w:tmpl w:val="3AD460F0"/>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0">
    <w:nsid w:val="1BF53A8C"/>
    <w:multiLevelType w:val="hybridMultilevel"/>
    <w:tmpl w:val="92C06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C260E75"/>
    <w:multiLevelType w:val="hybridMultilevel"/>
    <w:tmpl w:val="B8484F5E"/>
    <w:lvl w:ilvl="0" w:tplc="04190011">
      <w:start w:val="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1C61793A"/>
    <w:multiLevelType w:val="hybridMultilevel"/>
    <w:tmpl w:val="10D86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EA60D0F"/>
    <w:multiLevelType w:val="hybridMultilevel"/>
    <w:tmpl w:val="D4206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F8E4A07"/>
    <w:multiLevelType w:val="hybridMultilevel"/>
    <w:tmpl w:val="8B5E07A0"/>
    <w:lvl w:ilvl="0" w:tplc="04190011">
      <w:start w:val="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D4167E"/>
    <w:multiLevelType w:val="hybridMultilevel"/>
    <w:tmpl w:val="3A46F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0DE0DE3"/>
    <w:multiLevelType w:val="hybridMultilevel"/>
    <w:tmpl w:val="C18EF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141750B"/>
    <w:multiLevelType w:val="hybridMultilevel"/>
    <w:tmpl w:val="E222E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1E7527B"/>
    <w:multiLevelType w:val="hybridMultilevel"/>
    <w:tmpl w:val="FE28F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2BD5B8F"/>
    <w:multiLevelType w:val="hybridMultilevel"/>
    <w:tmpl w:val="8506A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3040222"/>
    <w:multiLevelType w:val="hybridMultilevel"/>
    <w:tmpl w:val="F960896C"/>
    <w:lvl w:ilvl="0" w:tplc="04190011">
      <w:start w:val="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23386131"/>
    <w:multiLevelType w:val="hybridMultilevel"/>
    <w:tmpl w:val="CAD26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33E4613"/>
    <w:multiLevelType w:val="hybridMultilevel"/>
    <w:tmpl w:val="1AEAD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44B7F08"/>
    <w:multiLevelType w:val="hybridMultilevel"/>
    <w:tmpl w:val="388E1BE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0">
    <w:nsid w:val="25876FCE"/>
    <w:multiLevelType w:val="hybridMultilevel"/>
    <w:tmpl w:val="E22EB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65E2466"/>
    <w:multiLevelType w:val="hybridMultilevel"/>
    <w:tmpl w:val="4AB20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75F1596"/>
    <w:multiLevelType w:val="hybridMultilevel"/>
    <w:tmpl w:val="8B363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8102DED"/>
    <w:multiLevelType w:val="hybridMultilevel"/>
    <w:tmpl w:val="19EAA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81A323E"/>
    <w:multiLevelType w:val="hybridMultilevel"/>
    <w:tmpl w:val="5F746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87A057D"/>
    <w:multiLevelType w:val="hybridMultilevel"/>
    <w:tmpl w:val="8B282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89E6302"/>
    <w:multiLevelType w:val="hybridMultilevel"/>
    <w:tmpl w:val="1D8AA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90E3432"/>
    <w:multiLevelType w:val="hybridMultilevel"/>
    <w:tmpl w:val="2F1CB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9142863"/>
    <w:multiLevelType w:val="hybridMultilevel"/>
    <w:tmpl w:val="0B24D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9294B3F"/>
    <w:multiLevelType w:val="hybridMultilevel"/>
    <w:tmpl w:val="EB746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A721532"/>
    <w:multiLevelType w:val="hybridMultilevel"/>
    <w:tmpl w:val="AB265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nsid w:val="2BC90BF1"/>
    <w:multiLevelType w:val="hybridMultilevel"/>
    <w:tmpl w:val="8AB6F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6">
    <w:nsid w:val="2C1C6056"/>
    <w:multiLevelType w:val="hybridMultilevel"/>
    <w:tmpl w:val="14880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C9E6ABA"/>
    <w:multiLevelType w:val="hybridMultilevel"/>
    <w:tmpl w:val="4698C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CB13418"/>
    <w:multiLevelType w:val="hybridMultilevel"/>
    <w:tmpl w:val="6D98B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CF0200D"/>
    <w:multiLevelType w:val="hybridMultilevel"/>
    <w:tmpl w:val="7CB0E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D892AF0"/>
    <w:multiLevelType w:val="hybridMultilevel"/>
    <w:tmpl w:val="0C80F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DE73841"/>
    <w:multiLevelType w:val="hybridMultilevel"/>
    <w:tmpl w:val="C29EB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E455346"/>
    <w:multiLevelType w:val="hybridMultilevel"/>
    <w:tmpl w:val="DC986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E604492"/>
    <w:multiLevelType w:val="hybridMultilevel"/>
    <w:tmpl w:val="B6EAA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E6E0107"/>
    <w:multiLevelType w:val="hybridMultilevel"/>
    <w:tmpl w:val="2CAC4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E7C1381"/>
    <w:multiLevelType w:val="hybridMultilevel"/>
    <w:tmpl w:val="F7868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EE25614"/>
    <w:multiLevelType w:val="hybridMultilevel"/>
    <w:tmpl w:val="FD809E8C"/>
    <w:lvl w:ilvl="0" w:tplc="04190011">
      <w:start w:val="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F7551CE"/>
    <w:multiLevelType w:val="hybridMultilevel"/>
    <w:tmpl w:val="0C14C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F8E0D69"/>
    <w:multiLevelType w:val="hybridMultilevel"/>
    <w:tmpl w:val="6D247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FA51319"/>
    <w:multiLevelType w:val="hybridMultilevel"/>
    <w:tmpl w:val="D69A5CFE"/>
    <w:lvl w:ilvl="0" w:tplc="04190011">
      <w:start w:val="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0FB51C5"/>
    <w:multiLevelType w:val="hybridMultilevel"/>
    <w:tmpl w:val="5A1C6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132081F"/>
    <w:multiLevelType w:val="hybridMultilevel"/>
    <w:tmpl w:val="679C2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2727C07"/>
    <w:multiLevelType w:val="hybridMultilevel"/>
    <w:tmpl w:val="0DA00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2CB57AD"/>
    <w:multiLevelType w:val="hybridMultilevel"/>
    <w:tmpl w:val="92A65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2D54245"/>
    <w:multiLevelType w:val="hybridMultilevel"/>
    <w:tmpl w:val="329E30B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34B10E0"/>
    <w:multiLevelType w:val="hybridMultilevel"/>
    <w:tmpl w:val="49F84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3ED3AE2"/>
    <w:multiLevelType w:val="hybridMultilevel"/>
    <w:tmpl w:val="6EEA796E"/>
    <w:lvl w:ilvl="0" w:tplc="00000012">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4600574"/>
    <w:multiLevelType w:val="hybridMultilevel"/>
    <w:tmpl w:val="DFA44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47D6759"/>
    <w:multiLevelType w:val="hybridMultilevel"/>
    <w:tmpl w:val="FFA65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4BE2ACC"/>
    <w:multiLevelType w:val="hybridMultilevel"/>
    <w:tmpl w:val="08563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4C46EC6"/>
    <w:multiLevelType w:val="hybridMultilevel"/>
    <w:tmpl w:val="D1902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7980307"/>
    <w:multiLevelType w:val="hybridMultilevel"/>
    <w:tmpl w:val="C3EA5B90"/>
    <w:lvl w:ilvl="0" w:tplc="04190011">
      <w:start w:val="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379C13A6"/>
    <w:multiLevelType w:val="hybridMultilevel"/>
    <w:tmpl w:val="E4924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8000E35"/>
    <w:multiLevelType w:val="hybridMultilevel"/>
    <w:tmpl w:val="8FA88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8AE2932"/>
    <w:multiLevelType w:val="hybridMultilevel"/>
    <w:tmpl w:val="53C65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91F26B8"/>
    <w:multiLevelType w:val="hybridMultilevel"/>
    <w:tmpl w:val="31F6F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98569D1"/>
    <w:multiLevelType w:val="hybridMultilevel"/>
    <w:tmpl w:val="A9ACD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9AC31F5"/>
    <w:multiLevelType w:val="multilevel"/>
    <w:tmpl w:val="873460DE"/>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1">
    <w:nsid w:val="39F06E67"/>
    <w:multiLevelType w:val="multilevel"/>
    <w:tmpl w:val="8370FD34"/>
    <w:lvl w:ilvl="0">
      <w:start w:val="2"/>
      <w:numFmt w:val="decimal"/>
      <w:lvlText w:val="%1."/>
      <w:lvlJc w:val="left"/>
      <w:pPr>
        <w:ind w:left="1035" w:hanging="1035"/>
      </w:pPr>
      <w:rPr>
        <w:rFonts w:hint="default"/>
      </w:rPr>
    </w:lvl>
    <w:lvl w:ilvl="1">
      <w:start w:val="2"/>
      <w:numFmt w:val="decimal"/>
      <w:lvlText w:val="%1.%2."/>
      <w:lvlJc w:val="left"/>
      <w:pPr>
        <w:ind w:left="1055" w:hanging="1035"/>
      </w:pPr>
      <w:rPr>
        <w:rFonts w:hint="default"/>
      </w:rPr>
    </w:lvl>
    <w:lvl w:ilvl="2">
      <w:start w:val="2"/>
      <w:numFmt w:val="decimal"/>
      <w:lvlText w:val="%1.%2.%3."/>
      <w:lvlJc w:val="left"/>
      <w:pPr>
        <w:ind w:left="1075" w:hanging="1035"/>
      </w:pPr>
      <w:rPr>
        <w:rFonts w:hint="default"/>
      </w:rPr>
    </w:lvl>
    <w:lvl w:ilvl="3">
      <w:start w:val="17"/>
      <w:numFmt w:val="decimal"/>
      <w:lvlText w:val="%1.%2.%3.%4."/>
      <w:lvlJc w:val="left"/>
      <w:pPr>
        <w:ind w:left="108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920" w:hanging="180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162">
    <w:nsid w:val="39F107DD"/>
    <w:multiLevelType w:val="hybridMultilevel"/>
    <w:tmpl w:val="B5622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AAF0877"/>
    <w:multiLevelType w:val="hybridMultilevel"/>
    <w:tmpl w:val="BADC0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B0E5862"/>
    <w:multiLevelType w:val="hybridMultilevel"/>
    <w:tmpl w:val="EAF69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B171F2A"/>
    <w:multiLevelType w:val="hybridMultilevel"/>
    <w:tmpl w:val="B1D25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B783642"/>
    <w:multiLevelType w:val="hybridMultilevel"/>
    <w:tmpl w:val="642A0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C401283"/>
    <w:multiLevelType w:val="hybridMultilevel"/>
    <w:tmpl w:val="B4303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C472C37"/>
    <w:multiLevelType w:val="hybridMultilevel"/>
    <w:tmpl w:val="DC4A8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C5010AA"/>
    <w:multiLevelType w:val="hybridMultilevel"/>
    <w:tmpl w:val="FF2E3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C802BC6"/>
    <w:multiLevelType w:val="hybridMultilevel"/>
    <w:tmpl w:val="1F485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C91454E"/>
    <w:multiLevelType w:val="hybridMultilevel"/>
    <w:tmpl w:val="22DA4D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3CB3662D"/>
    <w:multiLevelType w:val="hybridMultilevel"/>
    <w:tmpl w:val="33DCC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CD27FFE"/>
    <w:multiLevelType w:val="hybridMultilevel"/>
    <w:tmpl w:val="209C6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D0D4AC2"/>
    <w:multiLevelType w:val="hybridMultilevel"/>
    <w:tmpl w:val="E8FE1326"/>
    <w:lvl w:ilvl="0" w:tplc="4F827DDA">
      <w:start w:val="1"/>
      <w:numFmt w:val="bullet"/>
      <w:lvlText w:val=""/>
      <w:lvlJc w:val="left"/>
      <w:pPr>
        <w:tabs>
          <w:tab w:val="num" w:pos="1380"/>
        </w:tabs>
        <w:ind w:left="13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6">
    <w:nsid w:val="3D7F7034"/>
    <w:multiLevelType w:val="hybridMultilevel"/>
    <w:tmpl w:val="6FC09E32"/>
    <w:lvl w:ilvl="0" w:tplc="04190011">
      <w:start w:val="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3DCE5581"/>
    <w:multiLevelType w:val="hybridMultilevel"/>
    <w:tmpl w:val="F0B85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DEB2819"/>
    <w:multiLevelType w:val="hybridMultilevel"/>
    <w:tmpl w:val="DC903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E755F51"/>
    <w:multiLevelType w:val="hybridMultilevel"/>
    <w:tmpl w:val="2696AD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EAE4808"/>
    <w:multiLevelType w:val="hybridMultilevel"/>
    <w:tmpl w:val="1C100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EDD69BF"/>
    <w:multiLevelType w:val="multilevel"/>
    <w:tmpl w:val="283CCE0A"/>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F514713"/>
    <w:multiLevelType w:val="hybridMultilevel"/>
    <w:tmpl w:val="F23A5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0251459"/>
    <w:multiLevelType w:val="hybridMultilevel"/>
    <w:tmpl w:val="C06A1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04F5B8A"/>
    <w:multiLevelType w:val="hybridMultilevel"/>
    <w:tmpl w:val="EFB0D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0746465"/>
    <w:multiLevelType w:val="hybridMultilevel"/>
    <w:tmpl w:val="965CB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0750740"/>
    <w:multiLevelType w:val="hybridMultilevel"/>
    <w:tmpl w:val="89585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0A426FE"/>
    <w:multiLevelType w:val="hybridMultilevel"/>
    <w:tmpl w:val="1F347B8A"/>
    <w:lvl w:ilvl="0" w:tplc="00000012">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0B0502E"/>
    <w:multiLevelType w:val="hybridMultilevel"/>
    <w:tmpl w:val="86B8E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1855F7D"/>
    <w:multiLevelType w:val="hybridMultilevel"/>
    <w:tmpl w:val="2594F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27534F9"/>
    <w:multiLevelType w:val="hybridMultilevel"/>
    <w:tmpl w:val="053AD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2EC122D"/>
    <w:multiLevelType w:val="hybridMultilevel"/>
    <w:tmpl w:val="0164A814"/>
    <w:lvl w:ilvl="0" w:tplc="00000012">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3A439D3"/>
    <w:multiLevelType w:val="hybridMultilevel"/>
    <w:tmpl w:val="21F89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4390447"/>
    <w:multiLevelType w:val="hybridMultilevel"/>
    <w:tmpl w:val="AA54DA26"/>
    <w:lvl w:ilvl="0" w:tplc="04190011">
      <w:start w:val="5"/>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44AD6F53"/>
    <w:multiLevelType w:val="hybridMultilevel"/>
    <w:tmpl w:val="31CA5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451A4901"/>
    <w:multiLevelType w:val="hybridMultilevel"/>
    <w:tmpl w:val="B07CF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59F2E89"/>
    <w:multiLevelType w:val="hybridMultilevel"/>
    <w:tmpl w:val="0CB27CDE"/>
    <w:lvl w:ilvl="0" w:tplc="04190011">
      <w:start w:val="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5D4273C"/>
    <w:multiLevelType w:val="hybridMultilevel"/>
    <w:tmpl w:val="EC3EC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65C7949"/>
    <w:multiLevelType w:val="hybridMultilevel"/>
    <w:tmpl w:val="4BCC6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78F7C01"/>
    <w:multiLevelType w:val="hybridMultilevel"/>
    <w:tmpl w:val="0BFAB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8535F6B"/>
    <w:multiLevelType w:val="multilevel"/>
    <w:tmpl w:val="9A9A8678"/>
    <w:lvl w:ilvl="0">
      <w:numFmt w:val="bullet"/>
      <w:lvlText w:val="-"/>
      <w:lvlJc w:val="left"/>
      <w:pPr>
        <w:ind w:left="720" w:hanging="360"/>
      </w:pPr>
      <w:rPr>
        <w:rFonts w:ascii="Times New Roman" w:hAnsi="Times New Roman"/>
        <w:color w:val="auto"/>
      </w:rPr>
    </w:lvl>
    <w:lvl w:ilvl="1">
      <w:numFmt w:val="bullet"/>
      <w:lvlText w:val=""/>
      <w:lvlJc w:val="left"/>
      <w:pPr>
        <w:ind w:left="36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4">
    <w:nsid w:val="48791885"/>
    <w:multiLevelType w:val="hybridMultilevel"/>
    <w:tmpl w:val="9188A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06">
    <w:nsid w:val="490C08DE"/>
    <w:multiLevelType w:val="hybridMultilevel"/>
    <w:tmpl w:val="6C84986E"/>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49910D4E"/>
    <w:multiLevelType w:val="hybridMultilevel"/>
    <w:tmpl w:val="469AE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A444A4F"/>
    <w:multiLevelType w:val="hybridMultilevel"/>
    <w:tmpl w:val="EAB4B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A6D0BA7"/>
    <w:multiLevelType w:val="hybridMultilevel"/>
    <w:tmpl w:val="4DF04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BE979CA"/>
    <w:multiLevelType w:val="hybridMultilevel"/>
    <w:tmpl w:val="2B721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C1E72FD"/>
    <w:multiLevelType w:val="hybridMultilevel"/>
    <w:tmpl w:val="466C1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4CCF59A3"/>
    <w:multiLevelType w:val="hybridMultilevel"/>
    <w:tmpl w:val="34D05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D1A13F9"/>
    <w:multiLevelType w:val="hybridMultilevel"/>
    <w:tmpl w:val="E960A9AA"/>
    <w:lvl w:ilvl="0" w:tplc="00000012">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D3D7393"/>
    <w:multiLevelType w:val="multilevel"/>
    <w:tmpl w:val="8A149C86"/>
    <w:lvl w:ilvl="0">
      <w:start w:val="1"/>
      <w:numFmt w:val="upperRoman"/>
      <w:lvlText w:val="%1."/>
      <w:lvlJc w:val="left"/>
      <w:pPr>
        <w:ind w:left="1080" w:hanging="720"/>
      </w:pPr>
      <w:rPr>
        <w:rFonts w:hint="default"/>
      </w:rPr>
    </w:lvl>
    <w:lvl w:ilvl="1">
      <w:start w:val="2"/>
      <w:numFmt w:val="decimal"/>
      <w:isLgl/>
      <w:lvlText w:val="%1.%2."/>
      <w:lvlJc w:val="left"/>
      <w:pPr>
        <w:ind w:left="1425" w:hanging="1065"/>
      </w:pPr>
      <w:rPr>
        <w:rFonts w:hint="default"/>
      </w:rPr>
    </w:lvl>
    <w:lvl w:ilvl="2">
      <w:start w:val="3"/>
      <w:numFmt w:val="decimal"/>
      <w:isLgl/>
      <w:lvlText w:val="%1.%2.%3."/>
      <w:lvlJc w:val="left"/>
      <w:pPr>
        <w:ind w:left="1425" w:hanging="1065"/>
      </w:pPr>
      <w:rPr>
        <w:rFonts w:hint="default"/>
      </w:rPr>
    </w:lvl>
    <w:lvl w:ilvl="3">
      <w:start w:val="18"/>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6">
    <w:nsid w:val="4D847CCC"/>
    <w:multiLevelType w:val="hybridMultilevel"/>
    <w:tmpl w:val="BDD4F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EF27138"/>
    <w:multiLevelType w:val="hybridMultilevel"/>
    <w:tmpl w:val="69EE2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EF547A6"/>
    <w:multiLevelType w:val="hybridMultilevel"/>
    <w:tmpl w:val="C71859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nsid w:val="4F11751C"/>
    <w:multiLevelType w:val="hybridMultilevel"/>
    <w:tmpl w:val="091CE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4FD84A12"/>
    <w:multiLevelType w:val="hybridMultilevel"/>
    <w:tmpl w:val="C240A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FE84D5D"/>
    <w:multiLevelType w:val="hybridMultilevel"/>
    <w:tmpl w:val="5CC8E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0116EC4"/>
    <w:multiLevelType w:val="hybridMultilevel"/>
    <w:tmpl w:val="342C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01F7A34"/>
    <w:multiLevelType w:val="hybridMultilevel"/>
    <w:tmpl w:val="FC32AA54"/>
    <w:lvl w:ilvl="0" w:tplc="00000008">
      <w:numFmt w:val="bullet"/>
      <w:lvlText w:val="-"/>
      <w:lvlJc w:val="left"/>
      <w:pPr>
        <w:ind w:left="720" w:hanging="360"/>
      </w:pPr>
      <w:rPr>
        <w:rFonts w:ascii="Arial" w:hAnsi="Aria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12F3108"/>
    <w:multiLevelType w:val="hybridMultilevel"/>
    <w:tmpl w:val="771CE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15C07D9"/>
    <w:multiLevelType w:val="hybridMultilevel"/>
    <w:tmpl w:val="68FAC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1DA5F41"/>
    <w:multiLevelType w:val="hybridMultilevel"/>
    <w:tmpl w:val="F2C4D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37E4C45"/>
    <w:multiLevelType w:val="hybridMultilevel"/>
    <w:tmpl w:val="65D62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3D83F60"/>
    <w:multiLevelType w:val="hybridMultilevel"/>
    <w:tmpl w:val="F6DAA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4C0082B"/>
    <w:multiLevelType w:val="hybridMultilevel"/>
    <w:tmpl w:val="05028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5B66A4F"/>
    <w:multiLevelType w:val="multilevel"/>
    <w:tmpl w:val="53CA00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nsid w:val="55DF01D0"/>
    <w:multiLevelType w:val="multilevel"/>
    <w:tmpl w:val="7CBE1E5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8F32AF7"/>
    <w:multiLevelType w:val="multilevel"/>
    <w:tmpl w:val="DD7C785E"/>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9AB42C0"/>
    <w:multiLevelType w:val="hybridMultilevel"/>
    <w:tmpl w:val="F1B2CBB6"/>
    <w:lvl w:ilvl="0" w:tplc="04190011">
      <w:start w:val="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nsid w:val="5A122E70"/>
    <w:multiLevelType w:val="hybridMultilevel"/>
    <w:tmpl w:val="99643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A1F1C3C"/>
    <w:multiLevelType w:val="hybridMultilevel"/>
    <w:tmpl w:val="B29EF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5B384411"/>
    <w:multiLevelType w:val="hybridMultilevel"/>
    <w:tmpl w:val="E77653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5B754E28"/>
    <w:multiLevelType w:val="hybridMultilevel"/>
    <w:tmpl w:val="19287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BB212DF"/>
    <w:multiLevelType w:val="hybridMultilevel"/>
    <w:tmpl w:val="2C74E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C8947DB"/>
    <w:multiLevelType w:val="hybridMultilevel"/>
    <w:tmpl w:val="C0FAB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CA85907"/>
    <w:multiLevelType w:val="hybridMultilevel"/>
    <w:tmpl w:val="1E1C6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CC23CE6"/>
    <w:multiLevelType w:val="multilevel"/>
    <w:tmpl w:val="069CDDA2"/>
    <w:lvl w:ilvl="0">
      <w:numFmt w:val="bullet"/>
      <w:lvlText w:val=""/>
      <w:lvlJc w:val="left"/>
      <w:pPr>
        <w:ind w:left="720" w:hanging="360"/>
      </w:pPr>
      <w:rPr>
        <w:rFonts w:ascii="Wingdings" w:hAnsi="Wingding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5D570EDC"/>
    <w:multiLevelType w:val="hybridMultilevel"/>
    <w:tmpl w:val="A62A3976"/>
    <w:lvl w:ilvl="0" w:tplc="04190001">
      <w:start w:val="1"/>
      <w:numFmt w:val="bullet"/>
      <w:lvlText w:val=""/>
      <w:lvlJc w:val="left"/>
      <w:pPr>
        <w:ind w:left="1576" w:hanging="360"/>
      </w:pPr>
      <w:rPr>
        <w:rFonts w:ascii="Symbol" w:hAnsi="Symbol" w:hint="default"/>
      </w:rPr>
    </w:lvl>
    <w:lvl w:ilvl="1" w:tplc="04190003" w:tentative="1">
      <w:start w:val="1"/>
      <w:numFmt w:val="bullet"/>
      <w:lvlText w:val="o"/>
      <w:lvlJc w:val="left"/>
      <w:pPr>
        <w:ind w:left="2296" w:hanging="360"/>
      </w:pPr>
      <w:rPr>
        <w:rFonts w:ascii="Courier New" w:hAnsi="Courier New" w:cs="Courier New" w:hint="default"/>
      </w:rPr>
    </w:lvl>
    <w:lvl w:ilvl="2" w:tplc="04190005" w:tentative="1">
      <w:start w:val="1"/>
      <w:numFmt w:val="bullet"/>
      <w:lvlText w:val=""/>
      <w:lvlJc w:val="left"/>
      <w:pPr>
        <w:ind w:left="3016" w:hanging="360"/>
      </w:pPr>
      <w:rPr>
        <w:rFonts w:ascii="Wingdings" w:hAnsi="Wingdings" w:hint="default"/>
      </w:rPr>
    </w:lvl>
    <w:lvl w:ilvl="3" w:tplc="04190001" w:tentative="1">
      <w:start w:val="1"/>
      <w:numFmt w:val="bullet"/>
      <w:lvlText w:val=""/>
      <w:lvlJc w:val="left"/>
      <w:pPr>
        <w:ind w:left="3736" w:hanging="360"/>
      </w:pPr>
      <w:rPr>
        <w:rFonts w:ascii="Symbol" w:hAnsi="Symbol" w:hint="default"/>
      </w:rPr>
    </w:lvl>
    <w:lvl w:ilvl="4" w:tplc="04190003" w:tentative="1">
      <w:start w:val="1"/>
      <w:numFmt w:val="bullet"/>
      <w:lvlText w:val="o"/>
      <w:lvlJc w:val="left"/>
      <w:pPr>
        <w:ind w:left="4456" w:hanging="360"/>
      </w:pPr>
      <w:rPr>
        <w:rFonts w:ascii="Courier New" w:hAnsi="Courier New" w:cs="Courier New" w:hint="default"/>
      </w:rPr>
    </w:lvl>
    <w:lvl w:ilvl="5" w:tplc="04190005" w:tentative="1">
      <w:start w:val="1"/>
      <w:numFmt w:val="bullet"/>
      <w:lvlText w:val=""/>
      <w:lvlJc w:val="left"/>
      <w:pPr>
        <w:ind w:left="5176" w:hanging="360"/>
      </w:pPr>
      <w:rPr>
        <w:rFonts w:ascii="Wingdings" w:hAnsi="Wingdings" w:hint="default"/>
      </w:rPr>
    </w:lvl>
    <w:lvl w:ilvl="6" w:tplc="04190001" w:tentative="1">
      <w:start w:val="1"/>
      <w:numFmt w:val="bullet"/>
      <w:lvlText w:val=""/>
      <w:lvlJc w:val="left"/>
      <w:pPr>
        <w:ind w:left="5896" w:hanging="360"/>
      </w:pPr>
      <w:rPr>
        <w:rFonts w:ascii="Symbol" w:hAnsi="Symbol" w:hint="default"/>
      </w:rPr>
    </w:lvl>
    <w:lvl w:ilvl="7" w:tplc="04190003" w:tentative="1">
      <w:start w:val="1"/>
      <w:numFmt w:val="bullet"/>
      <w:lvlText w:val="o"/>
      <w:lvlJc w:val="left"/>
      <w:pPr>
        <w:ind w:left="6616" w:hanging="360"/>
      </w:pPr>
      <w:rPr>
        <w:rFonts w:ascii="Courier New" w:hAnsi="Courier New" w:cs="Courier New" w:hint="default"/>
      </w:rPr>
    </w:lvl>
    <w:lvl w:ilvl="8" w:tplc="04190005" w:tentative="1">
      <w:start w:val="1"/>
      <w:numFmt w:val="bullet"/>
      <w:lvlText w:val=""/>
      <w:lvlJc w:val="left"/>
      <w:pPr>
        <w:ind w:left="7336" w:hanging="360"/>
      </w:pPr>
      <w:rPr>
        <w:rFonts w:ascii="Wingdings" w:hAnsi="Wingdings" w:hint="default"/>
      </w:rPr>
    </w:lvl>
  </w:abstractNum>
  <w:abstractNum w:abstractNumId="250">
    <w:nsid w:val="5D862FC7"/>
    <w:multiLevelType w:val="hybridMultilevel"/>
    <w:tmpl w:val="5F4EA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E3722C8"/>
    <w:multiLevelType w:val="hybridMultilevel"/>
    <w:tmpl w:val="27869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E8B51A8"/>
    <w:multiLevelType w:val="hybridMultilevel"/>
    <w:tmpl w:val="D1729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ED72FCE"/>
    <w:multiLevelType w:val="hybridMultilevel"/>
    <w:tmpl w:val="6CF8C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F911B35"/>
    <w:multiLevelType w:val="hybridMultilevel"/>
    <w:tmpl w:val="EE5E2D34"/>
    <w:lvl w:ilvl="0" w:tplc="04190011">
      <w:start w:val="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5FAD2832"/>
    <w:multiLevelType w:val="hybridMultilevel"/>
    <w:tmpl w:val="9DE4B3F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00979E0"/>
    <w:multiLevelType w:val="hybridMultilevel"/>
    <w:tmpl w:val="BCB64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0">
    <w:nsid w:val="605A2DC4"/>
    <w:multiLevelType w:val="hybridMultilevel"/>
    <w:tmpl w:val="DA50E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0A02793"/>
    <w:multiLevelType w:val="hybridMultilevel"/>
    <w:tmpl w:val="C7B2A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197369A"/>
    <w:multiLevelType w:val="hybridMultilevel"/>
    <w:tmpl w:val="6D469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1E5608D"/>
    <w:multiLevelType w:val="hybridMultilevel"/>
    <w:tmpl w:val="87149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20C23E2"/>
    <w:multiLevelType w:val="hybridMultilevel"/>
    <w:tmpl w:val="A4A00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2122147"/>
    <w:multiLevelType w:val="hybridMultilevel"/>
    <w:tmpl w:val="ACCEF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23B4000"/>
    <w:multiLevelType w:val="hybridMultilevel"/>
    <w:tmpl w:val="EE943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25E0332"/>
    <w:multiLevelType w:val="hybridMultilevel"/>
    <w:tmpl w:val="9EBC0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29F2680"/>
    <w:multiLevelType w:val="hybridMultilevel"/>
    <w:tmpl w:val="80A84040"/>
    <w:lvl w:ilvl="0" w:tplc="E34096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62B878BF"/>
    <w:multiLevelType w:val="hybridMultilevel"/>
    <w:tmpl w:val="22101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2BF11EA"/>
    <w:multiLevelType w:val="hybridMultilevel"/>
    <w:tmpl w:val="D4C40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3">
    <w:nsid w:val="640A101B"/>
    <w:multiLevelType w:val="hybridMultilevel"/>
    <w:tmpl w:val="232A6224"/>
    <w:lvl w:ilvl="0" w:tplc="04190011">
      <w:start w:val="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4932D59"/>
    <w:multiLevelType w:val="hybridMultilevel"/>
    <w:tmpl w:val="D6C83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4E623E5"/>
    <w:multiLevelType w:val="hybridMultilevel"/>
    <w:tmpl w:val="A3D0E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53159CF"/>
    <w:multiLevelType w:val="hybridMultilevel"/>
    <w:tmpl w:val="332A5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610442A"/>
    <w:multiLevelType w:val="hybridMultilevel"/>
    <w:tmpl w:val="9A74B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65C3504"/>
    <w:multiLevelType w:val="hybridMultilevel"/>
    <w:tmpl w:val="0C08F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6FC29E0"/>
    <w:multiLevelType w:val="hybridMultilevel"/>
    <w:tmpl w:val="55F61320"/>
    <w:lvl w:ilvl="0" w:tplc="0000001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72B36F4"/>
    <w:multiLevelType w:val="hybridMultilevel"/>
    <w:tmpl w:val="DA685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7422AB6"/>
    <w:multiLevelType w:val="hybridMultilevel"/>
    <w:tmpl w:val="970290F8"/>
    <w:lvl w:ilvl="0" w:tplc="0000001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67C65751"/>
    <w:multiLevelType w:val="hybridMultilevel"/>
    <w:tmpl w:val="1DD00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7CE0E16"/>
    <w:multiLevelType w:val="hybridMultilevel"/>
    <w:tmpl w:val="2E109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81361FB"/>
    <w:multiLevelType w:val="hybridMultilevel"/>
    <w:tmpl w:val="27206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82D44CE"/>
    <w:multiLevelType w:val="hybridMultilevel"/>
    <w:tmpl w:val="A010E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9BC1E9E"/>
    <w:multiLevelType w:val="hybridMultilevel"/>
    <w:tmpl w:val="8904D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nsid w:val="6ACE2512"/>
    <w:multiLevelType w:val="multilevel"/>
    <w:tmpl w:val="A5541712"/>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AFE5562"/>
    <w:multiLevelType w:val="hybridMultilevel"/>
    <w:tmpl w:val="9ACE5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B2714CF"/>
    <w:multiLevelType w:val="multilevel"/>
    <w:tmpl w:val="20280C28"/>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4">
    <w:nsid w:val="6B5F5C43"/>
    <w:multiLevelType w:val="hybridMultilevel"/>
    <w:tmpl w:val="68842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B6F53D5"/>
    <w:multiLevelType w:val="hybridMultilevel"/>
    <w:tmpl w:val="A8682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C2341CE"/>
    <w:multiLevelType w:val="hybridMultilevel"/>
    <w:tmpl w:val="7136A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C9D0C59"/>
    <w:multiLevelType w:val="multilevel"/>
    <w:tmpl w:val="C77C7786"/>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8">
    <w:nsid w:val="6CB36200"/>
    <w:multiLevelType w:val="multilevel"/>
    <w:tmpl w:val="B0A89A3E"/>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9">
    <w:nsid w:val="6D1A5D22"/>
    <w:multiLevelType w:val="hybridMultilevel"/>
    <w:tmpl w:val="714CD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D547604"/>
    <w:multiLevelType w:val="hybridMultilevel"/>
    <w:tmpl w:val="8B9C4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D6E6760"/>
    <w:multiLevelType w:val="hybridMultilevel"/>
    <w:tmpl w:val="2B2EE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DBC25FB"/>
    <w:multiLevelType w:val="hybridMultilevel"/>
    <w:tmpl w:val="72C0B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DFF30FF"/>
    <w:multiLevelType w:val="hybridMultilevel"/>
    <w:tmpl w:val="B8866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E3A7799"/>
    <w:multiLevelType w:val="hybridMultilevel"/>
    <w:tmpl w:val="199CE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EDD6940"/>
    <w:multiLevelType w:val="hybridMultilevel"/>
    <w:tmpl w:val="12362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0205429"/>
    <w:multiLevelType w:val="hybridMultilevel"/>
    <w:tmpl w:val="03CA9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02B7424"/>
    <w:multiLevelType w:val="hybridMultilevel"/>
    <w:tmpl w:val="BF50D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04E35E4"/>
    <w:multiLevelType w:val="hybridMultilevel"/>
    <w:tmpl w:val="643EF60C"/>
    <w:lvl w:ilvl="0" w:tplc="04190011">
      <w:start w:val="5"/>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0">
    <w:nsid w:val="70955FB8"/>
    <w:multiLevelType w:val="hybridMultilevel"/>
    <w:tmpl w:val="E72AF0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1">
    <w:nsid w:val="70F82565"/>
    <w:multiLevelType w:val="multilevel"/>
    <w:tmpl w:val="79E48DEC"/>
    <w:lvl w:ilvl="0">
      <w:numFmt w:val="bullet"/>
      <w:lvlText w:val="•"/>
      <w:lvlJc w:val="left"/>
      <w:pPr>
        <w:ind w:left="720" w:hanging="360"/>
      </w:pPr>
      <w:rPr>
        <w:rFonts w:ascii="Times New Roman" w:hAnsi="Times New Roman"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2">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71DF3DBE"/>
    <w:multiLevelType w:val="hybridMultilevel"/>
    <w:tmpl w:val="A4F28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24337BA"/>
    <w:multiLevelType w:val="hybridMultilevel"/>
    <w:tmpl w:val="40625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2B2576C"/>
    <w:multiLevelType w:val="multilevel"/>
    <w:tmpl w:val="0096DF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6">
    <w:nsid w:val="72EF0D69"/>
    <w:multiLevelType w:val="hybridMultilevel"/>
    <w:tmpl w:val="4CEEA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2F86B96"/>
    <w:multiLevelType w:val="hybridMultilevel"/>
    <w:tmpl w:val="37EA8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4291793"/>
    <w:multiLevelType w:val="hybridMultilevel"/>
    <w:tmpl w:val="36EC8AA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9">
    <w:nsid w:val="74291886"/>
    <w:multiLevelType w:val="hybridMultilevel"/>
    <w:tmpl w:val="FBB62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4471A24"/>
    <w:multiLevelType w:val="hybridMultilevel"/>
    <w:tmpl w:val="3D30B0FA"/>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321">
    <w:nsid w:val="74843123"/>
    <w:multiLevelType w:val="hybridMultilevel"/>
    <w:tmpl w:val="9872E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4A23320"/>
    <w:multiLevelType w:val="hybridMultilevel"/>
    <w:tmpl w:val="2C341F4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nsid w:val="758C4EDF"/>
    <w:multiLevelType w:val="hybridMultilevel"/>
    <w:tmpl w:val="32788234"/>
    <w:lvl w:ilvl="0" w:tplc="04190011">
      <w:start w:val="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6090A2F"/>
    <w:multiLevelType w:val="hybridMultilevel"/>
    <w:tmpl w:val="B1AE0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6C82454"/>
    <w:multiLevelType w:val="hybridMultilevel"/>
    <w:tmpl w:val="AF062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7386911"/>
    <w:multiLevelType w:val="hybridMultilevel"/>
    <w:tmpl w:val="114E4954"/>
    <w:lvl w:ilvl="0" w:tplc="04190011">
      <w:start w:val="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31">
    <w:nsid w:val="7A001BDE"/>
    <w:multiLevelType w:val="hybridMultilevel"/>
    <w:tmpl w:val="AC408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A167692"/>
    <w:multiLevelType w:val="hybridMultilevel"/>
    <w:tmpl w:val="19FC4BB6"/>
    <w:lvl w:ilvl="0" w:tplc="00000012">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A362A7C"/>
    <w:multiLevelType w:val="hybridMultilevel"/>
    <w:tmpl w:val="CF1C0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A8A4690"/>
    <w:multiLevelType w:val="hybridMultilevel"/>
    <w:tmpl w:val="68366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B1D604A"/>
    <w:multiLevelType w:val="hybridMultilevel"/>
    <w:tmpl w:val="A8FAF20A"/>
    <w:lvl w:ilvl="0" w:tplc="04190011">
      <w:start w:val="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B56544D"/>
    <w:multiLevelType w:val="hybridMultilevel"/>
    <w:tmpl w:val="CF2EB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C3844A4"/>
    <w:multiLevelType w:val="hybridMultilevel"/>
    <w:tmpl w:val="F174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CBA5077"/>
    <w:multiLevelType w:val="hybridMultilevel"/>
    <w:tmpl w:val="473E9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D7B3AB8"/>
    <w:multiLevelType w:val="hybridMultilevel"/>
    <w:tmpl w:val="CCCC3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3">
    <w:nsid w:val="7E3E60FB"/>
    <w:multiLevelType w:val="hybridMultilevel"/>
    <w:tmpl w:val="9DC06C2C"/>
    <w:lvl w:ilvl="0" w:tplc="4F827D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4">
    <w:nsid w:val="7E8467BA"/>
    <w:multiLevelType w:val="hybridMultilevel"/>
    <w:tmpl w:val="1E82AEF2"/>
    <w:lvl w:ilvl="0" w:tplc="0000001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F7D43A5"/>
    <w:multiLevelType w:val="hybridMultilevel"/>
    <w:tmpl w:val="8598B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FDD07AA"/>
    <w:multiLevelType w:val="hybridMultilevel"/>
    <w:tmpl w:val="4FFA8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8"/>
  </w:num>
  <w:num w:numId="2">
    <w:abstractNumId w:val="184"/>
  </w:num>
  <w:num w:numId="3">
    <w:abstractNumId w:val="108"/>
  </w:num>
  <w:num w:numId="4">
    <w:abstractNumId w:val="249"/>
  </w:num>
  <w:num w:numId="5">
    <w:abstractNumId w:val="221"/>
  </w:num>
  <w:num w:numId="6">
    <w:abstractNumId w:val="331"/>
  </w:num>
  <w:num w:numId="7">
    <w:abstractNumId w:val="186"/>
  </w:num>
  <w:num w:numId="8">
    <w:abstractNumId w:val="201"/>
  </w:num>
  <w:num w:numId="9">
    <w:abstractNumId w:val="21"/>
  </w:num>
  <w:num w:numId="10">
    <w:abstractNumId w:val="64"/>
  </w:num>
  <w:num w:numId="11">
    <w:abstractNumId w:val="253"/>
  </w:num>
  <w:num w:numId="12">
    <w:abstractNumId w:val="166"/>
  </w:num>
  <w:num w:numId="13">
    <w:abstractNumId w:val="317"/>
  </w:num>
  <w:num w:numId="14">
    <w:abstractNumId w:val="139"/>
  </w:num>
  <w:num w:numId="15">
    <w:abstractNumId w:val="198"/>
  </w:num>
  <w:num w:numId="16">
    <w:abstractNumId w:val="49"/>
  </w:num>
  <w:num w:numId="17">
    <w:abstractNumId w:val="223"/>
  </w:num>
  <w:num w:numId="18">
    <w:abstractNumId w:val="246"/>
  </w:num>
  <w:num w:numId="19">
    <w:abstractNumId w:val="268"/>
  </w:num>
  <w:num w:numId="20">
    <w:abstractNumId w:val="133"/>
  </w:num>
  <w:num w:numId="21">
    <w:abstractNumId w:val="86"/>
  </w:num>
  <w:num w:numId="22">
    <w:abstractNumId w:val="132"/>
  </w:num>
  <w:num w:numId="23">
    <w:abstractNumId w:val="59"/>
  </w:num>
  <w:num w:numId="24">
    <w:abstractNumId w:val="192"/>
  </w:num>
  <w:num w:numId="25">
    <w:abstractNumId w:val="251"/>
  </w:num>
  <w:num w:numId="26">
    <w:abstractNumId w:val="169"/>
  </w:num>
  <w:num w:numId="27">
    <w:abstractNumId w:val="67"/>
  </w:num>
  <w:num w:numId="28">
    <w:abstractNumId w:val="29"/>
  </w:num>
  <w:num w:numId="29">
    <w:abstractNumId w:val="20"/>
  </w:num>
  <w:num w:numId="30">
    <w:abstractNumId w:val="267"/>
  </w:num>
  <w:num w:numId="31">
    <w:abstractNumId w:val="123"/>
  </w:num>
  <w:num w:numId="32">
    <w:abstractNumId w:val="278"/>
  </w:num>
  <w:num w:numId="33">
    <w:abstractNumId w:val="172"/>
  </w:num>
  <w:num w:numId="34">
    <w:abstractNumId w:val="336"/>
  </w:num>
  <w:num w:numId="35">
    <w:abstractNumId w:val="136"/>
  </w:num>
  <w:num w:numId="36">
    <w:abstractNumId w:val="162"/>
  </w:num>
  <w:num w:numId="37">
    <w:abstractNumId w:val="77"/>
  </w:num>
  <w:num w:numId="38">
    <w:abstractNumId w:val="41"/>
  </w:num>
  <w:num w:numId="39">
    <w:abstractNumId w:val="338"/>
  </w:num>
  <w:num w:numId="40">
    <w:abstractNumId w:val="245"/>
  </w:num>
  <w:num w:numId="41">
    <w:abstractNumId w:val="286"/>
  </w:num>
  <w:num w:numId="42">
    <w:abstractNumId w:val="121"/>
  </w:num>
  <w:num w:numId="43">
    <w:abstractNumId w:val="295"/>
  </w:num>
  <w:num w:numId="44">
    <w:abstractNumId w:val="187"/>
  </w:num>
  <w:num w:numId="45">
    <w:abstractNumId w:val="280"/>
  </w:num>
  <w:num w:numId="46">
    <w:abstractNumId w:val="76"/>
  </w:num>
  <w:num w:numId="47">
    <w:abstractNumId w:val="333"/>
  </w:num>
  <w:num w:numId="48">
    <w:abstractNumId w:val="150"/>
  </w:num>
  <w:num w:numId="49">
    <w:abstractNumId w:val="316"/>
  </w:num>
  <w:num w:numId="50">
    <w:abstractNumId w:val="143"/>
  </w:num>
  <w:num w:numId="51">
    <w:abstractNumId w:val="302"/>
  </w:num>
  <w:num w:numId="52">
    <w:abstractNumId w:val="99"/>
  </w:num>
  <w:num w:numId="53">
    <w:abstractNumId w:val="258"/>
  </w:num>
  <w:num w:numId="54">
    <w:abstractNumId w:val="211"/>
  </w:num>
  <w:num w:numId="55">
    <w:abstractNumId w:val="190"/>
  </w:num>
  <w:num w:numId="56">
    <w:abstractNumId w:val="270"/>
  </w:num>
  <w:num w:numId="57">
    <w:abstractNumId w:val="188"/>
  </w:num>
  <w:num w:numId="58">
    <w:abstractNumId w:val="58"/>
  </w:num>
  <w:num w:numId="59">
    <w:abstractNumId w:val="294"/>
  </w:num>
  <w:num w:numId="60">
    <w:abstractNumId w:val="78"/>
  </w:num>
  <w:num w:numId="61">
    <w:abstractNumId w:val="239"/>
  </w:num>
  <w:num w:numId="62">
    <w:abstractNumId w:val="244"/>
  </w:num>
  <w:num w:numId="63">
    <w:abstractNumId w:val="134"/>
  </w:num>
  <w:num w:numId="64">
    <w:abstractNumId w:val="56"/>
  </w:num>
  <w:num w:numId="65">
    <w:abstractNumId w:val="153"/>
  </w:num>
  <w:num w:numId="66">
    <w:abstractNumId w:val="24"/>
  </w:num>
  <w:num w:numId="67">
    <w:abstractNumId w:val="70"/>
  </w:num>
  <w:num w:numId="68">
    <w:abstractNumId w:val="303"/>
  </w:num>
  <w:num w:numId="69">
    <w:abstractNumId w:val="37"/>
  </w:num>
  <w:num w:numId="70">
    <w:abstractNumId w:val="265"/>
  </w:num>
  <w:num w:numId="71">
    <w:abstractNumId w:val="216"/>
  </w:num>
  <w:num w:numId="72">
    <w:abstractNumId w:val="277"/>
  </w:num>
  <w:num w:numId="73">
    <w:abstractNumId w:val="164"/>
  </w:num>
  <w:num w:numId="74">
    <w:abstractNumId w:val="170"/>
  </w:num>
  <w:num w:numId="75">
    <w:abstractNumId w:val="112"/>
  </w:num>
  <w:num w:numId="76">
    <w:abstractNumId w:val="144"/>
  </w:num>
  <w:num w:numId="77">
    <w:abstractNumId w:val="14"/>
  </w:num>
  <w:num w:numId="78">
    <w:abstractNumId w:val="151"/>
  </w:num>
  <w:num w:numId="79">
    <w:abstractNumId w:val="228"/>
  </w:num>
  <w:num w:numId="80">
    <w:abstractNumId w:val="204"/>
  </w:num>
  <w:num w:numId="81">
    <w:abstractNumId w:val="196"/>
  </w:num>
  <w:num w:numId="82">
    <w:abstractNumId w:val="44"/>
  </w:num>
  <w:num w:numId="83">
    <w:abstractNumId w:val="183"/>
  </w:num>
  <w:num w:numId="84">
    <w:abstractNumId w:val="155"/>
  </w:num>
  <w:num w:numId="85">
    <w:abstractNumId w:val="92"/>
  </w:num>
  <w:num w:numId="86">
    <w:abstractNumId w:val="145"/>
  </w:num>
  <w:num w:numId="87">
    <w:abstractNumId w:val="54"/>
  </w:num>
  <w:num w:numId="88">
    <w:abstractNumId w:val="13"/>
  </w:num>
  <w:num w:numId="89">
    <w:abstractNumId w:val="230"/>
  </w:num>
  <w:num w:numId="90">
    <w:abstractNumId w:val="95"/>
  </w:num>
  <w:num w:numId="91">
    <w:abstractNumId w:val="341"/>
  </w:num>
  <w:num w:numId="92">
    <w:abstractNumId w:val="69"/>
  </w:num>
  <w:num w:numId="93">
    <w:abstractNumId w:val="266"/>
  </w:num>
  <w:num w:numId="94">
    <w:abstractNumId w:val="285"/>
  </w:num>
  <w:num w:numId="95">
    <w:abstractNumId w:val="55"/>
  </w:num>
  <w:num w:numId="96">
    <w:abstractNumId w:val="114"/>
  </w:num>
  <w:num w:numId="97">
    <w:abstractNumId w:val="40"/>
  </w:num>
  <w:num w:numId="98">
    <w:abstractNumId w:val="118"/>
  </w:num>
  <w:num w:numId="99">
    <w:abstractNumId w:val="126"/>
  </w:num>
  <w:num w:numId="100">
    <w:abstractNumId w:val="137"/>
  </w:num>
  <w:num w:numId="101">
    <w:abstractNumId w:val="90"/>
  </w:num>
  <w:num w:numId="102">
    <w:abstractNumId w:val="110"/>
  </w:num>
  <w:num w:numId="103">
    <w:abstractNumId w:val="98"/>
  </w:num>
  <w:num w:numId="104">
    <w:abstractNumId w:val="28"/>
  </w:num>
  <w:num w:numId="105">
    <w:abstractNumId w:val="102"/>
  </w:num>
  <w:num w:numId="106">
    <w:abstractNumId w:val="210"/>
  </w:num>
  <w:num w:numId="107">
    <w:abstractNumId w:val="51"/>
  </w:num>
  <w:num w:numId="108">
    <w:abstractNumId w:val="227"/>
  </w:num>
  <w:num w:numId="109">
    <w:abstractNumId w:val="156"/>
  </w:num>
  <w:num w:numId="110">
    <w:abstractNumId w:val="207"/>
  </w:num>
  <w:num w:numId="111">
    <w:abstractNumId w:val="22"/>
  </w:num>
  <w:num w:numId="112">
    <w:abstractNumId w:val="180"/>
  </w:num>
  <w:num w:numId="113">
    <w:abstractNumId w:val="16"/>
  </w:num>
  <w:num w:numId="114">
    <w:abstractNumId w:val="119"/>
  </w:num>
  <w:num w:numId="115">
    <w:abstractNumId w:val="314"/>
  </w:num>
  <w:num w:numId="116">
    <w:abstractNumId w:val="148"/>
  </w:num>
  <w:num w:numId="117">
    <w:abstractNumId w:val="158"/>
  </w:num>
  <w:num w:numId="118">
    <w:abstractNumId w:val="215"/>
  </w:num>
  <w:num w:numId="119">
    <w:abstractNumId w:val="10"/>
  </w:num>
  <w:num w:numId="120">
    <w:abstractNumId w:val="250"/>
  </w:num>
  <w:num w:numId="121">
    <w:abstractNumId w:val="157"/>
  </w:num>
  <w:num w:numId="122">
    <w:abstractNumId w:val="287"/>
  </w:num>
  <w:num w:numId="123">
    <w:abstractNumId w:val="81"/>
  </w:num>
  <w:num w:numId="124">
    <w:abstractNumId w:val="337"/>
  </w:num>
  <w:num w:numId="125">
    <w:abstractNumId w:val="306"/>
  </w:num>
  <w:num w:numId="126">
    <w:abstractNumId w:val="35"/>
  </w:num>
  <w:num w:numId="127">
    <w:abstractNumId w:val="304"/>
  </w:num>
  <w:num w:numId="128">
    <w:abstractNumId w:val="167"/>
  </w:num>
  <w:num w:numId="129">
    <w:abstractNumId w:val="74"/>
  </w:num>
  <w:num w:numId="130">
    <w:abstractNumId w:val="72"/>
  </w:num>
  <w:num w:numId="131">
    <w:abstractNumId w:val="116"/>
  </w:num>
  <w:num w:numId="132">
    <w:abstractNumId w:val="301"/>
  </w:num>
  <w:num w:numId="133">
    <w:abstractNumId w:val="291"/>
  </w:num>
  <w:num w:numId="134">
    <w:abstractNumId w:val="50"/>
  </w:num>
  <w:num w:numId="135">
    <w:abstractNumId w:val="209"/>
  </w:num>
  <w:num w:numId="136">
    <w:abstractNumId w:val="334"/>
  </w:num>
  <w:num w:numId="137">
    <w:abstractNumId w:val="152"/>
  </w:num>
  <w:num w:numId="138">
    <w:abstractNumId w:val="274"/>
  </w:num>
  <w:num w:numId="139">
    <w:abstractNumId w:val="128"/>
  </w:num>
  <w:num w:numId="140">
    <w:abstractNumId w:val="231"/>
  </w:num>
  <w:num w:numId="141">
    <w:abstractNumId w:val="33"/>
  </w:num>
  <w:num w:numId="142">
    <w:abstractNumId w:val="23"/>
  </w:num>
  <w:num w:numId="143">
    <w:abstractNumId w:val="57"/>
  </w:num>
  <w:num w:numId="144">
    <w:abstractNumId w:val="217"/>
  </w:num>
  <w:num w:numId="145">
    <w:abstractNumId w:val="27"/>
  </w:num>
  <w:num w:numId="146">
    <w:abstractNumId w:val="173"/>
  </w:num>
  <w:num w:numId="147">
    <w:abstractNumId w:val="321"/>
  </w:num>
  <w:num w:numId="148">
    <w:abstractNumId w:val="313"/>
  </w:num>
  <w:num w:numId="149">
    <w:abstractNumId w:val="219"/>
  </w:num>
  <w:num w:numId="150">
    <w:abstractNumId w:val="243"/>
  </w:num>
  <w:num w:numId="151">
    <w:abstractNumId w:val="43"/>
  </w:num>
  <w:num w:numId="152">
    <w:abstractNumId w:val="79"/>
  </w:num>
  <w:num w:numId="153">
    <w:abstractNumId w:val="296"/>
  </w:num>
  <w:num w:numId="154">
    <w:abstractNumId w:val="83"/>
  </w:num>
  <w:num w:numId="155">
    <w:abstractNumId w:val="222"/>
  </w:num>
  <w:num w:numId="156">
    <w:abstractNumId w:val="106"/>
  </w:num>
  <w:num w:numId="157">
    <w:abstractNumId w:val="113"/>
  </w:num>
  <w:num w:numId="158">
    <w:abstractNumId w:val="140"/>
  </w:num>
  <w:num w:numId="159">
    <w:abstractNumId w:val="226"/>
  </w:num>
  <w:num w:numId="160">
    <w:abstractNumId w:val="325"/>
  </w:num>
  <w:num w:numId="161">
    <w:abstractNumId w:val="129"/>
  </w:num>
  <w:num w:numId="162">
    <w:abstractNumId w:val="19"/>
  </w:num>
  <w:num w:numId="163">
    <w:abstractNumId w:val="307"/>
  </w:num>
  <w:num w:numId="164">
    <w:abstractNumId w:val="75"/>
  </w:num>
  <w:num w:numId="165">
    <w:abstractNumId w:val="34"/>
  </w:num>
  <w:num w:numId="166">
    <w:abstractNumId w:val="284"/>
  </w:num>
  <w:num w:numId="167">
    <w:abstractNumId w:val="159"/>
  </w:num>
  <w:num w:numId="168">
    <w:abstractNumId w:val="165"/>
  </w:num>
  <w:num w:numId="169">
    <w:abstractNumId w:val="105"/>
  </w:num>
  <w:num w:numId="170">
    <w:abstractNumId w:val="213"/>
  </w:num>
  <w:num w:numId="171">
    <w:abstractNumId w:val="240"/>
  </w:num>
  <w:num w:numId="172">
    <w:abstractNumId w:val="202"/>
  </w:num>
  <w:num w:numId="173">
    <w:abstractNumId w:val="178"/>
  </w:num>
  <w:num w:numId="174">
    <w:abstractNumId w:val="346"/>
  </w:num>
  <w:num w:numId="175">
    <w:abstractNumId w:val="63"/>
  </w:num>
  <w:num w:numId="176">
    <w:abstractNumId w:val="48"/>
  </w:num>
  <w:num w:numId="177">
    <w:abstractNumId w:val="101"/>
  </w:num>
  <w:num w:numId="178">
    <w:abstractNumId w:val="319"/>
  </w:num>
  <w:num w:numId="179">
    <w:abstractNumId w:val="326"/>
  </w:num>
  <w:num w:numId="180">
    <w:abstractNumId w:val="111"/>
  </w:num>
  <w:num w:numId="181">
    <w:abstractNumId w:val="252"/>
  </w:num>
  <w:num w:numId="182">
    <w:abstractNumId w:val="191"/>
  </w:num>
  <w:num w:numId="183">
    <w:abstractNumId w:val="200"/>
  </w:num>
  <w:num w:numId="184">
    <w:abstractNumId w:val="30"/>
  </w:num>
  <w:num w:numId="185">
    <w:abstractNumId w:val="242"/>
  </w:num>
  <w:num w:numId="186">
    <w:abstractNumId w:val="261"/>
  </w:num>
  <w:num w:numId="187">
    <w:abstractNumId w:val="115"/>
  </w:num>
  <w:num w:numId="188">
    <w:abstractNumId w:val="263"/>
  </w:num>
  <w:num w:numId="189">
    <w:abstractNumId w:val="194"/>
  </w:num>
  <w:num w:numId="190">
    <w:abstractNumId w:val="332"/>
  </w:num>
  <w:num w:numId="191">
    <w:abstractNumId w:val="193"/>
  </w:num>
  <w:num w:numId="192">
    <w:abstractNumId w:val="38"/>
  </w:num>
  <w:num w:numId="193">
    <w:abstractNumId w:val="214"/>
  </w:num>
  <w:num w:numId="194">
    <w:abstractNumId w:val="163"/>
  </w:num>
  <w:num w:numId="195">
    <w:abstractNumId w:val="179"/>
  </w:num>
  <w:num w:numId="196">
    <w:abstractNumId w:val="85"/>
  </w:num>
  <w:num w:numId="197">
    <w:abstractNumId w:val="279"/>
  </w:num>
  <w:num w:numId="198">
    <w:abstractNumId w:val="80"/>
  </w:num>
  <w:num w:numId="199">
    <w:abstractNumId w:val="62"/>
  </w:num>
  <w:num w:numId="200">
    <w:abstractNumId w:val="229"/>
  </w:num>
  <w:num w:numId="201">
    <w:abstractNumId w:val="271"/>
  </w:num>
  <w:num w:numId="202">
    <w:abstractNumId w:val="283"/>
  </w:num>
  <w:num w:numId="203">
    <w:abstractNumId w:val="345"/>
  </w:num>
  <w:num w:numId="204">
    <w:abstractNumId w:val="299"/>
  </w:num>
  <w:num w:numId="205">
    <w:abstractNumId w:val="15"/>
  </w:num>
  <w:num w:numId="206">
    <w:abstractNumId w:val="281"/>
  </w:num>
  <w:num w:numId="207">
    <w:abstractNumId w:val="344"/>
  </w:num>
  <w:num w:numId="208">
    <w:abstractNumId w:val="31"/>
  </w:num>
  <w:num w:numId="209">
    <w:abstractNumId w:val="189"/>
  </w:num>
  <w:num w:numId="210">
    <w:abstractNumId w:val="149"/>
  </w:num>
  <w:num w:numId="211">
    <w:abstractNumId w:val="269"/>
  </w:num>
  <w:num w:numId="212">
    <w:abstractNumId w:val="276"/>
  </w:num>
  <w:num w:numId="213">
    <w:abstractNumId w:val="142"/>
  </w:num>
  <w:num w:numId="214">
    <w:abstractNumId w:val="117"/>
  </w:num>
  <w:num w:numId="215">
    <w:abstractNumId w:val="260"/>
  </w:num>
  <w:num w:numId="216">
    <w:abstractNumId w:val="146"/>
  </w:num>
  <w:num w:numId="217">
    <w:abstractNumId w:val="275"/>
  </w:num>
  <w:num w:numId="218">
    <w:abstractNumId w:val="264"/>
  </w:num>
  <w:num w:numId="219">
    <w:abstractNumId w:val="300"/>
  </w:num>
  <w:num w:numId="220">
    <w:abstractNumId w:val="308"/>
  </w:num>
  <w:num w:numId="221">
    <w:abstractNumId w:val="177"/>
  </w:num>
  <w:num w:numId="222">
    <w:abstractNumId w:val="1"/>
  </w:num>
  <w:num w:numId="223">
    <w:abstractNumId w:val="208"/>
  </w:num>
  <w:num w:numId="224">
    <w:abstractNumId w:val="3"/>
  </w:num>
  <w:num w:numId="225">
    <w:abstractNumId w:val="127"/>
  </w:num>
  <w:num w:numId="226">
    <w:abstractNumId w:val="4"/>
  </w:num>
  <w:num w:numId="227">
    <w:abstractNumId w:val="7"/>
  </w:num>
  <w:num w:numId="228">
    <w:abstractNumId w:val="0"/>
    <w:lvlOverride w:ilvl="0">
      <w:lvl w:ilvl="0">
        <w:numFmt w:val="bullet"/>
        <w:lvlText w:val=""/>
        <w:legacy w:legacy="1" w:legacySpace="0" w:legacyIndent="0"/>
        <w:lvlJc w:val="left"/>
        <w:rPr>
          <w:rFonts w:ascii="Symbol" w:hAnsi="Symbol" w:hint="default"/>
        </w:rPr>
      </w:lvl>
    </w:lvlOverride>
  </w:num>
  <w:num w:numId="229">
    <w:abstractNumId w:val="311"/>
  </w:num>
  <w:num w:numId="230">
    <w:abstractNumId w:val="26"/>
  </w:num>
  <w:num w:numId="231">
    <w:abstractNumId w:val="203"/>
  </w:num>
  <w:num w:numId="232">
    <w:abstractNumId w:val="84"/>
  </w:num>
  <w:num w:numId="233">
    <w:abstractNumId w:val="233"/>
  </w:num>
  <w:num w:numId="234">
    <w:abstractNumId w:val="298"/>
  </w:num>
  <w:num w:numId="235">
    <w:abstractNumId w:val="293"/>
  </w:num>
  <w:num w:numId="236">
    <w:abstractNumId w:val="297"/>
  </w:num>
  <w:num w:numId="237">
    <w:abstractNumId w:val="315"/>
  </w:num>
  <w:num w:numId="238">
    <w:abstractNumId w:val="247"/>
  </w:num>
  <w:num w:numId="239">
    <w:abstractNumId w:val="61"/>
  </w:num>
  <w:num w:numId="240">
    <w:abstractNumId w:val="181"/>
  </w:num>
  <w:num w:numId="241">
    <w:abstractNumId w:val="32"/>
  </w:num>
  <w:num w:numId="242">
    <w:abstractNumId w:val="289"/>
  </w:num>
  <w:num w:numId="243">
    <w:abstractNumId w:val="235"/>
  </w:num>
  <w:num w:numId="244">
    <w:abstractNumId w:val="89"/>
  </w:num>
  <w:num w:numId="245">
    <w:abstractNumId w:val="224"/>
  </w:num>
  <w:num w:numId="246">
    <w:abstractNumId w:val="161"/>
  </w:num>
  <w:num w:numId="247">
    <w:abstractNumId w:val="42"/>
  </w:num>
  <w:num w:numId="248">
    <w:abstractNumId w:val="171"/>
  </w:num>
  <w:num w:numId="249">
    <w:abstractNumId w:val="322"/>
  </w:num>
  <w:num w:numId="250">
    <w:abstractNumId w:val="272"/>
  </w:num>
  <w:num w:numId="251">
    <w:abstractNumId w:val="107"/>
  </w:num>
  <w:num w:numId="252">
    <w:abstractNumId w:val="175"/>
  </w:num>
  <w:num w:numId="253">
    <w:abstractNumId w:val="225"/>
  </w:num>
  <w:num w:numId="254">
    <w:abstractNumId w:val="220"/>
  </w:num>
  <w:num w:numId="255">
    <w:abstractNumId w:val="122"/>
  </w:num>
  <w:num w:numId="256">
    <w:abstractNumId w:val="330"/>
  </w:num>
  <w:num w:numId="257">
    <w:abstractNumId w:val="282"/>
  </w:num>
  <w:num w:numId="258">
    <w:abstractNumId w:val="305"/>
  </w:num>
  <w:num w:numId="259">
    <w:abstractNumId w:val="52"/>
  </w:num>
  <w:num w:numId="260">
    <w:abstractNumId w:val="310"/>
  </w:num>
  <w:num w:numId="261">
    <w:abstractNumId w:val="256"/>
  </w:num>
  <w:num w:numId="262">
    <w:abstractNumId w:val="318"/>
  </w:num>
  <w:num w:numId="263">
    <w:abstractNumId w:val="232"/>
  </w:num>
  <w:num w:numId="264">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3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74"/>
  </w:num>
  <w:num w:numId="267">
    <w:abstractNumId w:val="68"/>
  </w:num>
  <w:num w:numId="268">
    <w:abstractNumId w:val="343"/>
  </w:num>
  <w:num w:numId="269">
    <w:abstractNumId w:val="205"/>
  </w:num>
  <w:num w:numId="270">
    <w:abstractNumId w:val="255"/>
  </w:num>
  <w:num w:numId="271">
    <w:abstractNumId w:val="288"/>
  </w:num>
  <w:num w:numId="272">
    <w:abstractNumId w:val="87"/>
  </w:num>
  <w:num w:numId="273">
    <w:abstractNumId w:val="241"/>
  </w:num>
  <w:num w:numId="274">
    <w:abstractNumId w:val="94"/>
  </w:num>
  <w:num w:numId="275">
    <w:abstractNumId w:val="120"/>
  </w:num>
  <w:num w:numId="276">
    <w:abstractNumId w:val="237"/>
  </w:num>
  <w:num w:numId="277">
    <w:abstractNumId w:val="93"/>
  </w:num>
  <w:num w:numId="278">
    <w:abstractNumId w:val="147"/>
  </w:num>
  <w:num w:numId="279">
    <w:abstractNumId w:val="340"/>
  </w:num>
  <w:num w:numId="280">
    <w:abstractNumId w:val="182"/>
  </w:num>
  <w:num w:numId="281">
    <w:abstractNumId w:val="290"/>
  </w:num>
  <w:num w:numId="282">
    <w:abstractNumId w:val="130"/>
  </w:num>
  <w:num w:numId="283">
    <w:abstractNumId w:val="262"/>
  </w:num>
  <w:num w:numId="284">
    <w:abstractNumId w:val="212"/>
  </w:num>
  <w:num w:numId="285">
    <w:abstractNumId w:val="324"/>
  </w:num>
  <w:num w:numId="286">
    <w:abstractNumId w:val="25"/>
  </w:num>
  <w:num w:numId="287">
    <w:abstractNumId w:val="292"/>
  </w:num>
  <w:num w:numId="288">
    <w:abstractNumId w:val="328"/>
  </w:num>
  <w:num w:numId="289">
    <w:abstractNumId w:val="257"/>
  </w:num>
  <w:num w:numId="290">
    <w:abstractNumId w:val="236"/>
  </w:num>
  <w:num w:numId="291">
    <w:abstractNumId w:val="185"/>
  </w:num>
  <w:num w:numId="292">
    <w:abstractNumId w:val="46"/>
  </w:num>
  <w:num w:numId="293">
    <w:abstractNumId w:val="47"/>
  </w:num>
  <w:num w:numId="294">
    <w:abstractNumId w:val="329"/>
  </w:num>
  <w:num w:numId="295">
    <w:abstractNumId w:val="339"/>
  </w:num>
  <w:num w:numId="296">
    <w:abstractNumId w:val="131"/>
  </w:num>
  <w:num w:numId="297">
    <w:abstractNumId w:val="259"/>
  </w:num>
  <w:num w:numId="298">
    <w:abstractNumId w:val="124"/>
  </w:num>
  <w:num w:numId="299">
    <w:abstractNumId w:val="73"/>
  </w:num>
  <w:num w:numId="300">
    <w:abstractNumId w:val="248"/>
  </w:num>
  <w:num w:numId="301">
    <w:abstractNumId w:val="97"/>
  </w:num>
  <w:num w:numId="302">
    <w:abstractNumId w:val="234"/>
  </w:num>
  <w:num w:numId="303">
    <w:abstractNumId w:val="109"/>
  </w:num>
  <w:num w:numId="304">
    <w:abstractNumId w:val="104"/>
  </w:num>
  <w:num w:numId="305">
    <w:abstractNumId w:val="125"/>
  </w:num>
  <w:num w:numId="306">
    <w:abstractNumId w:val="53"/>
  </w:num>
  <w:num w:numId="307">
    <w:abstractNumId w:val="197"/>
  </w:num>
  <w:num w:numId="308">
    <w:abstractNumId w:val="160"/>
  </w:num>
  <w:num w:numId="309">
    <w:abstractNumId w:val="141"/>
  </w:num>
  <w:num w:numId="310">
    <w:abstractNumId w:val="88"/>
  </w:num>
  <w:num w:numId="311">
    <w:abstractNumId w:val="17"/>
  </w:num>
  <w:num w:numId="312">
    <w:abstractNumId w:val="100"/>
  </w:num>
  <w:num w:numId="313">
    <w:abstractNumId w:val="65"/>
  </w:num>
  <w:num w:numId="314">
    <w:abstractNumId w:val="323"/>
  </w:num>
  <w:num w:numId="315">
    <w:abstractNumId w:val="176"/>
  </w:num>
  <w:num w:numId="316">
    <w:abstractNumId w:val="154"/>
  </w:num>
  <w:num w:numId="317">
    <w:abstractNumId w:val="66"/>
  </w:num>
  <w:num w:numId="318">
    <w:abstractNumId w:val="91"/>
  </w:num>
  <w:num w:numId="319">
    <w:abstractNumId w:val="96"/>
  </w:num>
  <w:num w:numId="320">
    <w:abstractNumId w:val="254"/>
  </w:num>
  <w:num w:numId="321">
    <w:abstractNumId w:val="103"/>
  </w:num>
  <w:num w:numId="322">
    <w:abstractNumId w:val="60"/>
  </w:num>
  <w:num w:numId="323">
    <w:abstractNumId w:val="238"/>
  </w:num>
  <w:num w:numId="324">
    <w:abstractNumId w:val="71"/>
  </w:num>
  <w:num w:numId="325">
    <w:abstractNumId w:val="36"/>
  </w:num>
  <w:num w:numId="326">
    <w:abstractNumId w:val="135"/>
  </w:num>
  <w:num w:numId="327">
    <w:abstractNumId w:val="168"/>
  </w:num>
  <w:num w:numId="328">
    <w:abstractNumId w:val="18"/>
  </w:num>
  <w:num w:numId="329">
    <w:abstractNumId w:val="45"/>
  </w:num>
  <w:num w:numId="330">
    <w:abstractNumId w:val="309"/>
  </w:num>
  <w:num w:numId="331">
    <w:abstractNumId w:val="195"/>
  </w:num>
  <w:num w:numId="332">
    <w:abstractNumId w:val="82"/>
  </w:num>
  <w:num w:numId="333">
    <w:abstractNumId w:val="39"/>
  </w:num>
  <w:num w:numId="334">
    <w:abstractNumId w:val="335"/>
  </w:num>
  <w:num w:numId="335">
    <w:abstractNumId w:val="327"/>
  </w:num>
  <w:num w:numId="336">
    <w:abstractNumId w:val="138"/>
  </w:num>
  <w:num w:numId="337">
    <w:abstractNumId w:val="273"/>
  </w:num>
  <w:num w:numId="338">
    <w:abstractNumId w:val="199"/>
  </w:num>
  <w:num w:numId="339">
    <w:abstractNumId w:val="312"/>
  </w:num>
  <w:num w:numId="340">
    <w:abstractNumId w:val="11"/>
  </w:num>
  <w:num w:numId="341">
    <w:abstractNumId w:val="342"/>
  </w:num>
  <w:numIdMacAtCleanup w:val="3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autoHyphenation/>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FD281A"/>
    <w:rsid w:val="00001B85"/>
    <w:rsid w:val="00003358"/>
    <w:rsid w:val="00010F8E"/>
    <w:rsid w:val="00016B80"/>
    <w:rsid w:val="0001785E"/>
    <w:rsid w:val="00017A4C"/>
    <w:rsid w:val="00021CC1"/>
    <w:rsid w:val="00026B9D"/>
    <w:rsid w:val="000272C7"/>
    <w:rsid w:val="00027837"/>
    <w:rsid w:val="00030705"/>
    <w:rsid w:val="00032956"/>
    <w:rsid w:val="00033DCD"/>
    <w:rsid w:val="00037AA1"/>
    <w:rsid w:val="000413C5"/>
    <w:rsid w:val="0004158E"/>
    <w:rsid w:val="00042A28"/>
    <w:rsid w:val="00044833"/>
    <w:rsid w:val="000452FE"/>
    <w:rsid w:val="0004573D"/>
    <w:rsid w:val="00045F9E"/>
    <w:rsid w:val="00046D2E"/>
    <w:rsid w:val="000474A6"/>
    <w:rsid w:val="0005658A"/>
    <w:rsid w:val="00057ACE"/>
    <w:rsid w:val="000614A7"/>
    <w:rsid w:val="00061A45"/>
    <w:rsid w:val="00062427"/>
    <w:rsid w:val="000654A3"/>
    <w:rsid w:val="00065FA2"/>
    <w:rsid w:val="00066766"/>
    <w:rsid w:val="000675E5"/>
    <w:rsid w:val="00067DC5"/>
    <w:rsid w:val="00067EAB"/>
    <w:rsid w:val="00067FE6"/>
    <w:rsid w:val="000706A1"/>
    <w:rsid w:val="000707D4"/>
    <w:rsid w:val="00070F1F"/>
    <w:rsid w:val="000728A4"/>
    <w:rsid w:val="00073A92"/>
    <w:rsid w:val="000748CE"/>
    <w:rsid w:val="0007616A"/>
    <w:rsid w:val="00077012"/>
    <w:rsid w:val="00080A82"/>
    <w:rsid w:val="00082589"/>
    <w:rsid w:val="000851B2"/>
    <w:rsid w:val="00085718"/>
    <w:rsid w:val="00086706"/>
    <w:rsid w:val="00086877"/>
    <w:rsid w:val="00090F6E"/>
    <w:rsid w:val="00095D63"/>
    <w:rsid w:val="00097EBC"/>
    <w:rsid w:val="000A009B"/>
    <w:rsid w:val="000A085C"/>
    <w:rsid w:val="000A1409"/>
    <w:rsid w:val="000A1696"/>
    <w:rsid w:val="000A19F7"/>
    <w:rsid w:val="000A4617"/>
    <w:rsid w:val="000A5690"/>
    <w:rsid w:val="000A5C2E"/>
    <w:rsid w:val="000A6440"/>
    <w:rsid w:val="000B12FD"/>
    <w:rsid w:val="000B1B25"/>
    <w:rsid w:val="000B20F8"/>
    <w:rsid w:val="000B3963"/>
    <w:rsid w:val="000B3D70"/>
    <w:rsid w:val="000B4C65"/>
    <w:rsid w:val="000B7266"/>
    <w:rsid w:val="000C0875"/>
    <w:rsid w:val="000C24FB"/>
    <w:rsid w:val="000C396D"/>
    <w:rsid w:val="000C3D01"/>
    <w:rsid w:val="000C53A6"/>
    <w:rsid w:val="000C5910"/>
    <w:rsid w:val="000C6663"/>
    <w:rsid w:val="000C6B5F"/>
    <w:rsid w:val="000C73BE"/>
    <w:rsid w:val="000D04A1"/>
    <w:rsid w:val="000D0D61"/>
    <w:rsid w:val="000D222A"/>
    <w:rsid w:val="000D22E9"/>
    <w:rsid w:val="000E00D2"/>
    <w:rsid w:val="000E36D5"/>
    <w:rsid w:val="000E558E"/>
    <w:rsid w:val="000E5ED4"/>
    <w:rsid w:val="000E6BC4"/>
    <w:rsid w:val="000E7D75"/>
    <w:rsid w:val="000F4195"/>
    <w:rsid w:val="000F42E4"/>
    <w:rsid w:val="000F446B"/>
    <w:rsid w:val="000F58E4"/>
    <w:rsid w:val="000F5923"/>
    <w:rsid w:val="0010036A"/>
    <w:rsid w:val="001019ED"/>
    <w:rsid w:val="0010273A"/>
    <w:rsid w:val="00105365"/>
    <w:rsid w:val="00106A5B"/>
    <w:rsid w:val="00107421"/>
    <w:rsid w:val="00107AB1"/>
    <w:rsid w:val="0011278A"/>
    <w:rsid w:val="001129F1"/>
    <w:rsid w:val="00113D0A"/>
    <w:rsid w:val="00113FF9"/>
    <w:rsid w:val="00123011"/>
    <w:rsid w:val="00123D1F"/>
    <w:rsid w:val="0012434F"/>
    <w:rsid w:val="001304FD"/>
    <w:rsid w:val="0013106E"/>
    <w:rsid w:val="001311BD"/>
    <w:rsid w:val="00136613"/>
    <w:rsid w:val="001402F8"/>
    <w:rsid w:val="00143438"/>
    <w:rsid w:val="0014425D"/>
    <w:rsid w:val="00144D05"/>
    <w:rsid w:val="00145ADC"/>
    <w:rsid w:val="001512DD"/>
    <w:rsid w:val="00151E25"/>
    <w:rsid w:val="00160C0C"/>
    <w:rsid w:val="00161102"/>
    <w:rsid w:val="00161D48"/>
    <w:rsid w:val="001620E6"/>
    <w:rsid w:val="00164119"/>
    <w:rsid w:val="00166A94"/>
    <w:rsid w:val="0016739A"/>
    <w:rsid w:val="00170A8B"/>
    <w:rsid w:val="001730A0"/>
    <w:rsid w:val="001730D5"/>
    <w:rsid w:val="00173712"/>
    <w:rsid w:val="00174572"/>
    <w:rsid w:val="001768FA"/>
    <w:rsid w:val="0017742D"/>
    <w:rsid w:val="00182B63"/>
    <w:rsid w:val="001837D7"/>
    <w:rsid w:val="0018405B"/>
    <w:rsid w:val="00184284"/>
    <w:rsid w:val="001856A1"/>
    <w:rsid w:val="00185770"/>
    <w:rsid w:val="0018672F"/>
    <w:rsid w:val="00187CC8"/>
    <w:rsid w:val="00190272"/>
    <w:rsid w:val="001905B0"/>
    <w:rsid w:val="00191799"/>
    <w:rsid w:val="00192604"/>
    <w:rsid w:val="00194DDD"/>
    <w:rsid w:val="00195488"/>
    <w:rsid w:val="00197732"/>
    <w:rsid w:val="001A05C7"/>
    <w:rsid w:val="001A0615"/>
    <w:rsid w:val="001A0C59"/>
    <w:rsid w:val="001A0CDD"/>
    <w:rsid w:val="001A1777"/>
    <w:rsid w:val="001A5AD1"/>
    <w:rsid w:val="001A6B23"/>
    <w:rsid w:val="001A77E5"/>
    <w:rsid w:val="001B213E"/>
    <w:rsid w:val="001B2AC6"/>
    <w:rsid w:val="001B35DD"/>
    <w:rsid w:val="001C033F"/>
    <w:rsid w:val="001C0E5E"/>
    <w:rsid w:val="001C0EF8"/>
    <w:rsid w:val="001C157B"/>
    <w:rsid w:val="001C1E2B"/>
    <w:rsid w:val="001C2984"/>
    <w:rsid w:val="001C3CAF"/>
    <w:rsid w:val="001C44AA"/>
    <w:rsid w:val="001C4F5F"/>
    <w:rsid w:val="001C5E4D"/>
    <w:rsid w:val="001D12A0"/>
    <w:rsid w:val="001D235B"/>
    <w:rsid w:val="001D2D18"/>
    <w:rsid w:val="001D2E9A"/>
    <w:rsid w:val="001D2EBA"/>
    <w:rsid w:val="001D45E7"/>
    <w:rsid w:val="001D49ED"/>
    <w:rsid w:val="001D50A8"/>
    <w:rsid w:val="001D610B"/>
    <w:rsid w:val="001D6D84"/>
    <w:rsid w:val="001E0D09"/>
    <w:rsid w:val="001E6837"/>
    <w:rsid w:val="001F1289"/>
    <w:rsid w:val="001F2DFA"/>
    <w:rsid w:val="001F64A6"/>
    <w:rsid w:val="001F6893"/>
    <w:rsid w:val="00202602"/>
    <w:rsid w:val="00203D89"/>
    <w:rsid w:val="0020461A"/>
    <w:rsid w:val="00204630"/>
    <w:rsid w:val="00204D3D"/>
    <w:rsid w:val="0021164B"/>
    <w:rsid w:val="002144B7"/>
    <w:rsid w:val="00215BFE"/>
    <w:rsid w:val="00216122"/>
    <w:rsid w:val="00221C6B"/>
    <w:rsid w:val="00221E03"/>
    <w:rsid w:val="0022331B"/>
    <w:rsid w:val="00224F5C"/>
    <w:rsid w:val="00225902"/>
    <w:rsid w:val="002304D0"/>
    <w:rsid w:val="00230F76"/>
    <w:rsid w:val="00231968"/>
    <w:rsid w:val="0023508B"/>
    <w:rsid w:val="002359E4"/>
    <w:rsid w:val="002407D9"/>
    <w:rsid w:val="00240C0A"/>
    <w:rsid w:val="0024328A"/>
    <w:rsid w:val="00247517"/>
    <w:rsid w:val="00254B79"/>
    <w:rsid w:val="002553FB"/>
    <w:rsid w:val="002564B6"/>
    <w:rsid w:val="002568E6"/>
    <w:rsid w:val="002576E5"/>
    <w:rsid w:val="002603EF"/>
    <w:rsid w:val="002617C2"/>
    <w:rsid w:val="00262AAF"/>
    <w:rsid w:val="00262B16"/>
    <w:rsid w:val="00263AB8"/>
    <w:rsid w:val="00265B98"/>
    <w:rsid w:val="00266DC0"/>
    <w:rsid w:val="00272C9D"/>
    <w:rsid w:val="002753D1"/>
    <w:rsid w:val="0027564D"/>
    <w:rsid w:val="00276EA8"/>
    <w:rsid w:val="00280E64"/>
    <w:rsid w:val="00282D39"/>
    <w:rsid w:val="00284BAE"/>
    <w:rsid w:val="00287F11"/>
    <w:rsid w:val="002914B2"/>
    <w:rsid w:val="00292409"/>
    <w:rsid w:val="00296E0A"/>
    <w:rsid w:val="0029704C"/>
    <w:rsid w:val="002A143D"/>
    <w:rsid w:val="002A30EB"/>
    <w:rsid w:val="002A52FB"/>
    <w:rsid w:val="002B162C"/>
    <w:rsid w:val="002B467F"/>
    <w:rsid w:val="002B553F"/>
    <w:rsid w:val="002B78FB"/>
    <w:rsid w:val="002C0BE7"/>
    <w:rsid w:val="002C16F5"/>
    <w:rsid w:val="002C1AAF"/>
    <w:rsid w:val="002C757A"/>
    <w:rsid w:val="002C7F5C"/>
    <w:rsid w:val="002D1A0A"/>
    <w:rsid w:val="002D5EA6"/>
    <w:rsid w:val="002D6850"/>
    <w:rsid w:val="002D6F58"/>
    <w:rsid w:val="002E048D"/>
    <w:rsid w:val="002E330F"/>
    <w:rsid w:val="002E35C1"/>
    <w:rsid w:val="002E3F8A"/>
    <w:rsid w:val="002E6A0D"/>
    <w:rsid w:val="002F28FD"/>
    <w:rsid w:val="002F4403"/>
    <w:rsid w:val="002F4A1F"/>
    <w:rsid w:val="002F4CEA"/>
    <w:rsid w:val="002F5F43"/>
    <w:rsid w:val="002F692C"/>
    <w:rsid w:val="00303A4E"/>
    <w:rsid w:val="0030456C"/>
    <w:rsid w:val="00305C44"/>
    <w:rsid w:val="00306740"/>
    <w:rsid w:val="00310170"/>
    <w:rsid w:val="00317772"/>
    <w:rsid w:val="00320C6C"/>
    <w:rsid w:val="003229AC"/>
    <w:rsid w:val="003230B3"/>
    <w:rsid w:val="003232B8"/>
    <w:rsid w:val="0032504A"/>
    <w:rsid w:val="00326D56"/>
    <w:rsid w:val="00330467"/>
    <w:rsid w:val="003405D1"/>
    <w:rsid w:val="00340B49"/>
    <w:rsid w:val="00341882"/>
    <w:rsid w:val="003459E4"/>
    <w:rsid w:val="00345F0A"/>
    <w:rsid w:val="0034683F"/>
    <w:rsid w:val="00352D80"/>
    <w:rsid w:val="00356737"/>
    <w:rsid w:val="00357784"/>
    <w:rsid w:val="00357949"/>
    <w:rsid w:val="00360603"/>
    <w:rsid w:val="0036100D"/>
    <w:rsid w:val="003617EC"/>
    <w:rsid w:val="003636D8"/>
    <w:rsid w:val="00364470"/>
    <w:rsid w:val="00366A32"/>
    <w:rsid w:val="00367FC7"/>
    <w:rsid w:val="0037182D"/>
    <w:rsid w:val="00371FB6"/>
    <w:rsid w:val="00372247"/>
    <w:rsid w:val="003725BB"/>
    <w:rsid w:val="00375A4D"/>
    <w:rsid w:val="00376BF0"/>
    <w:rsid w:val="003817D1"/>
    <w:rsid w:val="00381A7F"/>
    <w:rsid w:val="00382049"/>
    <w:rsid w:val="00383FB1"/>
    <w:rsid w:val="00384F4A"/>
    <w:rsid w:val="00385522"/>
    <w:rsid w:val="003876CC"/>
    <w:rsid w:val="0039545F"/>
    <w:rsid w:val="00396AFB"/>
    <w:rsid w:val="00396C52"/>
    <w:rsid w:val="003971FA"/>
    <w:rsid w:val="00397E8A"/>
    <w:rsid w:val="003A1CA5"/>
    <w:rsid w:val="003A279A"/>
    <w:rsid w:val="003A52E0"/>
    <w:rsid w:val="003B0524"/>
    <w:rsid w:val="003B0F61"/>
    <w:rsid w:val="003B2266"/>
    <w:rsid w:val="003B38F6"/>
    <w:rsid w:val="003B4277"/>
    <w:rsid w:val="003B498A"/>
    <w:rsid w:val="003C0217"/>
    <w:rsid w:val="003C11D0"/>
    <w:rsid w:val="003C13A6"/>
    <w:rsid w:val="003C3CA1"/>
    <w:rsid w:val="003C44F7"/>
    <w:rsid w:val="003C490D"/>
    <w:rsid w:val="003C5558"/>
    <w:rsid w:val="003D3CCE"/>
    <w:rsid w:val="003D3E08"/>
    <w:rsid w:val="003E0C79"/>
    <w:rsid w:val="003E3D82"/>
    <w:rsid w:val="003E4119"/>
    <w:rsid w:val="003E44A7"/>
    <w:rsid w:val="003E4A34"/>
    <w:rsid w:val="003E511A"/>
    <w:rsid w:val="003F161C"/>
    <w:rsid w:val="003F263C"/>
    <w:rsid w:val="003F485E"/>
    <w:rsid w:val="003F4C14"/>
    <w:rsid w:val="004026DB"/>
    <w:rsid w:val="00402732"/>
    <w:rsid w:val="004046B5"/>
    <w:rsid w:val="00404868"/>
    <w:rsid w:val="00406C4E"/>
    <w:rsid w:val="00410C89"/>
    <w:rsid w:val="00415274"/>
    <w:rsid w:val="00415DBB"/>
    <w:rsid w:val="004202AC"/>
    <w:rsid w:val="004211CB"/>
    <w:rsid w:val="004212DD"/>
    <w:rsid w:val="004224D6"/>
    <w:rsid w:val="00423ACB"/>
    <w:rsid w:val="00426404"/>
    <w:rsid w:val="00426992"/>
    <w:rsid w:val="00426B4F"/>
    <w:rsid w:val="00433410"/>
    <w:rsid w:val="004338A8"/>
    <w:rsid w:val="00435FC1"/>
    <w:rsid w:val="004363A9"/>
    <w:rsid w:val="004367D4"/>
    <w:rsid w:val="00440E9C"/>
    <w:rsid w:val="00441729"/>
    <w:rsid w:val="00442C3D"/>
    <w:rsid w:val="00443AA4"/>
    <w:rsid w:val="0044421A"/>
    <w:rsid w:val="00444458"/>
    <w:rsid w:val="004474CF"/>
    <w:rsid w:val="00447DDB"/>
    <w:rsid w:val="004504E9"/>
    <w:rsid w:val="0045050F"/>
    <w:rsid w:val="004549A7"/>
    <w:rsid w:val="00455751"/>
    <w:rsid w:val="00461579"/>
    <w:rsid w:val="00464C5F"/>
    <w:rsid w:val="00467E70"/>
    <w:rsid w:val="00470207"/>
    <w:rsid w:val="00475607"/>
    <w:rsid w:val="00480731"/>
    <w:rsid w:val="004816CF"/>
    <w:rsid w:val="00481C65"/>
    <w:rsid w:val="004847B2"/>
    <w:rsid w:val="004859E3"/>
    <w:rsid w:val="004907D8"/>
    <w:rsid w:val="00491405"/>
    <w:rsid w:val="004917D8"/>
    <w:rsid w:val="00491ECA"/>
    <w:rsid w:val="004931A4"/>
    <w:rsid w:val="00494A87"/>
    <w:rsid w:val="00495653"/>
    <w:rsid w:val="004A1DD6"/>
    <w:rsid w:val="004A44D2"/>
    <w:rsid w:val="004A48B0"/>
    <w:rsid w:val="004A550F"/>
    <w:rsid w:val="004A6055"/>
    <w:rsid w:val="004A6CFD"/>
    <w:rsid w:val="004A7BCF"/>
    <w:rsid w:val="004B243F"/>
    <w:rsid w:val="004B49DF"/>
    <w:rsid w:val="004B6457"/>
    <w:rsid w:val="004B66AB"/>
    <w:rsid w:val="004B6B71"/>
    <w:rsid w:val="004C0A13"/>
    <w:rsid w:val="004C14A0"/>
    <w:rsid w:val="004C2595"/>
    <w:rsid w:val="004C2776"/>
    <w:rsid w:val="004C49E3"/>
    <w:rsid w:val="004C4ADA"/>
    <w:rsid w:val="004D1382"/>
    <w:rsid w:val="004D2213"/>
    <w:rsid w:val="004D2244"/>
    <w:rsid w:val="004D22EA"/>
    <w:rsid w:val="004D5265"/>
    <w:rsid w:val="004D7297"/>
    <w:rsid w:val="004D73B8"/>
    <w:rsid w:val="004E1ED6"/>
    <w:rsid w:val="004E411C"/>
    <w:rsid w:val="004E457A"/>
    <w:rsid w:val="004E613D"/>
    <w:rsid w:val="004F1047"/>
    <w:rsid w:val="004F304E"/>
    <w:rsid w:val="0050144C"/>
    <w:rsid w:val="005033E2"/>
    <w:rsid w:val="00505014"/>
    <w:rsid w:val="00506FA7"/>
    <w:rsid w:val="0051350A"/>
    <w:rsid w:val="00514B20"/>
    <w:rsid w:val="00514F43"/>
    <w:rsid w:val="00515E17"/>
    <w:rsid w:val="0052007F"/>
    <w:rsid w:val="0052396F"/>
    <w:rsid w:val="00524C10"/>
    <w:rsid w:val="00526E53"/>
    <w:rsid w:val="0052711E"/>
    <w:rsid w:val="0053070C"/>
    <w:rsid w:val="00530E24"/>
    <w:rsid w:val="00533657"/>
    <w:rsid w:val="005336D8"/>
    <w:rsid w:val="00537C3E"/>
    <w:rsid w:val="00541A2E"/>
    <w:rsid w:val="00542CA9"/>
    <w:rsid w:val="00545816"/>
    <w:rsid w:val="005506EC"/>
    <w:rsid w:val="0055133C"/>
    <w:rsid w:val="00553A43"/>
    <w:rsid w:val="00555BD4"/>
    <w:rsid w:val="00557898"/>
    <w:rsid w:val="005613BA"/>
    <w:rsid w:val="00561E94"/>
    <w:rsid w:val="005624F9"/>
    <w:rsid w:val="00564AC7"/>
    <w:rsid w:val="005732AC"/>
    <w:rsid w:val="005732FA"/>
    <w:rsid w:val="00573F4C"/>
    <w:rsid w:val="00574497"/>
    <w:rsid w:val="00575BE4"/>
    <w:rsid w:val="005769DA"/>
    <w:rsid w:val="00580598"/>
    <w:rsid w:val="005808D1"/>
    <w:rsid w:val="00580E7E"/>
    <w:rsid w:val="00582D2D"/>
    <w:rsid w:val="00582F4B"/>
    <w:rsid w:val="005844EB"/>
    <w:rsid w:val="00584BA8"/>
    <w:rsid w:val="00587FFD"/>
    <w:rsid w:val="005927A3"/>
    <w:rsid w:val="00593445"/>
    <w:rsid w:val="00593782"/>
    <w:rsid w:val="005939E8"/>
    <w:rsid w:val="00593CF3"/>
    <w:rsid w:val="00596F99"/>
    <w:rsid w:val="005A0578"/>
    <w:rsid w:val="005A3B33"/>
    <w:rsid w:val="005A3DE2"/>
    <w:rsid w:val="005B3BE6"/>
    <w:rsid w:val="005B5ED4"/>
    <w:rsid w:val="005B60E3"/>
    <w:rsid w:val="005B6B2B"/>
    <w:rsid w:val="005B6C1B"/>
    <w:rsid w:val="005B78FA"/>
    <w:rsid w:val="005C088F"/>
    <w:rsid w:val="005C15B7"/>
    <w:rsid w:val="005C3205"/>
    <w:rsid w:val="005C37F1"/>
    <w:rsid w:val="005C4357"/>
    <w:rsid w:val="005C7645"/>
    <w:rsid w:val="005D3A14"/>
    <w:rsid w:val="005D6C2A"/>
    <w:rsid w:val="005D6EC1"/>
    <w:rsid w:val="005D785D"/>
    <w:rsid w:val="005E11C4"/>
    <w:rsid w:val="005E2CA1"/>
    <w:rsid w:val="005E43E7"/>
    <w:rsid w:val="005E71B6"/>
    <w:rsid w:val="005E71FE"/>
    <w:rsid w:val="005F051A"/>
    <w:rsid w:val="005F1688"/>
    <w:rsid w:val="005F1EB7"/>
    <w:rsid w:val="005F327E"/>
    <w:rsid w:val="0060638E"/>
    <w:rsid w:val="00606C08"/>
    <w:rsid w:val="006078DC"/>
    <w:rsid w:val="00612C7F"/>
    <w:rsid w:val="00614B3A"/>
    <w:rsid w:val="00615D17"/>
    <w:rsid w:val="00621401"/>
    <w:rsid w:val="006219F8"/>
    <w:rsid w:val="0062638C"/>
    <w:rsid w:val="00626A3F"/>
    <w:rsid w:val="00633BB5"/>
    <w:rsid w:val="00633E52"/>
    <w:rsid w:val="006346E4"/>
    <w:rsid w:val="00634B74"/>
    <w:rsid w:val="00637B50"/>
    <w:rsid w:val="00637FF5"/>
    <w:rsid w:val="006400BE"/>
    <w:rsid w:val="00643010"/>
    <w:rsid w:val="006436F5"/>
    <w:rsid w:val="006448CB"/>
    <w:rsid w:val="00645720"/>
    <w:rsid w:val="00645E71"/>
    <w:rsid w:val="00646A9A"/>
    <w:rsid w:val="006475F1"/>
    <w:rsid w:val="00656638"/>
    <w:rsid w:val="00656BB3"/>
    <w:rsid w:val="00656C0D"/>
    <w:rsid w:val="00660985"/>
    <w:rsid w:val="006621A0"/>
    <w:rsid w:val="00662A3F"/>
    <w:rsid w:val="00667F59"/>
    <w:rsid w:val="00670618"/>
    <w:rsid w:val="006706F0"/>
    <w:rsid w:val="00674A7F"/>
    <w:rsid w:val="00680934"/>
    <w:rsid w:val="0068681F"/>
    <w:rsid w:val="00691328"/>
    <w:rsid w:val="00692221"/>
    <w:rsid w:val="0069233E"/>
    <w:rsid w:val="0069508C"/>
    <w:rsid w:val="006A08EE"/>
    <w:rsid w:val="006A5C51"/>
    <w:rsid w:val="006A643B"/>
    <w:rsid w:val="006A69E5"/>
    <w:rsid w:val="006A7D57"/>
    <w:rsid w:val="006B40A0"/>
    <w:rsid w:val="006B67E3"/>
    <w:rsid w:val="006B75AA"/>
    <w:rsid w:val="006C00DC"/>
    <w:rsid w:val="006C240A"/>
    <w:rsid w:val="006C27CC"/>
    <w:rsid w:val="006C33E9"/>
    <w:rsid w:val="006C4EA1"/>
    <w:rsid w:val="006C7DD6"/>
    <w:rsid w:val="006C7F87"/>
    <w:rsid w:val="006D04A7"/>
    <w:rsid w:val="006D237B"/>
    <w:rsid w:val="006E0E2F"/>
    <w:rsid w:val="006E193D"/>
    <w:rsid w:val="006E2096"/>
    <w:rsid w:val="006E21F7"/>
    <w:rsid w:val="006E2265"/>
    <w:rsid w:val="006E22B5"/>
    <w:rsid w:val="006F4EFA"/>
    <w:rsid w:val="006F6759"/>
    <w:rsid w:val="007027EB"/>
    <w:rsid w:val="00703061"/>
    <w:rsid w:val="00703992"/>
    <w:rsid w:val="00704105"/>
    <w:rsid w:val="00704AC9"/>
    <w:rsid w:val="007138D9"/>
    <w:rsid w:val="00714D4A"/>
    <w:rsid w:val="00723347"/>
    <w:rsid w:val="00724B8B"/>
    <w:rsid w:val="00724F2F"/>
    <w:rsid w:val="0072776E"/>
    <w:rsid w:val="0072786B"/>
    <w:rsid w:val="007310B2"/>
    <w:rsid w:val="00736C42"/>
    <w:rsid w:val="00740526"/>
    <w:rsid w:val="00741A04"/>
    <w:rsid w:val="00747F26"/>
    <w:rsid w:val="0075274C"/>
    <w:rsid w:val="0075306D"/>
    <w:rsid w:val="00757CB2"/>
    <w:rsid w:val="0076088E"/>
    <w:rsid w:val="00761E64"/>
    <w:rsid w:val="0076288E"/>
    <w:rsid w:val="007645C5"/>
    <w:rsid w:val="0076623B"/>
    <w:rsid w:val="007663E3"/>
    <w:rsid w:val="0076676F"/>
    <w:rsid w:val="00773A4F"/>
    <w:rsid w:val="007747F1"/>
    <w:rsid w:val="00777967"/>
    <w:rsid w:val="007815A2"/>
    <w:rsid w:val="007816B6"/>
    <w:rsid w:val="00782303"/>
    <w:rsid w:val="007839DD"/>
    <w:rsid w:val="00786640"/>
    <w:rsid w:val="00786BB4"/>
    <w:rsid w:val="0079714B"/>
    <w:rsid w:val="00797CFC"/>
    <w:rsid w:val="007A2F8E"/>
    <w:rsid w:val="007A3FA7"/>
    <w:rsid w:val="007A5093"/>
    <w:rsid w:val="007A526B"/>
    <w:rsid w:val="007A58BA"/>
    <w:rsid w:val="007A609F"/>
    <w:rsid w:val="007B0074"/>
    <w:rsid w:val="007B2739"/>
    <w:rsid w:val="007B4E6B"/>
    <w:rsid w:val="007B691C"/>
    <w:rsid w:val="007C27DE"/>
    <w:rsid w:val="007C2918"/>
    <w:rsid w:val="007C3D69"/>
    <w:rsid w:val="007C4FFA"/>
    <w:rsid w:val="007C7062"/>
    <w:rsid w:val="007D243C"/>
    <w:rsid w:val="007D44DE"/>
    <w:rsid w:val="007D57B4"/>
    <w:rsid w:val="007E0DFF"/>
    <w:rsid w:val="007E1DD4"/>
    <w:rsid w:val="007E2136"/>
    <w:rsid w:val="007E244B"/>
    <w:rsid w:val="007E3D17"/>
    <w:rsid w:val="007E55F1"/>
    <w:rsid w:val="007F0DFD"/>
    <w:rsid w:val="007F10A7"/>
    <w:rsid w:val="007F11A3"/>
    <w:rsid w:val="007F2200"/>
    <w:rsid w:val="007F64B0"/>
    <w:rsid w:val="00801E76"/>
    <w:rsid w:val="008029F1"/>
    <w:rsid w:val="00802D07"/>
    <w:rsid w:val="00804F53"/>
    <w:rsid w:val="00805C7E"/>
    <w:rsid w:val="00806002"/>
    <w:rsid w:val="00806277"/>
    <w:rsid w:val="008112A7"/>
    <w:rsid w:val="008155C5"/>
    <w:rsid w:val="00816716"/>
    <w:rsid w:val="00820E4E"/>
    <w:rsid w:val="00820EE4"/>
    <w:rsid w:val="00821311"/>
    <w:rsid w:val="0082150F"/>
    <w:rsid w:val="00823B9B"/>
    <w:rsid w:val="00825457"/>
    <w:rsid w:val="0083371B"/>
    <w:rsid w:val="00841F65"/>
    <w:rsid w:val="008429FE"/>
    <w:rsid w:val="00843290"/>
    <w:rsid w:val="00844017"/>
    <w:rsid w:val="00846A92"/>
    <w:rsid w:val="00846D1B"/>
    <w:rsid w:val="008500AA"/>
    <w:rsid w:val="008500C2"/>
    <w:rsid w:val="0085234B"/>
    <w:rsid w:val="00853661"/>
    <w:rsid w:val="0085492F"/>
    <w:rsid w:val="00855B36"/>
    <w:rsid w:val="008576B5"/>
    <w:rsid w:val="0086071B"/>
    <w:rsid w:val="00861DCE"/>
    <w:rsid w:val="00863442"/>
    <w:rsid w:val="00867F0D"/>
    <w:rsid w:val="00870426"/>
    <w:rsid w:val="0087330F"/>
    <w:rsid w:val="00874D35"/>
    <w:rsid w:val="00877076"/>
    <w:rsid w:val="00880E28"/>
    <w:rsid w:val="00880EDE"/>
    <w:rsid w:val="00882DC9"/>
    <w:rsid w:val="0088459E"/>
    <w:rsid w:val="00890B54"/>
    <w:rsid w:val="00891397"/>
    <w:rsid w:val="008917E7"/>
    <w:rsid w:val="00891AAF"/>
    <w:rsid w:val="00893D6B"/>
    <w:rsid w:val="00896B1A"/>
    <w:rsid w:val="008A103F"/>
    <w:rsid w:val="008A128B"/>
    <w:rsid w:val="008A15F2"/>
    <w:rsid w:val="008A16F6"/>
    <w:rsid w:val="008A35A6"/>
    <w:rsid w:val="008A6EEC"/>
    <w:rsid w:val="008B5322"/>
    <w:rsid w:val="008B5617"/>
    <w:rsid w:val="008B760C"/>
    <w:rsid w:val="008C1F84"/>
    <w:rsid w:val="008C5018"/>
    <w:rsid w:val="008C568D"/>
    <w:rsid w:val="008D203C"/>
    <w:rsid w:val="008D3A98"/>
    <w:rsid w:val="008D3DE8"/>
    <w:rsid w:val="008D4B87"/>
    <w:rsid w:val="008D52FB"/>
    <w:rsid w:val="008D5958"/>
    <w:rsid w:val="008E1121"/>
    <w:rsid w:val="008F26F4"/>
    <w:rsid w:val="008F4463"/>
    <w:rsid w:val="008F4D61"/>
    <w:rsid w:val="008F6DBF"/>
    <w:rsid w:val="00900566"/>
    <w:rsid w:val="00901205"/>
    <w:rsid w:val="009015B4"/>
    <w:rsid w:val="00905E1B"/>
    <w:rsid w:val="00906171"/>
    <w:rsid w:val="00907572"/>
    <w:rsid w:val="009103E7"/>
    <w:rsid w:val="00911EEA"/>
    <w:rsid w:val="009129B0"/>
    <w:rsid w:val="00913F5F"/>
    <w:rsid w:val="00916203"/>
    <w:rsid w:val="00917090"/>
    <w:rsid w:val="0091779B"/>
    <w:rsid w:val="00917AC9"/>
    <w:rsid w:val="00920C84"/>
    <w:rsid w:val="00921868"/>
    <w:rsid w:val="00921ED2"/>
    <w:rsid w:val="00923FCC"/>
    <w:rsid w:val="009306B8"/>
    <w:rsid w:val="0093284E"/>
    <w:rsid w:val="009340D7"/>
    <w:rsid w:val="009344B0"/>
    <w:rsid w:val="00935C97"/>
    <w:rsid w:val="009433D2"/>
    <w:rsid w:val="00943435"/>
    <w:rsid w:val="009445C5"/>
    <w:rsid w:val="00944ABC"/>
    <w:rsid w:val="0094523D"/>
    <w:rsid w:val="0094792E"/>
    <w:rsid w:val="00950B15"/>
    <w:rsid w:val="009535E2"/>
    <w:rsid w:val="00956147"/>
    <w:rsid w:val="00957CC8"/>
    <w:rsid w:val="0096107F"/>
    <w:rsid w:val="00961114"/>
    <w:rsid w:val="009629AA"/>
    <w:rsid w:val="00971A53"/>
    <w:rsid w:val="00971B9B"/>
    <w:rsid w:val="00971E68"/>
    <w:rsid w:val="0097220D"/>
    <w:rsid w:val="0098263C"/>
    <w:rsid w:val="00982C2B"/>
    <w:rsid w:val="00982EC8"/>
    <w:rsid w:val="00986316"/>
    <w:rsid w:val="00986DD0"/>
    <w:rsid w:val="00987919"/>
    <w:rsid w:val="00992742"/>
    <w:rsid w:val="009957C7"/>
    <w:rsid w:val="00997403"/>
    <w:rsid w:val="009A50DC"/>
    <w:rsid w:val="009A5624"/>
    <w:rsid w:val="009A67E5"/>
    <w:rsid w:val="009A7D83"/>
    <w:rsid w:val="009A7EB1"/>
    <w:rsid w:val="009B01AD"/>
    <w:rsid w:val="009B053B"/>
    <w:rsid w:val="009B1878"/>
    <w:rsid w:val="009B1FBE"/>
    <w:rsid w:val="009B4809"/>
    <w:rsid w:val="009B532B"/>
    <w:rsid w:val="009B6219"/>
    <w:rsid w:val="009C0868"/>
    <w:rsid w:val="009C0EEE"/>
    <w:rsid w:val="009C1B97"/>
    <w:rsid w:val="009C3A15"/>
    <w:rsid w:val="009C4007"/>
    <w:rsid w:val="009C4996"/>
    <w:rsid w:val="009C4DDC"/>
    <w:rsid w:val="009C50F2"/>
    <w:rsid w:val="009C7670"/>
    <w:rsid w:val="009D2FC4"/>
    <w:rsid w:val="009D38B2"/>
    <w:rsid w:val="009D4D8B"/>
    <w:rsid w:val="009D5E79"/>
    <w:rsid w:val="009D6B66"/>
    <w:rsid w:val="009D73BD"/>
    <w:rsid w:val="009E098E"/>
    <w:rsid w:val="009E0A1B"/>
    <w:rsid w:val="009E132B"/>
    <w:rsid w:val="009E251D"/>
    <w:rsid w:val="009E3C10"/>
    <w:rsid w:val="009E45FF"/>
    <w:rsid w:val="009E56F4"/>
    <w:rsid w:val="009E67F4"/>
    <w:rsid w:val="009F34F6"/>
    <w:rsid w:val="009F4F61"/>
    <w:rsid w:val="009F5466"/>
    <w:rsid w:val="009F5832"/>
    <w:rsid w:val="00A0077E"/>
    <w:rsid w:val="00A03443"/>
    <w:rsid w:val="00A03EEC"/>
    <w:rsid w:val="00A1135A"/>
    <w:rsid w:val="00A130EE"/>
    <w:rsid w:val="00A139D3"/>
    <w:rsid w:val="00A14334"/>
    <w:rsid w:val="00A1454E"/>
    <w:rsid w:val="00A156C1"/>
    <w:rsid w:val="00A160AB"/>
    <w:rsid w:val="00A164FB"/>
    <w:rsid w:val="00A16626"/>
    <w:rsid w:val="00A200C3"/>
    <w:rsid w:val="00A23627"/>
    <w:rsid w:val="00A31A75"/>
    <w:rsid w:val="00A345B8"/>
    <w:rsid w:val="00A4056E"/>
    <w:rsid w:val="00A43C54"/>
    <w:rsid w:val="00A448FB"/>
    <w:rsid w:val="00A45376"/>
    <w:rsid w:val="00A457DE"/>
    <w:rsid w:val="00A45CA4"/>
    <w:rsid w:val="00A4642F"/>
    <w:rsid w:val="00A46524"/>
    <w:rsid w:val="00A5341F"/>
    <w:rsid w:val="00A53879"/>
    <w:rsid w:val="00A57E46"/>
    <w:rsid w:val="00A63BA4"/>
    <w:rsid w:val="00A649D6"/>
    <w:rsid w:val="00A6649B"/>
    <w:rsid w:val="00A67D5A"/>
    <w:rsid w:val="00A7091B"/>
    <w:rsid w:val="00A7197F"/>
    <w:rsid w:val="00A72C5B"/>
    <w:rsid w:val="00A73804"/>
    <w:rsid w:val="00A738F3"/>
    <w:rsid w:val="00A75B06"/>
    <w:rsid w:val="00A768EE"/>
    <w:rsid w:val="00A7717A"/>
    <w:rsid w:val="00A77793"/>
    <w:rsid w:val="00A77ED9"/>
    <w:rsid w:val="00A80CF5"/>
    <w:rsid w:val="00A81635"/>
    <w:rsid w:val="00A83065"/>
    <w:rsid w:val="00A838BD"/>
    <w:rsid w:val="00A8502B"/>
    <w:rsid w:val="00A900B4"/>
    <w:rsid w:val="00A912C0"/>
    <w:rsid w:val="00A92276"/>
    <w:rsid w:val="00A94F63"/>
    <w:rsid w:val="00A955E5"/>
    <w:rsid w:val="00A96362"/>
    <w:rsid w:val="00A9643E"/>
    <w:rsid w:val="00A97325"/>
    <w:rsid w:val="00A973DD"/>
    <w:rsid w:val="00AA3082"/>
    <w:rsid w:val="00AA3959"/>
    <w:rsid w:val="00AA4F68"/>
    <w:rsid w:val="00AB06F5"/>
    <w:rsid w:val="00AB2AEF"/>
    <w:rsid w:val="00AB4D37"/>
    <w:rsid w:val="00AB5053"/>
    <w:rsid w:val="00AC0BD2"/>
    <w:rsid w:val="00AC24F2"/>
    <w:rsid w:val="00AC3D6A"/>
    <w:rsid w:val="00AC4087"/>
    <w:rsid w:val="00AC465C"/>
    <w:rsid w:val="00AC623D"/>
    <w:rsid w:val="00AD06A2"/>
    <w:rsid w:val="00AD2E22"/>
    <w:rsid w:val="00AD6403"/>
    <w:rsid w:val="00AD76D3"/>
    <w:rsid w:val="00AE13E1"/>
    <w:rsid w:val="00AE5223"/>
    <w:rsid w:val="00AE53A4"/>
    <w:rsid w:val="00AE762A"/>
    <w:rsid w:val="00AE7EAC"/>
    <w:rsid w:val="00AF04E9"/>
    <w:rsid w:val="00AF39A4"/>
    <w:rsid w:val="00AF4D88"/>
    <w:rsid w:val="00AF4FCF"/>
    <w:rsid w:val="00AF7D68"/>
    <w:rsid w:val="00B01295"/>
    <w:rsid w:val="00B03815"/>
    <w:rsid w:val="00B0597D"/>
    <w:rsid w:val="00B07B1E"/>
    <w:rsid w:val="00B10CC9"/>
    <w:rsid w:val="00B11A6A"/>
    <w:rsid w:val="00B14EC0"/>
    <w:rsid w:val="00B14F9D"/>
    <w:rsid w:val="00B1797F"/>
    <w:rsid w:val="00B20C1E"/>
    <w:rsid w:val="00B26B1F"/>
    <w:rsid w:val="00B31C5C"/>
    <w:rsid w:val="00B32239"/>
    <w:rsid w:val="00B348B4"/>
    <w:rsid w:val="00B40DFD"/>
    <w:rsid w:val="00B42B8D"/>
    <w:rsid w:val="00B4309E"/>
    <w:rsid w:val="00B43375"/>
    <w:rsid w:val="00B45E84"/>
    <w:rsid w:val="00B5158C"/>
    <w:rsid w:val="00B51C07"/>
    <w:rsid w:val="00B51DEB"/>
    <w:rsid w:val="00B52866"/>
    <w:rsid w:val="00B53136"/>
    <w:rsid w:val="00B5365C"/>
    <w:rsid w:val="00B53A7C"/>
    <w:rsid w:val="00B53E12"/>
    <w:rsid w:val="00B54B65"/>
    <w:rsid w:val="00B57677"/>
    <w:rsid w:val="00B57FDD"/>
    <w:rsid w:val="00B606D0"/>
    <w:rsid w:val="00B60977"/>
    <w:rsid w:val="00B63DDC"/>
    <w:rsid w:val="00B6455D"/>
    <w:rsid w:val="00B65D88"/>
    <w:rsid w:val="00B70385"/>
    <w:rsid w:val="00B711E0"/>
    <w:rsid w:val="00B72955"/>
    <w:rsid w:val="00B7378C"/>
    <w:rsid w:val="00B778A7"/>
    <w:rsid w:val="00B8240A"/>
    <w:rsid w:val="00B82F0D"/>
    <w:rsid w:val="00B84423"/>
    <w:rsid w:val="00B87275"/>
    <w:rsid w:val="00B9322D"/>
    <w:rsid w:val="00B94FCC"/>
    <w:rsid w:val="00B9579B"/>
    <w:rsid w:val="00B95F77"/>
    <w:rsid w:val="00BA087C"/>
    <w:rsid w:val="00BA0CC6"/>
    <w:rsid w:val="00BA46AD"/>
    <w:rsid w:val="00BA4DFF"/>
    <w:rsid w:val="00BA7758"/>
    <w:rsid w:val="00BB023D"/>
    <w:rsid w:val="00BB1EA7"/>
    <w:rsid w:val="00BB23E2"/>
    <w:rsid w:val="00BB2D83"/>
    <w:rsid w:val="00BB39BC"/>
    <w:rsid w:val="00BB3E6A"/>
    <w:rsid w:val="00BB4088"/>
    <w:rsid w:val="00BC0108"/>
    <w:rsid w:val="00BC1D24"/>
    <w:rsid w:val="00BC2E7A"/>
    <w:rsid w:val="00BC330C"/>
    <w:rsid w:val="00BC4F32"/>
    <w:rsid w:val="00BC76C6"/>
    <w:rsid w:val="00BE1450"/>
    <w:rsid w:val="00BE2723"/>
    <w:rsid w:val="00BE55B2"/>
    <w:rsid w:val="00BE6B8E"/>
    <w:rsid w:val="00BF0791"/>
    <w:rsid w:val="00BF1631"/>
    <w:rsid w:val="00BF22B0"/>
    <w:rsid w:val="00BF31A1"/>
    <w:rsid w:val="00BF33E0"/>
    <w:rsid w:val="00BF4FE6"/>
    <w:rsid w:val="00BF66BD"/>
    <w:rsid w:val="00BF6D5C"/>
    <w:rsid w:val="00BF747D"/>
    <w:rsid w:val="00C0320B"/>
    <w:rsid w:val="00C04046"/>
    <w:rsid w:val="00C04D54"/>
    <w:rsid w:val="00C070F0"/>
    <w:rsid w:val="00C112F3"/>
    <w:rsid w:val="00C12399"/>
    <w:rsid w:val="00C12D36"/>
    <w:rsid w:val="00C14375"/>
    <w:rsid w:val="00C147DB"/>
    <w:rsid w:val="00C15052"/>
    <w:rsid w:val="00C161CB"/>
    <w:rsid w:val="00C178EB"/>
    <w:rsid w:val="00C212C4"/>
    <w:rsid w:val="00C226AE"/>
    <w:rsid w:val="00C24DA4"/>
    <w:rsid w:val="00C32C09"/>
    <w:rsid w:val="00C33712"/>
    <w:rsid w:val="00C351A5"/>
    <w:rsid w:val="00C35C75"/>
    <w:rsid w:val="00C37757"/>
    <w:rsid w:val="00C42EEC"/>
    <w:rsid w:val="00C43129"/>
    <w:rsid w:val="00C43620"/>
    <w:rsid w:val="00C43ED4"/>
    <w:rsid w:val="00C47926"/>
    <w:rsid w:val="00C47C5E"/>
    <w:rsid w:val="00C508FA"/>
    <w:rsid w:val="00C52574"/>
    <w:rsid w:val="00C53D36"/>
    <w:rsid w:val="00C578F5"/>
    <w:rsid w:val="00C609B0"/>
    <w:rsid w:val="00C61E8E"/>
    <w:rsid w:val="00C620A4"/>
    <w:rsid w:val="00C62158"/>
    <w:rsid w:val="00C64D8C"/>
    <w:rsid w:val="00C66C11"/>
    <w:rsid w:val="00C711B9"/>
    <w:rsid w:val="00C7261E"/>
    <w:rsid w:val="00C7328C"/>
    <w:rsid w:val="00C73888"/>
    <w:rsid w:val="00C8007F"/>
    <w:rsid w:val="00C80B5B"/>
    <w:rsid w:val="00C872D4"/>
    <w:rsid w:val="00C87C1D"/>
    <w:rsid w:val="00C9178F"/>
    <w:rsid w:val="00C931E3"/>
    <w:rsid w:val="00CA287A"/>
    <w:rsid w:val="00CA37E3"/>
    <w:rsid w:val="00CA47F3"/>
    <w:rsid w:val="00CA480D"/>
    <w:rsid w:val="00CA7692"/>
    <w:rsid w:val="00CB146B"/>
    <w:rsid w:val="00CB3725"/>
    <w:rsid w:val="00CB40F1"/>
    <w:rsid w:val="00CB77AD"/>
    <w:rsid w:val="00CC00D3"/>
    <w:rsid w:val="00CC189D"/>
    <w:rsid w:val="00CC2BDF"/>
    <w:rsid w:val="00CC4814"/>
    <w:rsid w:val="00CC5D0D"/>
    <w:rsid w:val="00CC73E1"/>
    <w:rsid w:val="00CC7586"/>
    <w:rsid w:val="00CD0376"/>
    <w:rsid w:val="00CD2320"/>
    <w:rsid w:val="00CD38EC"/>
    <w:rsid w:val="00CD7687"/>
    <w:rsid w:val="00CE0442"/>
    <w:rsid w:val="00CE1449"/>
    <w:rsid w:val="00CE2CDE"/>
    <w:rsid w:val="00CF02DE"/>
    <w:rsid w:val="00CF0348"/>
    <w:rsid w:val="00CF131A"/>
    <w:rsid w:val="00CF1371"/>
    <w:rsid w:val="00CF1563"/>
    <w:rsid w:val="00CF2A02"/>
    <w:rsid w:val="00CF3540"/>
    <w:rsid w:val="00CF3621"/>
    <w:rsid w:val="00CF49A1"/>
    <w:rsid w:val="00CF49BB"/>
    <w:rsid w:val="00CF5781"/>
    <w:rsid w:val="00CF5D31"/>
    <w:rsid w:val="00CF73CA"/>
    <w:rsid w:val="00CF745A"/>
    <w:rsid w:val="00D037F0"/>
    <w:rsid w:val="00D0384D"/>
    <w:rsid w:val="00D0467A"/>
    <w:rsid w:val="00D04CB6"/>
    <w:rsid w:val="00D05C2F"/>
    <w:rsid w:val="00D074DA"/>
    <w:rsid w:val="00D11432"/>
    <w:rsid w:val="00D137F2"/>
    <w:rsid w:val="00D172D1"/>
    <w:rsid w:val="00D20E1D"/>
    <w:rsid w:val="00D20EF3"/>
    <w:rsid w:val="00D212D0"/>
    <w:rsid w:val="00D21DAC"/>
    <w:rsid w:val="00D22A0D"/>
    <w:rsid w:val="00D274B1"/>
    <w:rsid w:val="00D32382"/>
    <w:rsid w:val="00D3273B"/>
    <w:rsid w:val="00D36BF8"/>
    <w:rsid w:val="00D400C4"/>
    <w:rsid w:val="00D4029E"/>
    <w:rsid w:val="00D42453"/>
    <w:rsid w:val="00D45A60"/>
    <w:rsid w:val="00D46404"/>
    <w:rsid w:val="00D478AA"/>
    <w:rsid w:val="00D524C7"/>
    <w:rsid w:val="00D566B3"/>
    <w:rsid w:val="00D61013"/>
    <w:rsid w:val="00D613D8"/>
    <w:rsid w:val="00D61990"/>
    <w:rsid w:val="00D647B7"/>
    <w:rsid w:val="00D65BCF"/>
    <w:rsid w:val="00D67C4A"/>
    <w:rsid w:val="00D70DA9"/>
    <w:rsid w:val="00D7120A"/>
    <w:rsid w:val="00D71C63"/>
    <w:rsid w:val="00D7268D"/>
    <w:rsid w:val="00D730E1"/>
    <w:rsid w:val="00D7371B"/>
    <w:rsid w:val="00D760AD"/>
    <w:rsid w:val="00D76F07"/>
    <w:rsid w:val="00D81030"/>
    <w:rsid w:val="00D83E2D"/>
    <w:rsid w:val="00D83F1A"/>
    <w:rsid w:val="00D8657F"/>
    <w:rsid w:val="00D9070B"/>
    <w:rsid w:val="00D90817"/>
    <w:rsid w:val="00D952F5"/>
    <w:rsid w:val="00DA209C"/>
    <w:rsid w:val="00DA39CD"/>
    <w:rsid w:val="00DA7734"/>
    <w:rsid w:val="00DA7CC5"/>
    <w:rsid w:val="00DB4203"/>
    <w:rsid w:val="00DB48FA"/>
    <w:rsid w:val="00DC0E1E"/>
    <w:rsid w:val="00DC0F67"/>
    <w:rsid w:val="00DC5BE1"/>
    <w:rsid w:val="00DC67B7"/>
    <w:rsid w:val="00DC7873"/>
    <w:rsid w:val="00DD0778"/>
    <w:rsid w:val="00DD3015"/>
    <w:rsid w:val="00DD3921"/>
    <w:rsid w:val="00DD45D5"/>
    <w:rsid w:val="00DD6FDD"/>
    <w:rsid w:val="00DE0A19"/>
    <w:rsid w:val="00DE0A4B"/>
    <w:rsid w:val="00DE33A8"/>
    <w:rsid w:val="00DE41F5"/>
    <w:rsid w:val="00DE539C"/>
    <w:rsid w:val="00DF64D2"/>
    <w:rsid w:val="00DF764A"/>
    <w:rsid w:val="00E00F40"/>
    <w:rsid w:val="00E013C5"/>
    <w:rsid w:val="00E0265B"/>
    <w:rsid w:val="00E04D3E"/>
    <w:rsid w:val="00E05072"/>
    <w:rsid w:val="00E0615B"/>
    <w:rsid w:val="00E06A2D"/>
    <w:rsid w:val="00E110A1"/>
    <w:rsid w:val="00E11A67"/>
    <w:rsid w:val="00E224EE"/>
    <w:rsid w:val="00E2263E"/>
    <w:rsid w:val="00E23700"/>
    <w:rsid w:val="00E238A9"/>
    <w:rsid w:val="00E23FF4"/>
    <w:rsid w:val="00E2558D"/>
    <w:rsid w:val="00E31C99"/>
    <w:rsid w:val="00E33DDF"/>
    <w:rsid w:val="00E353F3"/>
    <w:rsid w:val="00E35E04"/>
    <w:rsid w:val="00E36B57"/>
    <w:rsid w:val="00E37B88"/>
    <w:rsid w:val="00E405D9"/>
    <w:rsid w:val="00E41288"/>
    <w:rsid w:val="00E423B2"/>
    <w:rsid w:val="00E4252B"/>
    <w:rsid w:val="00E42640"/>
    <w:rsid w:val="00E4523F"/>
    <w:rsid w:val="00E45C88"/>
    <w:rsid w:val="00E45DE0"/>
    <w:rsid w:val="00E45FDD"/>
    <w:rsid w:val="00E50232"/>
    <w:rsid w:val="00E53059"/>
    <w:rsid w:val="00E53BBF"/>
    <w:rsid w:val="00E55C5C"/>
    <w:rsid w:val="00E56CBA"/>
    <w:rsid w:val="00E56ECD"/>
    <w:rsid w:val="00E61D7D"/>
    <w:rsid w:val="00E63939"/>
    <w:rsid w:val="00E643BD"/>
    <w:rsid w:val="00E65191"/>
    <w:rsid w:val="00E66493"/>
    <w:rsid w:val="00E66B44"/>
    <w:rsid w:val="00E70063"/>
    <w:rsid w:val="00E71E0A"/>
    <w:rsid w:val="00E73677"/>
    <w:rsid w:val="00E7377B"/>
    <w:rsid w:val="00E767B6"/>
    <w:rsid w:val="00E76D6B"/>
    <w:rsid w:val="00E83F77"/>
    <w:rsid w:val="00E86DED"/>
    <w:rsid w:val="00E873D8"/>
    <w:rsid w:val="00E90A1C"/>
    <w:rsid w:val="00E91F40"/>
    <w:rsid w:val="00E93E6F"/>
    <w:rsid w:val="00E94DB4"/>
    <w:rsid w:val="00E97684"/>
    <w:rsid w:val="00E9782A"/>
    <w:rsid w:val="00EA0DC7"/>
    <w:rsid w:val="00EA1BB3"/>
    <w:rsid w:val="00EA2DD8"/>
    <w:rsid w:val="00EA525F"/>
    <w:rsid w:val="00EA7FEC"/>
    <w:rsid w:val="00EB0608"/>
    <w:rsid w:val="00EB1C4A"/>
    <w:rsid w:val="00EB26A5"/>
    <w:rsid w:val="00EB5043"/>
    <w:rsid w:val="00EB6BEC"/>
    <w:rsid w:val="00EB757B"/>
    <w:rsid w:val="00EB7632"/>
    <w:rsid w:val="00EC360C"/>
    <w:rsid w:val="00EC5DBF"/>
    <w:rsid w:val="00EC6B8A"/>
    <w:rsid w:val="00EC78A7"/>
    <w:rsid w:val="00EC7F77"/>
    <w:rsid w:val="00ED2BFE"/>
    <w:rsid w:val="00ED2DFA"/>
    <w:rsid w:val="00ED62DE"/>
    <w:rsid w:val="00ED7617"/>
    <w:rsid w:val="00EE0210"/>
    <w:rsid w:val="00EE1C7C"/>
    <w:rsid w:val="00EE2AC3"/>
    <w:rsid w:val="00EE3A8F"/>
    <w:rsid w:val="00EE4096"/>
    <w:rsid w:val="00EE62BF"/>
    <w:rsid w:val="00EF0144"/>
    <w:rsid w:val="00EF0D70"/>
    <w:rsid w:val="00EF153D"/>
    <w:rsid w:val="00EF1C3A"/>
    <w:rsid w:val="00EF2410"/>
    <w:rsid w:val="00EF7A1A"/>
    <w:rsid w:val="00F01613"/>
    <w:rsid w:val="00F055E9"/>
    <w:rsid w:val="00F05679"/>
    <w:rsid w:val="00F05B9D"/>
    <w:rsid w:val="00F066B3"/>
    <w:rsid w:val="00F07213"/>
    <w:rsid w:val="00F1107D"/>
    <w:rsid w:val="00F11E19"/>
    <w:rsid w:val="00F128A1"/>
    <w:rsid w:val="00F202D9"/>
    <w:rsid w:val="00F2151E"/>
    <w:rsid w:val="00F22F64"/>
    <w:rsid w:val="00F25C2D"/>
    <w:rsid w:val="00F25CDE"/>
    <w:rsid w:val="00F31049"/>
    <w:rsid w:val="00F3232A"/>
    <w:rsid w:val="00F33FAC"/>
    <w:rsid w:val="00F36D00"/>
    <w:rsid w:val="00F370E5"/>
    <w:rsid w:val="00F418DC"/>
    <w:rsid w:val="00F41C96"/>
    <w:rsid w:val="00F430F3"/>
    <w:rsid w:val="00F4453B"/>
    <w:rsid w:val="00F451C3"/>
    <w:rsid w:val="00F451E8"/>
    <w:rsid w:val="00F464D5"/>
    <w:rsid w:val="00F472BB"/>
    <w:rsid w:val="00F515CB"/>
    <w:rsid w:val="00F52125"/>
    <w:rsid w:val="00F53A53"/>
    <w:rsid w:val="00F5427E"/>
    <w:rsid w:val="00F5568E"/>
    <w:rsid w:val="00F559BB"/>
    <w:rsid w:val="00F6179E"/>
    <w:rsid w:val="00F62DCC"/>
    <w:rsid w:val="00F643C0"/>
    <w:rsid w:val="00F6620A"/>
    <w:rsid w:val="00F667D3"/>
    <w:rsid w:val="00F70F77"/>
    <w:rsid w:val="00F726CA"/>
    <w:rsid w:val="00F72BAF"/>
    <w:rsid w:val="00F77E7E"/>
    <w:rsid w:val="00F77FEA"/>
    <w:rsid w:val="00F82D4E"/>
    <w:rsid w:val="00F8457C"/>
    <w:rsid w:val="00F8740F"/>
    <w:rsid w:val="00F92809"/>
    <w:rsid w:val="00F952B5"/>
    <w:rsid w:val="00F95695"/>
    <w:rsid w:val="00F95B8B"/>
    <w:rsid w:val="00F96C6E"/>
    <w:rsid w:val="00FA2575"/>
    <w:rsid w:val="00FB1B5D"/>
    <w:rsid w:val="00FB204A"/>
    <w:rsid w:val="00FB3324"/>
    <w:rsid w:val="00FB3389"/>
    <w:rsid w:val="00FB713A"/>
    <w:rsid w:val="00FC10BE"/>
    <w:rsid w:val="00FC1A39"/>
    <w:rsid w:val="00FC1CB9"/>
    <w:rsid w:val="00FC2B33"/>
    <w:rsid w:val="00FC3B0D"/>
    <w:rsid w:val="00FC4719"/>
    <w:rsid w:val="00FC5025"/>
    <w:rsid w:val="00FC641C"/>
    <w:rsid w:val="00FC6E63"/>
    <w:rsid w:val="00FC72EE"/>
    <w:rsid w:val="00FD07BD"/>
    <w:rsid w:val="00FD281A"/>
    <w:rsid w:val="00FD344E"/>
    <w:rsid w:val="00FD3FA1"/>
    <w:rsid w:val="00FD460D"/>
    <w:rsid w:val="00FD48B5"/>
    <w:rsid w:val="00FD5B18"/>
    <w:rsid w:val="00FE185E"/>
    <w:rsid w:val="00FE2320"/>
    <w:rsid w:val="00FE2776"/>
    <w:rsid w:val="00FE4320"/>
    <w:rsid w:val="00FE4759"/>
    <w:rsid w:val="00FE68DB"/>
    <w:rsid w:val="00FE7D2D"/>
    <w:rsid w:val="00FF07A0"/>
    <w:rsid w:val="00FF10E4"/>
    <w:rsid w:val="00FF1189"/>
    <w:rsid w:val="00FF146B"/>
    <w:rsid w:val="00FF1937"/>
    <w:rsid w:val="00FF1FC6"/>
    <w:rsid w:val="00FF3BC6"/>
    <w:rsid w:val="00FF58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926"/>
  </w:style>
  <w:style w:type="paragraph" w:styleId="1">
    <w:name w:val="heading 1"/>
    <w:basedOn w:val="a"/>
    <w:next w:val="a"/>
    <w:link w:val="10"/>
    <w:uiPriority w:val="9"/>
    <w:qFormat/>
    <w:rsid w:val="00E664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04D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675E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675E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42A28"/>
    <w:pPr>
      <w:spacing w:before="240" w:after="60"/>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F304E"/>
    <w:pPr>
      <w:ind w:left="720"/>
      <w:contextualSpacing/>
    </w:pPr>
  </w:style>
  <w:style w:type="character" w:customStyle="1" w:styleId="Zag11">
    <w:name w:val="Zag_11"/>
    <w:rsid w:val="0075306D"/>
  </w:style>
  <w:style w:type="paragraph" w:customStyle="1" w:styleId="a5">
    <w:name w:val="А_осн"/>
    <w:basedOn w:val="a"/>
    <w:link w:val="a6"/>
    <w:rsid w:val="0075306D"/>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6">
    <w:name w:val="А_осн Знак"/>
    <w:link w:val="a5"/>
    <w:rsid w:val="0075306D"/>
    <w:rPr>
      <w:rFonts w:ascii="Times New Roman" w:eastAsia="@Arial Unicode MS" w:hAnsi="Times New Roman" w:cs="Times New Roman"/>
      <w:sz w:val="28"/>
      <w:szCs w:val="28"/>
    </w:rPr>
  </w:style>
  <w:style w:type="character" w:customStyle="1" w:styleId="20">
    <w:name w:val="Заголовок 2 Знак"/>
    <w:basedOn w:val="a0"/>
    <w:link w:val="2"/>
    <w:uiPriority w:val="9"/>
    <w:rsid w:val="00204D3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675E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675E5"/>
    <w:rPr>
      <w:rFonts w:asciiTheme="majorHAnsi" w:eastAsiaTheme="majorEastAsia" w:hAnsiTheme="majorHAnsi" w:cstheme="majorBidi"/>
      <w:b/>
      <w:bCs/>
      <w:i/>
      <w:iCs/>
      <w:color w:val="4F81BD" w:themeColor="accent1"/>
    </w:rPr>
  </w:style>
  <w:style w:type="character" w:styleId="a7">
    <w:name w:val="line number"/>
    <w:basedOn w:val="a0"/>
    <w:uiPriority w:val="99"/>
    <w:semiHidden/>
    <w:unhideWhenUsed/>
    <w:rsid w:val="00982C2B"/>
  </w:style>
  <w:style w:type="paragraph" w:styleId="a8">
    <w:name w:val="header"/>
    <w:basedOn w:val="a"/>
    <w:link w:val="a9"/>
    <w:uiPriority w:val="99"/>
    <w:unhideWhenUsed/>
    <w:rsid w:val="00982C2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82C2B"/>
  </w:style>
  <w:style w:type="paragraph" w:styleId="aa">
    <w:name w:val="footer"/>
    <w:basedOn w:val="a"/>
    <w:link w:val="ab"/>
    <w:uiPriority w:val="99"/>
    <w:unhideWhenUsed/>
    <w:rsid w:val="00982C2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82C2B"/>
  </w:style>
  <w:style w:type="character" w:customStyle="1" w:styleId="10">
    <w:name w:val="Заголовок 1 Знак"/>
    <w:basedOn w:val="a0"/>
    <w:link w:val="1"/>
    <w:uiPriority w:val="9"/>
    <w:rsid w:val="00E66493"/>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E66493"/>
    <w:pPr>
      <w:outlineLvl w:val="9"/>
    </w:pPr>
    <w:rPr>
      <w:lang w:eastAsia="ru-RU"/>
    </w:rPr>
  </w:style>
  <w:style w:type="paragraph" w:styleId="21">
    <w:name w:val="toc 2"/>
    <w:basedOn w:val="a"/>
    <w:next w:val="a"/>
    <w:autoRedefine/>
    <w:uiPriority w:val="39"/>
    <w:unhideWhenUsed/>
    <w:rsid w:val="00E66493"/>
    <w:pPr>
      <w:spacing w:after="100"/>
      <w:ind w:left="220"/>
    </w:pPr>
  </w:style>
  <w:style w:type="paragraph" w:styleId="31">
    <w:name w:val="toc 3"/>
    <w:basedOn w:val="a"/>
    <w:next w:val="a"/>
    <w:autoRedefine/>
    <w:uiPriority w:val="39"/>
    <w:unhideWhenUsed/>
    <w:rsid w:val="00E66493"/>
    <w:pPr>
      <w:spacing w:after="100"/>
      <w:ind w:left="440"/>
    </w:pPr>
  </w:style>
  <w:style w:type="character" w:styleId="ad">
    <w:name w:val="Hyperlink"/>
    <w:basedOn w:val="a0"/>
    <w:uiPriority w:val="99"/>
    <w:unhideWhenUsed/>
    <w:rsid w:val="00E66493"/>
    <w:rPr>
      <w:color w:val="0000FF" w:themeColor="hyperlink"/>
      <w:u w:val="single"/>
    </w:rPr>
  </w:style>
  <w:style w:type="paragraph" w:styleId="ae">
    <w:name w:val="Balloon Text"/>
    <w:basedOn w:val="a"/>
    <w:link w:val="af"/>
    <w:uiPriority w:val="99"/>
    <w:semiHidden/>
    <w:unhideWhenUsed/>
    <w:rsid w:val="00E6649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66493"/>
    <w:rPr>
      <w:rFonts w:ascii="Tahoma" w:hAnsi="Tahoma" w:cs="Tahoma"/>
      <w:sz w:val="16"/>
      <w:szCs w:val="16"/>
    </w:rPr>
  </w:style>
  <w:style w:type="paragraph" w:styleId="af0">
    <w:name w:val="Plain Text"/>
    <w:basedOn w:val="a"/>
    <w:link w:val="af1"/>
    <w:rsid w:val="00B51C07"/>
    <w:pPr>
      <w:spacing w:after="0" w:line="240" w:lineRule="auto"/>
    </w:pPr>
    <w:rPr>
      <w:rFonts w:ascii="Courier New" w:eastAsia="Times New Roman" w:hAnsi="Courier New" w:cs="Times New Roman"/>
      <w:sz w:val="20"/>
      <w:szCs w:val="20"/>
    </w:rPr>
  </w:style>
  <w:style w:type="paragraph" w:styleId="41">
    <w:name w:val="toc 4"/>
    <w:basedOn w:val="a"/>
    <w:next w:val="a"/>
    <w:autoRedefine/>
    <w:uiPriority w:val="39"/>
    <w:unhideWhenUsed/>
    <w:rsid w:val="004202AC"/>
    <w:pPr>
      <w:spacing w:after="100"/>
      <w:ind w:left="660"/>
    </w:pPr>
  </w:style>
  <w:style w:type="character" w:customStyle="1" w:styleId="af1">
    <w:name w:val="Текст Знак"/>
    <w:basedOn w:val="a0"/>
    <w:link w:val="af0"/>
    <w:rsid w:val="00B51C07"/>
    <w:rPr>
      <w:rFonts w:ascii="Courier New" w:eastAsia="Times New Roman" w:hAnsi="Courier New" w:cs="Times New Roman"/>
      <w:sz w:val="20"/>
      <w:szCs w:val="20"/>
    </w:rPr>
  </w:style>
  <w:style w:type="paragraph" w:styleId="11">
    <w:name w:val="toc 1"/>
    <w:basedOn w:val="a"/>
    <w:next w:val="a"/>
    <w:autoRedefine/>
    <w:uiPriority w:val="39"/>
    <w:unhideWhenUsed/>
    <w:rsid w:val="00AB4D37"/>
    <w:pPr>
      <w:spacing w:after="100"/>
    </w:pPr>
  </w:style>
  <w:style w:type="table" w:styleId="af2">
    <w:name w:val="Table Grid"/>
    <w:basedOn w:val="a1"/>
    <w:uiPriority w:val="59"/>
    <w:rsid w:val="00415D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otnote reference"/>
    <w:basedOn w:val="a0"/>
    <w:rsid w:val="009E67F4"/>
  </w:style>
  <w:style w:type="paragraph" w:styleId="af4">
    <w:name w:val="footnote text"/>
    <w:aliases w:val="Знак6,F1"/>
    <w:basedOn w:val="a"/>
    <w:link w:val="af5"/>
    <w:unhideWhenUsed/>
    <w:rsid w:val="009E67F4"/>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5">
    <w:name w:val="Текст сноски Знак"/>
    <w:aliases w:val="Знак6 Знак,F1 Знак"/>
    <w:basedOn w:val="a0"/>
    <w:link w:val="af4"/>
    <w:rsid w:val="009E67F4"/>
    <w:rPr>
      <w:rFonts w:ascii="Times New Roman" w:eastAsia="Times New Roman" w:hAnsi="Times New Roman" w:cs="Times New Roman"/>
      <w:sz w:val="24"/>
      <w:szCs w:val="24"/>
      <w:lang w:eastAsia="ru-RU"/>
    </w:rPr>
  </w:style>
  <w:style w:type="paragraph" w:customStyle="1" w:styleId="msonormalcxspmiddle">
    <w:name w:val="msonormalcxspmiddle"/>
    <w:basedOn w:val="a"/>
    <w:rsid w:val="00E9768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E9768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6">
    <w:name w:val="А_основной"/>
    <w:basedOn w:val="a"/>
    <w:link w:val="af7"/>
    <w:qFormat/>
    <w:rsid w:val="00E97684"/>
    <w:pPr>
      <w:spacing w:after="0" w:line="360" w:lineRule="auto"/>
      <w:ind w:firstLine="454"/>
      <w:jc w:val="both"/>
    </w:pPr>
    <w:rPr>
      <w:rFonts w:ascii="Times New Roman" w:eastAsia="Calibri" w:hAnsi="Times New Roman" w:cs="Times New Roman"/>
      <w:sz w:val="28"/>
      <w:szCs w:val="28"/>
    </w:rPr>
  </w:style>
  <w:style w:type="character" w:customStyle="1" w:styleId="af7">
    <w:name w:val="А_основной Знак"/>
    <w:link w:val="af6"/>
    <w:rsid w:val="00E97684"/>
    <w:rPr>
      <w:rFonts w:ascii="Times New Roman" w:eastAsia="Calibri" w:hAnsi="Times New Roman" w:cs="Times New Roman"/>
      <w:sz w:val="28"/>
      <w:szCs w:val="28"/>
    </w:rPr>
  </w:style>
  <w:style w:type="paragraph" w:customStyle="1" w:styleId="Zag1">
    <w:name w:val="Zag_1"/>
    <w:basedOn w:val="a"/>
    <w:rsid w:val="00C14375"/>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styleId="32">
    <w:name w:val="Body Text Indent 3"/>
    <w:basedOn w:val="a"/>
    <w:link w:val="33"/>
    <w:uiPriority w:val="99"/>
    <w:rsid w:val="008F4D6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uiPriority w:val="99"/>
    <w:rsid w:val="008F4D61"/>
    <w:rPr>
      <w:rFonts w:ascii="Times New Roman" w:eastAsia="Times New Roman" w:hAnsi="Times New Roman" w:cs="Times New Roman"/>
      <w:sz w:val="16"/>
      <w:szCs w:val="16"/>
      <w:lang w:eastAsia="ru-RU"/>
    </w:rPr>
  </w:style>
  <w:style w:type="paragraph" w:customStyle="1" w:styleId="12">
    <w:name w:val="Абзац списка1"/>
    <w:basedOn w:val="a"/>
    <w:link w:val="ListParagraphChar"/>
    <w:rsid w:val="008F4D61"/>
    <w:pPr>
      <w:spacing w:after="0" w:line="240" w:lineRule="auto"/>
      <w:ind w:left="720"/>
      <w:contextualSpacing/>
    </w:pPr>
    <w:rPr>
      <w:rFonts w:ascii="Times New Roman" w:eastAsia="Calibri"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F4D61"/>
    <w:rPr>
      <w:rFonts w:ascii="Times New Roman" w:hAnsi="Times New Roman" w:cs="Times New Roman" w:hint="default"/>
      <w:strike w:val="0"/>
      <w:dstrike w:val="0"/>
      <w:sz w:val="24"/>
      <w:szCs w:val="24"/>
      <w:u w:val="none"/>
      <w:effect w:val="none"/>
    </w:rPr>
  </w:style>
  <w:style w:type="paragraph" w:customStyle="1" w:styleId="Abstract">
    <w:name w:val="Abstract"/>
    <w:basedOn w:val="a"/>
    <w:link w:val="Abstract0"/>
    <w:rsid w:val="001905B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905B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905B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1905B0"/>
    <w:rPr>
      <w:rFonts w:ascii="Arial" w:hAnsi="Arial" w:cs="Arial" w:hint="default"/>
      <w:sz w:val="22"/>
      <w:szCs w:val="22"/>
    </w:rPr>
  </w:style>
  <w:style w:type="character" w:customStyle="1" w:styleId="Abstract0">
    <w:name w:val="Abstract Знак"/>
    <w:link w:val="Abstract"/>
    <w:rsid w:val="001905B0"/>
    <w:rPr>
      <w:rFonts w:ascii="Times New Roman" w:eastAsia="@Arial Unicode MS" w:hAnsi="Times New Roman" w:cs="Times New Roman"/>
      <w:sz w:val="28"/>
      <w:szCs w:val="28"/>
      <w:lang w:eastAsia="ru-RU"/>
    </w:rPr>
  </w:style>
  <w:style w:type="paragraph" w:customStyle="1" w:styleId="western">
    <w:name w:val="western"/>
    <w:basedOn w:val="a"/>
    <w:rsid w:val="00FF10E4"/>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BB3E6A"/>
    <w:rPr>
      <w:rFonts w:ascii="Times New Roman" w:hAnsi="Times New Roman" w:cs="Times New Roman" w:hint="default"/>
      <w:strike w:val="0"/>
      <w:dstrike w:val="0"/>
      <w:sz w:val="24"/>
      <w:szCs w:val="24"/>
      <w:u w:val="none"/>
    </w:rPr>
  </w:style>
  <w:style w:type="character" w:customStyle="1" w:styleId="default005f005fchar1char1">
    <w:name w:val="default_005f_005fchar1__char1"/>
    <w:rsid w:val="00BB3E6A"/>
    <w:rPr>
      <w:rFonts w:ascii="Times New Roman" w:hAnsi="Times New Roman" w:cs="Times New Roman" w:hint="default"/>
      <w:strike w:val="0"/>
      <w:dstrike w:val="0"/>
      <w:sz w:val="24"/>
      <w:szCs w:val="24"/>
      <w:u w:val="none"/>
    </w:rPr>
  </w:style>
  <w:style w:type="paragraph" w:styleId="af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9"/>
    <w:rsid w:val="00BB3E6A"/>
    <w:pPr>
      <w:widowControl w:val="0"/>
      <w:suppressAutoHyphens/>
      <w:spacing w:after="120" w:line="240" w:lineRule="auto"/>
    </w:pPr>
    <w:rPr>
      <w:rFonts w:ascii="Times New Roman" w:eastAsia="SimSun" w:hAnsi="Times New Roman" w:cs="Mangal"/>
      <w:kern w:val="1"/>
      <w:sz w:val="24"/>
      <w:szCs w:val="21"/>
      <w:lang w:eastAsia="hi-IN" w:bidi="hi-IN"/>
    </w:rPr>
  </w:style>
  <w:style w:type="character" w:customStyle="1" w:styleId="af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8"/>
    <w:rsid w:val="00BB3E6A"/>
    <w:rPr>
      <w:rFonts w:ascii="Times New Roman" w:eastAsia="SimSun" w:hAnsi="Times New Roman" w:cs="Mangal"/>
      <w:kern w:val="1"/>
      <w:sz w:val="24"/>
      <w:szCs w:val="21"/>
      <w:lang w:eastAsia="hi-IN" w:bidi="hi-IN"/>
    </w:rPr>
  </w:style>
  <w:style w:type="paragraph" w:customStyle="1" w:styleId="dash041e005f0431005f044b005f0447005f043d005f044b005f0439">
    <w:name w:val="dash041e_005f0431_005f044b_005f0447_005f043d_005f044b_005f0439"/>
    <w:basedOn w:val="a"/>
    <w:rsid w:val="00BB3E6A"/>
    <w:pPr>
      <w:spacing w:after="0" w:line="240" w:lineRule="auto"/>
    </w:pPr>
    <w:rPr>
      <w:rFonts w:ascii="Times New Roman" w:eastAsia="Times New Roman" w:hAnsi="Times New Roman" w:cs="Times New Roman"/>
      <w:kern w:val="1"/>
      <w:sz w:val="24"/>
      <w:szCs w:val="24"/>
      <w:lang w:eastAsia="ar-SA"/>
    </w:rPr>
  </w:style>
  <w:style w:type="paragraph" w:customStyle="1" w:styleId="default">
    <w:name w:val="default"/>
    <w:basedOn w:val="a"/>
    <w:rsid w:val="00BB3E6A"/>
    <w:pPr>
      <w:spacing w:after="0" w:line="240" w:lineRule="auto"/>
    </w:pPr>
    <w:rPr>
      <w:rFonts w:ascii="Times New Roman" w:eastAsia="Times New Roman" w:hAnsi="Times New Roman" w:cs="Times New Roman"/>
      <w:kern w:val="1"/>
      <w:sz w:val="24"/>
      <w:szCs w:val="24"/>
      <w:lang w:eastAsia="ar-SA"/>
    </w:rPr>
  </w:style>
  <w:style w:type="paragraph" w:customStyle="1" w:styleId="Default0">
    <w:name w:val="Default"/>
    <w:uiPriority w:val="99"/>
    <w:rsid w:val="00BB3E6A"/>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af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rsid w:val="00A900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basedOn w:val="a"/>
    <w:link w:val="afc"/>
    <w:uiPriority w:val="1"/>
    <w:qFormat/>
    <w:rsid w:val="00A900B4"/>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WW8Num1z2">
    <w:name w:val="WW8Num1z2"/>
    <w:rsid w:val="009957C7"/>
  </w:style>
  <w:style w:type="paragraph" w:customStyle="1" w:styleId="Osnova">
    <w:name w:val="Osnova"/>
    <w:basedOn w:val="a"/>
    <w:rsid w:val="00C52574"/>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BodyText21">
    <w:name w:val="Body Text 21"/>
    <w:basedOn w:val="a"/>
    <w:rsid w:val="00911EEA"/>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37FF5"/>
  </w:style>
  <w:style w:type="character" w:customStyle="1" w:styleId="a4">
    <w:name w:val="Абзац списка Знак"/>
    <w:link w:val="a3"/>
    <w:uiPriority w:val="99"/>
    <w:locked/>
    <w:rsid w:val="00637FF5"/>
  </w:style>
  <w:style w:type="paragraph" w:customStyle="1" w:styleId="p4">
    <w:name w:val="p4"/>
    <w:basedOn w:val="a"/>
    <w:rsid w:val="00637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637FF5"/>
  </w:style>
  <w:style w:type="character" w:customStyle="1" w:styleId="s4">
    <w:name w:val="s4"/>
    <w:basedOn w:val="a0"/>
    <w:rsid w:val="00637FF5"/>
  </w:style>
  <w:style w:type="character" w:customStyle="1" w:styleId="s3">
    <w:name w:val="s3"/>
    <w:basedOn w:val="a0"/>
    <w:rsid w:val="00637FF5"/>
  </w:style>
  <w:style w:type="character" w:customStyle="1" w:styleId="s9">
    <w:name w:val="s9"/>
    <w:basedOn w:val="a0"/>
    <w:rsid w:val="00637FF5"/>
  </w:style>
  <w:style w:type="paragraph" w:styleId="22">
    <w:name w:val="Body Text 2"/>
    <w:basedOn w:val="a"/>
    <w:link w:val="23"/>
    <w:unhideWhenUsed/>
    <w:rsid w:val="006C00DC"/>
    <w:pPr>
      <w:spacing w:after="120" w:line="480" w:lineRule="auto"/>
    </w:pPr>
    <w:rPr>
      <w:rFonts w:ascii="Calibri" w:eastAsia="Calibri" w:hAnsi="Calibri" w:cs="Times New Roman"/>
    </w:rPr>
  </w:style>
  <w:style w:type="character" w:customStyle="1" w:styleId="23">
    <w:name w:val="Основной текст 2 Знак"/>
    <w:basedOn w:val="a0"/>
    <w:link w:val="22"/>
    <w:rsid w:val="006C00DC"/>
    <w:rPr>
      <w:rFonts w:ascii="Calibri" w:eastAsia="Calibri" w:hAnsi="Calibri" w:cs="Times New Roman"/>
    </w:rPr>
  </w:style>
  <w:style w:type="paragraph" w:customStyle="1" w:styleId="Standard">
    <w:name w:val="Standard"/>
    <w:rsid w:val="002F28FD"/>
    <w:pPr>
      <w:widowControl w:val="0"/>
      <w:suppressAutoHyphens/>
      <w:autoSpaceDN w:val="0"/>
      <w:spacing w:after="0" w:line="240" w:lineRule="auto"/>
      <w:textAlignment w:val="baseline"/>
    </w:pPr>
    <w:rPr>
      <w:rFonts w:ascii="DejaVu Sans" w:eastAsia="DejaVu Sans" w:hAnsi="DejaVu Sans" w:cs="DejaVu Sans"/>
      <w:kern w:val="3"/>
      <w:sz w:val="24"/>
      <w:szCs w:val="24"/>
      <w:lang w:eastAsia="ru-RU"/>
    </w:rPr>
  </w:style>
  <w:style w:type="character" w:styleId="afd">
    <w:name w:val="page number"/>
    <w:basedOn w:val="a0"/>
    <w:rsid w:val="00105365"/>
  </w:style>
  <w:style w:type="paragraph" w:customStyle="1" w:styleId="110">
    <w:name w:val="Заголовок 11"/>
    <w:basedOn w:val="a"/>
    <w:uiPriority w:val="99"/>
    <w:rsid w:val="00BF31A1"/>
    <w:pPr>
      <w:spacing w:before="100" w:beforeAutospacing="1" w:after="100" w:afterAutospacing="1" w:line="240" w:lineRule="auto"/>
      <w:outlineLvl w:val="1"/>
    </w:pPr>
    <w:rPr>
      <w:rFonts w:ascii="Calibri" w:eastAsia="Calibri" w:hAnsi="Calibri" w:cs="Calibri"/>
      <w:b/>
      <w:bCs/>
      <w:color w:val="003C80"/>
      <w:kern w:val="36"/>
      <w:sz w:val="48"/>
      <w:szCs w:val="48"/>
      <w:lang w:eastAsia="ru-RU"/>
    </w:rPr>
  </w:style>
  <w:style w:type="character" w:styleId="afe">
    <w:name w:val="Emphasis"/>
    <w:qFormat/>
    <w:rsid w:val="00BF31A1"/>
    <w:rPr>
      <w:i/>
      <w:iCs/>
    </w:rPr>
  </w:style>
  <w:style w:type="character" w:styleId="aff">
    <w:name w:val="Strong"/>
    <w:qFormat/>
    <w:rsid w:val="00BF31A1"/>
    <w:rPr>
      <w:b/>
      <w:bCs/>
    </w:rPr>
  </w:style>
  <w:style w:type="paragraph" w:customStyle="1" w:styleId="13">
    <w:name w:val="Обычный1"/>
    <w:rsid w:val="00BF31A1"/>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0">
    <w:name w:val="Новый"/>
    <w:basedOn w:val="a"/>
    <w:rsid w:val="00BF31A1"/>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14">
    <w:name w:val="Основной текст (14)_"/>
    <w:link w:val="141"/>
    <w:rsid w:val="00BF31A1"/>
    <w:rPr>
      <w:i/>
      <w:iCs/>
      <w:shd w:val="clear" w:color="auto" w:fill="FFFFFF"/>
    </w:rPr>
  </w:style>
  <w:style w:type="paragraph" w:customStyle="1" w:styleId="141">
    <w:name w:val="Основной текст (14)1"/>
    <w:basedOn w:val="a"/>
    <w:link w:val="14"/>
    <w:rsid w:val="00BF31A1"/>
    <w:pPr>
      <w:shd w:val="clear" w:color="auto" w:fill="FFFFFF"/>
      <w:spacing w:after="0" w:line="211" w:lineRule="exact"/>
      <w:ind w:firstLine="400"/>
      <w:jc w:val="both"/>
    </w:pPr>
    <w:rPr>
      <w:i/>
      <w:iCs/>
    </w:rPr>
  </w:style>
  <w:style w:type="character" w:customStyle="1" w:styleId="16">
    <w:name w:val="Основной текст + Полужирный16"/>
    <w:rsid w:val="00BF31A1"/>
    <w:rPr>
      <w:rFonts w:ascii="Times New Roman" w:eastAsia="Times New Roman" w:hAnsi="Times New Roman" w:cs="Times New Roman"/>
      <w:b/>
      <w:bCs/>
      <w:spacing w:val="0"/>
      <w:sz w:val="22"/>
      <w:szCs w:val="22"/>
      <w:lang w:eastAsia="ru-RU" w:bidi="ar-SA"/>
    </w:rPr>
  </w:style>
  <w:style w:type="character" w:customStyle="1" w:styleId="17">
    <w:name w:val="Основной текст (17)_"/>
    <w:link w:val="171"/>
    <w:rsid w:val="00BF31A1"/>
    <w:rPr>
      <w:b/>
      <w:bCs/>
      <w:shd w:val="clear" w:color="auto" w:fill="FFFFFF"/>
    </w:rPr>
  </w:style>
  <w:style w:type="paragraph" w:customStyle="1" w:styleId="171">
    <w:name w:val="Основной текст (17)1"/>
    <w:basedOn w:val="a"/>
    <w:link w:val="17"/>
    <w:rsid w:val="00BF31A1"/>
    <w:pPr>
      <w:shd w:val="clear" w:color="auto" w:fill="FFFFFF"/>
      <w:spacing w:after="60" w:line="211" w:lineRule="exact"/>
      <w:ind w:firstLine="400"/>
      <w:jc w:val="both"/>
    </w:pPr>
    <w:rPr>
      <w:b/>
      <w:bCs/>
    </w:rPr>
  </w:style>
  <w:style w:type="character" w:customStyle="1" w:styleId="170">
    <w:name w:val="Основной текст (17) + Не полужирный"/>
    <w:basedOn w:val="17"/>
    <w:rsid w:val="00BF31A1"/>
    <w:rPr>
      <w:b/>
      <w:bCs/>
      <w:shd w:val="clear" w:color="auto" w:fill="FFFFFF"/>
    </w:rPr>
  </w:style>
  <w:style w:type="character" w:customStyle="1" w:styleId="172">
    <w:name w:val="Основной текст (17)"/>
    <w:rsid w:val="00BF31A1"/>
    <w:rPr>
      <w:b/>
      <w:bCs/>
      <w:noProof/>
      <w:shd w:val="clear" w:color="auto" w:fill="FFFFFF"/>
    </w:rPr>
  </w:style>
  <w:style w:type="character" w:customStyle="1" w:styleId="35">
    <w:name w:val="Заголовок №3 + Не полужирный5"/>
    <w:rsid w:val="00BF31A1"/>
    <w:rPr>
      <w:rFonts w:ascii="Times New Roman" w:hAnsi="Times New Roman" w:cs="Times New Roman"/>
      <w:b/>
      <w:bCs/>
      <w:spacing w:val="0"/>
      <w:sz w:val="22"/>
      <w:szCs w:val="22"/>
      <w:lang w:bidi="ar-SA"/>
    </w:rPr>
  </w:style>
  <w:style w:type="character" w:customStyle="1" w:styleId="314">
    <w:name w:val="Заголовок №314"/>
    <w:rsid w:val="00BF31A1"/>
    <w:rPr>
      <w:rFonts w:ascii="Times New Roman" w:hAnsi="Times New Roman" w:cs="Times New Roman"/>
      <w:b/>
      <w:bCs/>
      <w:noProof/>
      <w:spacing w:val="0"/>
      <w:sz w:val="22"/>
      <w:szCs w:val="22"/>
      <w:lang w:bidi="ar-SA"/>
    </w:rPr>
  </w:style>
  <w:style w:type="character" w:customStyle="1" w:styleId="14105">
    <w:name w:val="Основной текст (14)105"/>
    <w:rsid w:val="00BF31A1"/>
    <w:rPr>
      <w:rFonts w:ascii="Times New Roman" w:hAnsi="Times New Roman" w:cs="Times New Roman"/>
      <w:i w:val="0"/>
      <w:iCs w:val="0"/>
      <w:noProof/>
      <w:spacing w:val="0"/>
      <w:shd w:val="clear" w:color="auto" w:fill="FFFFFF"/>
    </w:rPr>
  </w:style>
  <w:style w:type="character" w:customStyle="1" w:styleId="14103">
    <w:name w:val="Основной текст (14)103"/>
    <w:rsid w:val="00BF31A1"/>
    <w:rPr>
      <w:rFonts w:ascii="Times New Roman" w:hAnsi="Times New Roman" w:cs="Times New Roman"/>
      <w:i w:val="0"/>
      <w:iCs w:val="0"/>
      <w:noProof/>
      <w:spacing w:val="0"/>
      <w:shd w:val="clear" w:color="auto" w:fill="FFFFFF"/>
    </w:rPr>
  </w:style>
  <w:style w:type="character" w:customStyle="1" w:styleId="dash0421005f0442005f0440005f043e005f0433005f0438005f0439005f005fchar1char1">
    <w:name w:val="dash0421_005f0442_005f0440_005f043e_005f0433_005f0438_005f0439_005f_005fchar1__char1"/>
    <w:rsid w:val="00BF31A1"/>
    <w:rPr>
      <w:b/>
      <w:bCs/>
    </w:rPr>
  </w:style>
  <w:style w:type="character" w:customStyle="1" w:styleId="1499">
    <w:name w:val="Основной текст (14)99"/>
    <w:rsid w:val="00BF31A1"/>
    <w:rPr>
      <w:rFonts w:ascii="Times New Roman" w:hAnsi="Times New Roman" w:cs="Times New Roman"/>
      <w:i w:val="0"/>
      <w:iCs w:val="0"/>
      <w:noProof/>
      <w:spacing w:val="0"/>
      <w:sz w:val="22"/>
      <w:szCs w:val="22"/>
      <w:shd w:val="clear" w:color="auto" w:fill="FFFFFF"/>
    </w:rPr>
  </w:style>
  <w:style w:type="character" w:customStyle="1" w:styleId="14101">
    <w:name w:val="Основной текст (14)101"/>
    <w:rsid w:val="00BF31A1"/>
    <w:rPr>
      <w:rFonts w:ascii="Times New Roman" w:hAnsi="Times New Roman" w:cs="Times New Roman"/>
      <w:i w:val="0"/>
      <w:iCs w:val="0"/>
      <w:noProof/>
      <w:spacing w:val="0"/>
      <w:sz w:val="22"/>
      <w:szCs w:val="22"/>
      <w:shd w:val="clear" w:color="auto" w:fill="FFFFFF"/>
    </w:rPr>
  </w:style>
  <w:style w:type="paragraph" w:customStyle="1" w:styleId="15">
    <w:name w:val="Без интервала1"/>
    <w:rsid w:val="00BF31A1"/>
    <w:pPr>
      <w:spacing w:after="0" w:line="240" w:lineRule="auto"/>
    </w:pPr>
    <w:rPr>
      <w:rFonts w:ascii="Calibri" w:eastAsia="Times New Roman" w:hAnsi="Calibri" w:cs="Times New Roman"/>
    </w:rPr>
  </w:style>
  <w:style w:type="character" w:customStyle="1" w:styleId="list005f0020paragraph005f005fchar1char1">
    <w:name w:val="list_005f0020paragraph_005f_005fchar1__char1"/>
    <w:rsid w:val="00BF31A1"/>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BF31A1"/>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BF31A1"/>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1005f005fchar1char1">
    <w:name w:val="dash041e_005f0431_005f044b_005f0447_005f043d_005f044b_005f04391_005f_005fchar1__char1"/>
    <w:rsid w:val="00BF31A1"/>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
    <w:rsid w:val="00BF31A1"/>
    <w:pPr>
      <w:spacing w:after="0" w:line="240" w:lineRule="auto"/>
      <w:jc w:val="both"/>
    </w:pPr>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rsid w:val="00BF31A1"/>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BF31A1"/>
    <w:pPr>
      <w:spacing w:after="0" w:line="240" w:lineRule="auto"/>
    </w:pPr>
    <w:rPr>
      <w:rFonts w:ascii="Times New Roman" w:eastAsia="Times New Roman" w:hAnsi="Times New Roman" w:cs="Times New Roman"/>
      <w:sz w:val="24"/>
      <w:szCs w:val="24"/>
      <w:lang w:eastAsia="ru-RU"/>
    </w:rPr>
  </w:style>
  <w:style w:type="character" w:customStyle="1" w:styleId="aff1">
    <w:name w:val="Основной текст с отступом Знак"/>
    <w:link w:val="aff2"/>
    <w:uiPriority w:val="99"/>
    <w:rsid w:val="00BF31A1"/>
  </w:style>
  <w:style w:type="paragraph" w:styleId="aff2">
    <w:name w:val="Body Text Indent"/>
    <w:basedOn w:val="a"/>
    <w:link w:val="aff1"/>
    <w:uiPriority w:val="99"/>
    <w:unhideWhenUsed/>
    <w:rsid w:val="00BF31A1"/>
    <w:pPr>
      <w:spacing w:after="120"/>
      <w:ind w:left="283"/>
    </w:pPr>
  </w:style>
  <w:style w:type="character" w:customStyle="1" w:styleId="18">
    <w:name w:val="Основной текст с отступом Знак1"/>
    <w:basedOn w:val="a0"/>
    <w:uiPriority w:val="99"/>
    <w:semiHidden/>
    <w:rsid w:val="00BF31A1"/>
  </w:style>
  <w:style w:type="paragraph" w:styleId="24">
    <w:name w:val="Body Text Indent 2"/>
    <w:basedOn w:val="a"/>
    <w:link w:val="25"/>
    <w:uiPriority w:val="99"/>
    <w:unhideWhenUsed/>
    <w:rsid w:val="00BF31A1"/>
    <w:pPr>
      <w:spacing w:after="120" w:line="480" w:lineRule="auto"/>
      <w:ind w:left="283"/>
    </w:pPr>
    <w:rPr>
      <w:rFonts w:ascii="Calibri" w:eastAsia="Calibri" w:hAnsi="Calibri" w:cs="Times New Roman"/>
    </w:rPr>
  </w:style>
  <w:style w:type="character" w:customStyle="1" w:styleId="25">
    <w:name w:val="Основной текст с отступом 2 Знак"/>
    <w:basedOn w:val="a0"/>
    <w:link w:val="24"/>
    <w:uiPriority w:val="99"/>
    <w:rsid w:val="00BF31A1"/>
    <w:rPr>
      <w:rFonts w:ascii="Calibri" w:eastAsia="Calibri" w:hAnsi="Calibri" w:cs="Times New Roman"/>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F31A1"/>
    <w:rPr>
      <w:rFonts w:ascii="Times New Roman" w:hAnsi="Times New Roman" w:cs="Times New Roman" w:hint="default"/>
      <w:strike w:val="0"/>
      <w:dstrike w:val="0"/>
      <w:sz w:val="24"/>
      <w:szCs w:val="24"/>
      <w:u w:val="none"/>
      <w:effect w:val="none"/>
    </w:rPr>
  </w:style>
  <w:style w:type="character" w:customStyle="1" w:styleId="maintext1">
    <w:name w:val="maintext1"/>
    <w:rsid w:val="00BF31A1"/>
    <w:rPr>
      <w:vanish w:val="0"/>
      <w:webHidden w:val="0"/>
      <w:sz w:val="24"/>
      <w:szCs w:val="24"/>
      <w:specVanish w:val="0"/>
    </w:rPr>
  </w:style>
  <w:style w:type="paragraph" w:customStyle="1" w:styleId="ConsPlusNormal">
    <w:name w:val="ConsPlusNormal"/>
    <w:rsid w:val="00BF31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4">
    <w:name w:val="Заголовок 3+"/>
    <w:basedOn w:val="a"/>
    <w:rsid w:val="00BF31A1"/>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ConsPlusTitle">
    <w:name w:val="ConsPlusTitle"/>
    <w:rsid w:val="00BF31A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Iaey">
    <w:name w:val="Ia?ey"/>
    <w:basedOn w:val="a"/>
    <w:rsid w:val="00BF31A1"/>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paragraph" w:styleId="aff3">
    <w:name w:val="Title"/>
    <w:basedOn w:val="a"/>
    <w:link w:val="aff4"/>
    <w:qFormat/>
    <w:rsid w:val="00BF31A1"/>
    <w:pPr>
      <w:spacing w:after="0" w:line="240" w:lineRule="auto"/>
      <w:jc w:val="center"/>
    </w:pPr>
    <w:rPr>
      <w:rFonts w:ascii="Times New Roman" w:eastAsia="Times New Roman" w:hAnsi="Times New Roman" w:cs="Times New Roman"/>
      <w:b/>
      <w:bCs/>
      <w:sz w:val="28"/>
      <w:szCs w:val="24"/>
      <w:u w:val="single"/>
      <w:lang w:eastAsia="ru-RU"/>
    </w:rPr>
  </w:style>
  <w:style w:type="character" w:customStyle="1" w:styleId="aff4">
    <w:name w:val="Название Знак"/>
    <w:basedOn w:val="a0"/>
    <w:link w:val="aff3"/>
    <w:rsid w:val="00BF31A1"/>
    <w:rPr>
      <w:rFonts w:ascii="Times New Roman" w:eastAsia="Times New Roman" w:hAnsi="Times New Roman" w:cs="Times New Roman"/>
      <w:b/>
      <w:bCs/>
      <w:sz w:val="28"/>
      <w:szCs w:val="24"/>
      <w:u w:val="single"/>
      <w:lang w:eastAsia="ru-RU"/>
    </w:rPr>
  </w:style>
  <w:style w:type="character" w:customStyle="1" w:styleId="36">
    <w:name w:val="Заголовок №3_"/>
    <w:link w:val="310"/>
    <w:rsid w:val="00BF31A1"/>
    <w:rPr>
      <w:b/>
      <w:bCs/>
      <w:shd w:val="clear" w:color="auto" w:fill="FFFFFF"/>
    </w:rPr>
  </w:style>
  <w:style w:type="paragraph" w:customStyle="1" w:styleId="310">
    <w:name w:val="Заголовок №31"/>
    <w:basedOn w:val="a"/>
    <w:link w:val="36"/>
    <w:rsid w:val="00BF31A1"/>
    <w:pPr>
      <w:shd w:val="clear" w:color="auto" w:fill="FFFFFF"/>
      <w:spacing w:after="0" w:line="211" w:lineRule="exact"/>
      <w:jc w:val="both"/>
      <w:outlineLvl w:val="2"/>
    </w:pPr>
    <w:rPr>
      <w:b/>
      <w:bCs/>
    </w:rPr>
  </w:style>
  <w:style w:type="character" w:customStyle="1" w:styleId="330">
    <w:name w:val="Заголовок №3 (3)_"/>
    <w:link w:val="331"/>
    <w:rsid w:val="00BF31A1"/>
    <w:rPr>
      <w:b/>
      <w:bCs/>
      <w:sz w:val="23"/>
      <w:szCs w:val="23"/>
      <w:shd w:val="clear" w:color="auto" w:fill="FFFFFF"/>
    </w:rPr>
  </w:style>
  <w:style w:type="paragraph" w:customStyle="1" w:styleId="331">
    <w:name w:val="Заголовок №3 (3)1"/>
    <w:basedOn w:val="a"/>
    <w:link w:val="330"/>
    <w:rsid w:val="00BF31A1"/>
    <w:pPr>
      <w:shd w:val="clear" w:color="auto" w:fill="FFFFFF"/>
      <w:spacing w:before="420" w:after="60" w:line="240" w:lineRule="atLeast"/>
      <w:outlineLvl w:val="2"/>
    </w:pPr>
    <w:rPr>
      <w:b/>
      <w:bCs/>
      <w:sz w:val="23"/>
      <w:szCs w:val="23"/>
    </w:rPr>
  </w:style>
  <w:style w:type="character" w:customStyle="1" w:styleId="140">
    <w:name w:val="Основной текст (14) + Не курсив"/>
    <w:basedOn w:val="14"/>
    <w:rsid w:val="00BF31A1"/>
    <w:rPr>
      <w:i/>
      <w:iCs/>
      <w:shd w:val="clear" w:color="auto" w:fill="FFFFFF"/>
    </w:rPr>
  </w:style>
  <w:style w:type="character" w:customStyle="1" w:styleId="1479">
    <w:name w:val="Основной текст (14)79"/>
    <w:rsid w:val="00BF31A1"/>
    <w:rPr>
      <w:rFonts w:ascii="Times New Roman" w:hAnsi="Times New Roman" w:cs="Times New Roman"/>
      <w:i w:val="0"/>
      <w:iCs w:val="0"/>
      <w:noProof/>
      <w:spacing w:val="0"/>
      <w:sz w:val="22"/>
      <w:szCs w:val="22"/>
      <w:shd w:val="clear" w:color="auto" w:fill="FFFFFF"/>
      <w:lang w:bidi="ar-SA"/>
    </w:rPr>
  </w:style>
  <w:style w:type="character" w:customStyle="1" w:styleId="1477">
    <w:name w:val="Основной текст (14)77"/>
    <w:rsid w:val="00BF31A1"/>
    <w:rPr>
      <w:rFonts w:ascii="Times New Roman" w:hAnsi="Times New Roman" w:cs="Times New Roman"/>
      <w:i w:val="0"/>
      <w:iCs w:val="0"/>
      <w:noProof/>
      <w:spacing w:val="0"/>
      <w:sz w:val="22"/>
      <w:szCs w:val="22"/>
      <w:shd w:val="clear" w:color="auto" w:fill="FFFFFF"/>
      <w:lang w:bidi="ar-SA"/>
    </w:rPr>
  </w:style>
  <w:style w:type="character" w:customStyle="1" w:styleId="1475">
    <w:name w:val="Основной текст (14)75"/>
    <w:rsid w:val="00BF31A1"/>
    <w:rPr>
      <w:rFonts w:ascii="Times New Roman" w:hAnsi="Times New Roman" w:cs="Times New Roman"/>
      <w:i w:val="0"/>
      <w:iCs w:val="0"/>
      <w:noProof/>
      <w:spacing w:val="0"/>
      <w:sz w:val="22"/>
      <w:szCs w:val="22"/>
      <w:shd w:val="clear" w:color="auto" w:fill="FFFFFF"/>
      <w:lang w:bidi="ar-SA"/>
    </w:rPr>
  </w:style>
  <w:style w:type="character" w:customStyle="1" w:styleId="1473">
    <w:name w:val="Основной текст (14)73"/>
    <w:rsid w:val="00BF31A1"/>
    <w:rPr>
      <w:rFonts w:ascii="Times New Roman" w:hAnsi="Times New Roman" w:cs="Times New Roman"/>
      <w:i w:val="0"/>
      <w:iCs w:val="0"/>
      <w:noProof/>
      <w:spacing w:val="0"/>
      <w:sz w:val="22"/>
      <w:szCs w:val="22"/>
      <w:shd w:val="clear" w:color="auto" w:fill="FFFFFF"/>
      <w:lang w:bidi="ar-SA"/>
    </w:rPr>
  </w:style>
  <w:style w:type="character" w:customStyle="1" w:styleId="1471">
    <w:name w:val="Основной текст (14)71"/>
    <w:rsid w:val="00BF31A1"/>
    <w:rPr>
      <w:rFonts w:ascii="Times New Roman" w:hAnsi="Times New Roman" w:cs="Times New Roman"/>
      <w:i w:val="0"/>
      <w:iCs w:val="0"/>
      <w:noProof/>
      <w:spacing w:val="0"/>
      <w:sz w:val="22"/>
      <w:szCs w:val="22"/>
      <w:shd w:val="clear" w:color="auto" w:fill="FFFFFF"/>
      <w:lang w:bidi="ar-SA"/>
    </w:rPr>
  </w:style>
  <w:style w:type="character" w:customStyle="1" w:styleId="1469">
    <w:name w:val="Основной текст (14)69"/>
    <w:rsid w:val="00BF31A1"/>
    <w:rPr>
      <w:rFonts w:ascii="Times New Roman" w:hAnsi="Times New Roman" w:cs="Times New Roman"/>
      <w:i w:val="0"/>
      <w:iCs w:val="0"/>
      <w:noProof/>
      <w:spacing w:val="0"/>
      <w:sz w:val="22"/>
      <w:szCs w:val="22"/>
      <w:shd w:val="clear" w:color="auto" w:fill="FFFFFF"/>
      <w:lang w:bidi="ar-SA"/>
    </w:rPr>
  </w:style>
  <w:style w:type="character" w:customStyle="1" w:styleId="1467">
    <w:name w:val="Основной текст (14)67"/>
    <w:rsid w:val="00BF31A1"/>
    <w:rPr>
      <w:rFonts w:ascii="Times New Roman" w:hAnsi="Times New Roman" w:cs="Times New Roman"/>
      <w:i w:val="0"/>
      <w:iCs w:val="0"/>
      <w:noProof/>
      <w:spacing w:val="0"/>
      <w:sz w:val="22"/>
      <w:szCs w:val="22"/>
      <w:shd w:val="clear" w:color="auto" w:fill="FFFFFF"/>
      <w:lang w:bidi="ar-SA"/>
    </w:rPr>
  </w:style>
  <w:style w:type="character" w:customStyle="1" w:styleId="1465">
    <w:name w:val="Основной текст (14)65"/>
    <w:rsid w:val="00BF31A1"/>
    <w:rPr>
      <w:rFonts w:ascii="Times New Roman" w:hAnsi="Times New Roman" w:cs="Times New Roman"/>
      <w:i w:val="0"/>
      <w:iCs w:val="0"/>
      <w:noProof/>
      <w:spacing w:val="0"/>
      <w:sz w:val="22"/>
      <w:szCs w:val="22"/>
      <w:shd w:val="clear" w:color="auto" w:fill="FFFFFF"/>
      <w:lang w:bidi="ar-SA"/>
    </w:rPr>
  </w:style>
  <w:style w:type="character" w:customStyle="1" w:styleId="1463">
    <w:name w:val="Основной текст (14)63"/>
    <w:rsid w:val="00BF31A1"/>
    <w:rPr>
      <w:rFonts w:ascii="Times New Roman" w:hAnsi="Times New Roman" w:cs="Times New Roman"/>
      <w:i w:val="0"/>
      <w:iCs w:val="0"/>
      <w:noProof/>
      <w:spacing w:val="0"/>
      <w:sz w:val="22"/>
      <w:szCs w:val="22"/>
      <w:shd w:val="clear" w:color="auto" w:fill="FFFFFF"/>
      <w:lang w:bidi="ar-SA"/>
    </w:rPr>
  </w:style>
  <w:style w:type="character" w:customStyle="1" w:styleId="1462">
    <w:name w:val="Основной текст (14)62"/>
    <w:rsid w:val="00BF31A1"/>
    <w:rPr>
      <w:rFonts w:ascii="Times New Roman" w:hAnsi="Times New Roman" w:cs="Times New Roman"/>
      <w:i w:val="0"/>
      <w:iCs w:val="0"/>
      <w:spacing w:val="0"/>
      <w:sz w:val="22"/>
      <w:szCs w:val="22"/>
      <w:shd w:val="clear" w:color="auto" w:fill="FFFFFF"/>
      <w:lang w:bidi="ar-SA"/>
    </w:rPr>
  </w:style>
  <w:style w:type="character" w:customStyle="1" w:styleId="1460">
    <w:name w:val="Основной текст (14)60"/>
    <w:rsid w:val="00BF31A1"/>
    <w:rPr>
      <w:rFonts w:ascii="Times New Roman" w:hAnsi="Times New Roman" w:cs="Times New Roman"/>
      <w:i w:val="0"/>
      <w:iCs w:val="0"/>
      <w:noProof/>
      <w:spacing w:val="0"/>
      <w:sz w:val="22"/>
      <w:szCs w:val="22"/>
      <w:shd w:val="clear" w:color="auto" w:fill="FFFFFF"/>
      <w:lang w:bidi="ar-SA"/>
    </w:rPr>
  </w:style>
  <w:style w:type="character" w:customStyle="1" w:styleId="39">
    <w:name w:val="Заголовок №39"/>
    <w:rsid w:val="00BF31A1"/>
    <w:rPr>
      <w:rFonts w:ascii="Times New Roman" w:hAnsi="Times New Roman" w:cs="Times New Roman"/>
      <w:b w:val="0"/>
      <w:bCs w:val="0"/>
      <w:noProof/>
      <w:spacing w:val="0"/>
      <w:sz w:val="22"/>
      <w:szCs w:val="22"/>
      <w:shd w:val="clear" w:color="auto" w:fill="FFFFFF"/>
      <w:lang w:bidi="ar-SA"/>
    </w:rPr>
  </w:style>
  <w:style w:type="character" w:customStyle="1" w:styleId="38">
    <w:name w:val="Заголовок №38"/>
    <w:rsid w:val="00BF31A1"/>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rsid w:val="00BF31A1"/>
    <w:rPr>
      <w:rFonts w:ascii="Times New Roman" w:hAnsi="Times New Roman" w:cs="Times New Roman"/>
      <w:i w:val="0"/>
      <w:iCs w:val="0"/>
      <w:noProof/>
      <w:spacing w:val="0"/>
      <w:sz w:val="22"/>
      <w:szCs w:val="22"/>
      <w:shd w:val="clear" w:color="auto" w:fill="FFFFFF"/>
      <w:lang w:bidi="ar-SA"/>
    </w:rPr>
  </w:style>
  <w:style w:type="character" w:customStyle="1" w:styleId="142">
    <w:name w:val="Основной текст (14)"/>
    <w:rsid w:val="00BF31A1"/>
    <w:rPr>
      <w:i/>
      <w:iCs/>
      <w:noProof/>
      <w:sz w:val="22"/>
      <w:szCs w:val="22"/>
      <w:shd w:val="clear" w:color="auto" w:fill="FFFFFF"/>
      <w:lang w:bidi="ar-SA"/>
    </w:rPr>
  </w:style>
  <w:style w:type="character" w:customStyle="1" w:styleId="1447">
    <w:name w:val="Основной текст (14)47"/>
    <w:rsid w:val="00BF31A1"/>
    <w:rPr>
      <w:rFonts w:ascii="Times New Roman" w:hAnsi="Times New Roman" w:cs="Times New Roman"/>
      <w:i w:val="0"/>
      <w:iCs w:val="0"/>
      <w:noProof/>
      <w:spacing w:val="0"/>
      <w:sz w:val="22"/>
      <w:szCs w:val="22"/>
      <w:shd w:val="clear" w:color="auto" w:fill="FFFFFF"/>
      <w:lang w:bidi="ar-SA"/>
    </w:rPr>
  </w:style>
  <w:style w:type="character" w:customStyle="1" w:styleId="1445">
    <w:name w:val="Основной текст (14)45"/>
    <w:rsid w:val="00BF31A1"/>
    <w:rPr>
      <w:i/>
      <w:iCs/>
      <w:noProof/>
      <w:sz w:val="22"/>
      <w:szCs w:val="22"/>
      <w:shd w:val="clear" w:color="auto" w:fill="FFFFFF"/>
      <w:lang w:bidi="ar-SA"/>
    </w:rPr>
  </w:style>
  <w:style w:type="character" w:customStyle="1" w:styleId="1443">
    <w:name w:val="Основной текст (14)43"/>
    <w:rsid w:val="00BF31A1"/>
    <w:rPr>
      <w:i/>
      <w:iCs/>
      <w:noProof/>
      <w:sz w:val="22"/>
      <w:szCs w:val="22"/>
      <w:shd w:val="clear" w:color="auto" w:fill="FFFFFF"/>
      <w:lang w:bidi="ar-SA"/>
    </w:rPr>
  </w:style>
  <w:style w:type="character" w:customStyle="1" w:styleId="1441">
    <w:name w:val="Основной текст (14)41"/>
    <w:rsid w:val="00BF31A1"/>
    <w:rPr>
      <w:i/>
      <w:iCs/>
      <w:noProof/>
      <w:sz w:val="22"/>
      <w:szCs w:val="22"/>
      <w:shd w:val="clear" w:color="auto" w:fill="FFFFFF"/>
      <w:lang w:bidi="ar-SA"/>
    </w:rPr>
  </w:style>
  <w:style w:type="character" w:customStyle="1" w:styleId="1439">
    <w:name w:val="Основной текст (14)39"/>
    <w:rsid w:val="00BF31A1"/>
    <w:rPr>
      <w:rFonts w:ascii="Times New Roman" w:hAnsi="Times New Roman" w:cs="Times New Roman"/>
      <w:i w:val="0"/>
      <w:iCs w:val="0"/>
      <w:noProof/>
      <w:spacing w:val="0"/>
      <w:sz w:val="22"/>
      <w:szCs w:val="22"/>
      <w:shd w:val="clear" w:color="auto" w:fill="FFFFFF"/>
      <w:lang w:bidi="ar-SA"/>
    </w:rPr>
  </w:style>
  <w:style w:type="character" w:customStyle="1" w:styleId="37">
    <w:name w:val="Заголовок №37"/>
    <w:rsid w:val="00BF31A1"/>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rsid w:val="00BF31A1"/>
    <w:rPr>
      <w:rFonts w:ascii="Times New Roman" w:hAnsi="Times New Roman" w:cs="Times New Roman"/>
      <w:i w:val="0"/>
      <w:iCs w:val="0"/>
      <w:noProof/>
      <w:spacing w:val="0"/>
      <w:sz w:val="22"/>
      <w:szCs w:val="22"/>
      <w:shd w:val="clear" w:color="auto" w:fill="FFFFFF"/>
      <w:lang w:bidi="ar-SA"/>
    </w:rPr>
  </w:style>
  <w:style w:type="character" w:customStyle="1" w:styleId="1435">
    <w:name w:val="Основной текст (14)35"/>
    <w:rsid w:val="00BF31A1"/>
    <w:rPr>
      <w:rFonts w:ascii="Times New Roman" w:hAnsi="Times New Roman" w:cs="Times New Roman"/>
      <w:i w:val="0"/>
      <w:iCs w:val="0"/>
      <w:noProof/>
      <w:spacing w:val="0"/>
      <w:sz w:val="22"/>
      <w:szCs w:val="22"/>
      <w:shd w:val="clear" w:color="auto" w:fill="FFFFFF"/>
      <w:lang w:bidi="ar-SA"/>
    </w:rPr>
  </w:style>
  <w:style w:type="character" w:customStyle="1" w:styleId="1433">
    <w:name w:val="Основной текст (14)33"/>
    <w:rsid w:val="00BF31A1"/>
    <w:rPr>
      <w:rFonts w:ascii="Times New Roman" w:hAnsi="Times New Roman" w:cs="Times New Roman"/>
      <w:i w:val="0"/>
      <w:iCs w:val="0"/>
      <w:noProof/>
      <w:spacing w:val="0"/>
      <w:sz w:val="22"/>
      <w:szCs w:val="22"/>
      <w:shd w:val="clear" w:color="auto" w:fill="FFFFFF"/>
      <w:lang w:bidi="ar-SA"/>
    </w:rPr>
  </w:style>
  <w:style w:type="character" w:customStyle="1" w:styleId="1431">
    <w:name w:val="Основной текст (14)31"/>
    <w:rsid w:val="00BF31A1"/>
    <w:rPr>
      <w:rFonts w:ascii="Times New Roman" w:hAnsi="Times New Roman" w:cs="Times New Roman"/>
      <w:i w:val="0"/>
      <w:iCs w:val="0"/>
      <w:noProof/>
      <w:spacing w:val="0"/>
      <w:sz w:val="22"/>
      <w:szCs w:val="22"/>
      <w:shd w:val="clear" w:color="auto" w:fill="FFFFFF"/>
      <w:lang w:bidi="ar-SA"/>
    </w:rPr>
  </w:style>
  <w:style w:type="character" w:customStyle="1" w:styleId="1429">
    <w:name w:val="Основной текст (14)29"/>
    <w:rsid w:val="00BF31A1"/>
    <w:rPr>
      <w:rFonts w:ascii="Times New Roman" w:hAnsi="Times New Roman" w:cs="Times New Roman"/>
      <w:i w:val="0"/>
      <w:iCs w:val="0"/>
      <w:noProof/>
      <w:spacing w:val="0"/>
      <w:sz w:val="22"/>
      <w:szCs w:val="22"/>
      <w:shd w:val="clear" w:color="auto" w:fill="FFFFFF"/>
      <w:lang w:bidi="ar-SA"/>
    </w:rPr>
  </w:style>
  <w:style w:type="character" w:customStyle="1" w:styleId="1427">
    <w:name w:val="Основной текст (14)27"/>
    <w:rsid w:val="00BF31A1"/>
    <w:rPr>
      <w:rFonts w:ascii="Times New Roman" w:hAnsi="Times New Roman" w:cs="Times New Roman"/>
      <w:i w:val="0"/>
      <w:iCs w:val="0"/>
      <w:noProof/>
      <w:spacing w:val="0"/>
      <w:sz w:val="22"/>
      <w:szCs w:val="22"/>
      <w:shd w:val="clear" w:color="auto" w:fill="FFFFFF"/>
      <w:lang w:bidi="ar-SA"/>
    </w:rPr>
  </w:style>
  <w:style w:type="character" w:customStyle="1" w:styleId="1425">
    <w:name w:val="Основной текст (14)25"/>
    <w:rsid w:val="00BF31A1"/>
    <w:rPr>
      <w:rFonts w:ascii="Times New Roman" w:hAnsi="Times New Roman" w:cs="Times New Roman"/>
      <w:i w:val="0"/>
      <w:iCs w:val="0"/>
      <w:noProof/>
      <w:spacing w:val="0"/>
      <w:sz w:val="22"/>
      <w:szCs w:val="22"/>
      <w:shd w:val="clear" w:color="auto" w:fill="FFFFFF"/>
      <w:lang w:bidi="ar-SA"/>
    </w:rPr>
  </w:style>
  <w:style w:type="character" w:customStyle="1" w:styleId="360">
    <w:name w:val="Заголовок №36"/>
    <w:rsid w:val="00BF31A1"/>
    <w:rPr>
      <w:rFonts w:ascii="Times New Roman" w:hAnsi="Times New Roman" w:cs="Times New Roman"/>
      <w:b w:val="0"/>
      <w:bCs w:val="0"/>
      <w:spacing w:val="0"/>
      <w:sz w:val="22"/>
      <w:szCs w:val="22"/>
      <w:shd w:val="clear" w:color="auto" w:fill="FFFFFF"/>
      <w:lang w:bidi="ar-SA"/>
    </w:rPr>
  </w:style>
  <w:style w:type="character" w:customStyle="1" w:styleId="3317">
    <w:name w:val="Заголовок №3 (3)17"/>
    <w:rsid w:val="00BF31A1"/>
    <w:rPr>
      <w:rFonts w:ascii="Calibri" w:hAnsi="Calibri" w:cs="Calibri"/>
      <w:b w:val="0"/>
      <w:bCs w:val="0"/>
      <w:spacing w:val="0"/>
      <w:sz w:val="23"/>
      <w:szCs w:val="23"/>
      <w:shd w:val="clear" w:color="auto" w:fill="FFFFFF"/>
      <w:lang w:bidi="ar-SA"/>
    </w:rPr>
  </w:style>
  <w:style w:type="character" w:customStyle="1" w:styleId="320">
    <w:name w:val="Заголовок №3 (2)_"/>
    <w:link w:val="321"/>
    <w:rsid w:val="00BF31A1"/>
    <w:rPr>
      <w:b/>
      <w:bCs/>
      <w:i/>
      <w:iCs/>
      <w:shd w:val="clear" w:color="auto" w:fill="FFFFFF"/>
    </w:rPr>
  </w:style>
  <w:style w:type="paragraph" w:customStyle="1" w:styleId="321">
    <w:name w:val="Заголовок №3 (2)1"/>
    <w:basedOn w:val="a"/>
    <w:link w:val="320"/>
    <w:rsid w:val="00BF31A1"/>
    <w:pPr>
      <w:shd w:val="clear" w:color="auto" w:fill="FFFFFF"/>
      <w:spacing w:after="0" w:line="211" w:lineRule="exact"/>
      <w:ind w:firstLine="400"/>
      <w:jc w:val="both"/>
      <w:outlineLvl w:val="2"/>
    </w:pPr>
    <w:rPr>
      <w:b/>
      <w:bCs/>
      <w:i/>
      <w:iCs/>
    </w:rPr>
  </w:style>
  <w:style w:type="character" w:customStyle="1" w:styleId="180">
    <w:name w:val="Основной текст (18)_"/>
    <w:link w:val="181"/>
    <w:rsid w:val="00BF31A1"/>
    <w:rPr>
      <w:b/>
      <w:bCs/>
      <w:i/>
      <w:iCs/>
      <w:shd w:val="clear" w:color="auto" w:fill="FFFFFF"/>
    </w:rPr>
  </w:style>
  <w:style w:type="paragraph" w:customStyle="1" w:styleId="181">
    <w:name w:val="Основной текст (18)1"/>
    <w:basedOn w:val="a"/>
    <w:link w:val="180"/>
    <w:rsid w:val="00BF31A1"/>
    <w:pPr>
      <w:shd w:val="clear" w:color="auto" w:fill="FFFFFF"/>
      <w:spacing w:before="120" w:after="0" w:line="211" w:lineRule="exact"/>
      <w:ind w:firstLine="400"/>
      <w:jc w:val="both"/>
    </w:pPr>
    <w:rPr>
      <w:b/>
      <w:bCs/>
      <w:i/>
      <w:iCs/>
    </w:rPr>
  </w:style>
  <w:style w:type="character" w:customStyle="1" w:styleId="3316">
    <w:name w:val="Заголовок №3 (3)16"/>
    <w:rsid w:val="00BF31A1"/>
    <w:rPr>
      <w:rFonts w:ascii="Calibri" w:hAnsi="Calibri" w:cs="Calibri"/>
      <w:b w:val="0"/>
      <w:bCs w:val="0"/>
      <w:spacing w:val="0"/>
      <w:sz w:val="23"/>
      <w:szCs w:val="23"/>
      <w:shd w:val="clear" w:color="auto" w:fill="FFFFFF"/>
      <w:lang w:bidi="ar-SA"/>
    </w:rPr>
  </w:style>
  <w:style w:type="character" w:customStyle="1" w:styleId="3315">
    <w:name w:val="Заголовок №3 (3)15"/>
    <w:rsid w:val="00BF31A1"/>
    <w:rPr>
      <w:rFonts w:ascii="Calibri" w:hAnsi="Calibri" w:cs="Calibri"/>
      <w:b w:val="0"/>
      <w:bCs w:val="0"/>
      <w:spacing w:val="0"/>
      <w:sz w:val="23"/>
      <w:szCs w:val="23"/>
      <w:shd w:val="clear" w:color="auto" w:fill="FFFFFF"/>
      <w:lang w:bidi="ar-SA"/>
    </w:rPr>
  </w:style>
  <w:style w:type="character" w:customStyle="1" w:styleId="3314">
    <w:name w:val="Заголовок №3 (3)14"/>
    <w:rsid w:val="00BF31A1"/>
    <w:rPr>
      <w:rFonts w:ascii="Calibri" w:hAnsi="Calibri" w:cs="Calibri"/>
      <w:b w:val="0"/>
      <w:bCs w:val="0"/>
      <w:spacing w:val="0"/>
      <w:sz w:val="23"/>
      <w:szCs w:val="23"/>
      <w:shd w:val="clear" w:color="auto" w:fill="FFFFFF"/>
      <w:lang w:bidi="ar-SA"/>
    </w:rPr>
  </w:style>
  <w:style w:type="character" w:customStyle="1" w:styleId="3313">
    <w:name w:val="Заголовок №3 (3)13"/>
    <w:rsid w:val="00BF31A1"/>
    <w:rPr>
      <w:rFonts w:ascii="Calibri" w:hAnsi="Calibri" w:cs="Calibri"/>
      <w:b w:val="0"/>
      <w:bCs w:val="0"/>
      <w:spacing w:val="0"/>
      <w:sz w:val="23"/>
      <w:szCs w:val="23"/>
      <w:shd w:val="clear" w:color="auto" w:fill="FFFFFF"/>
      <w:lang w:bidi="ar-SA"/>
    </w:rPr>
  </w:style>
  <w:style w:type="character" w:customStyle="1" w:styleId="3312">
    <w:name w:val="Заголовок №3 (3)12"/>
    <w:rsid w:val="00BF31A1"/>
    <w:rPr>
      <w:rFonts w:ascii="Calibri" w:hAnsi="Calibri" w:cs="Calibri"/>
      <w:b w:val="0"/>
      <w:bCs w:val="0"/>
      <w:spacing w:val="0"/>
      <w:sz w:val="23"/>
      <w:szCs w:val="23"/>
      <w:shd w:val="clear" w:color="auto" w:fill="FFFFFF"/>
      <w:lang w:bidi="ar-SA"/>
    </w:rPr>
  </w:style>
  <w:style w:type="character" w:customStyle="1" w:styleId="3311">
    <w:name w:val="Заголовок №3 (3)11"/>
    <w:rsid w:val="00BF31A1"/>
    <w:rPr>
      <w:rFonts w:ascii="Calibri" w:hAnsi="Calibri" w:cs="Calibri"/>
      <w:b w:val="0"/>
      <w:bCs w:val="0"/>
      <w:spacing w:val="0"/>
      <w:sz w:val="23"/>
      <w:szCs w:val="23"/>
      <w:shd w:val="clear" w:color="auto" w:fill="FFFFFF"/>
      <w:lang w:bidi="ar-SA"/>
    </w:rPr>
  </w:style>
  <w:style w:type="character" w:customStyle="1" w:styleId="3216">
    <w:name w:val="Заголовок №3 (2)16"/>
    <w:rsid w:val="00BF31A1"/>
    <w:rPr>
      <w:b/>
      <w:bCs/>
      <w:i/>
      <w:iCs/>
      <w:sz w:val="22"/>
      <w:szCs w:val="22"/>
      <w:shd w:val="clear" w:color="auto" w:fill="FFFFFF"/>
      <w:lang w:bidi="ar-SA"/>
    </w:rPr>
  </w:style>
  <w:style w:type="character" w:customStyle="1" w:styleId="3310">
    <w:name w:val="Заголовок №3 (3)10"/>
    <w:rsid w:val="00BF31A1"/>
    <w:rPr>
      <w:rFonts w:ascii="Calibri" w:hAnsi="Calibri" w:cs="Calibri"/>
      <w:b w:val="0"/>
      <w:bCs w:val="0"/>
      <w:spacing w:val="0"/>
      <w:sz w:val="23"/>
      <w:szCs w:val="23"/>
      <w:shd w:val="clear" w:color="auto" w:fill="FFFFFF"/>
      <w:lang w:bidi="ar-SA"/>
    </w:rPr>
  </w:style>
  <w:style w:type="character" w:customStyle="1" w:styleId="182">
    <w:name w:val="Основной текст (18)"/>
    <w:rsid w:val="00BF31A1"/>
    <w:rPr>
      <w:b/>
      <w:bCs/>
      <w:i/>
      <w:iCs/>
      <w:sz w:val="22"/>
      <w:szCs w:val="22"/>
      <w:shd w:val="clear" w:color="auto" w:fill="FFFFFF"/>
      <w:lang w:bidi="ar-SA"/>
    </w:rPr>
  </w:style>
  <w:style w:type="character" w:customStyle="1" w:styleId="26">
    <w:name w:val="Заголовок №2_"/>
    <w:link w:val="210"/>
    <w:rsid w:val="00BF31A1"/>
    <w:rPr>
      <w:b/>
      <w:bCs/>
      <w:shd w:val="clear" w:color="auto" w:fill="FFFFFF"/>
    </w:rPr>
  </w:style>
  <w:style w:type="paragraph" w:customStyle="1" w:styleId="210">
    <w:name w:val="Заголовок №21"/>
    <w:basedOn w:val="a"/>
    <w:link w:val="26"/>
    <w:rsid w:val="00BF31A1"/>
    <w:pPr>
      <w:shd w:val="clear" w:color="auto" w:fill="FFFFFF"/>
      <w:spacing w:before="60" w:after="60" w:line="240" w:lineRule="atLeast"/>
      <w:jc w:val="center"/>
      <w:outlineLvl w:val="1"/>
    </w:pPr>
    <w:rPr>
      <w:b/>
      <w:bCs/>
    </w:rPr>
  </w:style>
  <w:style w:type="character" w:customStyle="1" w:styleId="339">
    <w:name w:val="Заголовок №3 (3)9"/>
    <w:rsid w:val="00BF31A1"/>
    <w:rPr>
      <w:rFonts w:ascii="Calibri" w:hAnsi="Calibri" w:cs="Calibri"/>
      <w:b w:val="0"/>
      <w:bCs w:val="0"/>
      <w:spacing w:val="0"/>
      <w:sz w:val="23"/>
      <w:szCs w:val="23"/>
      <w:shd w:val="clear" w:color="auto" w:fill="FFFFFF"/>
      <w:lang w:bidi="ar-SA"/>
    </w:rPr>
  </w:style>
  <w:style w:type="character" w:customStyle="1" w:styleId="240">
    <w:name w:val="Заголовок №2 (4)_"/>
    <w:link w:val="241"/>
    <w:rsid w:val="00BF31A1"/>
    <w:rPr>
      <w:b/>
      <w:bCs/>
      <w:sz w:val="23"/>
      <w:szCs w:val="23"/>
      <w:shd w:val="clear" w:color="auto" w:fill="FFFFFF"/>
    </w:rPr>
  </w:style>
  <w:style w:type="paragraph" w:customStyle="1" w:styleId="241">
    <w:name w:val="Заголовок №2 (4)1"/>
    <w:basedOn w:val="a"/>
    <w:link w:val="240"/>
    <w:rsid w:val="00BF31A1"/>
    <w:pPr>
      <w:shd w:val="clear" w:color="auto" w:fill="FFFFFF"/>
      <w:spacing w:before="480" w:after="180" w:line="240" w:lineRule="atLeast"/>
      <w:jc w:val="center"/>
      <w:outlineLvl w:val="1"/>
    </w:pPr>
    <w:rPr>
      <w:b/>
      <w:bCs/>
      <w:sz w:val="23"/>
      <w:szCs w:val="23"/>
    </w:rPr>
  </w:style>
  <w:style w:type="character" w:customStyle="1" w:styleId="242">
    <w:name w:val="Заголовок №2 (4)"/>
    <w:basedOn w:val="240"/>
    <w:rsid w:val="00BF31A1"/>
    <w:rPr>
      <w:b/>
      <w:bCs/>
      <w:sz w:val="23"/>
      <w:szCs w:val="23"/>
      <w:shd w:val="clear" w:color="auto" w:fill="FFFFFF"/>
    </w:rPr>
  </w:style>
  <w:style w:type="character" w:customStyle="1" w:styleId="230">
    <w:name w:val="Заголовок №23"/>
    <w:basedOn w:val="26"/>
    <w:rsid w:val="00BF31A1"/>
    <w:rPr>
      <w:b/>
      <w:bCs/>
      <w:shd w:val="clear" w:color="auto" w:fill="FFFFFF"/>
    </w:rPr>
  </w:style>
  <w:style w:type="character" w:customStyle="1" w:styleId="220">
    <w:name w:val="Заголовок №22"/>
    <w:rsid w:val="00BF31A1"/>
    <w:rPr>
      <w:b/>
      <w:bCs/>
      <w:noProof/>
      <w:sz w:val="22"/>
      <w:szCs w:val="22"/>
      <w:shd w:val="clear" w:color="auto" w:fill="FFFFFF"/>
    </w:rPr>
  </w:style>
  <w:style w:type="character" w:customStyle="1" w:styleId="1710">
    <w:name w:val="Основной текст (17)10"/>
    <w:rsid w:val="00BF31A1"/>
    <w:rPr>
      <w:b/>
      <w:bCs/>
      <w:sz w:val="22"/>
      <w:szCs w:val="22"/>
      <w:shd w:val="clear" w:color="auto" w:fill="FFFFFF"/>
      <w:lang w:bidi="ar-SA"/>
    </w:rPr>
  </w:style>
  <w:style w:type="character" w:customStyle="1" w:styleId="179">
    <w:name w:val="Основной текст (17)9"/>
    <w:rsid w:val="00BF31A1"/>
    <w:rPr>
      <w:b/>
      <w:bCs/>
      <w:noProof/>
      <w:sz w:val="22"/>
      <w:szCs w:val="22"/>
      <w:shd w:val="clear" w:color="auto" w:fill="FFFFFF"/>
      <w:lang w:bidi="ar-SA"/>
    </w:rPr>
  </w:style>
  <w:style w:type="character" w:customStyle="1" w:styleId="350">
    <w:name w:val="Заголовок №35"/>
    <w:rsid w:val="00BF31A1"/>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rsid w:val="00BF31A1"/>
    <w:rPr>
      <w:rFonts w:ascii="Times New Roman" w:hAnsi="Times New Roman" w:cs="Times New Roman"/>
      <w:i w:val="0"/>
      <w:iCs w:val="0"/>
      <w:spacing w:val="0"/>
      <w:sz w:val="22"/>
      <w:szCs w:val="22"/>
      <w:shd w:val="clear" w:color="auto" w:fill="FFFFFF"/>
      <w:lang w:bidi="ar-SA"/>
    </w:rPr>
  </w:style>
  <w:style w:type="paragraph" w:styleId="aff5">
    <w:name w:val="annotation text"/>
    <w:basedOn w:val="a"/>
    <w:link w:val="aff6"/>
    <w:uiPriority w:val="99"/>
    <w:semiHidden/>
    <w:rsid w:val="00BF31A1"/>
    <w:pPr>
      <w:spacing w:after="0" w:line="240" w:lineRule="auto"/>
    </w:pPr>
    <w:rPr>
      <w:rFonts w:ascii="Times New Roman" w:eastAsia="Times New Roman" w:hAnsi="Times New Roman" w:cs="Times New Roman"/>
      <w:sz w:val="20"/>
      <w:szCs w:val="20"/>
      <w:lang w:eastAsia="ru-RU"/>
    </w:rPr>
  </w:style>
  <w:style w:type="character" w:customStyle="1" w:styleId="aff6">
    <w:name w:val="Текст примечания Знак"/>
    <w:basedOn w:val="a0"/>
    <w:link w:val="aff5"/>
    <w:uiPriority w:val="99"/>
    <w:semiHidden/>
    <w:rsid w:val="00BF31A1"/>
    <w:rPr>
      <w:rFonts w:ascii="Times New Roman" w:eastAsia="Times New Roman" w:hAnsi="Times New Roman" w:cs="Times New Roman"/>
      <w:sz w:val="20"/>
      <w:szCs w:val="20"/>
      <w:lang w:eastAsia="ru-RU"/>
    </w:rPr>
  </w:style>
  <w:style w:type="paragraph" w:styleId="aff7">
    <w:name w:val="Subtitle"/>
    <w:basedOn w:val="a"/>
    <w:next w:val="a"/>
    <w:link w:val="aff8"/>
    <w:qFormat/>
    <w:rsid w:val="00BF31A1"/>
    <w:pPr>
      <w:numPr>
        <w:ilvl w:val="1"/>
      </w:numPr>
    </w:pPr>
    <w:rPr>
      <w:rFonts w:ascii="Cambria" w:eastAsia="Times New Roman" w:hAnsi="Cambria" w:cs="Times New Roman"/>
      <w:i/>
      <w:iCs/>
      <w:color w:val="4F81BD"/>
      <w:spacing w:val="15"/>
      <w:sz w:val="24"/>
      <w:szCs w:val="24"/>
    </w:rPr>
  </w:style>
  <w:style w:type="character" w:customStyle="1" w:styleId="aff8">
    <w:name w:val="Подзаголовок Знак"/>
    <w:basedOn w:val="a0"/>
    <w:link w:val="aff7"/>
    <w:rsid w:val="00BF31A1"/>
    <w:rPr>
      <w:rFonts w:ascii="Cambria" w:eastAsia="Times New Roman" w:hAnsi="Cambria" w:cs="Times New Roman"/>
      <w:i/>
      <w:iCs/>
      <w:color w:val="4F81BD"/>
      <w:spacing w:val="15"/>
      <w:sz w:val="24"/>
      <w:szCs w:val="24"/>
    </w:rPr>
  </w:style>
  <w:style w:type="character" w:customStyle="1" w:styleId="221">
    <w:name w:val="Заголовок №2 (2)_"/>
    <w:link w:val="2210"/>
    <w:rsid w:val="00BF31A1"/>
    <w:rPr>
      <w:b/>
      <w:bCs/>
      <w:sz w:val="25"/>
      <w:szCs w:val="25"/>
      <w:shd w:val="clear" w:color="auto" w:fill="FFFFFF"/>
    </w:rPr>
  </w:style>
  <w:style w:type="paragraph" w:customStyle="1" w:styleId="2210">
    <w:name w:val="Заголовок №2 (2)1"/>
    <w:basedOn w:val="a"/>
    <w:link w:val="221"/>
    <w:rsid w:val="00BF31A1"/>
    <w:pPr>
      <w:shd w:val="clear" w:color="auto" w:fill="FFFFFF"/>
      <w:spacing w:before="180" w:after="180" w:line="240" w:lineRule="atLeast"/>
      <w:jc w:val="both"/>
      <w:outlineLvl w:val="1"/>
    </w:pPr>
    <w:rPr>
      <w:b/>
      <w:bCs/>
      <w:sz w:val="25"/>
      <w:szCs w:val="25"/>
    </w:rPr>
  </w:style>
  <w:style w:type="paragraph" w:customStyle="1" w:styleId="-11">
    <w:name w:val="Цветной список - Акцент 11"/>
    <w:basedOn w:val="a"/>
    <w:qFormat/>
    <w:rsid w:val="00BF31A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9">
    <w:name w:val="Таблица"/>
    <w:basedOn w:val="a"/>
    <w:rsid w:val="00B26B1F"/>
    <w:pPr>
      <w:tabs>
        <w:tab w:val="left" w:pos="4500"/>
        <w:tab w:val="left" w:pos="9180"/>
        <w:tab w:val="left" w:pos="9360"/>
      </w:tabs>
      <w:autoSpaceDE w:val="0"/>
      <w:autoSpaceDN w:val="0"/>
      <w:adjustRightInd w:val="0"/>
      <w:spacing w:after="0" w:line="194" w:lineRule="atLeast"/>
    </w:pPr>
    <w:rPr>
      <w:rFonts w:ascii="NewtonCSanPin" w:eastAsia="Times New Roman" w:hAnsi="NewtonCSanPin" w:cs="NewtonCSanPin"/>
      <w:color w:val="000000"/>
      <w:sz w:val="19"/>
      <w:szCs w:val="19"/>
      <w:lang w:eastAsia="ru-RU"/>
    </w:rPr>
  </w:style>
  <w:style w:type="paragraph" w:customStyle="1" w:styleId="NoParagraphStyle">
    <w:name w:val="[No Paragraph Style]"/>
    <w:rsid w:val="00B26B1F"/>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styleId="affa">
    <w:name w:val="Message Header"/>
    <w:basedOn w:val="aff9"/>
    <w:link w:val="affb"/>
    <w:unhideWhenUsed/>
    <w:rsid w:val="00B26B1F"/>
    <w:pPr>
      <w:jc w:val="center"/>
    </w:pPr>
    <w:rPr>
      <w:b/>
      <w:bCs/>
    </w:rPr>
  </w:style>
  <w:style w:type="character" w:customStyle="1" w:styleId="affb">
    <w:name w:val="Шапка Знак"/>
    <w:basedOn w:val="a0"/>
    <w:link w:val="affa"/>
    <w:rsid w:val="00B26B1F"/>
    <w:rPr>
      <w:rFonts w:ascii="NewtonCSanPin" w:eastAsia="Times New Roman" w:hAnsi="NewtonCSanPin" w:cs="NewtonCSanPin"/>
      <w:b/>
      <w:bCs/>
      <w:color w:val="000000"/>
      <w:sz w:val="19"/>
      <w:szCs w:val="19"/>
      <w:lang w:eastAsia="ru-RU"/>
    </w:rPr>
  </w:style>
  <w:style w:type="character" w:customStyle="1" w:styleId="50">
    <w:name w:val="Заголовок 5 Знак"/>
    <w:basedOn w:val="a0"/>
    <w:link w:val="5"/>
    <w:uiPriority w:val="9"/>
    <w:rsid w:val="00042A28"/>
    <w:rPr>
      <w:rFonts w:ascii="Calibri" w:eastAsia="Times New Roman" w:hAnsi="Calibri" w:cs="Times New Roman"/>
      <w:b/>
      <w:bCs/>
      <w:i/>
      <w:iCs/>
      <w:sz w:val="26"/>
      <w:szCs w:val="26"/>
    </w:rPr>
  </w:style>
  <w:style w:type="character" w:customStyle="1" w:styleId="FontStyle16">
    <w:name w:val="Font Style16"/>
    <w:rsid w:val="00042A28"/>
    <w:rPr>
      <w:rFonts w:ascii="Times New Roman" w:hAnsi="Times New Roman" w:cs="Times New Roman"/>
      <w:sz w:val="22"/>
      <w:szCs w:val="22"/>
    </w:rPr>
  </w:style>
  <w:style w:type="paragraph" w:customStyle="1" w:styleId="affc">
    <w:name w:val="Содержимое таблицы"/>
    <w:basedOn w:val="a"/>
    <w:rsid w:val="00042A28"/>
    <w:pPr>
      <w:suppressLineNumbers/>
      <w:suppressAutoHyphens/>
    </w:pPr>
    <w:rPr>
      <w:rFonts w:ascii="Calibri" w:eastAsia="Calibri" w:hAnsi="Calibri" w:cs="Calibri"/>
      <w:lang w:eastAsia="ar-SA"/>
    </w:rPr>
  </w:style>
  <w:style w:type="paragraph" w:customStyle="1" w:styleId="style33">
    <w:name w:val="style33"/>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4">
    <w:name w:val="style34"/>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0">
    <w:name w:val="zag11"/>
    <w:basedOn w:val="a0"/>
    <w:rsid w:val="00042A28"/>
  </w:style>
  <w:style w:type="paragraph" w:customStyle="1" w:styleId="style36">
    <w:name w:val="style36"/>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7">
    <w:name w:val="style37"/>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8">
    <w:name w:val="style38"/>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0">
    <w:name w:val="style40"/>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2">
    <w:name w:val="style42"/>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44">
    <w:name w:val="style44"/>
    <w:basedOn w:val="a0"/>
    <w:rsid w:val="00042A28"/>
  </w:style>
  <w:style w:type="paragraph" w:customStyle="1" w:styleId="style45">
    <w:name w:val="style45"/>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7">
    <w:name w:val="style47"/>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8">
    <w:name w:val="style48"/>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9">
    <w:name w:val="style49"/>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0">
    <w:name w:val="style50"/>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1">
    <w:name w:val="style51"/>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2">
    <w:name w:val="style52"/>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7">
    <w:name w:val="Абзац списка2"/>
    <w:basedOn w:val="a"/>
    <w:rsid w:val="00042A28"/>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customStyle="1" w:styleId="afc">
    <w:name w:val="Без интервала Знак"/>
    <w:link w:val="afb"/>
    <w:uiPriority w:val="1"/>
    <w:rsid w:val="00042A28"/>
    <w:rPr>
      <w:rFonts w:ascii="Times New Roman" w:eastAsia="Times New Roman" w:hAnsi="Times New Roman" w:cs="Times New Roman"/>
      <w:sz w:val="24"/>
      <w:szCs w:val="32"/>
      <w:lang w:bidi="en-US"/>
    </w:rPr>
  </w:style>
  <w:style w:type="character" w:customStyle="1" w:styleId="FontStyle65">
    <w:name w:val="Font Style65"/>
    <w:rsid w:val="00042A28"/>
    <w:rPr>
      <w:rFonts w:ascii="Century Schoolbook" w:hAnsi="Century Schoolbook" w:cs="Century Schoolbook"/>
      <w:color w:val="000000"/>
      <w:sz w:val="20"/>
      <w:szCs w:val="20"/>
    </w:rPr>
  </w:style>
  <w:style w:type="paragraph" w:customStyle="1" w:styleId="LO-Normal">
    <w:name w:val="LO-Normal"/>
    <w:rsid w:val="00042A28"/>
    <w:pPr>
      <w:widowControl w:val="0"/>
      <w:suppressAutoHyphens/>
      <w:autoSpaceDE w:val="0"/>
      <w:spacing w:after="0" w:line="240" w:lineRule="auto"/>
    </w:pPr>
    <w:rPr>
      <w:rFonts w:ascii="EAMFM L+ Newton C San Pin" w:eastAsia="Times New Roman" w:hAnsi="EAMFM L+ Newton C San Pin" w:cs="EAMFM L+ Newton C San Pin"/>
      <w:color w:val="000000"/>
      <w:kern w:val="1"/>
      <w:sz w:val="24"/>
      <w:szCs w:val="24"/>
      <w:lang w:eastAsia="zh-CN"/>
    </w:rPr>
  </w:style>
  <w:style w:type="character" w:customStyle="1" w:styleId="s1">
    <w:name w:val="s1"/>
    <w:rsid w:val="00042A28"/>
  </w:style>
  <w:style w:type="paragraph" w:customStyle="1" w:styleId="p10">
    <w:name w:val="p10"/>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rsid w:val="00042A28"/>
  </w:style>
  <w:style w:type="paragraph" w:customStyle="1" w:styleId="p17">
    <w:name w:val="p17"/>
    <w:basedOn w:val="a"/>
    <w:rsid w:val="00042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042A28"/>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rsid w:val="00042A28"/>
  </w:style>
  <w:style w:type="character" w:customStyle="1" w:styleId="affd">
    <w:name w:val="Основной Знак"/>
    <w:link w:val="affe"/>
    <w:locked/>
    <w:rsid w:val="00042A28"/>
    <w:rPr>
      <w:rFonts w:ascii="NewtonCSanPin" w:hAnsi="NewtonCSanPin"/>
      <w:color w:val="000000"/>
      <w:sz w:val="21"/>
      <w:szCs w:val="21"/>
    </w:rPr>
  </w:style>
  <w:style w:type="paragraph" w:customStyle="1" w:styleId="affe">
    <w:name w:val="Основной"/>
    <w:basedOn w:val="a"/>
    <w:link w:val="affd"/>
    <w:rsid w:val="00042A28"/>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f">
    <w:name w:val="Подзаг"/>
    <w:basedOn w:val="affe"/>
    <w:rsid w:val="00042A28"/>
    <w:pPr>
      <w:spacing w:before="113" w:after="28"/>
      <w:jc w:val="center"/>
    </w:pPr>
    <w:rPr>
      <w:b/>
      <w:bCs/>
      <w:i/>
      <w:iCs/>
    </w:rPr>
  </w:style>
  <w:style w:type="paragraph" w:customStyle="1" w:styleId="FORMATTEXT">
    <w:name w:val=".FORMATTEXT"/>
    <w:rsid w:val="00042A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042A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
    <w:rsid w:val="00042A28"/>
    <w:pPr>
      <w:widowControl w:val="0"/>
      <w:autoSpaceDE w:val="0"/>
      <w:autoSpaceDN w:val="0"/>
      <w:adjustRightInd w:val="0"/>
      <w:spacing w:after="0" w:line="256" w:lineRule="exact"/>
      <w:ind w:firstLine="504"/>
      <w:jc w:val="both"/>
    </w:pPr>
    <w:rPr>
      <w:rFonts w:ascii="Times New Roman" w:eastAsia="Times New Roman" w:hAnsi="Times New Roman" w:cs="Times New Roman"/>
      <w:sz w:val="24"/>
      <w:szCs w:val="24"/>
      <w:lang w:eastAsia="ru-RU"/>
    </w:rPr>
  </w:style>
  <w:style w:type="character" w:customStyle="1" w:styleId="FontStyle49">
    <w:name w:val="Font Style49"/>
    <w:rsid w:val="00042A28"/>
    <w:rPr>
      <w:rFonts w:ascii="Times New Roman" w:hAnsi="Times New Roman" w:cs="Times New Roman"/>
      <w:sz w:val="20"/>
      <w:szCs w:val="20"/>
    </w:rPr>
  </w:style>
  <w:style w:type="paragraph" w:customStyle="1" w:styleId="Style13">
    <w:name w:val="Style13"/>
    <w:basedOn w:val="a"/>
    <w:rsid w:val="00042A28"/>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22">
    <w:name w:val="Style22"/>
    <w:basedOn w:val="a"/>
    <w:rsid w:val="00042A28"/>
    <w:pPr>
      <w:widowControl w:val="0"/>
      <w:autoSpaceDE w:val="0"/>
      <w:autoSpaceDN w:val="0"/>
      <w:adjustRightInd w:val="0"/>
      <w:spacing w:after="0" w:line="252" w:lineRule="exact"/>
      <w:ind w:firstLine="571"/>
      <w:jc w:val="both"/>
    </w:pPr>
    <w:rPr>
      <w:rFonts w:ascii="Times New Roman" w:eastAsia="Times New Roman" w:hAnsi="Times New Roman" w:cs="Times New Roman"/>
      <w:sz w:val="24"/>
      <w:szCs w:val="24"/>
      <w:lang w:eastAsia="ru-RU"/>
    </w:rPr>
  </w:style>
  <w:style w:type="paragraph" w:customStyle="1" w:styleId="afff0">
    <w:name w:val="Базовый"/>
    <w:rsid w:val="00042A28"/>
    <w:pPr>
      <w:tabs>
        <w:tab w:val="left" w:pos="709"/>
      </w:tabs>
      <w:suppressAutoHyphens/>
      <w:spacing w:line="276" w:lineRule="atLeast"/>
    </w:pPr>
    <w:rPr>
      <w:rFonts w:ascii="Times New Roman" w:eastAsia="Times New Roman" w:hAnsi="Times New Roman" w:cs="Times New Roman"/>
      <w:color w:val="00000A"/>
    </w:rPr>
  </w:style>
  <w:style w:type="character" w:customStyle="1" w:styleId="ListParagraphChar">
    <w:name w:val="List Paragraph Char"/>
    <w:link w:val="12"/>
    <w:locked/>
    <w:rsid w:val="00262B16"/>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87559529">
      <w:bodyDiv w:val="1"/>
      <w:marLeft w:val="0"/>
      <w:marRight w:val="0"/>
      <w:marTop w:val="0"/>
      <w:marBottom w:val="0"/>
      <w:divBdr>
        <w:top w:val="none" w:sz="0" w:space="0" w:color="auto"/>
        <w:left w:val="none" w:sz="0" w:space="0" w:color="auto"/>
        <w:bottom w:val="none" w:sz="0" w:space="0" w:color="auto"/>
        <w:right w:val="none" w:sz="0" w:space="0" w:color="auto"/>
      </w:divBdr>
    </w:div>
    <w:div w:id="1198929449">
      <w:bodyDiv w:val="1"/>
      <w:marLeft w:val="0"/>
      <w:marRight w:val="0"/>
      <w:marTop w:val="0"/>
      <w:marBottom w:val="0"/>
      <w:divBdr>
        <w:top w:val="none" w:sz="0" w:space="0" w:color="auto"/>
        <w:left w:val="none" w:sz="0" w:space="0" w:color="auto"/>
        <w:bottom w:val="none" w:sz="0" w:space="0" w:color="auto"/>
        <w:right w:val="none" w:sz="0" w:space="0" w:color="auto"/>
      </w:divBdr>
    </w:div>
    <w:div w:id="192933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image" Target="media/image18.png"/><Relationship Id="rId47" Type="http://schemas.openxmlformats.org/officeDocument/2006/relationships/image" Target="media/image21.wmf"/><Relationship Id="rId50" Type="http://schemas.openxmlformats.org/officeDocument/2006/relationships/oleObject" Target="embeddings/oleObject18.bin"/><Relationship Id="rId55" Type="http://schemas.openxmlformats.org/officeDocument/2006/relationships/image" Target="media/image25.wmf"/><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6.bin"/><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wmf"/><Relationship Id="rId41" Type="http://schemas.openxmlformats.org/officeDocument/2006/relationships/image" Target="media/image17.png"/><Relationship Id="rId54"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16.png"/><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2.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footer" Target="footer2.xml"/><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oleObject" Target="embeddings/oleObject17.bin"/><Relationship Id="rId56" Type="http://schemas.openxmlformats.org/officeDocument/2006/relationships/oleObject" Target="embeddings/oleObject21.bin"/><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9C932-DE49-46D2-930B-33CA1A5C2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146602</Words>
  <Characters>835633</Characters>
  <Application>Microsoft Office Word</Application>
  <DocSecurity>0</DocSecurity>
  <Lines>6963</Lines>
  <Paragraphs>1960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dc:creator>
  <cp:lastModifiedBy>User</cp:lastModifiedBy>
  <cp:revision>18</cp:revision>
  <cp:lastPrinted>2019-09-06T08:32:00Z</cp:lastPrinted>
  <dcterms:created xsi:type="dcterms:W3CDTF">2019-09-01T16:55:00Z</dcterms:created>
  <dcterms:modified xsi:type="dcterms:W3CDTF">2019-09-06T09:25:00Z</dcterms:modified>
</cp:coreProperties>
</file>